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9C889" w14:textId="3FE49B1E" w:rsidR="00A1411F" w:rsidRPr="00EA3319" w:rsidRDefault="00263A65" w:rsidP="00263A65">
      <w:pPr>
        <w:spacing w:after="0" w:line="240" w:lineRule="auto"/>
        <w:ind w:left="5760" w:firstLine="720"/>
        <w:rPr>
          <w:rFonts w:asciiTheme="minorHAnsi" w:hAnsiTheme="minorHAnsi" w:cstheme="minorHAnsi"/>
          <w:caps/>
          <w:sz w:val="22"/>
          <w:szCs w:val="22"/>
        </w:rPr>
      </w:pPr>
      <w:r w:rsidRPr="00EA3319">
        <w:rPr>
          <w:rFonts w:asciiTheme="minorHAnsi" w:hAnsiTheme="minorHAnsi" w:cstheme="minorHAnsi"/>
          <w:caps/>
          <w:sz w:val="22"/>
          <w:szCs w:val="22"/>
        </w:rPr>
        <w:t xml:space="preserve">Apstiprināts </w:t>
      </w:r>
    </w:p>
    <w:p w14:paraId="1B447A62" w14:textId="76848BD7" w:rsidR="00263A65" w:rsidRPr="00EA3319" w:rsidRDefault="00263A65" w:rsidP="00263A65">
      <w:pPr>
        <w:spacing w:after="0" w:line="240" w:lineRule="auto"/>
        <w:ind w:left="648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Cēsu novada </w:t>
      </w:r>
      <w:r w:rsidR="00806886">
        <w:rPr>
          <w:rFonts w:asciiTheme="minorHAnsi" w:eastAsia="Calibri" w:hAnsiTheme="minorHAnsi" w:cstheme="minorHAnsi"/>
          <w:color w:val="auto"/>
          <w:sz w:val="22"/>
          <w:szCs w:val="22"/>
          <w:lang w:eastAsia="en-US"/>
        </w:rPr>
        <w:t>Priekuļu apvienības pārvaldes</w:t>
      </w:r>
    </w:p>
    <w:p w14:paraId="769194C6" w14:textId="77777777" w:rsidR="00263A65" w:rsidRPr="00EA3319" w:rsidRDefault="00263A65" w:rsidP="00263A65">
      <w:pPr>
        <w:spacing w:after="0" w:line="240" w:lineRule="auto"/>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Iepirkuma komisijas </w:t>
      </w:r>
    </w:p>
    <w:p w14:paraId="6CB59FE3" w14:textId="30B97709" w:rsidR="00A97E4B" w:rsidRPr="00EA3319" w:rsidRDefault="62E50BDB" w:rsidP="61D3C0B5">
      <w:pPr>
        <w:spacing w:after="0" w:line="240" w:lineRule="auto"/>
        <w:ind w:left="5761"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202</w:t>
      </w:r>
      <w:r w:rsidR="00A56658">
        <w:rPr>
          <w:rFonts w:asciiTheme="minorHAnsi" w:eastAsia="Calibri" w:hAnsiTheme="minorHAnsi" w:cstheme="minorHAnsi"/>
          <w:color w:val="auto"/>
          <w:sz w:val="22"/>
          <w:szCs w:val="22"/>
          <w:lang w:eastAsia="en-US"/>
        </w:rPr>
        <w:t>5</w:t>
      </w:r>
      <w:r w:rsidRPr="00EA3319">
        <w:rPr>
          <w:rFonts w:asciiTheme="minorHAnsi" w:eastAsia="Calibri" w:hAnsiTheme="minorHAnsi" w:cstheme="minorHAnsi"/>
          <w:color w:val="auto"/>
          <w:sz w:val="22"/>
          <w:szCs w:val="22"/>
          <w:lang w:eastAsia="en-US"/>
        </w:rPr>
        <w:t>.</w:t>
      </w:r>
      <w:r w:rsidRPr="006B10BD">
        <w:rPr>
          <w:rFonts w:asciiTheme="minorHAnsi" w:eastAsia="Calibri" w:hAnsiTheme="minorHAnsi" w:cstheme="minorHAnsi"/>
          <w:color w:val="auto"/>
          <w:sz w:val="22"/>
          <w:szCs w:val="22"/>
          <w:lang w:eastAsia="en-US"/>
        </w:rPr>
        <w:t xml:space="preserve">gada </w:t>
      </w:r>
      <w:r w:rsidR="00A87421">
        <w:rPr>
          <w:rFonts w:asciiTheme="minorHAnsi" w:eastAsia="Calibri" w:hAnsiTheme="minorHAnsi" w:cstheme="minorHAnsi"/>
          <w:color w:val="auto"/>
          <w:sz w:val="22"/>
          <w:szCs w:val="22"/>
          <w:lang w:eastAsia="en-US"/>
        </w:rPr>
        <w:t>2</w:t>
      </w:r>
      <w:r w:rsidR="00A56658">
        <w:rPr>
          <w:rFonts w:asciiTheme="minorHAnsi" w:eastAsia="Calibri" w:hAnsiTheme="minorHAnsi" w:cstheme="minorHAnsi"/>
          <w:color w:val="auto"/>
          <w:sz w:val="22"/>
          <w:szCs w:val="22"/>
          <w:lang w:eastAsia="en-US"/>
        </w:rPr>
        <w:t>2</w:t>
      </w:r>
      <w:r w:rsidR="00A80759">
        <w:rPr>
          <w:rFonts w:asciiTheme="minorHAnsi" w:eastAsia="Calibri" w:hAnsiTheme="minorHAnsi" w:cstheme="minorHAnsi"/>
          <w:color w:val="auto"/>
          <w:sz w:val="22"/>
          <w:szCs w:val="22"/>
          <w:lang w:eastAsia="en-US"/>
        </w:rPr>
        <w:t>.</w:t>
      </w:r>
      <w:r w:rsidR="00A56658">
        <w:rPr>
          <w:rFonts w:asciiTheme="minorHAnsi" w:eastAsia="Calibri" w:hAnsiTheme="minorHAnsi" w:cstheme="minorHAnsi"/>
          <w:color w:val="auto"/>
          <w:sz w:val="22"/>
          <w:szCs w:val="22"/>
          <w:lang w:eastAsia="en-US"/>
        </w:rPr>
        <w:t>janvāra</w:t>
      </w:r>
      <w:r w:rsidRPr="00EA3319">
        <w:rPr>
          <w:rFonts w:asciiTheme="minorHAnsi" w:eastAsia="Calibri" w:hAnsiTheme="minorHAnsi" w:cstheme="minorHAnsi"/>
          <w:color w:val="auto"/>
          <w:sz w:val="22"/>
          <w:szCs w:val="22"/>
          <w:lang w:eastAsia="en-US"/>
        </w:rPr>
        <w:t xml:space="preserve"> sēdē</w:t>
      </w:r>
    </w:p>
    <w:p w14:paraId="58B43D6F" w14:textId="77777777" w:rsidR="0007368D" w:rsidRDefault="00EC0B30" w:rsidP="0007368D">
      <w:pPr>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P</w:t>
      </w:r>
      <w:r w:rsidR="00894964" w:rsidRPr="00EA3319">
        <w:rPr>
          <w:rFonts w:asciiTheme="minorHAnsi" w:eastAsia="Calibri" w:hAnsiTheme="minorHAnsi" w:cstheme="minorHAnsi"/>
          <w:color w:val="auto"/>
          <w:sz w:val="22"/>
          <w:szCs w:val="22"/>
          <w:lang w:eastAsia="en-US"/>
        </w:rPr>
        <w:t>rotokols</w:t>
      </w:r>
      <w:r>
        <w:rPr>
          <w:rFonts w:asciiTheme="minorHAnsi" w:eastAsia="Calibri" w:hAnsiTheme="minorHAnsi" w:cstheme="minorHAnsi"/>
          <w:color w:val="auto"/>
          <w:sz w:val="22"/>
          <w:szCs w:val="22"/>
          <w:lang w:eastAsia="en-US"/>
        </w:rPr>
        <w:t xml:space="preserve"> Nr.1</w:t>
      </w:r>
    </w:p>
    <w:p w14:paraId="2DDAF352" w14:textId="012BA8EB" w:rsidR="009F196E" w:rsidRPr="003720A2" w:rsidRDefault="009F196E" w:rsidP="00DA7A96">
      <w:pPr>
        <w:spacing w:before="240" w:after="0" w:line="240" w:lineRule="auto"/>
        <w:jc w:val="center"/>
        <w:rPr>
          <w:rFonts w:asciiTheme="minorHAnsi" w:eastAsia="Calibri" w:hAnsiTheme="minorHAnsi" w:cstheme="minorHAnsi"/>
          <w:b/>
          <w:bCs/>
          <w:color w:val="auto"/>
          <w:sz w:val="32"/>
          <w:szCs w:val="22"/>
        </w:rPr>
      </w:pPr>
      <w:r w:rsidRPr="003720A2">
        <w:rPr>
          <w:rFonts w:asciiTheme="minorHAnsi" w:eastAsia="Calibri" w:hAnsiTheme="minorHAnsi" w:cstheme="minorHAnsi"/>
          <w:b/>
          <w:bCs/>
          <w:color w:val="auto"/>
          <w:sz w:val="32"/>
          <w:szCs w:val="22"/>
        </w:rPr>
        <w:t>ATKLĀTA KONKURSA</w:t>
      </w:r>
    </w:p>
    <w:p w14:paraId="331145B9" w14:textId="77777777" w:rsidR="00DF6231" w:rsidRDefault="00DF6231" w:rsidP="00A4537B">
      <w:pPr>
        <w:jc w:val="center"/>
        <w:rPr>
          <w:rFonts w:ascii="Calibri" w:hAnsi="Calibri" w:cs="Calibri"/>
          <w:b/>
          <w:bCs/>
          <w:sz w:val="22"/>
          <w:szCs w:val="22"/>
          <w:shd w:val="clear" w:color="auto" w:fill="FFFFFF"/>
        </w:rPr>
      </w:pPr>
    </w:p>
    <w:p w14:paraId="098E58BD" w14:textId="6D23CEEC" w:rsidR="00B66135" w:rsidRPr="00806886" w:rsidRDefault="002053C1" w:rsidP="00A4537B">
      <w:pPr>
        <w:jc w:val="center"/>
        <w:rPr>
          <w:rFonts w:asciiTheme="minorHAnsi" w:hAnsiTheme="minorHAnsi" w:cstheme="minorHAnsi"/>
          <w:b/>
          <w:bCs/>
          <w:color w:val="auto"/>
          <w:sz w:val="40"/>
          <w:szCs w:val="40"/>
        </w:rPr>
      </w:pPr>
      <w:r w:rsidRPr="00806886">
        <w:rPr>
          <w:rStyle w:val="xcontentpasted0"/>
          <w:rFonts w:ascii="Calibri" w:hAnsi="Calibri" w:cs="Calibri"/>
          <w:b/>
          <w:bCs/>
          <w:sz w:val="40"/>
          <w:szCs w:val="40"/>
          <w:bdr w:val="none" w:sz="0" w:space="0" w:color="auto" w:frame="1"/>
          <w:shd w:val="clear" w:color="auto" w:fill="FFFFFF"/>
        </w:rPr>
        <w:t>“</w:t>
      </w:r>
      <w:r w:rsidR="00A56658" w:rsidRPr="00A56658">
        <w:rPr>
          <w:rFonts w:ascii="Calibri" w:hAnsi="Calibri" w:cs="Calibri"/>
          <w:b/>
          <w:bCs/>
          <w:sz w:val="40"/>
          <w:szCs w:val="40"/>
          <w:bdr w:val="none" w:sz="0" w:space="0" w:color="auto" w:frame="1"/>
          <w:shd w:val="clear" w:color="auto" w:fill="FFFFFF"/>
        </w:rPr>
        <w:t xml:space="preserve">Degvielas iegāde </w:t>
      </w:r>
      <w:proofErr w:type="spellStart"/>
      <w:r w:rsidR="00A56658" w:rsidRPr="00A56658">
        <w:rPr>
          <w:rFonts w:ascii="Calibri" w:hAnsi="Calibri" w:cs="Calibri"/>
          <w:b/>
          <w:bCs/>
          <w:sz w:val="40"/>
          <w:szCs w:val="40"/>
          <w:bdr w:val="none" w:sz="0" w:space="0" w:color="auto" w:frame="1"/>
          <w:shd w:val="clear" w:color="auto" w:fill="FFFFFF"/>
        </w:rPr>
        <w:t>Cēsu</w:t>
      </w:r>
      <w:proofErr w:type="spellEnd"/>
      <w:r w:rsidR="00A56658" w:rsidRPr="00A56658">
        <w:rPr>
          <w:rFonts w:ascii="Calibri" w:hAnsi="Calibri" w:cs="Calibri"/>
          <w:b/>
          <w:bCs/>
          <w:sz w:val="40"/>
          <w:szCs w:val="40"/>
          <w:bdr w:val="none" w:sz="0" w:space="0" w:color="auto" w:frame="1"/>
          <w:shd w:val="clear" w:color="auto" w:fill="FFFFFF"/>
        </w:rPr>
        <w:t xml:space="preserve"> novada Priekuļu apvienības pārvaldes vajadzībām</w:t>
      </w:r>
      <w:r w:rsidRPr="00806886">
        <w:rPr>
          <w:rStyle w:val="xcontentpasted0"/>
          <w:rFonts w:ascii="Calibri" w:hAnsi="Calibri" w:cs="Calibri"/>
          <w:b/>
          <w:bCs/>
          <w:sz w:val="40"/>
          <w:szCs w:val="40"/>
          <w:bdr w:val="none" w:sz="0" w:space="0" w:color="auto" w:frame="1"/>
          <w:shd w:val="clear" w:color="auto" w:fill="FFFFFF"/>
        </w:rPr>
        <w:t>”</w:t>
      </w:r>
    </w:p>
    <w:p w14:paraId="0FC01C9A" w14:textId="61F31209" w:rsidR="005B2DE6" w:rsidRPr="00806886" w:rsidRDefault="00A80759" w:rsidP="00A80759">
      <w:pPr>
        <w:pStyle w:val="Pamatteksts"/>
        <w:tabs>
          <w:tab w:val="center" w:pos="4535"/>
          <w:tab w:val="left" w:pos="5397"/>
        </w:tabs>
        <w:rPr>
          <w:rFonts w:asciiTheme="minorHAnsi" w:hAnsiTheme="minorHAnsi" w:cstheme="minorHAnsi"/>
          <w:b/>
          <w:bCs/>
          <w:caps/>
          <w:color w:val="auto"/>
          <w:sz w:val="32"/>
          <w:szCs w:val="32"/>
        </w:rPr>
      </w:pPr>
      <w:r>
        <w:rPr>
          <w:rFonts w:asciiTheme="minorHAnsi" w:hAnsiTheme="minorHAnsi" w:cstheme="minorHAnsi"/>
          <w:b/>
          <w:bCs/>
          <w:caps/>
          <w:color w:val="auto"/>
          <w:sz w:val="32"/>
          <w:szCs w:val="32"/>
        </w:rPr>
        <w:tab/>
      </w:r>
      <w:r w:rsidR="005B2DE6" w:rsidRPr="00806886">
        <w:rPr>
          <w:rFonts w:asciiTheme="minorHAnsi" w:hAnsiTheme="minorHAnsi" w:cstheme="minorHAnsi"/>
          <w:b/>
          <w:bCs/>
          <w:caps/>
          <w:color w:val="auto"/>
          <w:sz w:val="32"/>
          <w:szCs w:val="32"/>
        </w:rPr>
        <w:t xml:space="preserve"> </w:t>
      </w:r>
      <w:r>
        <w:rPr>
          <w:rFonts w:asciiTheme="minorHAnsi" w:hAnsiTheme="minorHAnsi" w:cstheme="minorHAnsi"/>
          <w:b/>
          <w:bCs/>
          <w:caps/>
          <w:color w:val="auto"/>
          <w:sz w:val="32"/>
          <w:szCs w:val="32"/>
        </w:rPr>
        <w:tab/>
      </w:r>
    </w:p>
    <w:p w14:paraId="64883B59" w14:textId="316FBF18" w:rsidR="009A06B6" w:rsidRPr="00806886" w:rsidRDefault="009A06B6" w:rsidP="44D6E907">
      <w:pPr>
        <w:pStyle w:val="Pamatteksts"/>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Iepirkuma identifikācijas Nr. CN</w:t>
      </w:r>
      <w:r w:rsidR="00806886" w:rsidRPr="00806886">
        <w:rPr>
          <w:rFonts w:asciiTheme="minorHAnsi" w:hAnsiTheme="minorHAnsi" w:cstheme="minorHAnsi"/>
          <w:b/>
          <w:bCs/>
          <w:color w:val="auto"/>
          <w:sz w:val="32"/>
          <w:szCs w:val="32"/>
        </w:rPr>
        <w:t xml:space="preserve"> PA</w:t>
      </w:r>
      <w:r w:rsidRPr="00806886">
        <w:rPr>
          <w:rFonts w:asciiTheme="minorHAnsi" w:hAnsiTheme="minorHAnsi" w:cstheme="minorHAnsi"/>
          <w:b/>
          <w:bCs/>
          <w:color w:val="auto"/>
          <w:sz w:val="32"/>
          <w:szCs w:val="32"/>
        </w:rPr>
        <w:t>P/202</w:t>
      </w:r>
      <w:r w:rsidR="00A56658">
        <w:rPr>
          <w:rFonts w:asciiTheme="minorHAnsi" w:hAnsiTheme="minorHAnsi" w:cstheme="minorHAnsi"/>
          <w:b/>
          <w:bCs/>
          <w:color w:val="auto"/>
          <w:sz w:val="32"/>
          <w:szCs w:val="32"/>
        </w:rPr>
        <w:t>5</w:t>
      </w:r>
      <w:r w:rsidRPr="00806886">
        <w:rPr>
          <w:rFonts w:asciiTheme="minorHAnsi" w:hAnsiTheme="minorHAnsi" w:cstheme="minorHAnsi"/>
          <w:b/>
          <w:bCs/>
          <w:color w:val="auto"/>
          <w:sz w:val="32"/>
          <w:szCs w:val="32"/>
        </w:rPr>
        <w:t>/</w:t>
      </w:r>
      <w:r w:rsidR="00E7426E">
        <w:rPr>
          <w:rFonts w:asciiTheme="minorHAnsi" w:hAnsiTheme="minorHAnsi" w:cstheme="minorHAnsi"/>
          <w:b/>
          <w:bCs/>
          <w:color w:val="auto"/>
          <w:sz w:val="32"/>
          <w:szCs w:val="32"/>
        </w:rPr>
        <w:t>1</w:t>
      </w:r>
    </w:p>
    <w:p w14:paraId="4504F974" w14:textId="77777777" w:rsidR="00A97E4B" w:rsidRPr="00806886" w:rsidRDefault="00A97E4B" w:rsidP="00A4537B">
      <w:pPr>
        <w:pStyle w:val="Virsraksts9"/>
        <w:keepNext w:val="0"/>
        <w:jc w:val="left"/>
        <w:rPr>
          <w:rFonts w:asciiTheme="minorHAnsi" w:hAnsiTheme="minorHAnsi" w:cstheme="minorHAnsi"/>
          <w:color w:val="auto"/>
          <w:sz w:val="32"/>
          <w:szCs w:val="32"/>
        </w:rPr>
      </w:pPr>
    </w:p>
    <w:p w14:paraId="33E95675" w14:textId="70065815" w:rsidR="003E595F" w:rsidRPr="00806886" w:rsidRDefault="009F196E" w:rsidP="00272455">
      <w:pPr>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NOLIKUMS</w:t>
      </w:r>
    </w:p>
    <w:p w14:paraId="19A6848C" w14:textId="77777777" w:rsidR="00C26EEE" w:rsidRPr="0013440C" w:rsidRDefault="00C26EEE" w:rsidP="00A4537B">
      <w:pPr>
        <w:rPr>
          <w:rFonts w:asciiTheme="minorHAnsi" w:hAnsiTheme="minorHAnsi" w:cstheme="minorHAnsi"/>
          <w:color w:val="auto"/>
          <w:sz w:val="22"/>
          <w:szCs w:val="22"/>
        </w:rPr>
      </w:pPr>
    </w:p>
    <w:p w14:paraId="2437B19F"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07A5F489"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61FC102F" w14:textId="77777777" w:rsidR="009F196E" w:rsidRPr="0013440C" w:rsidRDefault="009F196E" w:rsidP="00057067">
      <w:pPr>
        <w:pStyle w:val="Virsraksts9"/>
        <w:keepNext w:val="0"/>
        <w:spacing w:after="80"/>
        <w:jc w:val="left"/>
        <w:rPr>
          <w:rFonts w:asciiTheme="minorHAnsi" w:hAnsiTheme="minorHAnsi" w:cstheme="minorHAnsi"/>
          <w:color w:val="auto"/>
          <w:sz w:val="22"/>
          <w:szCs w:val="22"/>
        </w:rPr>
      </w:pPr>
    </w:p>
    <w:p w14:paraId="7DB4D7E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25D28DE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A266DC7"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AE9C210"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8459C65"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47CB5E6D"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C82B55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0D6E09"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14BA55E"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D2C4A4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ACF43B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7A10B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01B438DC"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E1B2FA8"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7EF5814"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FA57105" w14:textId="151C79CD" w:rsidR="00A97E4B" w:rsidRPr="001539E3" w:rsidRDefault="00806886" w:rsidP="0015446F">
      <w:pPr>
        <w:pStyle w:val="Virsraksts9"/>
        <w:keepNext w:val="0"/>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Priekuļu pagasts</w:t>
      </w:r>
      <w:r w:rsidR="003C1E0C">
        <w:rPr>
          <w:rFonts w:asciiTheme="minorHAnsi" w:hAnsiTheme="minorHAnsi" w:cstheme="minorHAnsi"/>
          <w:color w:val="auto"/>
          <w:sz w:val="22"/>
          <w:szCs w:val="22"/>
        </w:rPr>
        <w:t xml:space="preserve">, </w:t>
      </w:r>
      <w:r w:rsidR="002E505D">
        <w:rPr>
          <w:rFonts w:asciiTheme="minorHAnsi" w:hAnsiTheme="minorHAnsi" w:cstheme="minorHAnsi"/>
          <w:color w:val="auto"/>
          <w:sz w:val="22"/>
          <w:szCs w:val="22"/>
        </w:rPr>
        <w:t>Cēsu novads</w:t>
      </w:r>
    </w:p>
    <w:p w14:paraId="68EDB258" w14:textId="30241F04" w:rsidR="00A97E4B" w:rsidRPr="001539E3" w:rsidRDefault="00110A05" w:rsidP="003720A2">
      <w:pPr>
        <w:pStyle w:val="Virsraksts9"/>
        <w:keepNext w:val="0"/>
        <w:spacing w:after="80" w:line="240" w:lineRule="auto"/>
        <w:rPr>
          <w:rFonts w:asciiTheme="minorHAnsi" w:hAnsiTheme="minorHAnsi" w:cstheme="minorHAnsi"/>
          <w:color w:val="auto"/>
          <w:sz w:val="22"/>
          <w:szCs w:val="22"/>
        </w:rPr>
      </w:pPr>
      <w:r w:rsidRPr="001539E3">
        <w:rPr>
          <w:rFonts w:asciiTheme="minorHAnsi" w:hAnsiTheme="minorHAnsi" w:cstheme="minorHAnsi"/>
          <w:color w:val="auto"/>
          <w:sz w:val="22"/>
          <w:szCs w:val="22"/>
        </w:rPr>
        <w:t>20</w:t>
      </w:r>
      <w:r w:rsidR="00B93A6A" w:rsidRPr="001539E3">
        <w:rPr>
          <w:rFonts w:asciiTheme="minorHAnsi" w:hAnsiTheme="minorHAnsi" w:cstheme="minorHAnsi"/>
          <w:color w:val="auto"/>
          <w:sz w:val="22"/>
          <w:szCs w:val="22"/>
        </w:rPr>
        <w:t>2</w:t>
      </w:r>
      <w:r w:rsidR="00A56658">
        <w:rPr>
          <w:rFonts w:asciiTheme="minorHAnsi" w:hAnsiTheme="minorHAnsi" w:cstheme="minorHAnsi"/>
          <w:color w:val="auto"/>
          <w:sz w:val="22"/>
          <w:szCs w:val="22"/>
        </w:rPr>
        <w:t>5</w:t>
      </w:r>
      <w:r w:rsidR="00A97E4B" w:rsidRPr="001539E3">
        <w:rPr>
          <w:rFonts w:asciiTheme="minorHAnsi" w:hAnsiTheme="minorHAnsi" w:cstheme="minorHAnsi"/>
          <w:color w:val="auto"/>
          <w:sz w:val="22"/>
          <w:szCs w:val="22"/>
        </w:rPr>
        <w:t>.gad</w:t>
      </w:r>
      <w:r w:rsidR="008E53B0" w:rsidRPr="001539E3">
        <w:rPr>
          <w:rFonts w:asciiTheme="minorHAnsi" w:hAnsiTheme="minorHAnsi" w:cstheme="minorHAnsi"/>
          <w:color w:val="auto"/>
          <w:sz w:val="22"/>
          <w:szCs w:val="22"/>
        </w:rPr>
        <w:t>s</w:t>
      </w:r>
    </w:p>
    <w:p w14:paraId="01DFB888" w14:textId="258371FB" w:rsidR="00334315" w:rsidRPr="007D619A" w:rsidRDefault="00A97E4B" w:rsidP="005721A2">
      <w:pPr>
        <w:numPr>
          <w:ilvl w:val="0"/>
          <w:numId w:val="23"/>
        </w:numPr>
        <w:spacing w:before="40" w:after="40" w:line="240" w:lineRule="auto"/>
        <w:ind w:left="717"/>
        <w:contextualSpacing/>
        <w:jc w:val="center"/>
        <w:rPr>
          <w:rFonts w:ascii="Calibri" w:hAnsi="Calibri" w:cs="Calibri"/>
          <w:b/>
          <w:bCs/>
          <w:color w:val="auto"/>
          <w:sz w:val="22"/>
          <w:szCs w:val="22"/>
        </w:rPr>
      </w:pPr>
      <w:r w:rsidRPr="003720A2">
        <w:rPr>
          <w:rFonts w:asciiTheme="minorHAnsi" w:hAnsiTheme="minorHAnsi" w:cstheme="minorHAnsi"/>
          <w:sz w:val="28"/>
          <w:szCs w:val="22"/>
        </w:rPr>
        <w:br w:type="page"/>
      </w:r>
      <w:bookmarkStart w:id="0" w:name="_Toc413837925"/>
      <w:bookmarkStart w:id="1" w:name="_Toc368566380"/>
      <w:bookmarkStart w:id="2" w:name="_Toc368392529"/>
      <w:bookmarkStart w:id="3" w:name="_Toc368392479"/>
      <w:r w:rsidR="007D619A" w:rsidRPr="007D619A">
        <w:rPr>
          <w:rFonts w:ascii="Calibri" w:hAnsi="Calibri" w:cs="Calibri"/>
          <w:b/>
          <w:bCs/>
          <w:color w:val="auto"/>
          <w:sz w:val="22"/>
          <w:szCs w:val="22"/>
        </w:rPr>
        <w:lastRenderedPageBreak/>
        <w:t>IEPIRKUMA PROCEDŪRA, TĀS IDENTIFIKĀCIJAS NUMURS</w:t>
      </w:r>
    </w:p>
    <w:p w14:paraId="131A0875" w14:textId="3D06E37D" w:rsidR="00D92C68" w:rsidRPr="00D92C68" w:rsidRDefault="0067380F"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13440C">
        <w:rPr>
          <w:rFonts w:asciiTheme="minorHAnsi" w:hAnsiTheme="minorHAnsi" w:cstheme="minorHAnsi"/>
          <w:sz w:val="22"/>
          <w:szCs w:val="22"/>
        </w:rPr>
        <w:t>Iepirkuma procedūra tiek rīkota, ievērojot Publisko iepirkumu likumu</w:t>
      </w:r>
      <w:r w:rsidR="001E4044" w:rsidRPr="0013440C">
        <w:rPr>
          <w:rFonts w:asciiTheme="minorHAnsi" w:hAnsiTheme="minorHAnsi" w:cstheme="minorHAnsi"/>
          <w:sz w:val="22"/>
          <w:szCs w:val="22"/>
        </w:rPr>
        <w:t xml:space="preserve"> (turpmāk – PIL)</w:t>
      </w:r>
      <w:r w:rsidRPr="0013440C">
        <w:rPr>
          <w:rFonts w:asciiTheme="minorHAnsi" w:hAnsiTheme="minorHAnsi" w:cstheme="minorHAnsi"/>
          <w:sz w:val="22"/>
          <w:szCs w:val="22"/>
        </w:rPr>
        <w:t xml:space="preserve">, Ministru kabineta </w:t>
      </w:r>
      <w:r w:rsidR="0008397F" w:rsidRPr="0013440C">
        <w:rPr>
          <w:rFonts w:asciiTheme="minorHAnsi" w:hAnsiTheme="minorHAnsi" w:cstheme="minorHAnsi"/>
          <w:sz w:val="22"/>
          <w:szCs w:val="22"/>
        </w:rPr>
        <w:t xml:space="preserve">2017.gada 28.februāra </w:t>
      </w:r>
      <w:r w:rsidRPr="0013440C">
        <w:rPr>
          <w:rFonts w:asciiTheme="minorHAnsi" w:hAnsiTheme="minorHAnsi" w:cstheme="minorHAnsi"/>
          <w:sz w:val="22"/>
          <w:szCs w:val="22"/>
        </w:rPr>
        <w:t xml:space="preserve">noteikumus Nr.107 “Iepirkuma procedūru un metu konkursa norises kārtība” (turpmāk – MK noteikumi) un citu iepirkuma priekšmetu regulējošo normatīvo aktu prasības. </w:t>
      </w:r>
    </w:p>
    <w:p w14:paraId="306C7095" w14:textId="1EBC4FD4" w:rsidR="009C5241" w:rsidRPr="00D92C68" w:rsidRDefault="00BC3D10"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D92C68">
        <w:rPr>
          <w:rFonts w:asciiTheme="minorHAnsi" w:hAnsiTheme="minorHAnsi" w:cstheme="minorHAnsi"/>
          <w:sz w:val="22"/>
          <w:szCs w:val="22"/>
        </w:rPr>
        <w:t xml:space="preserve">Iepirkuma procedūras veids, nosaukums un </w:t>
      </w:r>
      <w:r w:rsidRPr="009A21E1">
        <w:rPr>
          <w:rFonts w:asciiTheme="minorHAnsi" w:hAnsiTheme="minorHAnsi" w:cstheme="minorHAnsi"/>
          <w:sz w:val="22"/>
          <w:szCs w:val="22"/>
        </w:rPr>
        <w:t xml:space="preserve">identifikācijas numurs – </w:t>
      </w:r>
      <w:bookmarkStart w:id="4" w:name="_Hlk51056487"/>
      <w:bookmarkStart w:id="5" w:name="_Hlk51246137"/>
      <w:r w:rsidR="000727D1" w:rsidRPr="009A21E1">
        <w:rPr>
          <w:rFonts w:asciiTheme="minorHAnsi" w:hAnsiTheme="minorHAnsi" w:cstheme="minorHAnsi"/>
          <w:b/>
          <w:bCs/>
          <w:sz w:val="22"/>
          <w:szCs w:val="22"/>
        </w:rPr>
        <w:t>a</w:t>
      </w:r>
      <w:r w:rsidRPr="009A21E1">
        <w:rPr>
          <w:rFonts w:asciiTheme="minorHAnsi" w:hAnsiTheme="minorHAnsi" w:cstheme="minorHAnsi"/>
          <w:b/>
          <w:bCs/>
          <w:sz w:val="22"/>
          <w:szCs w:val="22"/>
        </w:rPr>
        <w:t xml:space="preserve">tklāts konkurss </w:t>
      </w:r>
      <w:r w:rsidR="008F3545" w:rsidRPr="009A21E1">
        <w:rPr>
          <w:rFonts w:asciiTheme="minorHAnsi" w:hAnsiTheme="minorHAnsi" w:cstheme="minorHAnsi"/>
          <w:b/>
          <w:bCs/>
          <w:sz w:val="22"/>
          <w:szCs w:val="22"/>
          <w:bdr w:val="none" w:sz="0" w:space="0" w:color="auto" w:frame="1"/>
        </w:rPr>
        <w:t>“</w:t>
      </w:r>
      <w:bookmarkEnd w:id="4"/>
      <w:r w:rsidR="00A56658" w:rsidRPr="00A56658">
        <w:rPr>
          <w:rFonts w:ascii="Calibri" w:hAnsi="Calibri" w:cs="Calibri"/>
          <w:b/>
          <w:bCs/>
          <w:color w:val="000000"/>
          <w:sz w:val="22"/>
          <w:szCs w:val="22"/>
          <w:bdr w:val="none" w:sz="0" w:space="0" w:color="auto" w:frame="1"/>
        </w:rPr>
        <w:t xml:space="preserve">Degvielas iegāde </w:t>
      </w:r>
      <w:proofErr w:type="spellStart"/>
      <w:r w:rsidR="00A56658" w:rsidRPr="00A56658">
        <w:rPr>
          <w:rFonts w:ascii="Calibri" w:hAnsi="Calibri" w:cs="Calibri"/>
          <w:b/>
          <w:bCs/>
          <w:color w:val="000000"/>
          <w:sz w:val="22"/>
          <w:szCs w:val="22"/>
          <w:bdr w:val="none" w:sz="0" w:space="0" w:color="auto" w:frame="1"/>
        </w:rPr>
        <w:t>Cēsu</w:t>
      </w:r>
      <w:proofErr w:type="spellEnd"/>
      <w:r w:rsidR="00A56658" w:rsidRPr="00A56658">
        <w:rPr>
          <w:rFonts w:ascii="Calibri" w:hAnsi="Calibri" w:cs="Calibri"/>
          <w:b/>
          <w:bCs/>
          <w:color w:val="000000"/>
          <w:sz w:val="22"/>
          <w:szCs w:val="22"/>
          <w:bdr w:val="none" w:sz="0" w:space="0" w:color="auto" w:frame="1"/>
        </w:rPr>
        <w:t xml:space="preserve"> novada Priekuļu apvienības pārvaldes vajadzībām</w:t>
      </w:r>
      <w:r w:rsidR="00D92C68">
        <w:rPr>
          <w:rFonts w:ascii="Calibri" w:hAnsi="Calibri" w:cstheme="minorHAnsi"/>
          <w:b/>
          <w:bCs/>
          <w:sz w:val="22"/>
          <w:szCs w:val="22"/>
        </w:rPr>
        <w:t>”</w:t>
      </w:r>
      <w:r w:rsidRPr="00D92C68">
        <w:rPr>
          <w:rFonts w:asciiTheme="minorHAnsi" w:hAnsiTheme="minorHAnsi" w:cstheme="minorHAnsi"/>
          <w:b/>
          <w:bCs/>
          <w:sz w:val="22"/>
          <w:szCs w:val="22"/>
        </w:rPr>
        <w:t xml:space="preserve">, </w:t>
      </w:r>
      <w:r w:rsidRPr="00A9294E">
        <w:rPr>
          <w:rFonts w:asciiTheme="minorHAnsi" w:hAnsiTheme="minorHAnsi" w:cstheme="minorHAnsi"/>
          <w:sz w:val="22"/>
          <w:szCs w:val="22"/>
        </w:rPr>
        <w:t xml:space="preserve">identifikācijas numurs: </w:t>
      </w:r>
      <w:r w:rsidR="008F3545" w:rsidRPr="00A9294E">
        <w:rPr>
          <w:rFonts w:asciiTheme="minorHAnsi" w:hAnsiTheme="minorHAnsi" w:cstheme="minorHAnsi"/>
          <w:sz w:val="22"/>
          <w:szCs w:val="22"/>
        </w:rPr>
        <w:t>CN</w:t>
      </w:r>
      <w:r w:rsidR="00806886">
        <w:rPr>
          <w:rFonts w:asciiTheme="minorHAnsi" w:hAnsiTheme="minorHAnsi" w:cstheme="minorHAnsi"/>
          <w:sz w:val="22"/>
          <w:szCs w:val="22"/>
        </w:rPr>
        <w:t xml:space="preserve"> </w:t>
      </w:r>
      <w:r w:rsidR="008F3545" w:rsidRPr="00A9294E">
        <w:rPr>
          <w:rFonts w:asciiTheme="minorHAnsi" w:hAnsiTheme="minorHAnsi" w:cstheme="minorHAnsi"/>
          <w:sz w:val="22"/>
          <w:szCs w:val="22"/>
        </w:rPr>
        <w:t>P</w:t>
      </w:r>
      <w:r w:rsidR="00806886">
        <w:rPr>
          <w:rFonts w:asciiTheme="minorHAnsi" w:hAnsiTheme="minorHAnsi" w:cstheme="minorHAnsi"/>
          <w:sz w:val="22"/>
          <w:szCs w:val="22"/>
        </w:rPr>
        <w:t>AP</w:t>
      </w:r>
      <w:r w:rsidR="008F3545" w:rsidRPr="00A9294E">
        <w:rPr>
          <w:rFonts w:asciiTheme="minorHAnsi" w:hAnsiTheme="minorHAnsi" w:cstheme="minorHAnsi"/>
          <w:sz w:val="22"/>
          <w:szCs w:val="22"/>
        </w:rPr>
        <w:t>/202</w:t>
      </w:r>
      <w:r w:rsidR="00A56658">
        <w:rPr>
          <w:rFonts w:asciiTheme="minorHAnsi" w:hAnsiTheme="minorHAnsi" w:cstheme="minorHAnsi"/>
          <w:sz w:val="22"/>
          <w:szCs w:val="22"/>
        </w:rPr>
        <w:t>5</w:t>
      </w:r>
      <w:r w:rsidR="008F3545" w:rsidRPr="00A9294E">
        <w:rPr>
          <w:rFonts w:asciiTheme="minorHAnsi" w:hAnsiTheme="minorHAnsi" w:cstheme="minorHAnsi"/>
          <w:sz w:val="22"/>
          <w:szCs w:val="22"/>
        </w:rPr>
        <w:t>/</w:t>
      </w:r>
      <w:r w:rsidR="00E7426E">
        <w:rPr>
          <w:rFonts w:asciiTheme="minorHAnsi" w:hAnsiTheme="minorHAnsi" w:cstheme="minorHAnsi"/>
          <w:sz w:val="22"/>
          <w:szCs w:val="22"/>
        </w:rPr>
        <w:t>1</w:t>
      </w:r>
      <w:r w:rsidR="008F3545" w:rsidRPr="00D92C68">
        <w:rPr>
          <w:rFonts w:asciiTheme="minorHAnsi" w:eastAsia="Calibri" w:hAnsiTheme="minorHAnsi" w:cstheme="minorHAnsi"/>
          <w:sz w:val="22"/>
          <w:szCs w:val="22"/>
        </w:rPr>
        <w:t xml:space="preserve"> </w:t>
      </w:r>
      <w:r w:rsidRPr="00D92C68">
        <w:rPr>
          <w:rFonts w:asciiTheme="minorHAnsi" w:eastAsia="Calibri" w:hAnsiTheme="minorHAnsi" w:cstheme="minorHAnsi"/>
          <w:sz w:val="22"/>
          <w:szCs w:val="22"/>
        </w:rPr>
        <w:t xml:space="preserve">(turpmāk </w:t>
      </w:r>
      <w:r w:rsidR="00CB786A" w:rsidRPr="00D92C68">
        <w:rPr>
          <w:rFonts w:asciiTheme="minorHAnsi" w:eastAsia="Calibri" w:hAnsiTheme="minorHAnsi" w:cstheme="minorHAnsi"/>
          <w:sz w:val="22"/>
          <w:szCs w:val="22"/>
        </w:rPr>
        <w:t xml:space="preserve">arī </w:t>
      </w:r>
      <w:r w:rsidRPr="00D92C68">
        <w:rPr>
          <w:rFonts w:asciiTheme="minorHAnsi" w:eastAsia="Calibri" w:hAnsiTheme="minorHAnsi" w:cstheme="minorHAnsi"/>
          <w:sz w:val="22"/>
          <w:szCs w:val="22"/>
        </w:rPr>
        <w:t xml:space="preserve">– </w:t>
      </w:r>
      <w:r w:rsidR="00D84186" w:rsidRPr="00D92C68">
        <w:rPr>
          <w:rFonts w:asciiTheme="minorHAnsi" w:eastAsia="Calibri" w:hAnsiTheme="minorHAnsi" w:cstheme="minorHAnsi"/>
          <w:sz w:val="22"/>
          <w:szCs w:val="22"/>
        </w:rPr>
        <w:t>K</w:t>
      </w:r>
      <w:r w:rsidRPr="00D92C68">
        <w:rPr>
          <w:rFonts w:asciiTheme="minorHAnsi" w:eastAsia="Calibri" w:hAnsiTheme="minorHAnsi" w:cstheme="minorHAnsi"/>
          <w:sz w:val="22"/>
          <w:szCs w:val="22"/>
        </w:rPr>
        <w:t>onkurss</w:t>
      </w:r>
      <w:r w:rsidR="00E07564" w:rsidRPr="00D92C68">
        <w:rPr>
          <w:rFonts w:asciiTheme="minorHAnsi" w:eastAsia="Calibri" w:hAnsiTheme="minorHAnsi" w:cstheme="minorHAnsi"/>
          <w:sz w:val="22"/>
          <w:szCs w:val="22"/>
        </w:rPr>
        <w:t xml:space="preserve"> vai Iepirkuma procedūra</w:t>
      </w:r>
      <w:r w:rsidRPr="00D92C68">
        <w:rPr>
          <w:rFonts w:asciiTheme="minorHAnsi" w:eastAsia="Calibri" w:hAnsiTheme="minorHAnsi" w:cstheme="minorHAnsi"/>
          <w:sz w:val="22"/>
          <w:szCs w:val="22"/>
        </w:rPr>
        <w:t>).</w:t>
      </w:r>
      <w:bookmarkEnd w:id="5"/>
    </w:p>
    <w:p w14:paraId="01BA2B88" w14:textId="171AA9C9" w:rsidR="006131F2" w:rsidRPr="0013440C" w:rsidRDefault="006131F2"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13440C">
        <w:rPr>
          <w:rFonts w:asciiTheme="minorHAnsi" w:hAnsiTheme="minorHAnsi" w:cstheme="minorHAnsi"/>
          <w:sz w:val="22"/>
          <w:szCs w:val="22"/>
        </w:rPr>
        <w:t xml:space="preserve">Konkursa nolikums satur vispārīgās prasības, kas attiecas uz to </w:t>
      </w:r>
      <w:r w:rsidR="00305A57" w:rsidRPr="0013440C">
        <w:rPr>
          <w:rFonts w:asciiTheme="minorHAnsi" w:hAnsiTheme="minorHAnsi" w:cstheme="minorHAnsi"/>
          <w:sz w:val="22"/>
          <w:szCs w:val="22"/>
        </w:rPr>
        <w:t>i</w:t>
      </w:r>
      <w:r w:rsidRPr="0013440C">
        <w:rPr>
          <w:rFonts w:asciiTheme="minorHAnsi" w:hAnsiTheme="minorHAnsi" w:cstheme="minorHAnsi"/>
          <w:sz w:val="22"/>
          <w:szCs w:val="22"/>
        </w:rPr>
        <w:t xml:space="preserve">epirkuma procedūru, kuras profilā nolikums ir pievienots. Konkursa nolikums satur informācijas daļas (informācija par </w:t>
      </w:r>
      <w:r w:rsidR="00097452" w:rsidRPr="0013440C">
        <w:rPr>
          <w:rFonts w:asciiTheme="minorHAnsi" w:hAnsiTheme="minorHAnsi" w:cstheme="minorHAnsi"/>
          <w:sz w:val="22"/>
          <w:szCs w:val="22"/>
        </w:rPr>
        <w:t>P</w:t>
      </w:r>
      <w:r w:rsidRPr="0013440C">
        <w:rPr>
          <w:rFonts w:asciiTheme="minorHAnsi" w:hAnsiTheme="minorHAnsi" w:cstheme="minorHAnsi"/>
          <w:sz w:val="22"/>
          <w:szCs w:val="22"/>
        </w:rPr>
        <w:t xml:space="preserve">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w:t>
      </w:r>
      <w:r w:rsidR="00C05303" w:rsidRPr="0013440C">
        <w:rPr>
          <w:rFonts w:asciiTheme="minorHAnsi" w:hAnsiTheme="minorHAnsi" w:cstheme="minorHAnsi"/>
          <w:sz w:val="22"/>
          <w:szCs w:val="22"/>
        </w:rPr>
        <w:t xml:space="preserve">(turpmāk – EIS) </w:t>
      </w:r>
      <w:r w:rsidRPr="0013440C">
        <w:rPr>
          <w:rFonts w:asciiTheme="minorHAnsi" w:hAnsiTheme="minorHAnsi" w:cstheme="minorHAnsi"/>
          <w:sz w:val="22"/>
          <w:szCs w:val="22"/>
        </w:rPr>
        <w:t>e-konkursu apakšsistēmā. Konkursa sadaļā publicētie pielikumi ir nolikuma neatņemamas sastāvdaļas.</w:t>
      </w:r>
    </w:p>
    <w:p w14:paraId="5B6A4A7E" w14:textId="6F482DB2" w:rsidR="00A97E4B" w:rsidRPr="007D619A" w:rsidRDefault="0067380F" w:rsidP="005721A2">
      <w:pPr>
        <w:numPr>
          <w:ilvl w:val="0"/>
          <w:numId w:val="23"/>
        </w:numPr>
        <w:spacing w:before="40" w:after="40" w:line="240" w:lineRule="auto"/>
        <w:ind w:left="717"/>
        <w:contextualSpacing/>
        <w:jc w:val="center"/>
        <w:rPr>
          <w:rFonts w:ascii="Calibri" w:hAnsi="Calibri" w:cs="Calibri"/>
          <w:b/>
          <w:bCs/>
          <w:color w:val="auto"/>
          <w:sz w:val="22"/>
          <w:szCs w:val="22"/>
        </w:rPr>
      </w:pPr>
      <w:r w:rsidRPr="007D619A">
        <w:rPr>
          <w:rFonts w:ascii="Calibri" w:hAnsi="Calibri" w:cs="Calibri"/>
          <w:b/>
          <w:bCs/>
          <w:color w:val="auto"/>
          <w:sz w:val="22"/>
          <w:szCs w:val="22"/>
        </w:rPr>
        <w:t>PASŪTĪTĀJS UN KONTAKTPERSONAS</w:t>
      </w:r>
      <w:bookmarkEnd w:id="0"/>
      <w:bookmarkEnd w:id="1"/>
      <w:bookmarkEnd w:id="2"/>
      <w:bookmarkEnd w:id="3"/>
    </w:p>
    <w:p w14:paraId="0C10363C" w14:textId="5E1B141F" w:rsidR="00854B85" w:rsidRPr="0013440C" w:rsidRDefault="00C90C71" w:rsidP="00584E83">
      <w:pPr>
        <w:pStyle w:val="naisnod"/>
        <w:numPr>
          <w:ilvl w:val="1"/>
          <w:numId w:val="18"/>
        </w:numPr>
        <w:spacing w:before="0" w:beforeAutospacing="0" w:after="40" w:afterAutospacing="0" w:line="240" w:lineRule="auto"/>
        <w:ind w:left="567" w:hanging="567"/>
        <w:rPr>
          <w:rFonts w:asciiTheme="minorHAnsi" w:hAnsiTheme="minorHAnsi" w:cstheme="minorHAnsi"/>
          <w:sz w:val="22"/>
          <w:szCs w:val="22"/>
        </w:rPr>
      </w:pPr>
      <w:r w:rsidRPr="0013440C">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13440C" w14:paraId="7B1AE5C6" w14:textId="77777777" w:rsidTr="0015446F">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80D9AA" w14:textId="306745E4"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Pasūtītāj</w:t>
            </w:r>
            <w:r w:rsidR="00C6771E" w:rsidRPr="0013440C">
              <w:rPr>
                <w:rFonts w:asciiTheme="minorHAnsi" w:hAnsiTheme="minorHAnsi" w:cstheme="minorHAnsi"/>
                <w:b/>
                <w:bCs/>
                <w:sz w:val="22"/>
                <w:szCs w:val="22"/>
              </w:rPr>
              <w:t>s</w:t>
            </w:r>
            <w:r w:rsidRPr="0013440C">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3B676533" w:rsidR="00DD7258" w:rsidRPr="0013440C" w:rsidRDefault="00806886" w:rsidP="00C6601C">
            <w:pPr>
              <w:contextualSpacing/>
              <w:rPr>
                <w:rFonts w:asciiTheme="minorHAnsi" w:hAnsiTheme="minorHAnsi" w:cstheme="minorHAnsi"/>
                <w:b/>
                <w:sz w:val="22"/>
                <w:szCs w:val="22"/>
              </w:rPr>
            </w:pPr>
            <w:r w:rsidRPr="00806886">
              <w:rPr>
                <w:rFonts w:asciiTheme="minorHAnsi" w:hAnsiTheme="minorHAnsi" w:cstheme="minorHAnsi"/>
                <w:b/>
                <w:bCs/>
                <w:sz w:val="22"/>
                <w:szCs w:val="22"/>
              </w:rPr>
              <w:t>Cēsu novada Priekuļu apvienības pārvalde</w:t>
            </w:r>
          </w:p>
        </w:tc>
      </w:tr>
      <w:tr w:rsidR="00DD7258" w:rsidRPr="0013440C" w14:paraId="53425765" w14:textId="77777777" w:rsidTr="0015446F">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DC3CE" w14:textId="77777777"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1987C07B" w:rsidR="00DD7258" w:rsidRPr="0013440C" w:rsidRDefault="00806886" w:rsidP="00C6601C">
            <w:pPr>
              <w:contextualSpacing/>
              <w:rPr>
                <w:rFonts w:asciiTheme="minorHAnsi" w:hAnsiTheme="minorHAnsi" w:cstheme="minorHAnsi"/>
                <w:sz w:val="22"/>
                <w:szCs w:val="22"/>
              </w:rPr>
            </w:pPr>
            <w:r w:rsidRPr="00806886">
              <w:rPr>
                <w:rFonts w:asciiTheme="minorHAnsi" w:hAnsiTheme="minorHAnsi" w:cstheme="minorHAnsi"/>
                <w:sz w:val="22"/>
                <w:szCs w:val="22"/>
              </w:rPr>
              <w:t>Cēsu prospekts 5, Priekuļi, Priekuļu pagasts, Cēsu novads, LV-4126</w:t>
            </w:r>
          </w:p>
        </w:tc>
      </w:tr>
      <w:tr w:rsidR="00DD7258" w:rsidRPr="0013440C" w14:paraId="43AF2679" w14:textId="77777777" w:rsidTr="0015446F">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FA29F" w14:textId="77777777"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6D648BB8" w:rsidR="00DD7258" w:rsidRPr="0013440C" w:rsidRDefault="00806886" w:rsidP="00C6601C">
            <w:pPr>
              <w:contextualSpacing/>
              <w:rPr>
                <w:rFonts w:asciiTheme="minorHAnsi" w:hAnsiTheme="minorHAnsi" w:cstheme="minorHAnsi"/>
                <w:sz w:val="22"/>
                <w:szCs w:val="22"/>
              </w:rPr>
            </w:pPr>
            <w:r w:rsidRPr="00806886">
              <w:rPr>
                <w:rFonts w:asciiTheme="minorHAnsi" w:hAnsiTheme="minorHAnsi" w:cstheme="minorHAnsi"/>
                <w:sz w:val="22"/>
                <w:szCs w:val="22"/>
              </w:rPr>
              <w:t>90000057511</w:t>
            </w:r>
            <w:r>
              <w:rPr>
                <w:rFonts w:asciiTheme="minorHAnsi" w:hAnsiTheme="minorHAnsi" w:cstheme="minorHAnsi"/>
                <w:sz w:val="22"/>
                <w:szCs w:val="22"/>
              </w:rPr>
              <w:t xml:space="preserve">, Nodokļu maks. Reģ. Nr. </w:t>
            </w:r>
            <w:r w:rsidR="00DD7258" w:rsidRPr="0013440C">
              <w:rPr>
                <w:rFonts w:asciiTheme="minorHAnsi" w:hAnsiTheme="minorHAnsi" w:cstheme="minorHAnsi"/>
                <w:sz w:val="22"/>
                <w:szCs w:val="22"/>
              </w:rPr>
              <w:t>90000031048</w:t>
            </w:r>
          </w:p>
        </w:tc>
      </w:tr>
      <w:tr w:rsidR="00DD7258" w:rsidRPr="0013440C" w14:paraId="4671CC10" w14:textId="77777777" w:rsidTr="0015446F">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63CF44" w14:textId="4456CFAD" w:rsidR="00DD7258" w:rsidRPr="0013440C" w:rsidRDefault="00825FAF" w:rsidP="0099734D">
            <w:pPr>
              <w:spacing w:after="0" w:line="240" w:lineRule="auto"/>
              <w:rPr>
                <w:rFonts w:asciiTheme="minorHAnsi" w:hAnsiTheme="minorHAnsi" w:cstheme="minorHAnsi"/>
                <w:b/>
                <w:bCs/>
                <w:sz w:val="22"/>
                <w:szCs w:val="22"/>
              </w:rPr>
            </w:pPr>
            <w:r w:rsidRPr="0013440C">
              <w:rPr>
                <w:rFonts w:asciiTheme="minorHAnsi" w:eastAsia="Calibri" w:hAnsiTheme="minorHAnsi" w:cstheme="minorHAnsi"/>
                <w:b/>
                <w:bCs/>
                <w:color w:val="auto"/>
                <w:sz w:val="22"/>
                <w:szCs w:val="22"/>
              </w:rPr>
              <w:t xml:space="preserve">Pasūtītāja pircēja profila adrese </w:t>
            </w:r>
            <w:r w:rsidRPr="0013440C">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267D41DA" w:rsidR="00DD7258" w:rsidRPr="0013440C" w:rsidRDefault="00DD7258" w:rsidP="0061796B">
            <w:pPr>
              <w:spacing w:after="0" w:line="240" w:lineRule="auto"/>
              <w:rPr>
                <w:rStyle w:val="Hipersaite"/>
                <w:rFonts w:asciiTheme="minorHAnsi" w:eastAsia="Calibri" w:hAnsiTheme="minorHAnsi" w:cstheme="minorHAnsi"/>
                <w:sz w:val="22"/>
                <w:szCs w:val="22"/>
              </w:rPr>
            </w:pPr>
            <w:r w:rsidRPr="00806886">
              <w:rPr>
                <w:rStyle w:val="Hipersaite"/>
                <w:rFonts w:asciiTheme="minorHAnsi" w:eastAsia="Calibri" w:hAnsiTheme="minorHAnsi" w:cstheme="minorHAnsi"/>
                <w:sz w:val="22"/>
                <w:szCs w:val="22"/>
              </w:rPr>
              <w:t>https://www.eis.gov.</w:t>
            </w:r>
            <w:r w:rsidR="00806886">
              <w:rPr>
                <w:rStyle w:val="Hipersaite"/>
                <w:rFonts w:asciiTheme="minorHAnsi" w:eastAsia="Calibri" w:hAnsiTheme="minorHAnsi" w:cstheme="minorHAnsi"/>
                <w:sz w:val="22"/>
                <w:szCs w:val="22"/>
              </w:rPr>
              <w:t>lv/EKEIS/Supplier/Organizer/</w:t>
            </w:r>
            <w:r w:rsidR="009000A3">
              <w:rPr>
                <w:rStyle w:val="Hipersaite"/>
                <w:rFonts w:asciiTheme="minorHAnsi" w:eastAsia="Calibri" w:hAnsiTheme="minorHAnsi" w:cstheme="minorHAnsi"/>
                <w:sz w:val="22"/>
                <w:szCs w:val="22"/>
              </w:rPr>
              <w:t>16597</w:t>
            </w:r>
          </w:p>
          <w:p w14:paraId="5D133F57" w14:textId="4D002896" w:rsidR="00FC7DA8" w:rsidRPr="0013440C" w:rsidRDefault="00FC7DA8" w:rsidP="0061796B">
            <w:pPr>
              <w:spacing w:after="40" w:line="240" w:lineRule="auto"/>
              <w:rPr>
                <w:rFonts w:asciiTheme="minorHAnsi" w:hAnsiTheme="minorHAnsi" w:cstheme="minorHAnsi"/>
                <w:sz w:val="22"/>
                <w:szCs w:val="22"/>
                <w:u w:val="single"/>
              </w:rPr>
            </w:pPr>
            <w:r w:rsidRPr="0013440C">
              <w:rPr>
                <w:rFonts w:asciiTheme="minorHAnsi" w:hAnsiTheme="minorHAnsi" w:cstheme="minorHAnsi"/>
                <w:color w:val="auto"/>
                <w:sz w:val="22"/>
                <w:szCs w:val="22"/>
              </w:rPr>
              <w:t>(turpmāk arī –</w:t>
            </w:r>
            <w:r w:rsidRPr="0013440C">
              <w:rPr>
                <w:rFonts w:asciiTheme="minorHAnsi" w:eastAsia="Calibri" w:hAnsiTheme="minorHAnsi" w:cstheme="minorHAnsi"/>
                <w:color w:val="auto"/>
                <w:sz w:val="22"/>
                <w:szCs w:val="22"/>
              </w:rPr>
              <w:t xml:space="preserve"> Pasūtītāja profils</w:t>
            </w:r>
            <w:r w:rsidRPr="0013440C">
              <w:rPr>
                <w:rFonts w:asciiTheme="minorHAnsi" w:hAnsiTheme="minorHAnsi" w:cstheme="minorHAnsi"/>
                <w:color w:val="auto"/>
                <w:sz w:val="22"/>
                <w:szCs w:val="22"/>
              </w:rPr>
              <w:t>)</w:t>
            </w:r>
          </w:p>
        </w:tc>
      </w:tr>
      <w:tr w:rsidR="00DD7258" w:rsidRPr="0013440C" w14:paraId="2BDDFEAE" w14:textId="77777777" w:rsidTr="00C966F1">
        <w:trPr>
          <w:trHeight w:val="117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E6B64" w14:textId="77777777" w:rsidR="00DD7258" w:rsidRPr="0013440C" w:rsidRDefault="57B398C0" w:rsidP="0099734D">
            <w:pPr>
              <w:pStyle w:val="Pamatteksts"/>
              <w:spacing w:after="0" w:line="240" w:lineRule="auto"/>
              <w:rPr>
                <w:rFonts w:asciiTheme="minorHAnsi" w:hAnsiTheme="minorHAnsi" w:cstheme="minorHAnsi"/>
                <w:b/>
                <w:bCs/>
                <w:sz w:val="22"/>
                <w:szCs w:val="22"/>
              </w:rPr>
            </w:pPr>
            <w:r w:rsidRPr="0013440C">
              <w:rPr>
                <w:rFonts w:asciiTheme="minorHAnsi" w:hAnsiTheme="minorHAnsi" w:cstheme="minorHAnsi"/>
                <w:b/>
                <w:bCs/>
                <w:sz w:val="22"/>
                <w:szCs w:val="22"/>
              </w:rPr>
              <w:t>Kontaktpersona par iepirkuma procedūru:</w:t>
            </w:r>
          </w:p>
          <w:p w14:paraId="3C5A8C2F" w14:textId="77777777" w:rsidR="00DD7258" w:rsidRPr="0013440C" w:rsidRDefault="00DD7258" w:rsidP="0099734D">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F4185B5" w14:textId="3456646C" w:rsidR="0061796B" w:rsidRPr="0013440C" w:rsidRDefault="009000A3" w:rsidP="00D71748">
            <w:pPr>
              <w:spacing w:after="0" w:line="240" w:lineRule="auto"/>
              <w:jc w:val="both"/>
              <w:rPr>
                <w:rFonts w:asciiTheme="minorHAnsi" w:hAnsiTheme="minorHAnsi" w:cstheme="minorHAnsi"/>
                <w:sz w:val="22"/>
                <w:szCs w:val="22"/>
              </w:rPr>
            </w:pPr>
            <w:r w:rsidRPr="009000A3">
              <w:rPr>
                <w:rFonts w:asciiTheme="minorHAnsi" w:hAnsiTheme="minorHAnsi" w:cstheme="minorHAnsi"/>
                <w:bCs/>
                <w:sz w:val="22"/>
                <w:szCs w:val="22"/>
              </w:rPr>
              <w:t>Inga Zaperecka</w:t>
            </w:r>
            <w:r w:rsidR="57B398C0" w:rsidRPr="0013440C">
              <w:rPr>
                <w:rFonts w:asciiTheme="minorHAnsi" w:hAnsiTheme="minorHAnsi" w:cstheme="minorHAnsi"/>
                <w:sz w:val="22"/>
                <w:szCs w:val="22"/>
              </w:rPr>
              <w:t>, C</w:t>
            </w:r>
            <w:r w:rsidR="64DD36A2" w:rsidRPr="0013440C">
              <w:rPr>
                <w:rFonts w:asciiTheme="minorHAnsi" w:hAnsiTheme="minorHAnsi" w:cstheme="minorHAnsi"/>
                <w:sz w:val="22"/>
                <w:szCs w:val="22"/>
              </w:rPr>
              <w:t>ē</w:t>
            </w:r>
            <w:r w:rsidR="57B398C0" w:rsidRPr="0013440C">
              <w:rPr>
                <w:rFonts w:asciiTheme="minorHAnsi" w:hAnsiTheme="minorHAnsi" w:cstheme="minorHAnsi"/>
                <w:sz w:val="22"/>
                <w:szCs w:val="22"/>
              </w:rPr>
              <w:t xml:space="preserve">su novada </w:t>
            </w:r>
            <w:r>
              <w:rPr>
                <w:rFonts w:asciiTheme="minorHAnsi" w:hAnsiTheme="minorHAnsi" w:cstheme="minorHAnsi"/>
                <w:sz w:val="22"/>
                <w:szCs w:val="22"/>
              </w:rPr>
              <w:t>Priekuļu apvienības pārvaldes</w:t>
            </w:r>
            <w:r w:rsidR="57B398C0" w:rsidRPr="0013440C">
              <w:rPr>
                <w:rFonts w:asciiTheme="minorHAnsi" w:hAnsiTheme="minorHAnsi" w:cstheme="minorHAnsi"/>
                <w:sz w:val="22"/>
                <w:szCs w:val="22"/>
              </w:rPr>
              <w:t xml:space="preserve"> </w:t>
            </w:r>
            <w:r w:rsidRPr="009000A3">
              <w:rPr>
                <w:rFonts w:asciiTheme="minorHAnsi" w:hAnsiTheme="minorHAnsi" w:cstheme="minorHAnsi"/>
                <w:sz w:val="22"/>
                <w:szCs w:val="22"/>
              </w:rPr>
              <w:t>vadītāja vietnieks vispārīgajos jautājumos</w:t>
            </w:r>
          </w:p>
          <w:p w14:paraId="78C0AB08" w14:textId="68949D27" w:rsidR="00DD7258" w:rsidRPr="0013440C" w:rsidRDefault="57B398C0" w:rsidP="00D71748">
            <w:pPr>
              <w:spacing w:after="0" w:line="240" w:lineRule="auto"/>
              <w:jc w:val="both"/>
              <w:rPr>
                <w:rFonts w:asciiTheme="minorHAnsi" w:hAnsiTheme="minorHAnsi" w:cstheme="minorHAnsi"/>
                <w:sz w:val="22"/>
                <w:szCs w:val="22"/>
              </w:rPr>
            </w:pPr>
            <w:r w:rsidRPr="0013440C">
              <w:rPr>
                <w:rFonts w:asciiTheme="minorHAnsi" w:hAnsiTheme="minorHAnsi" w:cstheme="minorHAnsi"/>
                <w:sz w:val="22"/>
                <w:szCs w:val="22"/>
              </w:rPr>
              <w:t>Tālr</w:t>
            </w:r>
            <w:r w:rsidRPr="009000A3">
              <w:rPr>
                <w:rFonts w:asciiTheme="minorHAnsi" w:hAnsiTheme="minorHAnsi" w:cstheme="minorHAnsi"/>
                <w:sz w:val="22"/>
                <w:szCs w:val="22"/>
              </w:rPr>
              <w:t>unis</w:t>
            </w:r>
            <w:r w:rsidR="009000A3" w:rsidRPr="009000A3">
              <w:rPr>
                <w:rFonts w:asciiTheme="minorHAnsi" w:hAnsiTheme="minorHAnsi" w:cstheme="minorHAnsi"/>
                <w:sz w:val="22"/>
                <w:szCs w:val="22"/>
              </w:rPr>
              <w:t xml:space="preserve"> 22042175</w:t>
            </w:r>
            <w:r w:rsidRPr="009000A3">
              <w:rPr>
                <w:rFonts w:asciiTheme="minorHAnsi" w:hAnsiTheme="minorHAnsi" w:cstheme="minorHAnsi"/>
                <w:sz w:val="22"/>
                <w:szCs w:val="22"/>
              </w:rPr>
              <w:t xml:space="preserve">, e-pasts: </w:t>
            </w:r>
            <w:hyperlink r:id="rId8" w:history="1">
              <w:r w:rsidR="009000A3" w:rsidRPr="009000A3">
                <w:rPr>
                  <w:rStyle w:val="Hipersaite"/>
                  <w:rFonts w:asciiTheme="minorHAnsi" w:hAnsiTheme="minorHAnsi" w:cstheme="minorHAnsi"/>
                  <w:sz w:val="22"/>
                  <w:szCs w:val="22"/>
                </w:rPr>
                <w:t>inga.zaperecka@cesunovads.lv</w:t>
              </w:r>
            </w:hyperlink>
            <w:r w:rsidR="00115143" w:rsidRPr="009000A3">
              <w:rPr>
                <w:rFonts w:asciiTheme="minorHAnsi" w:hAnsiTheme="minorHAnsi" w:cstheme="minorHAnsi"/>
                <w:sz w:val="22"/>
                <w:szCs w:val="22"/>
              </w:rPr>
              <w:t>.</w:t>
            </w:r>
          </w:p>
          <w:p w14:paraId="126E4872" w14:textId="2FE8A4FA" w:rsidR="00DD7258" w:rsidRPr="0013440C" w:rsidRDefault="57B398C0" w:rsidP="00D71748">
            <w:pPr>
              <w:spacing w:after="40" w:line="240" w:lineRule="auto"/>
              <w:jc w:val="both"/>
              <w:rPr>
                <w:rFonts w:asciiTheme="minorHAnsi" w:hAnsiTheme="minorHAnsi" w:cstheme="minorHAnsi"/>
                <w:sz w:val="22"/>
                <w:szCs w:val="22"/>
              </w:rPr>
            </w:pPr>
            <w:r w:rsidRPr="0013440C">
              <w:rPr>
                <w:rFonts w:asciiTheme="minorHAnsi" w:hAnsiTheme="minorHAnsi" w:cstheme="minorHAnsi"/>
                <w:color w:val="auto"/>
                <w:sz w:val="22"/>
                <w:szCs w:val="22"/>
              </w:rPr>
              <w:t>Kontaktpersona sniedz tikai organizatoriska rakstura informāciju par iepirkum</w:t>
            </w:r>
            <w:r w:rsidR="00DF6231">
              <w:rPr>
                <w:rFonts w:asciiTheme="minorHAnsi" w:hAnsiTheme="minorHAnsi" w:cstheme="minorHAnsi"/>
                <w:color w:val="auto"/>
                <w:sz w:val="22"/>
                <w:szCs w:val="22"/>
              </w:rPr>
              <w:t>a procedūru.</w:t>
            </w:r>
          </w:p>
        </w:tc>
      </w:tr>
      <w:tr w:rsidR="00DD7258" w:rsidRPr="0013440C" w14:paraId="60634D33"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535E1" w14:textId="77777777" w:rsidR="00825FAF" w:rsidRPr="0013440C" w:rsidRDefault="00825FAF" w:rsidP="0099734D">
            <w:pPr>
              <w:pStyle w:val="Pamatteksts"/>
              <w:spacing w:after="0" w:line="240" w:lineRule="auto"/>
              <w:rPr>
                <w:rFonts w:asciiTheme="minorHAnsi" w:hAnsiTheme="minorHAnsi" w:cstheme="minorHAnsi"/>
                <w:b/>
                <w:bCs/>
                <w:color w:val="auto"/>
                <w:sz w:val="22"/>
                <w:szCs w:val="22"/>
              </w:rPr>
            </w:pPr>
            <w:r w:rsidRPr="0013440C">
              <w:rPr>
                <w:rFonts w:asciiTheme="minorHAnsi" w:hAnsiTheme="minorHAnsi" w:cstheme="minorHAnsi"/>
                <w:b/>
                <w:bCs/>
                <w:color w:val="auto"/>
                <w:sz w:val="22"/>
                <w:szCs w:val="22"/>
              </w:rPr>
              <w:t xml:space="preserve">Iepirkuma komisija </w:t>
            </w:r>
          </w:p>
          <w:p w14:paraId="0D79E8C3" w14:textId="6AF0B760" w:rsidR="00DD7258" w:rsidRPr="0013440C" w:rsidRDefault="00825FAF" w:rsidP="0099734D">
            <w:pPr>
              <w:spacing w:after="0" w:line="240" w:lineRule="auto"/>
              <w:rPr>
                <w:rFonts w:asciiTheme="minorHAnsi" w:hAnsiTheme="minorHAnsi" w:cstheme="minorHAnsi"/>
                <w:b/>
                <w:bCs/>
                <w:sz w:val="22"/>
                <w:szCs w:val="22"/>
              </w:rPr>
            </w:pPr>
            <w:r w:rsidRPr="0013440C">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47CD1A5E" w:rsidR="00EF079D" w:rsidRPr="009B23D7" w:rsidRDefault="00E658FF" w:rsidP="00A56658">
            <w:pPr>
              <w:spacing w:after="0" w:line="240" w:lineRule="auto"/>
              <w:jc w:val="both"/>
              <w:rPr>
                <w:rFonts w:asciiTheme="minorHAnsi" w:hAnsiTheme="minorHAnsi" w:cstheme="minorHAnsi"/>
                <w:sz w:val="22"/>
                <w:szCs w:val="22"/>
              </w:rPr>
            </w:pPr>
            <w:r w:rsidRPr="00E658FF">
              <w:rPr>
                <w:rFonts w:asciiTheme="minorHAnsi" w:hAnsiTheme="minorHAnsi" w:cstheme="minorHAnsi"/>
                <w:sz w:val="22"/>
                <w:szCs w:val="22"/>
              </w:rPr>
              <w:t xml:space="preserve">Visus ar Konkursa norisi saistītos jautājumus risina un Pasūtītāja vārdā darbojas iepirkuma komisija, kas izveidota ar </w:t>
            </w:r>
            <w:proofErr w:type="spellStart"/>
            <w:r w:rsidRPr="00E658FF">
              <w:rPr>
                <w:rFonts w:asciiTheme="minorHAnsi" w:hAnsiTheme="minorHAnsi" w:cstheme="minorHAnsi"/>
                <w:sz w:val="22"/>
                <w:szCs w:val="22"/>
              </w:rPr>
              <w:t>Cēsu</w:t>
            </w:r>
            <w:proofErr w:type="spellEnd"/>
            <w:r w:rsidRPr="00E658FF">
              <w:rPr>
                <w:rFonts w:asciiTheme="minorHAnsi" w:hAnsiTheme="minorHAnsi" w:cstheme="minorHAnsi"/>
                <w:sz w:val="22"/>
                <w:szCs w:val="22"/>
              </w:rPr>
              <w:t xml:space="preserve"> novada Priekuļu apvienības pārvaldes vadītājas 202</w:t>
            </w:r>
            <w:r w:rsidR="00A56658">
              <w:rPr>
                <w:rFonts w:asciiTheme="minorHAnsi" w:hAnsiTheme="minorHAnsi" w:cstheme="minorHAnsi"/>
                <w:sz w:val="22"/>
                <w:szCs w:val="22"/>
              </w:rPr>
              <w:t>5</w:t>
            </w:r>
            <w:r w:rsidRPr="00E658FF">
              <w:rPr>
                <w:rFonts w:asciiTheme="minorHAnsi" w:hAnsiTheme="minorHAnsi" w:cstheme="minorHAnsi"/>
                <w:sz w:val="22"/>
                <w:szCs w:val="22"/>
              </w:rPr>
              <w:t xml:space="preserve">. gada </w:t>
            </w:r>
            <w:r w:rsidR="00A56658">
              <w:rPr>
                <w:rFonts w:asciiTheme="minorHAnsi" w:hAnsiTheme="minorHAnsi" w:cstheme="minorHAnsi"/>
                <w:sz w:val="22"/>
                <w:szCs w:val="22"/>
              </w:rPr>
              <w:t>9</w:t>
            </w:r>
            <w:r w:rsidRPr="00E658FF">
              <w:rPr>
                <w:rFonts w:asciiTheme="minorHAnsi" w:hAnsiTheme="minorHAnsi" w:cstheme="minorHAnsi"/>
                <w:sz w:val="22"/>
                <w:szCs w:val="22"/>
              </w:rPr>
              <w:t xml:space="preserve">.janvāra rīkojumu Nr. </w:t>
            </w:r>
            <w:r w:rsidR="00A56658" w:rsidRPr="00A56658">
              <w:rPr>
                <w:rFonts w:asciiTheme="minorHAnsi" w:hAnsiTheme="minorHAnsi" w:cstheme="minorHAnsi"/>
                <w:sz w:val="22"/>
                <w:szCs w:val="22"/>
              </w:rPr>
              <w:t>1.2-3/2025/1</w:t>
            </w:r>
            <w:r w:rsidRPr="00E658FF">
              <w:rPr>
                <w:rFonts w:asciiTheme="minorHAnsi" w:hAnsiTheme="minorHAnsi" w:cstheme="minorHAnsi"/>
                <w:sz w:val="22"/>
                <w:szCs w:val="22"/>
              </w:rPr>
              <w:t>.</w:t>
            </w:r>
          </w:p>
        </w:tc>
      </w:tr>
      <w:tr w:rsidR="00DD7258" w:rsidRPr="0013440C" w14:paraId="084C01C7"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48A66" w14:textId="77777777" w:rsidR="00D42C4A" w:rsidRPr="0013440C" w:rsidRDefault="00312A52" w:rsidP="0099734D">
            <w:pPr>
              <w:spacing w:after="0" w:line="240" w:lineRule="auto"/>
              <w:rPr>
                <w:rFonts w:asciiTheme="minorHAnsi" w:hAnsiTheme="minorHAnsi" w:cstheme="minorHAnsi"/>
                <w:b/>
                <w:bCs/>
                <w:color w:val="auto"/>
                <w:sz w:val="22"/>
                <w:szCs w:val="22"/>
              </w:rPr>
            </w:pPr>
            <w:r w:rsidRPr="0013440C">
              <w:rPr>
                <w:rFonts w:asciiTheme="minorHAnsi" w:hAnsiTheme="minorHAnsi" w:cstheme="minorHAnsi"/>
                <w:b/>
                <w:bCs/>
                <w:color w:val="auto"/>
                <w:sz w:val="22"/>
                <w:szCs w:val="22"/>
              </w:rPr>
              <w:t xml:space="preserve">Pasūtītāja </w:t>
            </w:r>
          </w:p>
          <w:p w14:paraId="5C957B69" w14:textId="7773E3BC" w:rsidR="00DD7258" w:rsidRPr="0013440C" w:rsidRDefault="00312A52" w:rsidP="0099734D">
            <w:pPr>
              <w:spacing w:after="0" w:line="240" w:lineRule="auto"/>
              <w:rPr>
                <w:rFonts w:asciiTheme="minorHAnsi" w:hAnsiTheme="minorHAnsi" w:cstheme="minorHAnsi"/>
                <w:b/>
                <w:bCs/>
                <w:color w:val="7030A0"/>
                <w:sz w:val="22"/>
                <w:szCs w:val="22"/>
              </w:rPr>
            </w:pPr>
            <w:r w:rsidRPr="0013440C">
              <w:rPr>
                <w:rFonts w:asciiTheme="minorHAnsi" w:hAnsiTheme="minorHAnsi" w:cstheme="minorHAnsi"/>
                <w:b/>
                <w:bCs/>
                <w:color w:val="auto"/>
                <w:sz w:val="22"/>
                <w:szCs w:val="22"/>
              </w:rPr>
              <w:t>d</w:t>
            </w:r>
            <w:r w:rsidR="00DD7258" w:rsidRPr="0013440C">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4390E50" w:rsidR="00DD7258" w:rsidRPr="0013440C" w:rsidRDefault="00DD7258" w:rsidP="00FA5A2E">
            <w:pPr>
              <w:spacing w:before="40" w:after="40" w:line="240" w:lineRule="auto"/>
              <w:jc w:val="both"/>
              <w:rPr>
                <w:rFonts w:asciiTheme="minorHAnsi" w:hAnsiTheme="minorHAnsi" w:cstheme="minorHAnsi"/>
                <w:color w:val="7030A0"/>
                <w:sz w:val="22"/>
                <w:szCs w:val="22"/>
              </w:rPr>
            </w:pPr>
            <w:r w:rsidRPr="0013440C">
              <w:rPr>
                <w:rFonts w:asciiTheme="minorHAnsi" w:hAnsiTheme="minorHAnsi" w:cstheme="minorHAnsi"/>
                <w:color w:val="auto"/>
                <w:sz w:val="22"/>
                <w:szCs w:val="22"/>
              </w:rPr>
              <w:t>Pirmdien no 08.00 – 18.00, no otrdienas līdz ceturtdienai ieskaitot 08.00 –</w:t>
            </w:r>
            <w:r w:rsidR="00445A39" w:rsidRPr="0013440C">
              <w:rPr>
                <w:rFonts w:asciiTheme="minorHAnsi" w:hAnsiTheme="minorHAnsi" w:cstheme="minorHAnsi"/>
                <w:color w:val="auto"/>
                <w:sz w:val="22"/>
                <w:szCs w:val="22"/>
              </w:rPr>
              <w:t xml:space="preserve"> </w:t>
            </w:r>
            <w:r w:rsidRPr="0013440C">
              <w:rPr>
                <w:rFonts w:asciiTheme="minorHAnsi" w:hAnsiTheme="minorHAnsi" w:cstheme="minorHAnsi"/>
                <w:color w:val="auto"/>
                <w:sz w:val="22"/>
                <w:szCs w:val="22"/>
              </w:rPr>
              <w:t>17.00, piektdienās 08.00 –13.00.</w:t>
            </w:r>
          </w:p>
        </w:tc>
      </w:tr>
    </w:tbl>
    <w:p w14:paraId="44175051" w14:textId="1C9FCB75" w:rsidR="006A1945" w:rsidRPr="00FC1BE9" w:rsidRDefault="00B830CE" w:rsidP="00FC1BE9">
      <w:pPr>
        <w:pStyle w:val="naisnod"/>
        <w:numPr>
          <w:ilvl w:val="1"/>
          <w:numId w:val="18"/>
        </w:numPr>
        <w:spacing w:before="40" w:beforeAutospacing="0" w:after="40" w:afterAutospacing="0" w:line="240" w:lineRule="auto"/>
        <w:ind w:left="567" w:hanging="567"/>
        <w:jc w:val="both"/>
        <w:rPr>
          <w:rFonts w:asciiTheme="minorHAnsi" w:hAnsiTheme="minorHAnsi" w:cstheme="minorHAnsi"/>
          <w:sz w:val="22"/>
          <w:szCs w:val="22"/>
        </w:rPr>
      </w:pPr>
      <w:r w:rsidRPr="0013440C">
        <w:rPr>
          <w:rFonts w:asciiTheme="minorHAnsi" w:hAnsiTheme="minorHAnsi" w:cstheme="minorHAnsi"/>
          <w:sz w:val="22"/>
          <w:szCs w:val="22"/>
        </w:rPr>
        <w:t xml:space="preserve">Pasūtītājs kā pārzinis veic </w:t>
      </w:r>
      <w:r w:rsidR="0015362B" w:rsidRPr="0013440C">
        <w:rPr>
          <w:rFonts w:asciiTheme="minorHAnsi" w:hAnsiTheme="minorHAnsi" w:cstheme="minorHAnsi"/>
          <w:sz w:val="22"/>
          <w:szCs w:val="22"/>
        </w:rPr>
        <w:t>P</w:t>
      </w:r>
      <w:r w:rsidRPr="0013440C">
        <w:rPr>
          <w:rFonts w:asciiTheme="minorHAnsi" w:hAnsiTheme="minorHAnsi" w:cstheme="minorHAnsi"/>
          <w:sz w:val="22"/>
          <w:szCs w:val="22"/>
        </w:rPr>
        <w:t xml:space="preserve">retendenta piedāvājumā saņemto personas datu apstrādi ar mērķi nodrošināt </w:t>
      </w:r>
      <w:r w:rsidR="00F25AB2">
        <w:rPr>
          <w:rFonts w:asciiTheme="minorHAnsi" w:hAnsiTheme="minorHAnsi" w:cstheme="minorHAnsi"/>
          <w:sz w:val="22"/>
          <w:szCs w:val="22"/>
        </w:rPr>
        <w:t>piegād</w:t>
      </w:r>
      <w:r w:rsidR="000A0A25">
        <w:rPr>
          <w:rFonts w:asciiTheme="minorHAnsi" w:hAnsiTheme="minorHAnsi" w:cstheme="minorHAnsi"/>
          <w:sz w:val="22"/>
          <w:szCs w:val="22"/>
        </w:rPr>
        <w:t>ātāja</w:t>
      </w:r>
      <w:r w:rsidRPr="0013440C">
        <w:rPr>
          <w:rFonts w:asciiTheme="minorHAnsi" w:hAnsiTheme="minorHAnsi" w:cstheme="minorHAnsi"/>
          <w:sz w:val="22"/>
          <w:szCs w:val="22"/>
        </w:rPr>
        <w:t xml:space="preserve"> atlasi, publiska iepirkumu līguma noslēgšanu un izpildi. </w:t>
      </w:r>
      <w:r w:rsidR="005052D7" w:rsidRPr="0013440C">
        <w:rPr>
          <w:rFonts w:asciiTheme="minorHAnsi" w:hAnsiTheme="minorHAnsi" w:cstheme="minorHAnsi"/>
          <w:sz w:val="22"/>
          <w:szCs w:val="22"/>
        </w:rPr>
        <w:t>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Default="00BD2599">
      <w:pPr>
        <w:rPr>
          <w:rFonts w:asciiTheme="minorHAnsi" w:hAnsiTheme="minorHAnsi" w:cstheme="minorHAnsi"/>
          <w:color w:val="auto"/>
          <w:sz w:val="22"/>
          <w:szCs w:val="22"/>
        </w:rPr>
      </w:pPr>
      <w:r>
        <w:rPr>
          <w:rFonts w:asciiTheme="minorHAnsi" w:hAnsiTheme="minorHAnsi" w:cstheme="minorHAnsi"/>
          <w:color w:val="auto"/>
          <w:sz w:val="22"/>
          <w:szCs w:val="22"/>
        </w:rPr>
        <w:br w:type="page"/>
      </w:r>
    </w:p>
    <w:p w14:paraId="6F396259" w14:textId="1400EB2B" w:rsidR="00E35678" w:rsidRPr="007D619A" w:rsidRDefault="00FA6C42" w:rsidP="005721A2">
      <w:pPr>
        <w:numPr>
          <w:ilvl w:val="0"/>
          <w:numId w:val="23"/>
        </w:numPr>
        <w:spacing w:before="40" w:after="40" w:line="240" w:lineRule="auto"/>
        <w:ind w:left="717"/>
        <w:contextualSpacing/>
        <w:jc w:val="center"/>
        <w:rPr>
          <w:rFonts w:ascii="Calibri" w:hAnsi="Calibri" w:cs="Calibri"/>
          <w:b/>
          <w:bCs/>
          <w:color w:val="auto"/>
          <w:sz w:val="22"/>
          <w:szCs w:val="22"/>
        </w:rPr>
      </w:pPr>
      <w:r w:rsidRPr="007D619A">
        <w:rPr>
          <w:rFonts w:ascii="Calibri" w:hAnsi="Calibri" w:cs="Calibri"/>
          <w:b/>
          <w:bCs/>
          <w:color w:val="auto"/>
          <w:sz w:val="22"/>
          <w:szCs w:val="22"/>
        </w:rPr>
        <w:lastRenderedPageBreak/>
        <w:t>IEPIRKUMA PRIEKŠMETS</w:t>
      </w:r>
    </w:p>
    <w:p w14:paraId="2F73926A" w14:textId="1DF48C3B" w:rsidR="00E7426E" w:rsidRPr="00FC1BE9" w:rsidRDefault="00F461F0" w:rsidP="00FC1BE9">
      <w:pPr>
        <w:pStyle w:val="naisnod"/>
        <w:numPr>
          <w:ilvl w:val="1"/>
          <w:numId w:val="18"/>
        </w:numPr>
        <w:spacing w:before="40" w:beforeAutospacing="0" w:after="40" w:afterAutospacing="0" w:line="240" w:lineRule="auto"/>
        <w:ind w:left="567" w:hanging="567"/>
        <w:jc w:val="both"/>
        <w:rPr>
          <w:rFonts w:asciiTheme="minorHAnsi" w:hAnsiTheme="minorHAnsi" w:cstheme="minorHAnsi"/>
          <w:sz w:val="22"/>
          <w:szCs w:val="22"/>
        </w:rPr>
      </w:pPr>
      <w:r w:rsidRPr="00FC1BE9">
        <w:rPr>
          <w:rFonts w:asciiTheme="minorHAnsi" w:hAnsiTheme="minorHAnsi" w:cstheme="minorHAnsi"/>
          <w:sz w:val="22"/>
          <w:szCs w:val="22"/>
        </w:rPr>
        <w:t>Iepirkuma priekšmets:</w:t>
      </w:r>
      <w:r w:rsidR="00926FF6" w:rsidRPr="00FC1BE9">
        <w:rPr>
          <w:rFonts w:asciiTheme="minorHAnsi" w:hAnsiTheme="minorHAnsi" w:cstheme="minorHAnsi"/>
          <w:sz w:val="22"/>
          <w:szCs w:val="22"/>
        </w:rPr>
        <w:t xml:space="preserve"> </w:t>
      </w:r>
      <w:r w:rsidR="00A56658" w:rsidRPr="00FC1BE9">
        <w:rPr>
          <w:rFonts w:asciiTheme="minorHAnsi" w:hAnsiTheme="minorHAnsi" w:cstheme="minorHAnsi"/>
          <w:sz w:val="22"/>
          <w:szCs w:val="22"/>
        </w:rPr>
        <w:t>degvielas iegāde saskaņā ar Tehnisko specifikāciju un līguma projekta nosacījumiem.</w:t>
      </w:r>
    </w:p>
    <w:p w14:paraId="511C7514" w14:textId="2FCA4CDA" w:rsidR="00E7426E" w:rsidRPr="00FC1BE9" w:rsidRDefault="003F7970" w:rsidP="00FC1BE9">
      <w:pPr>
        <w:pStyle w:val="Sarakstarindkopa"/>
        <w:numPr>
          <w:ilvl w:val="1"/>
          <w:numId w:val="18"/>
        </w:numPr>
        <w:spacing w:after="0" w:line="240" w:lineRule="auto"/>
        <w:ind w:left="567" w:hanging="567"/>
        <w:contextualSpacing w:val="0"/>
        <w:jc w:val="both"/>
        <w:rPr>
          <w:rFonts w:asciiTheme="minorHAnsi" w:hAnsiTheme="minorHAnsi" w:cstheme="minorHAnsi"/>
          <w:bCs/>
          <w:color w:val="auto"/>
          <w:sz w:val="22"/>
          <w:szCs w:val="22"/>
        </w:rPr>
      </w:pPr>
      <w:r w:rsidRPr="003F7970">
        <w:rPr>
          <w:rFonts w:asciiTheme="minorHAnsi" w:hAnsiTheme="minorHAnsi" w:cstheme="minorHAnsi"/>
          <w:bCs/>
          <w:color w:val="auto"/>
          <w:sz w:val="22"/>
          <w:szCs w:val="22"/>
        </w:rPr>
        <w:t xml:space="preserve">Pretendents drīkst iesniegt tikai 1 (vienu) </w:t>
      </w:r>
      <w:r>
        <w:rPr>
          <w:rFonts w:asciiTheme="minorHAnsi" w:hAnsiTheme="minorHAnsi" w:cstheme="minorHAnsi"/>
          <w:bCs/>
          <w:color w:val="auto"/>
          <w:sz w:val="22"/>
          <w:szCs w:val="22"/>
        </w:rPr>
        <w:t>p</w:t>
      </w:r>
      <w:r w:rsidRPr="003F7970">
        <w:rPr>
          <w:rFonts w:asciiTheme="minorHAnsi" w:hAnsiTheme="minorHAnsi" w:cstheme="minorHAnsi"/>
          <w:bCs/>
          <w:color w:val="auto"/>
          <w:sz w:val="22"/>
          <w:szCs w:val="22"/>
        </w:rPr>
        <w:t>iedāvājuma variantu par visu Iepirkuma apjomu.</w:t>
      </w:r>
      <w:r>
        <w:rPr>
          <w:rFonts w:asciiTheme="minorHAnsi" w:hAnsiTheme="minorHAnsi" w:cstheme="minorHAnsi"/>
          <w:bCs/>
          <w:color w:val="auto"/>
          <w:sz w:val="22"/>
          <w:szCs w:val="22"/>
        </w:rPr>
        <w:t xml:space="preserve"> </w:t>
      </w:r>
      <w:r w:rsidR="00E7426E" w:rsidRPr="00E7426E">
        <w:rPr>
          <w:rFonts w:asciiTheme="minorHAnsi" w:hAnsiTheme="minorHAnsi" w:cstheme="minorHAnsi"/>
          <w:bCs/>
          <w:color w:val="auto"/>
          <w:sz w:val="22"/>
          <w:szCs w:val="22"/>
        </w:rPr>
        <w:t>Piedāvājuma varianti nav pieļaujami.</w:t>
      </w:r>
      <w:r w:rsidR="00FC1BE9" w:rsidRPr="00FC1BE9">
        <w:rPr>
          <w:rFonts w:asciiTheme="minorHAnsi" w:eastAsiaTheme="minorHAnsi" w:hAnsiTheme="minorHAnsi" w:cstheme="minorHAnsi"/>
          <w:iCs/>
          <w:color w:val="auto"/>
          <w:sz w:val="22"/>
          <w:szCs w:val="22"/>
          <w:lang w:eastAsia="en-US"/>
        </w:rPr>
        <w:t xml:space="preserve"> </w:t>
      </w:r>
      <w:r w:rsidR="00FC1BE9" w:rsidRPr="00FC1BE9">
        <w:rPr>
          <w:rFonts w:asciiTheme="minorHAnsi" w:hAnsiTheme="minorHAnsi" w:cstheme="minorHAnsi"/>
          <w:bCs/>
          <w:iCs/>
          <w:color w:val="auto"/>
          <w:sz w:val="22"/>
          <w:szCs w:val="22"/>
        </w:rPr>
        <w:t>Iepirkuma priekšmets netiek dalīts iepirkuma daļās</w:t>
      </w:r>
      <w:bookmarkStart w:id="6" w:name="_Hlk116629424"/>
      <w:r w:rsidR="00FC1BE9" w:rsidRPr="00FC1BE9">
        <w:rPr>
          <w:rFonts w:asciiTheme="minorHAnsi" w:hAnsiTheme="minorHAnsi" w:cstheme="minorHAnsi"/>
          <w:bCs/>
          <w:iCs/>
          <w:color w:val="auto"/>
          <w:sz w:val="22"/>
          <w:szCs w:val="22"/>
        </w:rPr>
        <w:t xml:space="preserve"> ekonomisku apsvērumu dēļ</w:t>
      </w:r>
      <w:bookmarkEnd w:id="6"/>
      <w:r w:rsidR="00FC1BE9" w:rsidRPr="00FC1BE9">
        <w:rPr>
          <w:rFonts w:asciiTheme="minorHAnsi" w:hAnsiTheme="minorHAnsi" w:cstheme="minorHAnsi"/>
          <w:bCs/>
          <w:iCs/>
          <w:color w:val="auto"/>
          <w:sz w:val="22"/>
          <w:szCs w:val="22"/>
        </w:rPr>
        <w:t xml:space="preserve">, kā arī ievērojot administratīvās kapacitātes iespējas izpildot iekšējo normatīvo aktu regulējumu. </w:t>
      </w:r>
    </w:p>
    <w:p w14:paraId="1C856AC9" w14:textId="42EA8865" w:rsidR="00E7426E" w:rsidRPr="00E7426E" w:rsidRDefault="006C59C6" w:rsidP="00584E83">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lang w:eastAsia="ar-SA"/>
        </w:rPr>
      </w:pPr>
      <w:r w:rsidRPr="00E7426E">
        <w:rPr>
          <w:rFonts w:asciiTheme="minorHAnsi" w:hAnsiTheme="minorHAnsi" w:cstheme="minorHAnsi"/>
          <w:b/>
          <w:bCs/>
          <w:color w:val="000000" w:themeColor="text1"/>
          <w:sz w:val="22"/>
          <w:szCs w:val="22"/>
          <w:u w:val="single"/>
        </w:rPr>
        <w:t>CPV kod</w:t>
      </w:r>
      <w:r w:rsidR="009E5AAB" w:rsidRPr="00E7426E">
        <w:rPr>
          <w:rFonts w:asciiTheme="minorHAnsi" w:hAnsiTheme="minorHAnsi" w:cstheme="minorHAnsi"/>
          <w:b/>
          <w:bCs/>
          <w:color w:val="000000" w:themeColor="text1"/>
          <w:sz w:val="22"/>
          <w:szCs w:val="22"/>
          <w:u w:val="single"/>
        </w:rPr>
        <w:t>s</w:t>
      </w:r>
      <w:r w:rsidRPr="00E7426E">
        <w:rPr>
          <w:rFonts w:asciiTheme="minorHAnsi" w:hAnsiTheme="minorHAnsi" w:cstheme="minorHAnsi"/>
          <w:b/>
          <w:bCs/>
          <w:color w:val="000000" w:themeColor="text1"/>
          <w:sz w:val="22"/>
          <w:szCs w:val="22"/>
        </w:rPr>
        <w:t>:</w:t>
      </w:r>
      <w:bookmarkStart w:id="7" w:name="_Toc61422126"/>
      <w:bookmarkStart w:id="8" w:name="_Toc59334723"/>
      <w:r w:rsidR="00A56658">
        <w:rPr>
          <w:rFonts w:asciiTheme="minorHAnsi" w:hAnsiTheme="minorHAnsi" w:cstheme="minorHAnsi"/>
          <w:color w:val="auto"/>
          <w:sz w:val="22"/>
          <w:szCs w:val="22"/>
          <w:shd w:val="clear" w:color="auto" w:fill="FFFFFF"/>
        </w:rPr>
        <w:t xml:space="preserve"> </w:t>
      </w:r>
      <w:r w:rsidR="00A56658" w:rsidRPr="00A56658">
        <w:rPr>
          <w:rFonts w:asciiTheme="minorHAnsi" w:eastAsia="Calibri" w:hAnsiTheme="minorHAnsi" w:cstheme="minorHAnsi"/>
          <w:bCs/>
          <w:sz w:val="22"/>
          <w:szCs w:val="22"/>
          <w:lang w:eastAsia="ar-SA"/>
        </w:rPr>
        <w:t>09100000-0 (degvielas).</w:t>
      </w:r>
    </w:p>
    <w:p w14:paraId="6945A770" w14:textId="5792E6CF" w:rsidR="005B2CAA" w:rsidRPr="00E27B70" w:rsidRDefault="00D45DA8" w:rsidP="00584E83">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E65F32">
        <w:rPr>
          <w:rFonts w:asciiTheme="minorHAnsi" w:hAnsiTheme="minorHAnsi" w:cstheme="minorHAnsi"/>
          <w:b/>
          <w:bCs/>
          <w:sz w:val="22"/>
          <w:szCs w:val="22"/>
          <w:u w:val="single"/>
        </w:rPr>
        <w:t>Līguma izpildes vieta</w:t>
      </w:r>
      <w:bookmarkEnd w:id="7"/>
      <w:bookmarkEnd w:id="8"/>
      <w:r w:rsidR="00197543" w:rsidRPr="00E65F32">
        <w:rPr>
          <w:rFonts w:asciiTheme="minorHAnsi" w:hAnsiTheme="minorHAnsi" w:cstheme="minorHAnsi"/>
          <w:b/>
          <w:bCs/>
          <w:sz w:val="22"/>
          <w:szCs w:val="22"/>
          <w:u w:val="single"/>
        </w:rPr>
        <w:t>s</w:t>
      </w:r>
      <w:r w:rsidRPr="00E65F32">
        <w:rPr>
          <w:rFonts w:asciiTheme="minorHAnsi" w:hAnsiTheme="minorHAnsi" w:cstheme="minorHAnsi"/>
          <w:b/>
          <w:bCs/>
          <w:sz w:val="22"/>
          <w:szCs w:val="22"/>
        </w:rPr>
        <w:t>:</w:t>
      </w:r>
      <w:r w:rsidR="00531228" w:rsidRPr="00531228">
        <w:rPr>
          <w:rFonts w:asciiTheme="minorHAnsi" w:hAnsiTheme="minorHAnsi" w:cstheme="minorHAnsi"/>
          <w:sz w:val="22"/>
          <w:szCs w:val="22"/>
        </w:rPr>
        <w:t xml:space="preserve"> </w:t>
      </w:r>
      <w:proofErr w:type="spellStart"/>
      <w:r w:rsidR="00A56658" w:rsidRPr="00A56658">
        <w:rPr>
          <w:rFonts w:asciiTheme="minorHAnsi" w:hAnsiTheme="minorHAnsi" w:cstheme="minorHAnsi"/>
          <w:sz w:val="22"/>
          <w:szCs w:val="22"/>
        </w:rPr>
        <w:t>Cēsu</w:t>
      </w:r>
      <w:proofErr w:type="spellEnd"/>
      <w:r w:rsidR="00A56658" w:rsidRPr="00A56658">
        <w:rPr>
          <w:rFonts w:asciiTheme="minorHAnsi" w:hAnsiTheme="minorHAnsi" w:cstheme="minorHAnsi"/>
          <w:sz w:val="22"/>
          <w:szCs w:val="22"/>
        </w:rPr>
        <w:t xml:space="preserve"> novads, kā arī Latvijas Republikas teritorija.</w:t>
      </w:r>
    </w:p>
    <w:p w14:paraId="47D1CBE3" w14:textId="504E6EA6" w:rsidR="003F7970" w:rsidRPr="003F7970" w:rsidRDefault="00FA6C42" w:rsidP="003F7970">
      <w:pPr>
        <w:pStyle w:val="Sarakstarindkopa"/>
        <w:numPr>
          <w:ilvl w:val="1"/>
          <w:numId w:val="18"/>
        </w:numPr>
        <w:spacing w:before="40" w:after="40" w:line="240" w:lineRule="auto"/>
        <w:ind w:left="567" w:hanging="567"/>
        <w:contextualSpacing w:val="0"/>
        <w:jc w:val="both"/>
        <w:rPr>
          <w:rFonts w:ascii="Calibri" w:eastAsia="Calibri" w:hAnsi="Calibri" w:cs="Calibri"/>
          <w:b/>
          <w:bCs/>
          <w:color w:val="2F5496"/>
          <w:sz w:val="22"/>
          <w:szCs w:val="22"/>
          <w:lang w:eastAsia="en-US"/>
        </w:rPr>
      </w:pPr>
      <w:r w:rsidRPr="005B2CAA">
        <w:rPr>
          <w:rFonts w:asciiTheme="minorHAnsi" w:hAnsiTheme="minorHAnsi" w:cstheme="minorHAnsi"/>
          <w:b/>
          <w:bCs/>
          <w:color w:val="auto"/>
          <w:sz w:val="22"/>
          <w:szCs w:val="22"/>
          <w:u w:val="single"/>
        </w:rPr>
        <w:t>Līguma izpildes termiņš</w:t>
      </w:r>
      <w:r w:rsidR="007C06D3" w:rsidRPr="005B2CAA">
        <w:rPr>
          <w:rFonts w:asciiTheme="minorHAnsi" w:hAnsiTheme="minorHAnsi" w:cstheme="minorHAnsi"/>
          <w:color w:val="auto"/>
          <w:sz w:val="22"/>
          <w:szCs w:val="22"/>
          <w:u w:val="single"/>
        </w:rPr>
        <w:t>:</w:t>
      </w:r>
      <w:r w:rsidR="007C06D3">
        <w:rPr>
          <w:rFonts w:asciiTheme="minorHAnsi" w:hAnsiTheme="minorHAnsi" w:cstheme="minorHAnsi"/>
          <w:color w:val="auto"/>
          <w:sz w:val="22"/>
          <w:szCs w:val="22"/>
        </w:rPr>
        <w:t xml:space="preserve"> </w:t>
      </w:r>
      <w:bookmarkStart w:id="9" w:name="_Hlk51246631"/>
      <w:r w:rsidR="0056796E">
        <w:rPr>
          <w:rFonts w:asciiTheme="minorHAnsi" w:hAnsiTheme="minorHAnsi" w:cstheme="minorHAnsi"/>
          <w:color w:val="auto"/>
          <w:sz w:val="22"/>
          <w:szCs w:val="22"/>
        </w:rPr>
        <w:t xml:space="preserve">24 mēneši. </w:t>
      </w:r>
    </w:p>
    <w:p w14:paraId="7EF30B00" w14:textId="1AEBC578" w:rsidR="003F7970" w:rsidRPr="009E7E2B" w:rsidRDefault="003F7970" w:rsidP="003F7970">
      <w:pPr>
        <w:pStyle w:val="Sarakstarindkopa"/>
        <w:numPr>
          <w:ilvl w:val="1"/>
          <w:numId w:val="18"/>
        </w:numPr>
        <w:spacing w:before="40" w:after="40" w:line="240" w:lineRule="auto"/>
        <w:ind w:left="567" w:hanging="567"/>
        <w:contextualSpacing w:val="0"/>
        <w:jc w:val="both"/>
        <w:rPr>
          <w:rFonts w:ascii="Calibri" w:eastAsia="Calibri" w:hAnsi="Calibri" w:cs="Calibri"/>
          <w:b/>
          <w:bCs/>
          <w:color w:val="2F5496"/>
          <w:sz w:val="22"/>
          <w:szCs w:val="22"/>
          <w:lang w:eastAsia="en-US"/>
        </w:rPr>
      </w:pPr>
      <w:r w:rsidRPr="003F7970">
        <w:rPr>
          <w:rFonts w:ascii="Calibri" w:hAnsi="Calibri" w:cs="Calibri"/>
          <w:b/>
          <w:bCs/>
          <w:sz w:val="22"/>
          <w:szCs w:val="22"/>
        </w:rPr>
        <w:t>Piedāvājuma izvēles kritērijs</w:t>
      </w:r>
      <w:r w:rsidRPr="003F7970">
        <w:rPr>
          <w:rFonts w:ascii="Calibri" w:hAnsi="Calibri" w:cs="Calibri"/>
          <w:sz w:val="22"/>
          <w:szCs w:val="22"/>
        </w:rPr>
        <w:t xml:space="preserve"> –</w:t>
      </w:r>
      <w:r w:rsidRPr="003F7970">
        <w:rPr>
          <w:rFonts w:ascii="Calibri" w:hAnsi="Calibri" w:cs="Calibri"/>
          <w:b/>
          <w:bCs/>
          <w:sz w:val="22"/>
          <w:szCs w:val="22"/>
        </w:rPr>
        <w:t xml:space="preserve"> saimnieciski izdevīgākais piedāvājums,</w:t>
      </w:r>
      <w:r w:rsidRPr="003F7970">
        <w:rPr>
          <w:rFonts w:ascii="Calibri" w:hAnsi="Calibri" w:cs="Calibri"/>
          <w:sz w:val="22"/>
          <w:szCs w:val="22"/>
        </w:rPr>
        <w:t xml:space="preserve"> kuru nosaka saskaņā ar šādiem piedāvājuma vērtēšanas kritērijiem</w:t>
      </w:r>
      <w:r>
        <w:rPr>
          <w:rFonts w:ascii="Calibri" w:hAnsi="Calibri" w:cs="Calibri"/>
          <w:sz w:val="22"/>
          <w:szCs w:val="22"/>
        </w:rPr>
        <w:t>:</w:t>
      </w:r>
    </w:p>
    <w:tbl>
      <w:tblPr>
        <w:tblStyle w:val="Reatabula4"/>
        <w:tblW w:w="0" w:type="auto"/>
        <w:tblInd w:w="-5" w:type="dxa"/>
        <w:tblLook w:val="04A0" w:firstRow="1" w:lastRow="0" w:firstColumn="1" w:lastColumn="0" w:noHBand="0" w:noVBand="1"/>
      </w:tblPr>
      <w:tblGrid>
        <w:gridCol w:w="1290"/>
        <w:gridCol w:w="2821"/>
        <w:gridCol w:w="4955"/>
      </w:tblGrid>
      <w:tr w:rsidR="009E7E2B" w:rsidRPr="003F7970" w14:paraId="65BA05E0" w14:textId="77777777" w:rsidTr="00177DCE">
        <w:tc>
          <w:tcPr>
            <w:tcW w:w="1290" w:type="dxa"/>
          </w:tcPr>
          <w:p w14:paraId="7F6219B4" w14:textId="77777777" w:rsidR="009E7E2B" w:rsidRPr="003F7970" w:rsidRDefault="009E7E2B" w:rsidP="00177DCE">
            <w:pPr>
              <w:tabs>
                <w:tab w:val="left" w:pos="284"/>
                <w:tab w:val="center" w:pos="4153"/>
                <w:tab w:val="right" w:pos="8306"/>
              </w:tabs>
              <w:spacing w:after="60"/>
              <w:contextualSpacing/>
              <w:jc w:val="both"/>
              <w:rPr>
                <w:rFonts w:cs="Calibri"/>
                <w:szCs w:val="22"/>
              </w:rPr>
            </w:pPr>
            <w:r w:rsidRPr="003F7970">
              <w:rPr>
                <w:rFonts w:cs="Calibri"/>
                <w:szCs w:val="22"/>
              </w:rPr>
              <w:t>Kritērija apzīmējums</w:t>
            </w:r>
          </w:p>
        </w:tc>
        <w:tc>
          <w:tcPr>
            <w:tcW w:w="2821" w:type="dxa"/>
          </w:tcPr>
          <w:p w14:paraId="71811DF3" w14:textId="77777777" w:rsidR="009E7E2B" w:rsidRPr="003F7970" w:rsidRDefault="009E7E2B" w:rsidP="00177DCE">
            <w:pPr>
              <w:tabs>
                <w:tab w:val="left" w:pos="284"/>
                <w:tab w:val="center" w:pos="4153"/>
                <w:tab w:val="right" w:pos="8306"/>
              </w:tabs>
              <w:spacing w:after="60"/>
              <w:contextualSpacing/>
              <w:jc w:val="both"/>
              <w:rPr>
                <w:rFonts w:cs="Calibri"/>
                <w:szCs w:val="22"/>
              </w:rPr>
            </w:pPr>
            <w:r w:rsidRPr="003F7970">
              <w:rPr>
                <w:rFonts w:cs="Calibri"/>
                <w:szCs w:val="22"/>
              </w:rPr>
              <w:t>Kritērijs/Maksimālais punktu skaits</w:t>
            </w:r>
          </w:p>
        </w:tc>
        <w:tc>
          <w:tcPr>
            <w:tcW w:w="4955" w:type="dxa"/>
          </w:tcPr>
          <w:p w14:paraId="0166F462" w14:textId="77777777" w:rsidR="009E7E2B" w:rsidRPr="003F7970" w:rsidRDefault="009E7E2B" w:rsidP="00177DCE">
            <w:pPr>
              <w:tabs>
                <w:tab w:val="left" w:pos="284"/>
                <w:tab w:val="center" w:pos="4153"/>
                <w:tab w:val="right" w:pos="8306"/>
              </w:tabs>
              <w:spacing w:after="60"/>
              <w:contextualSpacing/>
              <w:jc w:val="both"/>
              <w:rPr>
                <w:rFonts w:cs="Calibri"/>
                <w:szCs w:val="22"/>
              </w:rPr>
            </w:pPr>
            <w:r w:rsidRPr="003F7970">
              <w:rPr>
                <w:rFonts w:cs="Calibri"/>
                <w:szCs w:val="22"/>
              </w:rPr>
              <w:t>Punktu piešķiršanas kārtība</w:t>
            </w:r>
          </w:p>
        </w:tc>
      </w:tr>
      <w:tr w:rsidR="009E7E2B" w:rsidRPr="003F7970" w14:paraId="6C851C1C" w14:textId="77777777" w:rsidTr="00177DCE">
        <w:tc>
          <w:tcPr>
            <w:tcW w:w="1290" w:type="dxa"/>
          </w:tcPr>
          <w:p w14:paraId="2C805E02" w14:textId="03C94781" w:rsidR="009E7E2B" w:rsidRPr="003F7970" w:rsidRDefault="009E7E2B" w:rsidP="00177DCE">
            <w:pPr>
              <w:tabs>
                <w:tab w:val="left" w:pos="284"/>
                <w:tab w:val="center" w:pos="4153"/>
                <w:tab w:val="right" w:pos="8306"/>
              </w:tabs>
              <w:spacing w:after="60"/>
              <w:contextualSpacing/>
              <w:jc w:val="both"/>
              <w:rPr>
                <w:rFonts w:cs="Calibri"/>
                <w:szCs w:val="22"/>
              </w:rPr>
            </w:pPr>
            <w:r>
              <w:rPr>
                <w:rFonts w:cs="Calibri"/>
                <w:szCs w:val="22"/>
              </w:rPr>
              <w:t>K1</w:t>
            </w:r>
          </w:p>
        </w:tc>
        <w:tc>
          <w:tcPr>
            <w:tcW w:w="2821" w:type="dxa"/>
          </w:tcPr>
          <w:p w14:paraId="53A34CCA" w14:textId="46447BF5" w:rsidR="009E7E2B" w:rsidRPr="009E7E2B" w:rsidRDefault="00177B06" w:rsidP="00177DCE">
            <w:pPr>
              <w:tabs>
                <w:tab w:val="left" w:pos="284"/>
                <w:tab w:val="center" w:pos="4153"/>
                <w:tab w:val="right" w:pos="8306"/>
              </w:tabs>
              <w:spacing w:after="60"/>
              <w:jc w:val="both"/>
              <w:rPr>
                <w:rFonts w:cs="Calibri"/>
                <w:szCs w:val="22"/>
              </w:rPr>
            </w:pPr>
            <w:r>
              <w:rPr>
                <w:rFonts w:cs="Calibri"/>
                <w:szCs w:val="22"/>
              </w:rPr>
              <w:t>*</w:t>
            </w:r>
            <w:r w:rsidR="009E7E2B" w:rsidRPr="009E7E2B">
              <w:rPr>
                <w:rFonts w:cs="Calibri"/>
                <w:szCs w:val="22"/>
              </w:rPr>
              <w:t>Nosacītā</w:t>
            </w:r>
            <w:r w:rsidR="00401010">
              <w:rPr>
                <w:rFonts w:cs="Calibri"/>
                <w:szCs w:val="22"/>
              </w:rPr>
              <w:t xml:space="preserve"> vidējā</w:t>
            </w:r>
            <w:r w:rsidR="009E7E2B" w:rsidRPr="009E7E2B">
              <w:rPr>
                <w:rFonts w:cs="Calibri"/>
                <w:szCs w:val="22"/>
              </w:rPr>
              <w:t xml:space="preserve"> degvielas cena par vienu litru</w:t>
            </w:r>
          </w:p>
          <w:p w14:paraId="3AC5C7F6" w14:textId="799C2F49" w:rsidR="009E7E2B" w:rsidRPr="003F7970" w:rsidRDefault="009E7E2B" w:rsidP="00661C0E">
            <w:pPr>
              <w:tabs>
                <w:tab w:val="left" w:pos="284"/>
                <w:tab w:val="center" w:pos="4153"/>
                <w:tab w:val="right" w:pos="8306"/>
              </w:tabs>
              <w:spacing w:after="60"/>
              <w:contextualSpacing/>
              <w:jc w:val="both"/>
              <w:rPr>
                <w:rFonts w:cs="Calibri"/>
                <w:szCs w:val="22"/>
              </w:rPr>
            </w:pPr>
            <w:r w:rsidRPr="009E7E2B">
              <w:rPr>
                <w:rFonts w:cs="Calibri"/>
                <w:szCs w:val="22"/>
              </w:rPr>
              <w:t>Maksimālais punktu skaits: 4</w:t>
            </w:r>
            <w:r w:rsidR="00661C0E">
              <w:rPr>
                <w:rFonts w:cs="Calibri"/>
                <w:szCs w:val="22"/>
              </w:rPr>
              <w:t>3</w:t>
            </w:r>
          </w:p>
        </w:tc>
        <w:tc>
          <w:tcPr>
            <w:tcW w:w="4955" w:type="dxa"/>
          </w:tcPr>
          <w:p w14:paraId="5094F565" w14:textId="77777777" w:rsidR="009E7E2B" w:rsidRPr="003F7970" w:rsidRDefault="009E7E2B" w:rsidP="00177DCE">
            <w:pPr>
              <w:tabs>
                <w:tab w:val="left" w:pos="284"/>
                <w:tab w:val="center" w:pos="4153"/>
                <w:tab w:val="right" w:pos="8306"/>
              </w:tabs>
              <w:spacing w:after="60"/>
              <w:jc w:val="both"/>
              <w:rPr>
                <w:rFonts w:cs="Calibri"/>
                <w:bCs/>
                <w:szCs w:val="22"/>
              </w:rPr>
            </w:pPr>
            <w:r w:rsidRPr="003F7970">
              <w:rPr>
                <w:rFonts w:cs="Calibri"/>
                <w:bCs/>
                <w:szCs w:val="22"/>
              </w:rPr>
              <w:t xml:space="preserve">Maksimālo punktu skaitu piešķir piedāvājumam ar viszemāko cenu. </w:t>
            </w:r>
          </w:p>
          <w:p w14:paraId="7D96F309" w14:textId="77777777" w:rsidR="009E7E2B" w:rsidRPr="003F7970" w:rsidRDefault="009E7E2B" w:rsidP="00177DCE">
            <w:pPr>
              <w:tabs>
                <w:tab w:val="left" w:pos="284"/>
                <w:tab w:val="center" w:pos="4153"/>
                <w:tab w:val="right" w:pos="8306"/>
              </w:tabs>
              <w:spacing w:after="60"/>
              <w:jc w:val="both"/>
              <w:rPr>
                <w:rFonts w:cs="Calibri"/>
                <w:bCs/>
                <w:szCs w:val="22"/>
              </w:rPr>
            </w:pPr>
            <w:r w:rsidRPr="003F7970">
              <w:rPr>
                <w:rFonts w:cs="Calibri"/>
                <w:bCs/>
                <w:szCs w:val="22"/>
              </w:rPr>
              <w:t>Pārējiem piedāvājumiem punktus aprēķina pēc šādas formulas:</w:t>
            </w:r>
          </w:p>
          <w:p w14:paraId="22F6AE30" w14:textId="60608C8B" w:rsidR="009E7E2B" w:rsidRPr="003F7970" w:rsidRDefault="009E7E2B" w:rsidP="00661C0E">
            <w:pPr>
              <w:tabs>
                <w:tab w:val="left" w:pos="284"/>
                <w:tab w:val="center" w:pos="4153"/>
                <w:tab w:val="right" w:pos="8306"/>
              </w:tabs>
              <w:spacing w:after="60"/>
              <w:contextualSpacing/>
              <w:jc w:val="both"/>
              <w:rPr>
                <w:rFonts w:cs="Calibri"/>
                <w:szCs w:val="22"/>
              </w:rPr>
            </w:pPr>
            <w:r w:rsidRPr="003F7970">
              <w:rPr>
                <w:rFonts w:cs="Calibri"/>
                <w:b/>
                <w:bCs/>
                <w:szCs w:val="22"/>
              </w:rPr>
              <w:t>Viszemākā piedāvātā cena/ Vērtējamā piedāvājuma cena x 4</w:t>
            </w:r>
            <w:r w:rsidR="00661C0E">
              <w:rPr>
                <w:rFonts w:cs="Calibri"/>
                <w:b/>
                <w:bCs/>
                <w:szCs w:val="22"/>
              </w:rPr>
              <w:t>3</w:t>
            </w:r>
          </w:p>
        </w:tc>
      </w:tr>
      <w:tr w:rsidR="009E7E2B" w:rsidRPr="003F7970" w14:paraId="29C7FEAA" w14:textId="77777777" w:rsidTr="00177DCE">
        <w:tc>
          <w:tcPr>
            <w:tcW w:w="1290" w:type="dxa"/>
          </w:tcPr>
          <w:p w14:paraId="4994529C" w14:textId="7FEA41B0" w:rsidR="009E7E2B" w:rsidRPr="003F7970" w:rsidRDefault="009E7E2B" w:rsidP="00177DCE">
            <w:pPr>
              <w:tabs>
                <w:tab w:val="left" w:pos="284"/>
                <w:tab w:val="center" w:pos="4153"/>
                <w:tab w:val="right" w:pos="8306"/>
              </w:tabs>
              <w:spacing w:after="60"/>
              <w:contextualSpacing/>
              <w:jc w:val="both"/>
              <w:rPr>
                <w:rFonts w:cs="Calibri"/>
                <w:szCs w:val="22"/>
              </w:rPr>
            </w:pPr>
            <w:r>
              <w:rPr>
                <w:rFonts w:cs="Calibri"/>
                <w:szCs w:val="22"/>
              </w:rPr>
              <w:t>K2</w:t>
            </w:r>
          </w:p>
        </w:tc>
        <w:tc>
          <w:tcPr>
            <w:tcW w:w="2821" w:type="dxa"/>
          </w:tcPr>
          <w:p w14:paraId="5A320F00" w14:textId="7F4B0DE3" w:rsidR="009E7E2B" w:rsidRPr="009E7E2B" w:rsidRDefault="009E7E2B" w:rsidP="00177DCE">
            <w:pPr>
              <w:tabs>
                <w:tab w:val="left" w:pos="284"/>
                <w:tab w:val="center" w:pos="4153"/>
                <w:tab w:val="right" w:pos="8306"/>
              </w:tabs>
              <w:spacing w:after="60"/>
              <w:contextualSpacing/>
              <w:jc w:val="both"/>
              <w:rPr>
                <w:rFonts w:cs="Calibri"/>
                <w:szCs w:val="22"/>
              </w:rPr>
            </w:pPr>
            <w:r w:rsidRPr="009E7E2B">
              <w:rPr>
                <w:rFonts w:cs="Calibri"/>
                <w:szCs w:val="22"/>
              </w:rPr>
              <w:t>Atlaide</w:t>
            </w:r>
            <w:r w:rsidR="00177B06">
              <w:rPr>
                <w:rFonts w:cs="Calibri"/>
                <w:szCs w:val="22"/>
              </w:rPr>
              <w:t>, %</w:t>
            </w:r>
          </w:p>
          <w:p w14:paraId="4D765528" w14:textId="77777777" w:rsidR="009E7E2B" w:rsidRPr="009E7E2B" w:rsidRDefault="009E7E2B" w:rsidP="00177DCE">
            <w:pPr>
              <w:tabs>
                <w:tab w:val="left" w:pos="284"/>
                <w:tab w:val="center" w:pos="4153"/>
                <w:tab w:val="right" w:pos="8306"/>
              </w:tabs>
              <w:spacing w:after="60"/>
              <w:contextualSpacing/>
              <w:jc w:val="both"/>
              <w:rPr>
                <w:rFonts w:cs="Calibri"/>
                <w:szCs w:val="22"/>
              </w:rPr>
            </w:pPr>
          </w:p>
          <w:p w14:paraId="4FADB76C" w14:textId="5C80D9EF" w:rsidR="009E7E2B" w:rsidRPr="003F7970" w:rsidRDefault="009E7E2B" w:rsidP="00661C0E">
            <w:pPr>
              <w:tabs>
                <w:tab w:val="left" w:pos="284"/>
                <w:tab w:val="center" w:pos="4153"/>
                <w:tab w:val="right" w:pos="8306"/>
              </w:tabs>
              <w:spacing w:after="60"/>
              <w:contextualSpacing/>
              <w:jc w:val="both"/>
              <w:rPr>
                <w:rFonts w:cs="Calibri"/>
                <w:szCs w:val="22"/>
              </w:rPr>
            </w:pPr>
            <w:r w:rsidRPr="009E7E2B">
              <w:rPr>
                <w:rFonts w:cs="Calibri"/>
                <w:szCs w:val="22"/>
              </w:rPr>
              <w:t>Maksimālais punktu skaits: 4</w:t>
            </w:r>
            <w:r w:rsidR="00661C0E">
              <w:rPr>
                <w:rFonts w:cs="Calibri"/>
                <w:szCs w:val="22"/>
              </w:rPr>
              <w:t>3</w:t>
            </w:r>
          </w:p>
        </w:tc>
        <w:tc>
          <w:tcPr>
            <w:tcW w:w="4955" w:type="dxa"/>
          </w:tcPr>
          <w:p w14:paraId="5662868C" w14:textId="399F7CA2" w:rsidR="009E7E2B" w:rsidRPr="009E7E2B" w:rsidRDefault="009E7E2B" w:rsidP="00177DCE">
            <w:pPr>
              <w:jc w:val="both"/>
              <w:rPr>
                <w:rFonts w:cs="Calibri"/>
                <w:bCs/>
                <w:szCs w:val="22"/>
              </w:rPr>
            </w:pPr>
            <w:r w:rsidRPr="009E7E2B">
              <w:rPr>
                <w:rFonts w:cs="Calibri"/>
                <w:bCs/>
                <w:szCs w:val="22"/>
              </w:rPr>
              <w:t xml:space="preserve">Maksimālo punktu skaitu piešķir </w:t>
            </w:r>
            <w:r w:rsidR="00177B06">
              <w:rPr>
                <w:rFonts w:cs="Calibri"/>
                <w:bCs/>
                <w:szCs w:val="22"/>
              </w:rPr>
              <w:t>piedāvājumam ar vislielāko atlaidi</w:t>
            </w:r>
          </w:p>
          <w:p w14:paraId="1CD07A4F" w14:textId="77777777" w:rsidR="009E7E2B" w:rsidRPr="009E7E2B" w:rsidRDefault="009E7E2B" w:rsidP="00177DCE">
            <w:pPr>
              <w:jc w:val="both"/>
              <w:rPr>
                <w:rFonts w:cs="Calibri"/>
                <w:bCs/>
                <w:szCs w:val="22"/>
              </w:rPr>
            </w:pPr>
            <w:r w:rsidRPr="009E7E2B">
              <w:rPr>
                <w:rFonts w:cs="Calibri"/>
                <w:bCs/>
                <w:szCs w:val="22"/>
              </w:rPr>
              <w:t>Pārējiem piedāvājumiem punktus aprēķina pēc šādas formulas:</w:t>
            </w:r>
          </w:p>
          <w:p w14:paraId="04F0ED30" w14:textId="3D9B877A" w:rsidR="009E7E2B" w:rsidRPr="003F7970" w:rsidRDefault="00177B06" w:rsidP="00177B06">
            <w:pPr>
              <w:tabs>
                <w:tab w:val="left" w:pos="284"/>
                <w:tab w:val="center" w:pos="4153"/>
                <w:tab w:val="right" w:pos="8306"/>
              </w:tabs>
              <w:spacing w:after="60"/>
              <w:contextualSpacing/>
              <w:jc w:val="both"/>
              <w:rPr>
                <w:rFonts w:cs="Calibri"/>
                <w:szCs w:val="22"/>
              </w:rPr>
            </w:pPr>
            <w:r>
              <w:rPr>
                <w:rFonts w:cs="Calibri"/>
                <w:b/>
                <w:bCs/>
                <w:szCs w:val="22"/>
              </w:rPr>
              <w:t>Vērtējamā piedāvājuma</w:t>
            </w:r>
            <w:r w:rsidR="009E7E2B" w:rsidRPr="009E7E2B">
              <w:rPr>
                <w:rFonts w:cs="Calibri"/>
                <w:b/>
                <w:bCs/>
                <w:szCs w:val="22"/>
              </w:rPr>
              <w:t xml:space="preserve"> </w:t>
            </w:r>
            <w:r>
              <w:rPr>
                <w:rFonts w:cs="Calibri"/>
                <w:b/>
                <w:bCs/>
                <w:szCs w:val="22"/>
              </w:rPr>
              <w:t>atlaide/ Vislielākā piedāvāt</w:t>
            </w:r>
            <w:r w:rsidR="009E7E2B" w:rsidRPr="009E7E2B">
              <w:rPr>
                <w:rFonts w:cs="Calibri"/>
                <w:b/>
                <w:bCs/>
                <w:szCs w:val="22"/>
              </w:rPr>
              <w:t xml:space="preserve">ā </w:t>
            </w:r>
            <w:r>
              <w:rPr>
                <w:rFonts w:cs="Calibri"/>
                <w:b/>
                <w:bCs/>
                <w:szCs w:val="22"/>
              </w:rPr>
              <w:t>atlaide</w:t>
            </w:r>
            <w:r w:rsidR="009E7E2B" w:rsidRPr="009E7E2B">
              <w:rPr>
                <w:rFonts w:cs="Calibri"/>
                <w:b/>
                <w:bCs/>
                <w:szCs w:val="22"/>
              </w:rPr>
              <w:t xml:space="preserve"> x 4</w:t>
            </w:r>
            <w:r w:rsidR="00661C0E">
              <w:rPr>
                <w:rFonts w:cs="Calibri"/>
                <w:b/>
                <w:bCs/>
                <w:szCs w:val="22"/>
              </w:rPr>
              <w:t>3</w:t>
            </w:r>
          </w:p>
        </w:tc>
      </w:tr>
      <w:tr w:rsidR="009E7E2B" w:rsidRPr="003F7970" w14:paraId="2B4AE598" w14:textId="77777777" w:rsidTr="00177DCE">
        <w:tc>
          <w:tcPr>
            <w:tcW w:w="1290" w:type="dxa"/>
          </w:tcPr>
          <w:p w14:paraId="78818A62" w14:textId="594EE98B" w:rsidR="009E7E2B" w:rsidRPr="003F7970" w:rsidRDefault="009E7E2B" w:rsidP="00177DCE">
            <w:pPr>
              <w:tabs>
                <w:tab w:val="left" w:pos="284"/>
                <w:tab w:val="center" w:pos="4153"/>
                <w:tab w:val="right" w:pos="8306"/>
              </w:tabs>
              <w:spacing w:after="60"/>
              <w:contextualSpacing/>
              <w:jc w:val="both"/>
              <w:rPr>
                <w:rFonts w:cs="Calibri"/>
                <w:szCs w:val="22"/>
              </w:rPr>
            </w:pPr>
            <w:r>
              <w:rPr>
                <w:rFonts w:cs="Calibri"/>
                <w:szCs w:val="22"/>
              </w:rPr>
              <w:t>K3</w:t>
            </w:r>
          </w:p>
        </w:tc>
        <w:tc>
          <w:tcPr>
            <w:tcW w:w="2821" w:type="dxa"/>
          </w:tcPr>
          <w:p w14:paraId="1CA6CE82" w14:textId="77777777" w:rsidR="009E7E2B" w:rsidRPr="003F7970" w:rsidRDefault="009E7E2B" w:rsidP="00177DCE">
            <w:pPr>
              <w:tabs>
                <w:tab w:val="left" w:pos="284"/>
                <w:tab w:val="center" w:pos="4153"/>
                <w:tab w:val="right" w:pos="8306"/>
              </w:tabs>
              <w:spacing w:after="60"/>
              <w:jc w:val="both"/>
              <w:rPr>
                <w:rFonts w:cs="Calibri"/>
                <w:bCs/>
                <w:szCs w:val="22"/>
              </w:rPr>
            </w:pPr>
            <w:r w:rsidRPr="003F7970">
              <w:rPr>
                <w:rFonts w:cs="Calibri"/>
                <w:szCs w:val="22"/>
              </w:rPr>
              <w:t xml:space="preserve">DUS atrašanās vieta </w:t>
            </w:r>
            <w:proofErr w:type="spellStart"/>
            <w:r w:rsidRPr="003F7970">
              <w:rPr>
                <w:rFonts w:cs="Calibri"/>
                <w:szCs w:val="22"/>
              </w:rPr>
              <w:t>Bērzkrogā</w:t>
            </w:r>
            <w:proofErr w:type="spellEnd"/>
            <w:r w:rsidRPr="003F7970">
              <w:rPr>
                <w:rFonts w:cs="Calibri"/>
                <w:szCs w:val="22"/>
              </w:rPr>
              <w:t xml:space="preserve">, </w:t>
            </w:r>
            <w:r w:rsidRPr="003F7970">
              <w:rPr>
                <w:rFonts w:cs="Calibri"/>
                <w:bCs/>
                <w:szCs w:val="22"/>
              </w:rPr>
              <w:t xml:space="preserve">Veselavas pagastā, </w:t>
            </w:r>
            <w:proofErr w:type="spellStart"/>
            <w:r w:rsidRPr="003F7970">
              <w:rPr>
                <w:rFonts w:cs="Calibri"/>
                <w:bCs/>
                <w:szCs w:val="22"/>
              </w:rPr>
              <w:t>Cēsu</w:t>
            </w:r>
            <w:proofErr w:type="spellEnd"/>
            <w:r w:rsidRPr="003F7970">
              <w:rPr>
                <w:rFonts w:cs="Calibri"/>
                <w:bCs/>
                <w:szCs w:val="22"/>
              </w:rPr>
              <w:t xml:space="preserve"> novadā</w:t>
            </w:r>
          </w:p>
          <w:p w14:paraId="464D2346" w14:textId="77777777" w:rsidR="009E7E2B" w:rsidRPr="003F7970" w:rsidRDefault="009E7E2B" w:rsidP="00177DCE">
            <w:pPr>
              <w:tabs>
                <w:tab w:val="left" w:pos="284"/>
                <w:tab w:val="center" w:pos="4153"/>
                <w:tab w:val="right" w:pos="8306"/>
              </w:tabs>
              <w:spacing w:after="60"/>
              <w:jc w:val="both"/>
              <w:rPr>
                <w:rFonts w:cs="Calibri"/>
                <w:bCs/>
                <w:szCs w:val="22"/>
              </w:rPr>
            </w:pPr>
            <w:r w:rsidRPr="003F7970">
              <w:rPr>
                <w:rFonts w:cs="Calibri"/>
                <w:bCs/>
                <w:szCs w:val="22"/>
              </w:rPr>
              <w:t>Punktu skaits: 1</w:t>
            </w:r>
            <w:r>
              <w:rPr>
                <w:rFonts w:cs="Calibri"/>
                <w:bCs/>
                <w:szCs w:val="22"/>
              </w:rPr>
              <w:t>0</w:t>
            </w:r>
          </w:p>
        </w:tc>
        <w:tc>
          <w:tcPr>
            <w:tcW w:w="4955" w:type="dxa"/>
          </w:tcPr>
          <w:p w14:paraId="184F0A4D" w14:textId="77777777" w:rsidR="009E7E2B" w:rsidRPr="003F7970" w:rsidRDefault="009E7E2B" w:rsidP="00177DCE">
            <w:pPr>
              <w:tabs>
                <w:tab w:val="left" w:pos="284"/>
                <w:tab w:val="center" w:pos="4153"/>
                <w:tab w:val="right" w:pos="8306"/>
              </w:tabs>
              <w:spacing w:after="60"/>
              <w:contextualSpacing/>
              <w:jc w:val="both"/>
              <w:rPr>
                <w:rFonts w:cs="Calibri"/>
                <w:szCs w:val="22"/>
              </w:rPr>
            </w:pPr>
            <w:r w:rsidRPr="003F7970">
              <w:rPr>
                <w:rFonts w:cs="Calibri"/>
                <w:szCs w:val="22"/>
              </w:rPr>
              <w:t>Papildus 1</w:t>
            </w:r>
            <w:r>
              <w:rPr>
                <w:rFonts w:cs="Calibri"/>
                <w:szCs w:val="22"/>
              </w:rPr>
              <w:t>0</w:t>
            </w:r>
            <w:r w:rsidRPr="003F7970">
              <w:rPr>
                <w:rFonts w:cs="Calibri"/>
                <w:szCs w:val="22"/>
              </w:rPr>
              <w:t xml:space="preserve"> punkti tiek piešķirti pretendentam, kura DUS atrodas </w:t>
            </w:r>
            <w:proofErr w:type="spellStart"/>
            <w:r w:rsidRPr="003F7970">
              <w:rPr>
                <w:rFonts w:cs="Calibri"/>
                <w:szCs w:val="22"/>
              </w:rPr>
              <w:t>Bērzkrogā</w:t>
            </w:r>
            <w:proofErr w:type="spellEnd"/>
            <w:r w:rsidRPr="003F7970">
              <w:rPr>
                <w:rFonts w:cs="Calibri"/>
                <w:szCs w:val="22"/>
              </w:rPr>
              <w:t xml:space="preserve">, </w:t>
            </w:r>
            <w:r w:rsidRPr="003F7970">
              <w:rPr>
                <w:rFonts w:cs="Calibri"/>
                <w:bCs/>
                <w:szCs w:val="22"/>
              </w:rPr>
              <w:t xml:space="preserve">Veselavas pagastā, </w:t>
            </w:r>
            <w:proofErr w:type="spellStart"/>
            <w:r w:rsidRPr="003F7970">
              <w:rPr>
                <w:rFonts w:cs="Calibri"/>
                <w:bCs/>
                <w:szCs w:val="22"/>
              </w:rPr>
              <w:t>Cēsu</w:t>
            </w:r>
            <w:proofErr w:type="spellEnd"/>
            <w:r w:rsidRPr="003F7970">
              <w:rPr>
                <w:rFonts w:cs="Calibri"/>
                <w:bCs/>
                <w:szCs w:val="22"/>
              </w:rPr>
              <w:t xml:space="preserve"> novadā.</w:t>
            </w:r>
          </w:p>
        </w:tc>
      </w:tr>
      <w:tr w:rsidR="00661C0E" w:rsidRPr="003F7970" w14:paraId="6BB5EDAE" w14:textId="77777777" w:rsidTr="00177DCE">
        <w:tc>
          <w:tcPr>
            <w:tcW w:w="1290" w:type="dxa"/>
          </w:tcPr>
          <w:p w14:paraId="565CB6AF" w14:textId="7A5DEB56" w:rsidR="00661C0E" w:rsidRDefault="00661C0E" w:rsidP="00177DCE">
            <w:pPr>
              <w:tabs>
                <w:tab w:val="left" w:pos="284"/>
                <w:tab w:val="center" w:pos="4153"/>
                <w:tab w:val="right" w:pos="8306"/>
              </w:tabs>
              <w:spacing w:after="60"/>
              <w:contextualSpacing/>
              <w:jc w:val="both"/>
              <w:rPr>
                <w:rFonts w:cs="Calibri"/>
                <w:szCs w:val="22"/>
              </w:rPr>
            </w:pPr>
            <w:r>
              <w:rPr>
                <w:rFonts w:cs="Calibri"/>
                <w:szCs w:val="22"/>
              </w:rPr>
              <w:t>K4</w:t>
            </w:r>
          </w:p>
        </w:tc>
        <w:tc>
          <w:tcPr>
            <w:tcW w:w="2821" w:type="dxa"/>
          </w:tcPr>
          <w:p w14:paraId="71A1C4FC" w14:textId="20645D85" w:rsidR="00661C0E" w:rsidRDefault="00177B06" w:rsidP="00177DCE">
            <w:pPr>
              <w:tabs>
                <w:tab w:val="left" w:pos="284"/>
                <w:tab w:val="center" w:pos="4153"/>
                <w:tab w:val="right" w:pos="8306"/>
              </w:tabs>
              <w:spacing w:after="60"/>
              <w:jc w:val="both"/>
              <w:rPr>
                <w:rFonts w:cs="Calibri"/>
                <w:szCs w:val="22"/>
              </w:rPr>
            </w:pPr>
            <w:r>
              <w:rPr>
                <w:rFonts w:cs="Calibri"/>
                <w:szCs w:val="22"/>
              </w:rPr>
              <w:t>**</w:t>
            </w:r>
            <w:r w:rsidR="00661C0E">
              <w:rPr>
                <w:rFonts w:cs="Calibri"/>
                <w:szCs w:val="22"/>
              </w:rPr>
              <w:t>AdBlue cena par vienu litru</w:t>
            </w:r>
            <w:r>
              <w:rPr>
                <w:rFonts w:cs="Calibri"/>
                <w:szCs w:val="22"/>
              </w:rPr>
              <w:t xml:space="preserve"> pretendenta DUS Cēsīs</w:t>
            </w:r>
          </w:p>
          <w:p w14:paraId="3DD93BFB" w14:textId="4E9E9B98" w:rsidR="00661C0E" w:rsidRPr="003F7970" w:rsidRDefault="00177B06" w:rsidP="00177DCE">
            <w:pPr>
              <w:tabs>
                <w:tab w:val="left" w:pos="284"/>
                <w:tab w:val="center" w:pos="4153"/>
                <w:tab w:val="right" w:pos="8306"/>
              </w:tabs>
              <w:spacing w:after="60"/>
              <w:jc w:val="both"/>
              <w:rPr>
                <w:rFonts w:cs="Calibri"/>
                <w:szCs w:val="22"/>
              </w:rPr>
            </w:pPr>
            <w:r w:rsidRPr="00177B06">
              <w:rPr>
                <w:rFonts w:cs="Calibri"/>
                <w:bCs/>
                <w:szCs w:val="22"/>
              </w:rPr>
              <w:t xml:space="preserve">Punktu skaits: </w:t>
            </w:r>
            <w:r>
              <w:rPr>
                <w:rFonts w:cs="Calibri"/>
                <w:bCs/>
                <w:szCs w:val="22"/>
              </w:rPr>
              <w:t>4</w:t>
            </w:r>
          </w:p>
        </w:tc>
        <w:tc>
          <w:tcPr>
            <w:tcW w:w="4955" w:type="dxa"/>
          </w:tcPr>
          <w:p w14:paraId="074FEC16" w14:textId="77777777" w:rsidR="00177B06" w:rsidRPr="00177B06" w:rsidRDefault="00177B06" w:rsidP="00177B06">
            <w:pPr>
              <w:tabs>
                <w:tab w:val="left" w:pos="284"/>
                <w:tab w:val="center" w:pos="4153"/>
                <w:tab w:val="right" w:pos="8306"/>
              </w:tabs>
              <w:spacing w:after="60"/>
              <w:contextualSpacing/>
              <w:jc w:val="both"/>
              <w:rPr>
                <w:rFonts w:cs="Calibri"/>
                <w:bCs/>
                <w:szCs w:val="22"/>
              </w:rPr>
            </w:pPr>
            <w:r w:rsidRPr="00177B06">
              <w:rPr>
                <w:rFonts w:cs="Calibri"/>
                <w:bCs/>
                <w:szCs w:val="22"/>
              </w:rPr>
              <w:t xml:space="preserve">Maksimālo punktu skaitu piešķir piedāvājumam ar viszemāko cenu. </w:t>
            </w:r>
          </w:p>
          <w:p w14:paraId="2020BC98" w14:textId="77777777" w:rsidR="00177B06" w:rsidRPr="00177B06" w:rsidRDefault="00177B06" w:rsidP="00177B06">
            <w:pPr>
              <w:tabs>
                <w:tab w:val="left" w:pos="284"/>
                <w:tab w:val="center" w:pos="4153"/>
                <w:tab w:val="right" w:pos="8306"/>
              </w:tabs>
              <w:spacing w:after="60"/>
              <w:contextualSpacing/>
              <w:jc w:val="both"/>
              <w:rPr>
                <w:rFonts w:cs="Calibri"/>
                <w:bCs/>
                <w:szCs w:val="22"/>
              </w:rPr>
            </w:pPr>
            <w:r w:rsidRPr="00177B06">
              <w:rPr>
                <w:rFonts w:cs="Calibri"/>
                <w:bCs/>
                <w:szCs w:val="22"/>
              </w:rPr>
              <w:t>Pārējiem piedāvājumiem punktus aprēķina pēc šādas formulas:</w:t>
            </w:r>
          </w:p>
          <w:p w14:paraId="51DECEF2" w14:textId="7064B818" w:rsidR="00661C0E" w:rsidRPr="003F7970" w:rsidRDefault="00177B06" w:rsidP="00177B06">
            <w:pPr>
              <w:tabs>
                <w:tab w:val="left" w:pos="284"/>
                <w:tab w:val="center" w:pos="4153"/>
                <w:tab w:val="right" w:pos="8306"/>
              </w:tabs>
              <w:spacing w:after="60"/>
              <w:contextualSpacing/>
              <w:jc w:val="both"/>
              <w:rPr>
                <w:rFonts w:cs="Calibri"/>
                <w:szCs w:val="22"/>
              </w:rPr>
            </w:pPr>
            <w:r w:rsidRPr="00177B06">
              <w:rPr>
                <w:rFonts w:cs="Calibri"/>
                <w:b/>
                <w:bCs/>
                <w:szCs w:val="22"/>
              </w:rPr>
              <w:t>Viszemākā piedāvātā cena/ Vērtējamā piedāvājuma cena x 4</w:t>
            </w:r>
          </w:p>
        </w:tc>
      </w:tr>
    </w:tbl>
    <w:p w14:paraId="78B483F0" w14:textId="77777777" w:rsidR="00C10DB6" w:rsidRPr="00C10DB6" w:rsidRDefault="00C10DB6" w:rsidP="00C10DB6">
      <w:pPr>
        <w:spacing w:after="0" w:line="240" w:lineRule="auto"/>
        <w:jc w:val="both"/>
        <w:rPr>
          <w:rFonts w:asciiTheme="minorHAnsi" w:hAnsiTheme="minorHAnsi" w:cstheme="minorHAnsi"/>
          <w:bCs/>
          <w:color w:val="auto"/>
          <w:sz w:val="22"/>
          <w:szCs w:val="22"/>
        </w:rPr>
      </w:pPr>
    </w:p>
    <w:p w14:paraId="40368B65" w14:textId="50F4F5FA" w:rsidR="00C10DB6" w:rsidRDefault="00C10DB6" w:rsidP="00C10DB6">
      <w:pPr>
        <w:spacing w:after="0" w:line="240" w:lineRule="auto"/>
        <w:jc w:val="both"/>
        <w:rPr>
          <w:rFonts w:asciiTheme="minorHAnsi" w:hAnsiTheme="minorHAnsi" w:cstheme="minorHAnsi"/>
          <w:bCs/>
          <w:color w:val="auto"/>
          <w:sz w:val="22"/>
          <w:szCs w:val="22"/>
        </w:rPr>
      </w:pPr>
      <w:r w:rsidRPr="00C10DB6">
        <w:rPr>
          <w:rFonts w:asciiTheme="minorHAnsi" w:hAnsiTheme="minorHAnsi" w:cstheme="minorHAnsi"/>
          <w:bCs/>
          <w:color w:val="auto"/>
          <w:sz w:val="22"/>
          <w:szCs w:val="22"/>
        </w:rPr>
        <w:t>*</w:t>
      </w:r>
      <w:r w:rsidRPr="00177B06">
        <w:rPr>
          <w:rFonts w:asciiTheme="minorHAnsi" w:hAnsiTheme="minorHAnsi" w:cstheme="minorHAnsi"/>
          <w:bCs/>
          <w:color w:val="auto"/>
          <w:sz w:val="22"/>
          <w:szCs w:val="22"/>
        </w:rPr>
        <w:t>Pretendentam vidējās cenas aprēķinam jāizmanto degvielas mazumtirdzniecības cena, ņemot vērā vidējo cenu 2025.gada 20., 21., 22. un 23.janvārī</w:t>
      </w:r>
      <w:r w:rsidR="00525175">
        <w:rPr>
          <w:rFonts w:asciiTheme="minorHAnsi" w:hAnsiTheme="minorHAnsi" w:cstheme="minorHAnsi"/>
          <w:bCs/>
          <w:color w:val="auto"/>
          <w:sz w:val="22"/>
          <w:szCs w:val="22"/>
        </w:rPr>
        <w:t>,</w:t>
      </w:r>
      <w:r w:rsidRPr="00177B06">
        <w:rPr>
          <w:rFonts w:asciiTheme="minorHAnsi" w:hAnsiTheme="minorHAnsi" w:cstheme="minorHAnsi"/>
          <w:bCs/>
          <w:color w:val="auto"/>
          <w:sz w:val="22"/>
          <w:szCs w:val="22"/>
        </w:rPr>
        <w:t xml:space="preserve"> par kuru tā tika realizēta katrā no  pretendenta finanšu piedāvājuma 2.tabulā norādītajām pretendenta degvielas </w:t>
      </w:r>
      <w:proofErr w:type="spellStart"/>
      <w:r w:rsidRPr="00177B06">
        <w:rPr>
          <w:rFonts w:asciiTheme="minorHAnsi" w:hAnsiTheme="minorHAnsi" w:cstheme="minorHAnsi"/>
          <w:bCs/>
          <w:color w:val="auto"/>
          <w:sz w:val="22"/>
          <w:szCs w:val="22"/>
        </w:rPr>
        <w:t>uzpildes</w:t>
      </w:r>
      <w:proofErr w:type="spellEnd"/>
      <w:r w:rsidRPr="00177B06">
        <w:rPr>
          <w:rFonts w:asciiTheme="minorHAnsi" w:hAnsiTheme="minorHAnsi" w:cstheme="minorHAnsi"/>
          <w:bCs/>
          <w:color w:val="auto"/>
          <w:sz w:val="22"/>
          <w:szCs w:val="22"/>
        </w:rPr>
        <w:t xml:space="preserve"> stacijām Cēsīs un Valmierā, ietverot piedāvājumā cenu apliecinošus dokumentus vai tā kopiju, kas apliecina pretendenta piedāvājumā uzrādītās degvielas cenas par katru attiecīgās adreses degvielas </w:t>
      </w:r>
      <w:proofErr w:type="spellStart"/>
      <w:r w:rsidRPr="00177B06">
        <w:rPr>
          <w:rFonts w:asciiTheme="minorHAnsi" w:hAnsiTheme="minorHAnsi" w:cstheme="minorHAnsi"/>
          <w:bCs/>
          <w:color w:val="auto"/>
          <w:sz w:val="22"/>
          <w:szCs w:val="22"/>
        </w:rPr>
        <w:t>uzpildes</w:t>
      </w:r>
      <w:proofErr w:type="spellEnd"/>
      <w:r w:rsidRPr="00177B06">
        <w:rPr>
          <w:rFonts w:asciiTheme="minorHAnsi" w:hAnsiTheme="minorHAnsi" w:cstheme="minorHAnsi"/>
          <w:bCs/>
          <w:color w:val="auto"/>
          <w:sz w:val="22"/>
          <w:szCs w:val="22"/>
        </w:rPr>
        <w:t xml:space="preserve"> staciju.</w:t>
      </w:r>
      <w:r w:rsidRPr="00C10DB6">
        <w:rPr>
          <w:rFonts w:asciiTheme="minorHAnsi" w:hAnsiTheme="minorHAnsi" w:cstheme="minorHAnsi"/>
          <w:bCs/>
          <w:color w:val="auto"/>
          <w:sz w:val="22"/>
          <w:szCs w:val="22"/>
        </w:rPr>
        <w:t xml:space="preserve"> </w:t>
      </w:r>
    </w:p>
    <w:p w14:paraId="3E7B8DFF" w14:textId="71505A65" w:rsidR="00177B06" w:rsidRPr="00177B06" w:rsidRDefault="00177B06" w:rsidP="00177B06">
      <w:pPr>
        <w:spacing w:after="0" w:line="240" w:lineRule="auto"/>
        <w:jc w:val="both"/>
        <w:rPr>
          <w:rFonts w:asciiTheme="minorHAnsi" w:hAnsiTheme="minorHAnsi" w:cstheme="minorHAnsi"/>
          <w:bCs/>
          <w:color w:val="auto"/>
          <w:sz w:val="22"/>
          <w:szCs w:val="22"/>
        </w:rPr>
      </w:pPr>
      <w:r>
        <w:rPr>
          <w:rFonts w:asciiTheme="minorHAnsi" w:hAnsiTheme="minorHAnsi" w:cstheme="minorHAnsi"/>
          <w:bCs/>
          <w:color w:val="auto"/>
          <w:sz w:val="22"/>
          <w:szCs w:val="22"/>
        </w:rPr>
        <w:t>**Pretendentam</w:t>
      </w:r>
      <w:r w:rsidRPr="00177B06">
        <w:rPr>
          <w:rFonts w:asciiTheme="minorHAnsi" w:hAnsiTheme="minorHAnsi" w:cstheme="minorHAnsi"/>
          <w:bCs/>
          <w:color w:val="auto"/>
          <w:sz w:val="22"/>
          <w:szCs w:val="22"/>
        </w:rPr>
        <w:t xml:space="preserve"> cenas aprēķinam jāizmanto </w:t>
      </w:r>
      <w:proofErr w:type="spellStart"/>
      <w:r w:rsidR="003F04E8" w:rsidRPr="003F04E8">
        <w:rPr>
          <w:rFonts w:asciiTheme="minorHAnsi" w:hAnsiTheme="minorHAnsi" w:cstheme="minorHAnsi"/>
          <w:bCs/>
          <w:color w:val="auto"/>
          <w:sz w:val="22"/>
          <w:szCs w:val="22"/>
        </w:rPr>
        <w:t>AdBlue</w:t>
      </w:r>
      <w:proofErr w:type="spellEnd"/>
      <w:r w:rsidR="003F04E8">
        <w:rPr>
          <w:rFonts w:asciiTheme="minorHAnsi" w:hAnsiTheme="minorHAnsi" w:cstheme="minorHAnsi"/>
          <w:bCs/>
          <w:color w:val="auto"/>
          <w:sz w:val="22"/>
          <w:szCs w:val="22"/>
        </w:rPr>
        <w:t xml:space="preserve"> </w:t>
      </w:r>
      <w:r w:rsidR="00525175">
        <w:rPr>
          <w:rFonts w:asciiTheme="minorHAnsi" w:hAnsiTheme="minorHAnsi" w:cstheme="minorHAnsi"/>
          <w:bCs/>
          <w:color w:val="auto"/>
          <w:sz w:val="22"/>
          <w:szCs w:val="22"/>
        </w:rPr>
        <w:t xml:space="preserve">vidējā </w:t>
      </w:r>
      <w:r w:rsidR="003F04E8">
        <w:rPr>
          <w:rFonts w:asciiTheme="minorHAnsi" w:hAnsiTheme="minorHAnsi" w:cstheme="minorHAnsi"/>
          <w:bCs/>
          <w:color w:val="auto"/>
          <w:sz w:val="22"/>
          <w:szCs w:val="22"/>
        </w:rPr>
        <w:t xml:space="preserve">mazumtirdzniecības cena laika periodā no </w:t>
      </w:r>
      <w:r w:rsidRPr="00177B06">
        <w:rPr>
          <w:rFonts w:asciiTheme="minorHAnsi" w:hAnsiTheme="minorHAnsi" w:cstheme="minorHAnsi"/>
          <w:bCs/>
          <w:color w:val="auto"/>
          <w:sz w:val="22"/>
          <w:szCs w:val="22"/>
        </w:rPr>
        <w:t>2025.gada 20.</w:t>
      </w:r>
      <w:r w:rsidR="003F04E8">
        <w:rPr>
          <w:rFonts w:asciiTheme="minorHAnsi" w:hAnsiTheme="minorHAnsi" w:cstheme="minorHAnsi"/>
          <w:bCs/>
          <w:color w:val="auto"/>
          <w:sz w:val="22"/>
          <w:szCs w:val="22"/>
        </w:rPr>
        <w:t xml:space="preserve">janvāra līdz </w:t>
      </w:r>
      <w:r w:rsidRPr="00177B06">
        <w:rPr>
          <w:rFonts w:asciiTheme="minorHAnsi" w:hAnsiTheme="minorHAnsi" w:cstheme="minorHAnsi"/>
          <w:bCs/>
          <w:color w:val="auto"/>
          <w:sz w:val="22"/>
          <w:szCs w:val="22"/>
        </w:rPr>
        <w:t>23.janvār</w:t>
      </w:r>
      <w:r w:rsidR="003F04E8">
        <w:rPr>
          <w:rFonts w:asciiTheme="minorHAnsi" w:hAnsiTheme="minorHAnsi" w:cstheme="minorHAnsi"/>
          <w:bCs/>
          <w:color w:val="auto"/>
          <w:sz w:val="22"/>
          <w:szCs w:val="22"/>
        </w:rPr>
        <w:t>im</w:t>
      </w:r>
      <w:r w:rsidRPr="00177B06">
        <w:rPr>
          <w:rFonts w:asciiTheme="minorHAnsi" w:hAnsiTheme="minorHAnsi" w:cstheme="minorHAnsi"/>
          <w:bCs/>
          <w:color w:val="auto"/>
          <w:sz w:val="22"/>
          <w:szCs w:val="22"/>
        </w:rPr>
        <w:t xml:space="preserve"> par kuru t</w:t>
      </w:r>
      <w:r w:rsidR="003F04E8">
        <w:rPr>
          <w:rFonts w:asciiTheme="minorHAnsi" w:hAnsiTheme="minorHAnsi" w:cstheme="minorHAnsi"/>
          <w:bCs/>
          <w:color w:val="auto"/>
          <w:sz w:val="22"/>
          <w:szCs w:val="22"/>
        </w:rPr>
        <w:t>as</w:t>
      </w:r>
      <w:r w:rsidRPr="00177B06">
        <w:rPr>
          <w:rFonts w:asciiTheme="minorHAnsi" w:hAnsiTheme="minorHAnsi" w:cstheme="minorHAnsi"/>
          <w:bCs/>
          <w:color w:val="auto"/>
          <w:sz w:val="22"/>
          <w:szCs w:val="22"/>
        </w:rPr>
        <w:t xml:space="preserve"> tika realizēt</w:t>
      </w:r>
      <w:r w:rsidR="003F04E8">
        <w:rPr>
          <w:rFonts w:asciiTheme="minorHAnsi" w:hAnsiTheme="minorHAnsi" w:cstheme="minorHAnsi"/>
          <w:bCs/>
          <w:color w:val="auto"/>
          <w:sz w:val="22"/>
          <w:szCs w:val="22"/>
        </w:rPr>
        <w:t>s</w:t>
      </w:r>
      <w:r w:rsidRPr="00177B06">
        <w:rPr>
          <w:rFonts w:asciiTheme="minorHAnsi" w:hAnsiTheme="minorHAnsi" w:cstheme="minorHAnsi"/>
          <w:bCs/>
          <w:color w:val="auto"/>
          <w:sz w:val="22"/>
          <w:szCs w:val="22"/>
        </w:rPr>
        <w:t xml:space="preserve"> pretendenta finanšu piedāvājuma </w:t>
      </w:r>
      <w:r w:rsidR="003F04E8">
        <w:rPr>
          <w:rFonts w:asciiTheme="minorHAnsi" w:hAnsiTheme="minorHAnsi" w:cstheme="minorHAnsi"/>
          <w:bCs/>
          <w:color w:val="auto"/>
          <w:sz w:val="22"/>
          <w:szCs w:val="22"/>
        </w:rPr>
        <w:t>3</w:t>
      </w:r>
      <w:r w:rsidRPr="00177B06">
        <w:rPr>
          <w:rFonts w:asciiTheme="minorHAnsi" w:hAnsiTheme="minorHAnsi" w:cstheme="minorHAnsi"/>
          <w:bCs/>
          <w:color w:val="auto"/>
          <w:sz w:val="22"/>
          <w:szCs w:val="22"/>
        </w:rPr>
        <w:t xml:space="preserve">.tabulā norādītajā pretendenta degvielas </w:t>
      </w:r>
      <w:proofErr w:type="spellStart"/>
      <w:r w:rsidRPr="00177B06">
        <w:rPr>
          <w:rFonts w:asciiTheme="minorHAnsi" w:hAnsiTheme="minorHAnsi" w:cstheme="minorHAnsi"/>
          <w:bCs/>
          <w:color w:val="auto"/>
          <w:sz w:val="22"/>
          <w:szCs w:val="22"/>
        </w:rPr>
        <w:t>uzpildes</w:t>
      </w:r>
      <w:proofErr w:type="spellEnd"/>
      <w:r w:rsidRPr="00177B06">
        <w:rPr>
          <w:rFonts w:asciiTheme="minorHAnsi" w:hAnsiTheme="minorHAnsi" w:cstheme="minorHAnsi"/>
          <w:bCs/>
          <w:color w:val="auto"/>
          <w:sz w:val="22"/>
          <w:szCs w:val="22"/>
        </w:rPr>
        <w:t xml:space="preserve"> stacijā Cēsīs, ietverot piedāvājumā cenu apliec</w:t>
      </w:r>
      <w:r w:rsidR="003F04E8">
        <w:rPr>
          <w:rFonts w:asciiTheme="minorHAnsi" w:hAnsiTheme="minorHAnsi" w:cstheme="minorHAnsi"/>
          <w:bCs/>
          <w:color w:val="auto"/>
          <w:sz w:val="22"/>
          <w:szCs w:val="22"/>
        </w:rPr>
        <w:t>inošus dokumentus vai tā kopiju</w:t>
      </w:r>
      <w:r w:rsidRPr="00177B06">
        <w:rPr>
          <w:rFonts w:asciiTheme="minorHAnsi" w:hAnsiTheme="minorHAnsi" w:cstheme="minorHAnsi"/>
          <w:bCs/>
          <w:color w:val="auto"/>
          <w:sz w:val="22"/>
          <w:szCs w:val="22"/>
        </w:rPr>
        <w:t xml:space="preserve">. </w:t>
      </w:r>
    </w:p>
    <w:p w14:paraId="227E2ECE" w14:textId="77777777" w:rsidR="00C10DB6" w:rsidRPr="00C10DB6" w:rsidRDefault="00C10DB6" w:rsidP="00C10DB6">
      <w:pPr>
        <w:spacing w:after="0" w:line="240" w:lineRule="auto"/>
        <w:jc w:val="both"/>
        <w:rPr>
          <w:rFonts w:asciiTheme="minorHAnsi" w:hAnsiTheme="minorHAnsi" w:cstheme="minorHAnsi"/>
          <w:bCs/>
          <w:color w:val="auto"/>
          <w:sz w:val="22"/>
          <w:szCs w:val="22"/>
        </w:rPr>
      </w:pPr>
    </w:p>
    <w:bookmarkEnd w:id="9"/>
    <w:p w14:paraId="3C3344CC" w14:textId="2C423175" w:rsidR="0076006A" w:rsidRPr="007D619A" w:rsidRDefault="0076006A" w:rsidP="005721A2">
      <w:pPr>
        <w:numPr>
          <w:ilvl w:val="0"/>
          <w:numId w:val="23"/>
        </w:numPr>
        <w:spacing w:before="40" w:after="40" w:line="240" w:lineRule="auto"/>
        <w:ind w:left="717"/>
        <w:contextualSpacing/>
        <w:jc w:val="center"/>
        <w:rPr>
          <w:rFonts w:ascii="Calibri" w:hAnsi="Calibri" w:cs="Calibri"/>
          <w:b/>
          <w:bCs/>
          <w:color w:val="auto"/>
          <w:sz w:val="22"/>
          <w:szCs w:val="22"/>
        </w:rPr>
      </w:pPr>
      <w:r w:rsidRPr="007D619A">
        <w:rPr>
          <w:rFonts w:ascii="Calibri" w:hAnsi="Calibri" w:cs="Calibri"/>
          <w:b/>
          <w:bCs/>
          <w:color w:val="auto"/>
          <w:sz w:val="22"/>
          <w:szCs w:val="22"/>
        </w:rPr>
        <w:t>PRETENDENTS UN APAKŠUZŅĒMĒJI</w:t>
      </w:r>
    </w:p>
    <w:p w14:paraId="204D5481" w14:textId="77777777" w:rsidR="0071357A" w:rsidRDefault="0071357A" w:rsidP="00584E83">
      <w:pPr>
        <w:pStyle w:val="Sarakstarindkopa"/>
        <w:numPr>
          <w:ilvl w:val="1"/>
          <w:numId w:val="23"/>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Pretendents – piegādātājs, kurš iesniedzis piedāvājumu Konkursā – </w:t>
      </w:r>
      <w:r>
        <w:rPr>
          <w:rFonts w:asciiTheme="minorHAnsi" w:hAnsiTheme="minorHAnsi" w:cstheme="minorHAnsi"/>
          <w:bCs/>
          <w:color w:val="auto"/>
          <w:sz w:val="22"/>
          <w:szCs w:val="22"/>
        </w:rPr>
        <w:t>fiziska vai juridiska persona, šādu personu apvienība jebkurā to kombinācijā, kas attiecīgi piedāvā tirgū veikt būvdarbus, piegādāt preces vai sniegt pakalpojumus un ir iesniegusi piedāvājumu Konkursā EIS e-konkursu apakšsistēmā (turpmāk – Pretendents).</w:t>
      </w:r>
    </w:p>
    <w:p w14:paraId="51AF940E"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bCs/>
          <w:sz w:val="22"/>
          <w:szCs w:val="22"/>
        </w:rPr>
        <w:lastRenderedPageBreak/>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7CFC9F5"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bCs/>
          <w:sz w:val="22"/>
          <w:szCs w:val="22"/>
        </w:rPr>
        <w:t>Pretendents Līguma izpildē ir tiesīgs piesaistīt apakšuzņēmējus.</w:t>
      </w:r>
    </w:p>
    <w:p w14:paraId="598392EB"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 xml:space="preserve">Apakšuzņēmējs ir Pretendenta nolīgta persona vai savukārt tās nolīgta persona, kura sniedz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27A83630"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P</w:t>
      </w:r>
      <w:r>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Pretendents iesniedz pakalpojumu sniegšanā iesaistīto apakšuzņēmēju sarakstu, kurā norāda apakšuzņēmēja nosaukumu, kontaktinformāciju un to </w:t>
      </w:r>
      <w:proofErr w:type="spellStart"/>
      <w:r>
        <w:rPr>
          <w:rFonts w:asciiTheme="minorHAnsi" w:hAnsiTheme="minorHAnsi" w:cstheme="minorHAnsi"/>
          <w:color w:val="212529"/>
          <w:sz w:val="22"/>
          <w:szCs w:val="22"/>
          <w:shd w:val="clear" w:color="auto" w:fill="FFFFFF"/>
        </w:rPr>
        <w:t>pārstāvēttiesīgo</w:t>
      </w:r>
      <w:proofErr w:type="spellEnd"/>
      <w:r>
        <w:rPr>
          <w:rFonts w:asciiTheme="minorHAnsi" w:hAnsiTheme="minorHAnsi" w:cstheme="minorHAnsi"/>
          <w:color w:val="212529"/>
          <w:sz w:val="22"/>
          <w:szCs w:val="22"/>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būvdarbu veikšanā vai pakalpojumu sniegšanā. </w:t>
      </w:r>
    </w:p>
    <w:p w14:paraId="1BF9286D" w14:textId="71FA87E9" w:rsidR="005A3ECD"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bCs/>
          <w:sz w:val="22"/>
          <w:szCs w:val="22"/>
        </w:rPr>
        <w:t>Līguma izpildē iesaistītā personāla un apakšuzņēmēju nomaiņa un apakšuzņēmēju piesaiste tiek veikta saskaņā ar</w:t>
      </w:r>
      <w:r>
        <w:rPr>
          <w:rFonts w:asciiTheme="minorHAnsi" w:hAnsiTheme="minorHAnsi" w:cstheme="minorHAnsi"/>
          <w:b/>
          <w:bCs/>
          <w:sz w:val="22"/>
          <w:szCs w:val="22"/>
        </w:rPr>
        <w:t xml:space="preserve"> </w:t>
      </w:r>
      <w:r>
        <w:rPr>
          <w:rFonts w:asciiTheme="minorHAnsi" w:hAnsiTheme="minorHAnsi" w:cstheme="minorHAnsi"/>
          <w:bCs/>
          <w:sz w:val="22"/>
          <w:szCs w:val="22"/>
        </w:rPr>
        <w:t>PIL 62. pantu.</w:t>
      </w:r>
    </w:p>
    <w:p w14:paraId="333CEC2F" w14:textId="77777777" w:rsidR="0071357A" w:rsidRPr="0071357A"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7C438C" w:rsidRDefault="0076006A" w:rsidP="005721A2">
      <w:pPr>
        <w:numPr>
          <w:ilvl w:val="0"/>
          <w:numId w:val="23"/>
        </w:numPr>
        <w:spacing w:before="40" w:after="40" w:line="240" w:lineRule="auto"/>
        <w:ind w:left="717"/>
        <w:contextualSpacing/>
        <w:jc w:val="center"/>
        <w:rPr>
          <w:rFonts w:asciiTheme="minorHAnsi" w:hAnsiTheme="minorHAnsi" w:cstheme="minorHAnsi"/>
          <w:b/>
          <w:bCs/>
          <w:color w:val="auto"/>
          <w:sz w:val="22"/>
          <w:szCs w:val="22"/>
        </w:rPr>
      </w:pPr>
      <w:r w:rsidRPr="007C438C">
        <w:rPr>
          <w:rFonts w:asciiTheme="minorHAnsi" w:hAnsiTheme="minorHAnsi" w:cstheme="minorHAnsi"/>
          <w:b/>
          <w:bCs/>
          <w:color w:val="auto"/>
          <w:sz w:val="22"/>
          <w:szCs w:val="22"/>
        </w:rPr>
        <w:t>IESPĒJAS IEPAZĪTIES AR KONKURSA NOLIKUMU UN TĀ SAŅEMŠANA</w:t>
      </w:r>
    </w:p>
    <w:p w14:paraId="2B4423F6" w14:textId="77777777" w:rsidR="0071357A" w:rsidRPr="00035F0E"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bCs/>
          <w:sz w:val="22"/>
          <w:szCs w:val="22"/>
        </w:rPr>
        <w:t xml:space="preserve">Pasūtītājs publicē </w:t>
      </w:r>
      <w:r w:rsidRPr="00035F0E">
        <w:rPr>
          <w:rFonts w:asciiTheme="minorHAnsi" w:hAnsiTheme="minorHAnsi" w:cstheme="minorHAnsi"/>
          <w:bCs/>
          <w:sz w:val="22"/>
          <w:szCs w:val="22"/>
        </w:rPr>
        <w:t>paziņojumu par līgumu Iepirkumu uzraudzības biroja tīmekļvietnē.</w:t>
      </w:r>
    </w:p>
    <w:p w14:paraId="1ECDF0AD" w14:textId="21395417" w:rsidR="0071357A" w:rsidRPr="00035F0E"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035F0E">
        <w:rPr>
          <w:rFonts w:asciiTheme="minorHAnsi" w:hAnsiTheme="minorHAnsi" w:cstheme="minorHAnsi"/>
          <w:bCs/>
          <w:sz w:val="22"/>
          <w:szCs w:val="22"/>
        </w:rPr>
        <w:t xml:space="preserve">Ieinteresētais piegādātājs Pasūtītāja profilā var saņemt Konkursa nolikumu un ar to saistīto dokumentāciju, lejupielādējot to elektroniskajā formātā EIS e–konkursu apakšsistēmā  </w:t>
      </w:r>
      <w:r w:rsidRPr="00035F0E">
        <w:rPr>
          <w:rStyle w:val="Hipersaite"/>
          <w:rFonts w:asciiTheme="minorHAnsi" w:hAnsiTheme="minorHAnsi" w:cstheme="minorHAnsi"/>
          <w:bCs/>
        </w:rPr>
        <w:t>https://www.eis.gov.lv/EKEIS/Supplier/Procurement/</w:t>
      </w:r>
      <w:r w:rsidR="00035F0E" w:rsidRPr="00035F0E">
        <w:rPr>
          <w:rStyle w:val="Hipersaite"/>
          <w:rFonts w:asciiTheme="minorHAnsi" w:hAnsiTheme="minorHAnsi" w:cstheme="minorHAnsi"/>
          <w:bCs/>
          <w:sz w:val="22"/>
          <w:szCs w:val="22"/>
        </w:rPr>
        <w:t>138105</w:t>
      </w:r>
      <w:r w:rsidRPr="00035F0E">
        <w:rPr>
          <w:rFonts w:asciiTheme="minorHAnsi" w:hAnsiTheme="minorHAnsi" w:cstheme="minorHAnsi"/>
          <w:bCs/>
          <w:sz w:val="22"/>
          <w:szCs w:val="22"/>
        </w:rPr>
        <w:t>;</w:t>
      </w:r>
    </w:p>
    <w:p w14:paraId="636F37E7" w14:textId="6F1E6EA6" w:rsidR="0071357A" w:rsidRPr="00035F0E"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035F0E">
        <w:rPr>
          <w:rFonts w:asciiTheme="minorHAnsi" w:hAnsiTheme="minorHAnsi" w:cstheme="minorHAnsi"/>
          <w:color w:val="auto"/>
          <w:sz w:val="22"/>
          <w:szCs w:val="22"/>
        </w:rPr>
        <w:t xml:space="preserve">Vispārējie nosacījumi Pretendenta dalībai Konkursā (tostarp iesniedzamie dokumenti) ir pieejami </w:t>
      </w:r>
      <w:r w:rsidRPr="00035F0E">
        <w:rPr>
          <w:rStyle w:val="Hipersaite"/>
          <w:rFonts w:asciiTheme="minorHAnsi" w:hAnsiTheme="minorHAnsi" w:cstheme="minorHAnsi"/>
          <w:sz w:val="22"/>
          <w:szCs w:val="22"/>
          <w:bdr w:val="none" w:sz="0" w:space="0" w:color="auto" w:frame="1"/>
        </w:rPr>
        <w:t>https://www.eis.gov.lv/EKEIS/Supplier/Procurement</w:t>
      </w:r>
      <w:r w:rsidRPr="00035F0E">
        <w:rPr>
          <w:rStyle w:val="Hipersaite"/>
          <w:rFonts w:asciiTheme="minorHAnsi" w:hAnsiTheme="minorHAnsi" w:cstheme="minorHAnsi"/>
          <w:sz w:val="18"/>
          <w:szCs w:val="18"/>
          <w:shd w:val="clear" w:color="auto" w:fill="FFFFFF"/>
        </w:rPr>
        <w:t>/</w:t>
      </w:r>
      <w:r w:rsidR="00035F0E" w:rsidRPr="00035F0E">
        <w:rPr>
          <w:rStyle w:val="Hipersaite"/>
          <w:rFonts w:asciiTheme="minorHAnsi" w:hAnsiTheme="minorHAnsi" w:cstheme="minorHAnsi"/>
          <w:sz w:val="22"/>
          <w:szCs w:val="22"/>
          <w:bdr w:val="none" w:sz="0" w:space="0" w:color="auto" w:frame="1"/>
        </w:rPr>
        <w:t>138105</w:t>
      </w:r>
      <w:r w:rsidRPr="00035F0E">
        <w:rPr>
          <w:rFonts w:asciiTheme="minorHAnsi" w:hAnsiTheme="minorHAnsi" w:cstheme="minorHAnsi"/>
          <w:sz w:val="22"/>
          <w:szCs w:val="22"/>
          <w:bdr w:val="none" w:sz="0" w:space="0" w:color="auto" w:frame="1"/>
        </w:rPr>
        <w:t xml:space="preserve"> </w:t>
      </w:r>
      <w:r w:rsidRPr="00035F0E">
        <w:rPr>
          <w:rFonts w:asciiTheme="minorHAnsi" w:hAnsiTheme="minorHAnsi" w:cstheme="minorHAnsi"/>
          <w:color w:val="auto"/>
          <w:sz w:val="22"/>
          <w:szCs w:val="22"/>
        </w:rPr>
        <w:t xml:space="preserve"> EIS </w:t>
      </w:r>
      <w:bookmarkStart w:id="10" w:name="_Hlk51061657"/>
      <w:r w:rsidRPr="00035F0E">
        <w:rPr>
          <w:rFonts w:asciiTheme="minorHAnsi" w:hAnsiTheme="minorHAnsi" w:cstheme="minorHAnsi"/>
          <w:color w:val="auto"/>
          <w:sz w:val="22"/>
          <w:szCs w:val="22"/>
        </w:rPr>
        <w:t xml:space="preserve">e–konkursu </w:t>
      </w:r>
      <w:bookmarkEnd w:id="10"/>
      <w:r w:rsidRPr="00035F0E">
        <w:rPr>
          <w:rFonts w:asciiTheme="minorHAnsi" w:hAnsiTheme="minorHAnsi" w:cstheme="minorHAnsi"/>
          <w:color w:val="auto"/>
          <w:sz w:val="22"/>
          <w:szCs w:val="22"/>
        </w:rPr>
        <w:t xml:space="preserve">apakšsistēmā. </w:t>
      </w:r>
    </w:p>
    <w:p w14:paraId="6A776571"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Ieinteresētais piegādātājs jautājumus, papildu informāciju par Konkursa nolikumu uzdod EIS e-konkursu apakšsistēmā Konkursa sadaļā, PIL 38.pantā noteiktajā kārtībā</w:t>
      </w:r>
      <w:r w:rsidRPr="007C438C">
        <w:rPr>
          <w:rFonts w:asciiTheme="minorHAnsi" w:hAnsiTheme="minorHAnsi" w:cstheme="minorHAnsi"/>
          <w:color w:val="000000" w:themeColor="text1"/>
          <w:sz w:val="22"/>
          <w:szCs w:val="22"/>
        </w:rPr>
        <w:t>.</w:t>
      </w:r>
    </w:p>
    <w:p w14:paraId="78D51264"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Pr="007C438C">
        <w:rPr>
          <w:rFonts w:asciiTheme="minorHAnsi" w:hAnsiTheme="minorHAnsi" w:cstheme="minorHAnsi"/>
          <w:b/>
          <w:bCs/>
          <w:color w:val="auto"/>
          <w:sz w:val="22"/>
          <w:szCs w:val="22"/>
        </w:rPr>
        <w:t>5 (piecu) darba dienu</w:t>
      </w:r>
      <w:r w:rsidRPr="007C438C">
        <w:rPr>
          <w:rFonts w:asciiTheme="minorHAnsi" w:hAnsiTheme="minorHAnsi" w:cstheme="minorHAnsi"/>
          <w:color w:val="auto"/>
          <w:sz w:val="22"/>
          <w:szCs w:val="22"/>
        </w:rPr>
        <w:t xml:space="preserve"> laikā no pieprasījuma vai jautājuma saņemšanas dienas, bet ne vēlāk kā </w:t>
      </w:r>
      <w:r w:rsidRPr="007C438C">
        <w:rPr>
          <w:rFonts w:asciiTheme="minorHAnsi" w:hAnsiTheme="minorHAnsi" w:cstheme="minorHAnsi"/>
          <w:b/>
          <w:bCs/>
          <w:color w:val="auto"/>
          <w:sz w:val="22"/>
          <w:szCs w:val="22"/>
        </w:rPr>
        <w:t>6 (sešas) dienas</w:t>
      </w:r>
      <w:r w:rsidRPr="007C438C">
        <w:rPr>
          <w:rFonts w:asciiTheme="minorHAnsi" w:hAnsiTheme="minorHAnsi" w:cstheme="minorHAnsi"/>
          <w:color w:val="auto"/>
          <w:sz w:val="22"/>
          <w:szCs w:val="22"/>
        </w:rPr>
        <w:t xml:space="preserve"> pirms piedāvājumu iesniegšanas termiņa beigām. </w:t>
      </w:r>
    </w:p>
    <w:p w14:paraId="2F79747B"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45F91C8F"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000000" w:themeColor="text1"/>
          <w:sz w:val="22"/>
          <w:szCs w:val="22"/>
        </w:rPr>
        <w:t>Jebkura papildu informācija (</w:t>
      </w:r>
      <w:r w:rsidRPr="007C438C">
        <w:rPr>
          <w:rFonts w:asciiTheme="minorHAnsi" w:hAnsiTheme="minorHAnsi" w:cstheme="minorHAnsi"/>
          <w:i/>
          <w:iCs/>
          <w:color w:val="000000" w:themeColor="text1"/>
          <w:sz w:val="22"/>
          <w:szCs w:val="22"/>
        </w:rPr>
        <w:t>paziņojums, atbilde uz Pretendenta jautājumu</w:t>
      </w:r>
      <w:r w:rsidRPr="007C438C">
        <w:rPr>
          <w:rFonts w:asciiTheme="minorHAnsi" w:hAnsiTheme="minorHAnsi" w:cstheme="minorHAnsi"/>
          <w:color w:val="000000" w:themeColor="text1"/>
          <w:sz w:val="22"/>
          <w:szCs w:val="22"/>
        </w:rPr>
        <w:t xml:space="preserve">), kas tiks sniegta saistībā ar Konkursu, tiks publicēta </w:t>
      </w:r>
      <w:r w:rsidRPr="007C438C">
        <w:rPr>
          <w:rFonts w:asciiTheme="minorHAnsi" w:hAnsiTheme="minorHAnsi" w:cstheme="minorHAnsi"/>
          <w:color w:val="auto"/>
          <w:sz w:val="22"/>
          <w:szCs w:val="22"/>
        </w:rPr>
        <w:t>EIS e-konkursu apakšsistēmā Konkursa sadaļā</w:t>
      </w:r>
      <w:r w:rsidRPr="007C438C">
        <w:rPr>
          <w:rFonts w:asciiTheme="minorHAnsi" w:hAnsiTheme="minorHAnsi" w:cstheme="minorHAnsi"/>
          <w:color w:val="000000" w:themeColor="text1"/>
          <w:sz w:val="22"/>
          <w:szCs w:val="22"/>
        </w:rPr>
        <w:t xml:space="preserve"> un tā ir saistoša turpmākā Konkursā. </w:t>
      </w:r>
      <w:r w:rsidRPr="007C438C">
        <w:rPr>
          <w:rFonts w:asciiTheme="minorHAnsi" w:hAnsiTheme="minorHAnsi" w:cstheme="minorHAnsi"/>
          <w:color w:val="000000" w:themeColor="text1"/>
          <w:sz w:val="22"/>
          <w:szCs w:val="22"/>
          <w:lang w:eastAsia="ar-SA"/>
        </w:rPr>
        <w:t xml:space="preserve">Ar brīdi, kad informācija ievietota </w:t>
      </w:r>
      <w:r w:rsidRPr="007C438C">
        <w:rPr>
          <w:rFonts w:asciiTheme="minorHAnsi" w:hAnsiTheme="minorHAnsi" w:cstheme="minorHAnsi"/>
          <w:color w:val="000000" w:themeColor="text1"/>
          <w:sz w:val="22"/>
          <w:szCs w:val="22"/>
        </w:rPr>
        <w:t xml:space="preserve">EIS e-konkursu apakšsistēmā </w:t>
      </w:r>
      <w:r w:rsidRPr="007C438C">
        <w:rPr>
          <w:rFonts w:asciiTheme="minorHAnsi" w:hAnsiTheme="minorHAnsi" w:cstheme="minorHAnsi"/>
          <w:color w:val="auto"/>
          <w:sz w:val="22"/>
          <w:szCs w:val="22"/>
        </w:rPr>
        <w:t>Konkursa sadaļā</w:t>
      </w:r>
      <w:r w:rsidRPr="007C438C">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76F4F732" w14:textId="0443273C"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035F0E">
        <w:rPr>
          <w:rFonts w:asciiTheme="minorHAnsi" w:hAnsiTheme="minorHAnsi" w:cstheme="minorHAnsi"/>
          <w:color w:val="auto"/>
          <w:sz w:val="22"/>
          <w:szCs w:val="22"/>
        </w:rPr>
        <w:t xml:space="preserve">Ieinteresēto piegādātāju pienākums ir pastāvīgi sekot EIS e–konkursu apakšsistēmā </w:t>
      </w:r>
      <w:r w:rsidRPr="00035F0E">
        <w:rPr>
          <w:rStyle w:val="Hipersaite"/>
          <w:rFonts w:asciiTheme="minorHAnsi" w:hAnsiTheme="minorHAnsi" w:cstheme="minorHAnsi"/>
          <w:sz w:val="22"/>
          <w:szCs w:val="22"/>
          <w:bdr w:val="none" w:sz="0" w:space="0" w:color="auto" w:frame="1"/>
        </w:rPr>
        <w:t>https://www.eis.gov.lv/EKEIS/Supplier/Procurement/</w:t>
      </w:r>
      <w:r w:rsidR="00035F0E">
        <w:rPr>
          <w:rFonts w:asciiTheme="minorHAnsi" w:hAnsiTheme="minorHAnsi" w:cstheme="minorHAnsi"/>
          <w:color w:val="0000FF"/>
          <w:sz w:val="22"/>
          <w:szCs w:val="22"/>
          <w:u w:val="single"/>
          <w:bdr w:val="none" w:sz="0" w:space="0" w:color="auto" w:frame="1"/>
        </w:rPr>
        <w:t>138105</w:t>
      </w:r>
      <w:r w:rsidRPr="007C438C">
        <w:rPr>
          <w:rFonts w:asciiTheme="minorHAnsi" w:hAnsiTheme="minorHAnsi" w:cstheme="minorHAnsi"/>
          <w:color w:val="auto"/>
          <w:sz w:val="22"/>
          <w:szCs w:val="22"/>
        </w:rPr>
        <w:t xml:space="preserve"> Konkursa sadaļā publicētajai informācijai, t.sk. Komisijas sniegtajām atbildēm uz ieinteresēto piegādātāju jautājumiem, par Konkursu. </w:t>
      </w:r>
    </w:p>
    <w:p w14:paraId="6AC1416B"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lastRenderedPageBreak/>
        <w:t>Komisija nav atbildīga par to, ja kāds ieinteresētais piegādātājs nav iepazinies ar informāciju par Konkursu, kurai ir nodrošināta brīva un tieša elektroniska pieeja EIS e–konkursu apakšsistēmā.</w:t>
      </w:r>
    </w:p>
    <w:p w14:paraId="52039FA3" w14:textId="77777777" w:rsidR="0071357A" w:rsidRPr="007C438C"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Cs/>
          <w:sz w:val="22"/>
          <w:szCs w:val="22"/>
        </w:rPr>
      </w:pPr>
    </w:p>
    <w:p w14:paraId="712FB13B" w14:textId="77777777" w:rsidR="0071357A" w:rsidRPr="007C438C" w:rsidRDefault="0071357A" w:rsidP="006E0D78">
      <w:pPr>
        <w:numPr>
          <w:ilvl w:val="0"/>
          <w:numId w:val="23"/>
        </w:numPr>
        <w:spacing w:before="40" w:after="40" w:line="240" w:lineRule="auto"/>
        <w:ind w:left="717"/>
        <w:contextualSpacing/>
        <w:jc w:val="center"/>
        <w:rPr>
          <w:rFonts w:asciiTheme="minorHAnsi" w:hAnsiTheme="minorHAnsi" w:cstheme="minorHAnsi"/>
          <w:b/>
          <w:bCs/>
          <w:color w:val="auto"/>
          <w:sz w:val="22"/>
          <w:szCs w:val="22"/>
        </w:rPr>
      </w:pPr>
      <w:r w:rsidRPr="007C438C">
        <w:rPr>
          <w:rFonts w:asciiTheme="minorHAnsi" w:hAnsiTheme="minorHAnsi" w:cstheme="minorHAnsi"/>
          <w:b/>
          <w:bCs/>
          <w:color w:val="auto"/>
          <w:sz w:val="22"/>
          <w:szCs w:val="22"/>
        </w:rPr>
        <w:t>PIEDĀVĀJUMA IESNIEGŠANAS UN ATVĒRŠANAS KĀRTĪBA</w:t>
      </w:r>
    </w:p>
    <w:p w14:paraId="4663F891" w14:textId="4DAF1D4B"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1357A">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04439CC9"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Saskaņā ar PIL 39.panta pirmo daļu, piedāvājumi Konkursā ir iesniedzami tikai elektroniski, izmantojot Valsts reģionālās attīstības aģentūras mājaslapā pieejamās EIS e–konkursu apakšsistēmu. Ārpus EIS e–konkursu apakšsistēmas iesniegtie piedāvājumi tiks atzīti par neatbilstošiem nolikuma prasībām. </w:t>
      </w:r>
    </w:p>
    <w:p w14:paraId="30E270C9"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Lai Pretendents iesniegtu piedāvājumu EIS e-pasūtījumu apakšsistēmā rīkotā iepirkuma procedūrā, tas reģistrējas EIS</w:t>
      </w:r>
      <w:r w:rsidRPr="0071357A">
        <w:footnoteReference w:id="2"/>
      </w:r>
      <w:r>
        <w:rPr>
          <w:rFonts w:asciiTheme="minorHAnsi" w:hAnsiTheme="minorHAnsi" w:cstheme="minorHAnsi"/>
          <w:color w:val="auto"/>
          <w:sz w:val="22"/>
          <w:szCs w:val="22"/>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7A0D9779"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Piedāvājumu atvēršana paredzēta EIS e-konkursu apakšsistēmā ne ātrāk kā četras stundas pēc piedāvājumu iesniegšanas termiņa beigām. </w:t>
      </w:r>
      <w:r w:rsidRPr="0071357A">
        <w:rPr>
          <w:rFonts w:asciiTheme="minorHAnsi" w:hAnsiTheme="minorHAnsi" w:cstheme="minorHAnsi"/>
          <w:color w:val="auto"/>
          <w:sz w:val="22"/>
          <w:szCs w:val="22"/>
        </w:rPr>
        <w:t xml:space="preserve">Piedāvājumu iesniegšanas un atvēršanas termiņu skatīt EIS e-konkursu apakšsistēmā Pasūtītāja pircēja profilā un Iepirkumu uzraudzības biroja tīmekļvietnē “Paziņojums par līgumu”. </w:t>
      </w:r>
    </w:p>
    <w:p w14:paraId="7678EF98"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Piedāvājumu atvēršana notiek izmantojot Valsts reģionālās attīstības aģentūras mājaslapā pieejamos rīkus pieteikumu elektroniskai saņemšanai. </w:t>
      </w:r>
    </w:p>
    <w:p w14:paraId="188C9720"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Iesniegto piedāvājumu atvēršanas procesam var sekot līdzi tiešsaistes režīmā EIS  e–konkursu apakšsistēmā. </w:t>
      </w:r>
    </w:p>
    <w:p w14:paraId="648E78AB"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Ja konstatēti sistēmas darbības traucējumi, kuru dēļ nav bijis iespējams iesniegt piedāvājumus vismaz 2 stundas pēdējo 24 stundu laikā vai 10 minūtes pēdējo 4 stundu laikā līdz piedāvājumu iesniegšanas termiņa beigām, sistēmas turētājs pēc sistēmas darbības atjaunošanas pārceļ piedāvājumu iesniegšanas termiņu par vienu darbdienu.</w:t>
      </w:r>
    </w:p>
    <w:p w14:paraId="48B8345A"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71357A">
        <w:rPr>
          <w:rFonts w:asciiTheme="minorHAnsi" w:hAnsiTheme="minorHAnsi" w:cstheme="minorHAnsi"/>
          <w:color w:val="auto"/>
          <w:sz w:val="22"/>
          <w:szCs w:val="22"/>
        </w:rPr>
        <w:t>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5DBD40AD"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Ja Pretendents datu aizsardzībai izmantojis piedāvājuma šifrēšanu, Pretendentam ne vēlāk kā </w:t>
      </w:r>
      <w:r w:rsidRPr="0071357A">
        <w:rPr>
          <w:rFonts w:asciiTheme="minorHAnsi" w:hAnsiTheme="minorHAnsi" w:cstheme="minorHAnsi"/>
          <w:color w:val="auto"/>
          <w:sz w:val="22"/>
          <w:szCs w:val="22"/>
        </w:rPr>
        <w:t>15 (piecpadsmit) minūtes</w:t>
      </w:r>
      <w:r>
        <w:rPr>
          <w:rFonts w:asciiTheme="minorHAnsi" w:hAnsiTheme="minorHAnsi" w:cstheme="minorHAnsi"/>
          <w:color w:val="auto"/>
          <w:sz w:val="22"/>
          <w:szCs w:val="22"/>
        </w:rPr>
        <w:t xml:space="preserve"> pēc piedāvājumu iesniegšanas termiņa beigām Komisijai jāiesniedz elektroniskā atslēga ar paroli šifrētā dokumenta atvēršanai.</w:t>
      </w:r>
    </w:p>
    <w:p w14:paraId="05ED0286" w14:textId="77777777" w:rsidR="0071357A" w:rsidRPr="0071357A"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06720D6" w14:textId="77777777" w:rsidR="0071357A" w:rsidRPr="007D619A" w:rsidRDefault="0071357A" w:rsidP="006E0D78">
      <w:pPr>
        <w:numPr>
          <w:ilvl w:val="0"/>
          <w:numId w:val="23"/>
        </w:numPr>
        <w:spacing w:before="40" w:after="40" w:line="240" w:lineRule="auto"/>
        <w:ind w:left="717"/>
        <w:contextualSpacing/>
        <w:jc w:val="center"/>
        <w:rPr>
          <w:rFonts w:ascii="Calibri" w:hAnsi="Calibri" w:cs="Calibri"/>
          <w:b/>
          <w:bCs/>
          <w:color w:val="auto"/>
          <w:sz w:val="22"/>
          <w:szCs w:val="22"/>
        </w:rPr>
      </w:pPr>
      <w:r w:rsidRPr="007D619A">
        <w:rPr>
          <w:rFonts w:ascii="Calibri" w:hAnsi="Calibri" w:cs="Calibri"/>
          <w:b/>
          <w:bCs/>
          <w:color w:val="auto"/>
          <w:sz w:val="22"/>
          <w:szCs w:val="22"/>
        </w:rPr>
        <w:t>PRASĪBAS ATTIECĪBĀ UZ PIEDĀVĀJUMA NOFORMĒJUMU</w:t>
      </w:r>
    </w:p>
    <w:p w14:paraId="4F639279"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39F718E7" w14:textId="77777777" w:rsidR="0071357A"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578333CD" w14:textId="77777777" w:rsidR="0071357A"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Pr>
          <w:rFonts w:asciiTheme="minorHAnsi" w:hAnsiTheme="minorHAnsi" w:cstheme="minorHAnsi"/>
          <w:color w:val="auto"/>
          <w:sz w:val="22"/>
          <w:szCs w:val="22"/>
          <w:u w:val="single"/>
        </w:rPr>
        <w:t>Pasūtītājam ir tiesības lemt par šāda piedāvājuma neizskatīšanu un atzīšanu par neatbilstošu Konkursa nolikuma prasībām</w:t>
      </w:r>
      <w:r>
        <w:rPr>
          <w:rFonts w:asciiTheme="minorHAnsi" w:hAnsiTheme="minorHAnsi" w:cstheme="minorHAnsi"/>
          <w:color w:val="auto"/>
          <w:sz w:val="22"/>
          <w:szCs w:val="22"/>
        </w:rPr>
        <w:t>;</w:t>
      </w:r>
    </w:p>
    <w:p w14:paraId="5F67302A" w14:textId="77777777" w:rsidR="0071357A"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w:t>
      </w:r>
      <w:r>
        <w:rPr>
          <w:rFonts w:asciiTheme="minorHAnsi" w:hAnsiTheme="minorHAnsi" w:cstheme="minorHAnsi"/>
          <w:color w:val="auto"/>
          <w:sz w:val="22"/>
          <w:szCs w:val="22"/>
        </w:rPr>
        <w:lastRenderedPageBreak/>
        <w:t xml:space="preserve">aizpildāmo formu atbilstību dokumentācijas prasībām un formu paraugiem, kā arī dokumenta atvēršanas un nolasīšanas iespējām. </w:t>
      </w:r>
    </w:p>
    <w:p w14:paraId="14AF9C4B"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Piedāvājuma veidlapas jāaizpilda tikai elektroniski, atsevišķā elektroniskā dokumentā ar Microsoft Office 2010 (vai jaunākas programmatūras versijas) rīkiem lasāmā formātā. </w:t>
      </w:r>
    </w:p>
    <w:p w14:paraId="300BA557"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p>
    <w:p w14:paraId="49D2C802" w14:textId="77777777"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Piedāvājums jāparaksta un EIS sistēmā jāiesniedz Pretendentu pārstāvēt tiesīgai personai, vai viņa pilnvarotajai personai – pievienojot attiecīgu pilnvaru (oriģināls vai tās kopija, kas apliecināta Ministru kabineta 2018.gada 4.septembra noteikumu Nr.558 „Dokumentu izstrādāšanas un noformēšanas kārtība” noteiktajā kārtībā, </w:t>
      </w:r>
      <w:r w:rsidRPr="0071357A">
        <w:rPr>
          <w:rFonts w:asciiTheme="minorHAnsi" w:hAnsiTheme="minorHAnsi" w:cstheme="minorHAnsi"/>
          <w:color w:val="auto"/>
          <w:sz w:val="22"/>
          <w:szCs w:val="22"/>
        </w:rPr>
        <w:t xml:space="preserve"> </w:t>
      </w:r>
      <w:r>
        <w:rPr>
          <w:rFonts w:asciiTheme="minorHAnsi" w:hAnsiTheme="minorHAnsi" w:cstheme="minorHAnsi"/>
          <w:color w:val="auto"/>
          <w:sz w:val="22"/>
          <w:szCs w:val="22"/>
        </w:rPr>
        <w:t>piedāvājuma parakstīšanai un tajā esošo dokumentu tulkojuma un kopijas pareizības apliecināšanai. Pilnvarā precīzi jānorāda pilnvarotajai personai piešķirto tiesību un saistību apjoms.</w:t>
      </w:r>
    </w:p>
    <w:p w14:paraId="364FC08E" w14:textId="77777777" w:rsidR="0071357A" w:rsidRPr="00990D12"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90D12">
        <w:rPr>
          <w:rFonts w:asciiTheme="minorHAnsi" w:hAnsiTheme="minorHAnsi" w:cstheme="minorHAnsi"/>
          <w:color w:val="auto"/>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2C9ADA88" w14:textId="77777777" w:rsidR="0071357A" w:rsidRPr="00035F0E"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Pretendentiem jāsagatavo piedāvājumi tā, lai nekādā veidā netiktu apdraudēta EIS e – konkursu apakšsistēmas darbība un nebūtu ierobežota piekļuve piedāvājumā ietvertajai informācijai, </w:t>
      </w:r>
      <w:r w:rsidRPr="00035F0E">
        <w:rPr>
          <w:rFonts w:asciiTheme="minorHAnsi" w:hAnsiTheme="minorHAnsi" w:cstheme="minorHAnsi"/>
          <w:color w:val="auto"/>
          <w:sz w:val="22"/>
          <w:szCs w:val="22"/>
        </w:rPr>
        <w:t xml:space="preserve">tostarp piedāvājums nedrīkst saturēt datorvīrusus un citas kaitīgas programmatūras vai to ģeneratorus. </w:t>
      </w:r>
    </w:p>
    <w:p w14:paraId="4BBE702B" w14:textId="77777777" w:rsidR="0071357A" w:rsidRPr="00035F0E"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035F0E">
        <w:rPr>
          <w:rFonts w:asciiTheme="minorHAnsi" w:hAnsiTheme="minorHAnsi" w:cstheme="minorHAnsi"/>
          <w:color w:val="auto"/>
          <w:sz w:val="22"/>
          <w:szCs w:val="22"/>
        </w:rPr>
        <w:t xml:space="preserve">Piedāvājumā jāiekļauj: </w:t>
      </w:r>
    </w:p>
    <w:p w14:paraId="63E1F683" w14:textId="77777777" w:rsidR="0071357A" w:rsidRPr="00035F0E"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sidRPr="00035F0E">
        <w:rPr>
          <w:rFonts w:asciiTheme="minorHAnsi" w:hAnsiTheme="minorHAnsi" w:cstheme="minorHAnsi"/>
          <w:color w:val="auto"/>
          <w:sz w:val="22"/>
          <w:szCs w:val="22"/>
        </w:rPr>
        <w:t xml:space="preserve">Pieteikums dalībai konkursā; </w:t>
      </w:r>
    </w:p>
    <w:p w14:paraId="6EBAF812" w14:textId="77777777" w:rsidR="0071357A" w:rsidRPr="00035F0E"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sidRPr="00035F0E">
        <w:rPr>
          <w:rFonts w:asciiTheme="minorHAnsi" w:hAnsiTheme="minorHAnsi" w:cstheme="minorHAnsi"/>
          <w:color w:val="auto"/>
          <w:sz w:val="22"/>
          <w:szCs w:val="22"/>
        </w:rPr>
        <w:t xml:space="preserve">Pretendenta kvalifikācijas (atlases) dokumenti; </w:t>
      </w:r>
    </w:p>
    <w:p w14:paraId="11696544" w14:textId="7E532D5B" w:rsidR="00990D12" w:rsidRPr="00035F0E" w:rsidRDefault="00990D12" w:rsidP="00584E83">
      <w:pPr>
        <w:pStyle w:val="Sarakstarindkopa"/>
        <w:numPr>
          <w:ilvl w:val="2"/>
          <w:numId w:val="18"/>
        </w:numPr>
        <w:spacing w:before="40" w:after="40" w:line="240" w:lineRule="auto"/>
        <w:jc w:val="both"/>
        <w:rPr>
          <w:rFonts w:asciiTheme="minorHAnsi" w:hAnsiTheme="minorHAnsi" w:cstheme="minorHAnsi"/>
          <w:color w:val="auto"/>
          <w:sz w:val="22"/>
          <w:szCs w:val="22"/>
        </w:rPr>
      </w:pPr>
      <w:r w:rsidRPr="00035F0E">
        <w:rPr>
          <w:rFonts w:asciiTheme="minorHAnsi" w:hAnsiTheme="minorHAnsi" w:cstheme="minorHAnsi"/>
          <w:color w:val="auto"/>
          <w:sz w:val="22"/>
          <w:szCs w:val="22"/>
        </w:rPr>
        <w:t>Tehniskā specifikācija/Tehniskais piedāvājums</w:t>
      </w:r>
      <w:r w:rsidR="00035F0E">
        <w:rPr>
          <w:rFonts w:asciiTheme="minorHAnsi" w:hAnsiTheme="minorHAnsi" w:cstheme="minorHAnsi"/>
          <w:color w:val="auto"/>
          <w:sz w:val="22"/>
          <w:szCs w:val="22"/>
        </w:rPr>
        <w:t>, t.sk., nolikuma 8.3.2.punktā norādītie dokumenti</w:t>
      </w:r>
      <w:r w:rsidRPr="00035F0E">
        <w:rPr>
          <w:rFonts w:asciiTheme="minorHAnsi" w:hAnsiTheme="minorHAnsi" w:cstheme="minorHAnsi"/>
          <w:color w:val="auto"/>
          <w:sz w:val="22"/>
          <w:szCs w:val="22"/>
        </w:rPr>
        <w:t>;</w:t>
      </w:r>
    </w:p>
    <w:p w14:paraId="15CBCDBE" w14:textId="6629084E" w:rsidR="0071357A" w:rsidRPr="00035F0E" w:rsidRDefault="0071357A" w:rsidP="00584E83">
      <w:pPr>
        <w:pStyle w:val="Sarakstarindkopa"/>
        <w:numPr>
          <w:ilvl w:val="2"/>
          <w:numId w:val="18"/>
        </w:numPr>
        <w:spacing w:before="40" w:after="40" w:line="240" w:lineRule="auto"/>
        <w:jc w:val="both"/>
        <w:rPr>
          <w:rFonts w:asciiTheme="minorHAnsi" w:hAnsiTheme="minorHAnsi" w:cstheme="minorHAnsi"/>
          <w:b/>
          <w:color w:val="auto"/>
          <w:sz w:val="22"/>
          <w:szCs w:val="22"/>
        </w:rPr>
      </w:pPr>
      <w:r w:rsidRPr="00035F0E">
        <w:rPr>
          <w:rFonts w:asciiTheme="minorHAnsi" w:hAnsiTheme="minorHAnsi" w:cstheme="minorHAnsi"/>
          <w:color w:val="auto"/>
          <w:sz w:val="22"/>
          <w:szCs w:val="22"/>
        </w:rPr>
        <w:t>Finanšu piedāvājums</w:t>
      </w:r>
      <w:r w:rsidR="00035F0E">
        <w:rPr>
          <w:rFonts w:asciiTheme="minorHAnsi" w:hAnsiTheme="minorHAnsi" w:cstheme="minorHAnsi"/>
          <w:color w:val="auto"/>
          <w:sz w:val="22"/>
          <w:szCs w:val="22"/>
        </w:rPr>
        <w:t xml:space="preserve">, t.sk. </w:t>
      </w:r>
      <w:r w:rsidR="00035F0E">
        <w:rPr>
          <w:rFonts w:asciiTheme="minorHAnsi" w:hAnsiTheme="minorHAnsi" w:cstheme="minorHAnsi"/>
          <w:bCs/>
          <w:color w:val="auto"/>
          <w:sz w:val="22"/>
          <w:szCs w:val="22"/>
        </w:rPr>
        <w:t>norādīto cenu apliecinoši dokumenti.</w:t>
      </w:r>
    </w:p>
    <w:p w14:paraId="46A0A799"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Piedāvājumā iekļautajiem dokumentiem jābūt skaidri salasāmiem datorrakstā, bez neatrunātiem labojumiem, aizkrāsojumiem vai dzēsumiem. Ja ir izdarīti kādi labojumi, tiem jābūt atrunātiem atbilstoši Ministru kabineta 2018.gada 4.septembra noteikumos Nr.558 “Dokumentu izstrādāšanas un noformēšanas kārtība” ietvertajām prasībām. </w:t>
      </w:r>
    </w:p>
    <w:p w14:paraId="1C4A6D8E" w14:textId="77777777" w:rsidR="0071357A" w:rsidRPr="00990D12"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6E59934F"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Piedāvājumu sagatavo latviešu valodā. Svešvalodā sagatavotiem piedāvājuma dokumentiem pievieno Pretendenta apliecinātu tulkojumu latviešu valodā saskaņā ar Ministru kabineta 2000.gada 22.augusta noteikumiem Nr.291 “Kārtība, kādā apliecināmi dokumentu tulkojumi valsts valodā”. Par dokumentu tulkojuma atbilstību oriģinālam atbild Pretendents. </w:t>
      </w:r>
    </w:p>
    <w:p w14:paraId="5FEC87ED" w14:textId="49FDD6D1" w:rsidR="0071357A" w:rsidRDefault="0071357A" w:rsidP="006E0D78">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Iesniedzot piedāvājumu, Pretendents pilnībā atzīst visus nolikumā ietvertos nosacījumus (t.sk. tā pielikumos un formās, kuras ir ievietotas EIS e–konkursu apakšsistēmas Konkursa sadaļā).</w:t>
      </w:r>
    </w:p>
    <w:p w14:paraId="2A26E199" w14:textId="77777777" w:rsidR="006E0D78" w:rsidRPr="006E0D78" w:rsidRDefault="006E0D78" w:rsidP="006E0D78">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212529AD" w14:textId="3A7000AB" w:rsidR="00573FFB" w:rsidRPr="007D619A" w:rsidRDefault="00573FFB" w:rsidP="006E0D78">
      <w:pPr>
        <w:numPr>
          <w:ilvl w:val="0"/>
          <w:numId w:val="23"/>
        </w:numPr>
        <w:spacing w:before="40" w:after="40" w:line="240" w:lineRule="auto"/>
        <w:ind w:left="717"/>
        <w:contextualSpacing/>
        <w:jc w:val="center"/>
        <w:rPr>
          <w:rFonts w:ascii="Calibri" w:hAnsi="Calibri" w:cs="Calibri"/>
          <w:b/>
          <w:bCs/>
          <w:color w:val="auto"/>
          <w:sz w:val="22"/>
          <w:szCs w:val="22"/>
        </w:rPr>
      </w:pPr>
      <w:r w:rsidRPr="007D619A">
        <w:rPr>
          <w:rFonts w:ascii="Calibri" w:hAnsi="Calibri" w:cs="Calibri"/>
          <w:b/>
          <w:bCs/>
          <w:color w:val="auto"/>
          <w:sz w:val="22"/>
          <w:szCs w:val="22"/>
        </w:rPr>
        <w:t>PRASĪBAS PRETENDENTAM, TĀ PIEDĀVĀJUMAM</w:t>
      </w:r>
      <w:r w:rsidR="00233804" w:rsidRPr="007D619A">
        <w:rPr>
          <w:rFonts w:ascii="Calibri" w:hAnsi="Calibri" w:cs="Calibri"/>
          <w:b/>
          <w:bCs/>
          <w:color w:val="auto"/>
          <w:sz w:val="22"/>
          <w:szCs w:val="22"/>
        </w:rPr>
        <w:t xml:space="preserve"> </w:t>
      </w:r>
      <w:r w:rsidRPr="007D619A">
        <w:rPr>
          <w:rFonts w:ascii="Calibri" w:hAnsi="Calibri" w:cs="Calibri"/>
          <w:b/>
          <w:bCs/>
          <w:color w:val="auto"/>
          <w:sz w:val="22"/>
          <w:szCs w:val="22"/>
        </w:rPr>
        <w:t>UN IESNIEDZAMIE DOKUMENTI</w:t>
      </w:r>
    </w:p>
    <w:p w14:paraId="270C402D" w14:textId="77777777" w:rsidR="000D670E" w:rsidRPr="0013440C" w:rsidRDefault="00844C03" w:rsidP="00584E83">
      <w:pPr>
        <w:pStyle w:val="Sarakstarindkopa"/>
        <w:numPr>
          <w:ilvl w:val="1"/>
          <w:numId w:val="18"/>
        </w:numPr>
        <w:spacing w:before="40" w:after="40" w:line="240" w:lineRule="auto"/>
        <w:ind w:left="567" w:hanging="567"/>
        <w:contextualSpacing w:val="0"/>
        <w:jc w:val="both"/>
        <w:rPr>
          <w:rFonts w:asciiTheme="minorHAnsi" w:hAnsiTheme="minorHAnsi" w:cstheme="minorHAnsi"/>
          <w:b/>
          <w:color w:val="auto"/>
          <w:sz w:val="22"/>
          <w:szCs w:val="22"/>
        </w:rPr>
      </w:pPr>
      <w:r w:rsidRPr="0013440C">
        <w:rPr>
          <w:rFonts w:asciiTheme="minorHAnsi" w:hAnsiTheme="minorHAnsi" w:cstheme="minorHAnsi"/>
          <w:color w:val="auto"/>
          <w:sz w:val="22"/>
          <w:szCs w:val="22"/>
        </w:rPr>
        <w:t xml:space="preserve">Pretendentu atlases nosacījumi ir obligāti visiem </w:t>
      </w:r>
      <w:r w:rsidR="00622D19" w:rsidRPr="0013440C">
        <w:rPr>
          <w:rFonts w:asciiTheme="minorHAnsi" w:hAnsiTheme="minorHAnsi" w:cstheme="minorHAnsi"/>
          <w:color w:val="auto"/>
          <w:sz w:val="22"/>
          <w:szCs w:val="22"/>
        </w:rPr>
        <w:t>P</w:t>
      </w:r>
      <w:r w:rsidRPr="0013440C">
        <w:rPr>
          <w:rFonts w:asciiTheme="minorHAnsi" w:hAnsiTheme="minorHAnsi" w:cstheme="minorHAnsi"/>
          <w:color w:val="auto"/>
          <w:sz w:val="22"/>
          <w:szCs w:val="22"/>
        </w:rPr>
        <w:t>retendentiem, kuri vēlas iegūt tiesības slēgt iepirkuma līgumu.</w:t>
      </w:r>
    </w:p>
    <w:p w14:paraId="32748A2C" w14:textId="34F751A7" w:rsidR="00990D12" w:rsidRPr="00990D12" w:rsidRDefault="006B0C7E" w:rsidP="00584E83">
      <w:pPr>
        <w:pStyle w:val="Sarakstarindkopa"/>
        <w:numPr>
          <w:ilvl w:val="1"/>
          <w:numId w:val="18"/>
        </w:numPr>
        <w:spacing w:before="40" w:after="40" w:line="240" w:lineRule="auto"/>
        <w:ind w:left="567" w:hanging="567"/>
        <w:contextualSpacing w:val="0"/>
        <w:jc w:val="both"/>
        <w:rPr>
          <w:rFonts w:asciiTheme="minorHAnsi" w:hAnsiTheme="minorHAnsi" w:cstheme="minorHAnsi"/>
          <w:b/>
          <w:color w:val="auto"/>
          <w:sz w:val="22"/>
          <w:szCs w:val="22"/>
        </w:rPr>
      </w:pPr>
      <w:r w:rsidRPr="00990D12">
        <w:rPr>
          <w:rFonts w:asciiTheme="minorHAnsi" w:hAnsiTheme="minorHAnsi" w:cstheme="minorHAnsi"/>
          <w:b/>
          <w:bCs/>
          <w:color w:val="auto"/>
          <w:sz w:val="22"/>
          <w:szCs w:val="22"/>
        </w:rPr>
        <w:t xml:space="preserve">Atlases dokumentus </w:t>
      </w:r>
      <w:r w:rsidR="00622D19" w:rsidRPr="00990D12">
        <w:rPr>
          <w:rFonts w:asciiTheme="minorHAnsi" w:hAnsiTheme="minorHAnsi" w:cstheme="minorHAnsi"/>
          <w:b/>
          <w:bCs/>
          <w:color w:val="auto"/>
          <w:sz w:val="22"/>
          <w:szCs w:val="22"/>
        </w:rPr>
        <w:t>P</w:t>
      </w:r>
      <w:r w:rsidRPr="00990D12">
        <w:rPr>
          <w:rFonts w:asciiTheme="minorHAnsi" w:hAnsiTheme="minorHAnsi" w:cstheme="minorHAnsi"/>
          <w:b/>
          <w:bCs/>
          <w:color w:val="auto"/>
          <w:sz w:val="22"/>
          <w:szCs w:val="22"/>
        </w:rPr>
        <w:t>retendents sagatavo un iesniedz, ievērojot šādas prasības: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990D12" w:rsidRPr="0013440C" w14:paraId="65A15625" w14:textId="77777777" w:rsidTr="00ED307C">
        <w:tc>
          <w:tcPr>
            <w:tcW w:w="4395" w:type="dxa"/>
            <w:shd w:val="clear" w:color="auto" w:fill="F2F2F2" w:themeFill="background1" w:themeFillShade="F2"/>
            <w:vAlign w:val="center"/>
          </w:tcPr>
          <w:p w14:paraId="386663C1" w14:textId="77777777" w:rsidR="00990D12" w:rsidRPr="0013440C" w:rsidRDefault="00990D12" w:rsidP="008564E7">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4B0DA5E0" w14:textId="77777777" w:rsidR="00990D12" w:rsidRPr="0013440C" w:rsidRDefault="00990D12" w:rsidP="008564E7">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Dokuments kvalifikācijas prasības atbilstības novērtēšanai</w:t>
            </w:r>
          </w:p>
        </w:tc>
      </w:tr>
      <w:tr w:rsidR="00E15BDF" w:rsidRPr="0013440C" w14:paraId="6C8EA03F" w14:textId="77777777" w:rsidTr="00E15BDF">
        <w:tc>
          <w:tcPr>
            <w:tcW w:w="4395" w:type="dxa"/>
            <w:shd w:val="clear" w:color="auto" w:fill="auto"/>
          </w:tcPr>
          <w:p w14:paraId="4B123FAD" w14:textId="46BCDC9C" w:rsidR="00E15BDF" w:rsidRPr="00990D12" w:rsidRDefault="00E15BDF" w:rsidP="008564E7">
            <w:pPr>
              <w:pStyle w:val="Virsraksts4"/>
              <w:keepNext w:val="0"/>
              <w:numPr>
                <w:ilvl w:val="0"/>
                <w:numId w:val="0"/>
              </w:numPr>
              <w:overflowPunct/>
              <w:autoSpaceDE/>
              <w:autoSpaceDN/>
              <w:adjustRightInd/>
              <w:spacing w:before="60" w:after="40" w:line="240" w:lineRule="auto"/>
              <w:rPr>
                <w:rFonts w:asciiTheme="minorHAnsi" w:hAnsiTheme="minorHAnsi" w:cstheme="minorHAnsi"/>
                <w:i w:val="0"/>
                <w:iCs/>
                <w:color w:val="000000" w:themeColor="text1"/>
                <w:sz w:val="22"/>
                <w:szCs w:val="22"/>
              </w:rPr>
            </w:pPr>
            <w:r w:rsidRPr="0013440C">
              <w:rPr>
                <w:rFonts w:asciiTheme="minorHAnsi" w:hAnsiTheme="minorHAnsi" w:cstheme="minorHAnsi"/>
                <w:i w:val="0"/>
                <w:color w:val="000000"/>
                <w:sz w:val="22"/>
                <w:szCs w:val="22"/>
                <w:lang w:eastAsia="lv-LV"/>
              </w:rPr>
              <w:br w:type="page"/>
            </w:r>
            <w:r>
              <w:rPr>
                <w:rFonts w:asciiTheme="minorHAnsi" w:hAnsiTheme="minorHAnsi" w:cstheme="minorHAnsi"/>
                <w:i w:val="0"/>
                <w:color w:val="000000"/>
                <w:sz w:val="22"/>
                <w:szCs w:val="22"/>
                <w:lang w:eastAsia="lv-LV"/>
              </w:rPr>
              <w:t xml:space="preserve">8.2.1. </w:t>
            </w:r>
            <w:r w:rsidRPr="00E15BDF">
              <w:rPr>
                <w:rFonts w:asciiTheme="minorHAnsi" w:hAnsiTheme="minorHAnsi" w:cstheme="minorHAnsi"/>
                <w:i w:val="0"/>
                <w:iCs/>
                <w:sz w:val="22"/>
                <w:szCs w:val="22"/>
              </w:rPr>
              <w:t xml:space="preserve">Pretendents ir piegādātājs (fiziskā vai juridiskā persona vai Pasūtītājs, šādu personu apvienība jebkurā to kombinācijā, kas attiecīgi piedāvā tirgū sniegt iepirkuma priekšmetam atbilstošus pakalpojumus), kurš reģistrēts Elektronisko iepirkumu sistēmā (turpmāk – EIS) </w:t>
            </w:r>
            <w:r w:rsidRPr="00E15BDF">
              <w:rPr>
                <w:rFonts w:asciiTheme="minorHAnsi" w:hAnsiTheme="minorHAnsi" w:cstheme="minorHAnsi"/>
                <w:i w:val="0"/>
                <w:iCs/>
                <w:sz w:val="22"/>
                <w:szCs w:val="22"/>
              </w:rPr>
              <w:lastRenderedPageBreak/>
              <w:t>un ir iesniedzis piedāvājumu EIS e-konkursu apakšsistēmā.</w:t>
            </w:r>
          </w:p>
        </w:tc>
        <w:tc>
          <w:tcPr>
            <w:tcW w:w="4961" w:type="dxa"/>
            <w:shd w:val="clear" w:color="auto" w:fill="auto"/>
          </w:tcPr>
          <w:p w14:paraId="40F1E826" w14:textId="1336BBE4" w:rsidR="00E15BDF" w:rsidRPr="00035F0E" w:rsidRDefault="00E15BDF" w:rsidP="00E15BDF">
            <w:pPr>
              <w:pStyle w:val="Sarakstarindkopa"/>
              <w:numPr>
                <w:ilvl w:val="0"/>
                <w:numId w:val="30"/>
              </w:numPr>
              <w:jc w:val="both"/>
              <w:rPr>
                <w:rFonts w:asciiTheme="minorHAnsi" w:hAnsiTheme="minorHAnsi" w:cstheme="minorHAnsi"/>
                <w:sz w:val="22"/>
                <w:szCs w:val="22"/>
              </w:rPr>
            </w:pPr>
            <w:r w:rsidRPr="00E15BDF">
              <w:rPr>
                <w:rFonts w:asciiTheme="minorHAnsi" w:hAnsiTheme="minorHAnsi" w:cstheme="minorHAnsi"/>
                <w:sz w:val="22"/>
                <w:szCs w:val="22"/>
              </w:rPr>
              <w:lastRenderedPageBreak/>
              <w:t>Pieteikums dalībai atklātā konkursā (</w:t>
            </w:r>
            <w:r w:rsidR="00035F0E">
              <w:rPr>
                <w:rFonts w:asciiTheme="minorHAnsi" w:hAnsiTheme="minorHAnsi" w:cstheme="minorHAnsi"/>
                <w:sz w:val="22"/>
                <w:szCs w:val="22"/>
              </w:rPr>
              <w:t>1.</w:t>
            </w:r>
            <w:r w:rsidRPr="00035F0E">
              <w:rPr>
                <w:rFonts w:asciiTheme="minorHAnsi" w:hAnsiTheme="minorHAnsi" w:cstheme="minorHAnsi"/>
                <w:sz w:val="22"/>
                <w:szCs w:val="22"/>
              </w:rPr>
              <w:t>nolikuma pielikums);</w:t>
            </w:r>
          </w:p>
          <w:p w14:paraId="3E5C0DEA" w14:textId="1B63D3F2" w:rsidR="00E15BDF" w:rsidRPr="00E15BDF" w:rsidRDefault="00E15BDF" w:rsidP="00E15BDF">
            <w:pPr>
              <w:pStyle w:val="Sarakstarindkopa"/>
              <w:numPr>
                <w:ilvl w:val="0"/>
                <w:numId w:val="30"/>
              </w:numPr>
              <w:jc w:val="both"/>
              <w:rPr>
                <w:rFonts w:asciiTheme="minorHAnsi" w:hAnsiTheme="minorHAnsi" w:cstheme="minorHAnsi"/>
                <w:sz w:val="22"/>
                <w:szCs w:val="22"/>
              </w:rPr>
            </w:pPr>
            <w:r w:rsidRPr="00E15BDF">
              <w:rPr>
                <w:rFonts w:asciiTheme="minorHAnsi" w:hAnsiTheme="minorHAnsi" w:cstheme="minorHAnsi"/>
                <w:sz w:val="22"/>
                <w:szCs w:val="22"/>
              </w:rPr>
              <w:t xml:space="preserve">Dokuments, kas apliecina piedāvājuma parakstītāja personas pārstāvības tiesības (oriģināls vai kopija), izņemot, ja piedāvājumu paraksta persona, kurai pārstāvības tiesības </w:t>
            </w:r>
            <w:r w:rsidRPr="00E15BDF">
              <w:rPr>
                <w:rFonts w:asciiTheme="minorHAnsi" w:hAnsiTheme="minorHAnsi" w:cstheme="minorHAnsi"/>
                <w:sz w:val="22"/>
                <w:szCs w:val="22"/>
              </w:rPr>
              <w:lastRenderedPageBreak/>
              <w:t>reģistrētas Latvijas Republikas Uzņēmumu reģistrā.</w:t>
            </w:r>
          </w:p>
        </w:tc>
      </w:tr>
      <w:tr w:rsidR="00990D12" w:rsidRPr="0013440C" w14:paraId="5FD62F98" w14:textId="77777777" w:rsidTr="00ED307C">
        <w:tc>
          <w:tcPr>
            <w:tcW w:w="4395" w:type="dxa"/>
            <w:shd w:val="clear" w:color="auto" w:fill="auto"/>
          </w:tcPr>
          <w:p w14:paraId="420DA5AD" w14:textId="77777777" w:rsidR="00E15BDF" w:rsidRPr="00E15BDF" w:rsidRDefault="00990D12" w:rsidP="00E15BDF">
            <w:pPr>
              <w:pStyle w:val="Virsraksts4"/>
              <w:numPr>
                <w:ilvl w:val="0"/>
                <w:numId w:val="0"/>
              </w:numPr>
              <w:spacing w:before="40" w:after="40" w:line="240" w:lineRule="auto"/>
              <w:rPr>
                <w:rFonts w:asciiTheme="minorHAnsi" w:hAnsiTheme="minorHAnsi" w:cstheme="minorHAnsi"/>
                <w:i w:val="0"/>
                <w:color w:val="000000"/>
                <w:sz w:val="22"/>
                <w:szCs w:val="22"/>
                <w:lang w:eastAsia="lv-LV"/>
              </w:rPr>
            </w:pPr>
            <w:r>
              <w:rPr>
                <w:rFonts w:asciiTheme="minorHAnsi" w:hAnsiTheme="minorHAnsi" w:cstheme="minorHAnsi"/>
                <w:i w:val="0"/>
                <w:color w:val="000000"/>
                <w:sz w:val="22"/>
                <w:szCs w:val="22"/>
                <w:lang w:eastAsia="lv-LV"/>
              </w:rPr>
              <w:lastRenderedPageBreak/>
              <w:t xml:space="preserve">8.2.2. </w:t>
            </w:r>
            <w:r w:rsidR="00E15BDF" w:rsidRPr="00E15BDF">
              <w:rPr>
                <w:rFonts w:asciiTheme="minorHAnsi" w:hAnsiTheme="minorHAnsi" w:cstheme="minorHAnsi"/>
                <w:i w:val="0"/>
                <w:color w:val="000000"/>
                <w:sz w:val="22"/>
                <w:szCs w:val="22"/>
                <w:lang w:eastAsia="lv-LV"/>
              </w:rPr>
              <w:t>Pretendentam – juridiskai personai ir jābūt reģistrētam Latvijas Republikas komercreģistrā, vai līdzvērtīgā komercdarbību reģistrējošā iestādē ārvalstīs atbilstoši attiecīgās valsts normatīvo aktu prasībām*.</w:t>
            </w:r>
          </w:p>
          <w:p w14:paraId="2099B571" w14:textId="77777777" w:rsidR="00E15BDF" w:rsidRPr="00E15BDF" w:rsidRDefault="00E15BDF" w:rsidP="00E15BDF">
            <w:pPr>
              <w:pStyle w:val="Virsraksts4"/>
              <w:numPr>
                <w:ilvl w:val="0"/>
                <w:numId w:val="0"/>
              </w:numPr>
              <w:spacing w:before="40" w:after="40" w:line="240" w:lineRule="auto"/>
              <w:rPr>
                <w:rFonts w:asciiTheme="minorHAnsi" w:hAnsiTheme="minorHAnsi" w:cstheme="minorHAnsi"/>
                <w:i w:val="0"/>
                <w:color w:val="000000"/>
                <w:sz w:val="22"/>
                <w:szCs w:val="22"/>
                <w:lang w:eastAsia="lv-LV"/>
              </w:rPr>
            </w:pPr>
          </w:p>
          <w:p w14:paraId="36A693B6" w14:textId="43D2707D" w:rsidR="00990D12" w:rsidRPr="0013440C" w:rsidRDefault="00E15BDF" w:rsidP="00E15BDF">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r w:rsidRPr="00E15BDF">
              <w:rPr>
                <w:rFonts w:asciiTheme="minorHAnsi" w:hAnsiTheme="minorHAnsi" w:cstheme="minorHAnsi"/>
                <w:i w:val="0"/>
                <w:color w:val="000000"/>
                <w:sz w:val="22"/>
                <w:szCs w:val="22"/>
                <w:lang w:eastAsia="lv-LV"/>
              </w:rPr>
              <w:t>*Ja piedāvājumu iesniedz piegādātāju apvienība, šī prasība attiecināma uz katru apvienības dalībnieku.</w:t>
            </w:r>
          </w:p>
        </w:tc>
        <w:tc>
          <w:tcPr>
            <w:tcW w:w="4961" w:type="dxa"/>
            <w:shd w:val="clear" w:color="auto" w:fill="auto"/>
          </w:tcPr>
          <w:p w14:paraId="44191E33" w14:textId="77777777" w:rsidR="00E15BDF" w:rsidRDefault="00E15BDF" w:rsidP="00E15BDF">
            <w:pPr>
              <w:numPr>
                <w:ilvl w:val="0"/>
                <w:numId w:val="31"/>
              </w:numPr>
              <w:snapToGrid w:val="0"/>
              <w:spacing w:before="40" w:after="40" w:line="240" w:lineRule="auto"/>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2FFEDFA3" w14:textId="12A85635" w:rsidR="00990D12" w:rsidRPr="00E15BDF" w:rsidRDefault="00E15BDF" w:rsidP="00E15BDF">
            <w:pPr>
              <w:numPr>
                <w:ilvl w:val="0"/>
                <w:numId w:val="31"/>
              </w:numPr>
              <w:snapToGrid w:val="0"/>
              <w:spacing w:before="40" w:after="40" w:line="240" w:lineRule="auto"/>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E15BDF" w:rsidRPr="0013440C" w14:paraId="3352932C" w14:textId="77777777" w:rsidTr="00E15BDF">
        <w:tc>
          <w:tcPr>
            <w:tcW w:w="4395" w:type="dxa"/>
            <w:shd w:val="clear" w:color="auto" w:fill="auto"/>
          </w:tcPr>
          <w:p w14:paraId="51396216" w14:textId="77777777" w:rsidR="00E15BDF" w:rsidRPr="00E15BDF" w:rsidRDefault="00E15BDF" w:rsidP="00E15BDF">
            <w:pPr>
              <w:snapToGrid w:val="0"/>
              <w:spacing w:before="40" w:after="40" w:line="240" w:lineRule="auto"/>
              <w:ind w:left="17"/>
              <w:jc w:val="both"/>
              <w:outlineLvl w:val="2"/>
              <w:rPr>
                <w:rFonts w:asciiTheme="minorHAnsi" w:hAnsiTheme="minorHAnsi" w:cstheme="minorHAnsi"/>
                <w:i/>
                <w:iCs/>
                <w:sz w:val="22"/>
                <w:szCs w:val="22"/>
              </w:rPr>
            </w:pPr>
            <w:r w:rsidRPr="00990D12">
              <w:rPr>
                <w:rFonts w:asciiTheme="minorHAnsi" w:hAnsiTheme="minorHAnsi" w:cstheme="minorHAnsi"/>
                <w:iCs/>
                <w:sz w:val="22"/>
                <w:szCs w:val="22"/>
              </w:rPr>
              <w:t xml:space="preserve">8.2.3. </w:t>
            </w:r>
            <w:r w:rsidRPr="00E15BDF">
              <w:rPr>
                <w:rFonts w:asciiTheme="minorHAnsi" w:hAnsiTheme="minorHAnsi" w:cstheme="minorHAnsi"/>
                <w:i/>
                <w:iCs/>
                <w:sz w:val="22"/>
                <w:szCs w:val="22"/>
              </w:rPr>
              <w:t xml:space="preserve">Pretendents līguma izpildē drīkst piesaistīt apakšuzņēmējus. </w:t>
            </w:r>
          </w:p>
          <w:p w14:paraId="7E5B17F9" w14:textId="2174D6B0" w:rsidR="00E15BDF" w:rsidRPr="0013440C" w:rsidRDefault="00E15BDF" w:rsidP="00E15BDF">
            <w:pPr>
              <w:snapToGrid w:val="0"/>
              <w:spacing w:before="40" w:after="40" w:line="240" w:lineRule="auto"/>
              <w:ind w:left="17"/>
              <w:jc w:val="both"/>
              <w:outlineLvl w:val="2"/>
              <w:rPr>
                <w:rFonts w:asciiTheme="minorHAnsi" w:hAnsiTheme="minorHAnsi" w:cstheme="minorHAnsi"/>
                <w:color w:val="auto"/>
                <w:sz w:val="22"/>
                <w:szCs w:val="22"/>
              </w:rPr>
            </w:pPr>
            <w:r w:rsidRPr="00E15BDF">
              <w:rPr>
                <w:rFonts w:asciiTheme="minorHAnsi" w:hAnsiTheme="minorHAnsi" w:cstheme="minorHAnsi"/>
                <w:iCs/>
                <w:sz w:val="22"/>
                <w:szCs w:val="22"/>
              </w:rPr>
              <w:t>(PIL 1.panta 1.punkta izpratnē apakšuzņēmējs ir pretendenta nolīgta persona vai savukārt tās nolīgta persona, kura veic būvdarbus vai sniedz pakalpojumus iepirkuma līguma izpildei)</w:t>
            </w:r>
          </w:p>
        </w:tc>
        <w:tc>
          <w:tcPr>
            <w:tcW w:w="4961" w:type="dxa"/>
            <w:shd w:val="clear" w:color="auto" w:fill="auto"/>
          </w:tcPr>
          <w:p w14:paraId="2880B9EE" w14:textId="51447D78" w:rsidR="00E15BDF" w:rsidRPr="00E15BDF" w:rsidRDefault="00E15BDF" w:rsidP="00E15BDF">
            <w:pPr>
              <w:snapToGrid w:val="0"/>
              <w:spacing w:before="40" w:after="40" w:line="240" w:lineRule="auto"/>
              <w:ind w:left="17"/>
              <w:jc w:val="both"/>
              <w:outlineLvl w:val="2"/>
              <w:rPr>
                <w:rFonts w:asciiTheme="minorHAnsi" w:hAnsiTheme="minorHAnsi" w:cstheme="minorHAnsi"/>
                <w:bCs/>
                <w:i/>
                <w:iCs/>
                <w:color w:val="auto"/>
                <w:sz w:val="22"/>
                <w:szCs w:val="22"/>
              </w:rPr>
            </w:pPr>
            <w:r w:rsidRPr="00E15BDF">
              <w:rPr>
                <w:rFonts w:asciiTheme="minorHAnsi" w:hAnsiTheme="minorHAnsi" w:cstheme="minorHAnsi"/>
                <w:i/>
                <w:iCs/>
                <w:color w:val="auto"/>
                <w:sz w:val="22"/>
                <w:szCs w:val="22"/>
              </w:rPr>
              <w:t xml:space="preserve">Piedāvājumā </w:t>
            </w:r>
            <w:r w:rsidR="005721A2">
              <w:rPr>
                <w:rFonts w:asciiTheme="minorHAnsi" w:hAnsiTheme="minorHAnsi" w:cstheme="minorHAnsi"/>
                <w:i/>
                <w:iCs/>
                <w:color w:val="auto"/>
                <w:sz w:val="22"/>
                <w:szCs w:val="22"/>
              </w:rPr>
              <w:t xml:space="preserve">(Iepirkuma nolikuma 1.pielikuma 6.punkts) </w:t>
            </w:r>
            <w:r w:rsidRPr="00E15BDF">
              <w:rPr>
                <w:rFonts w:asciiTheme="minorHAnsi" w:hAnsiTheme="minorHAnsi" w:cstheme="minorHAnsi"/>
                <w:i/>
                <w:iCs/>
                <w:color w:val="auto"/>
                <w:sz w:val="22"/>
                <w:szCs w:val="22"/>
              </w:rPr>
              <w:t xml:space="preserve">jānorāda visi apakšuzņēmēji (tai skaitā apakšuzņēmēju apakšuzņēmēji), kuru sniedzamo pakalpojumu vērtība ir vismaz 10 000 </w:t>
            </w:r>
            <w:proofErr w:type="spellStart"/>
            <w:r w:rsidRPr="00E15BDF">
              <w:rPr>
                <w:rFonts w:asciiTheme="minorHAnsi" w:hAnsiTheme="minorHAnsi" w:cstheme="minorHAnsi"/>
                <w:i/>
                <w:iCs/>
                <w:color w:val="auto"/>
                <w:sz w:val="22"/>
                <w:szCs w:val="22"/>
              </w:rPr>
              <w:t>euro</w:t>
            </w:r>
            <w:proofErr w:type="spellEnd"/>
            <w:r w:rsidRPr="00E15BDF">
              <w:rPr>
                <w:rFonts w:asciiTheme="minorHAnsi" w:hAnsiTheme="minorHAnsi" w:cstheme="minorHAnsi"/>
                <w:i/>
                <w:iCs/>
                <w:color w:val="auto"/>
                <w:sz w:val="22"/>
                <w:szCs w:val="22"/>
              </w:rPr>
              <w:t>, un katram šādam apakšuzņēmējam izpildei nododamo iepirkuma līguma daļu (atbilstoši Konkursa dokumentācijai) un apakšuzņēmēja apliecinājumu par gatavību piedalīties iepirkuma līguma izpildē un veikt tam nododamo iepirkuma līguma daļu (atbilstoši Konkursa dokumentācijai).</w:t>
            </w:r>
          </w:p>
          <w:p w14:paraId="36ECBE70" w14:textId="6D699ACD" w:rsidR="00E15BDF" w:rsidRPr="0013440C" w:rsidRDefault="00E15BDF" w:rsidP="00E15BDF">
            <w:pPr>
              <w:snapToGrid w:val="0"/>
              <w:spacing w:before="40" w:after="40" w:line="240" w:lineRule="auto"/>
              <w:ind w:left="17"/>
              <w:jc w:val="both"/>
              <w:outlineLvl w:val="2"/>
              <w:rPr>
                <w:rFonts w:asciiTheme="minorHAnsi" w:hAnsiTheme="minorHAnsi" w:cstheme="minorHAnsi"/>
                <w:color w:val="auto"/>
                <w:sz w:val="22"/>
                <w:szCs w:val="22"/>
              </w:rPr>
            </w:pPr>
            <w:r w:rsidRPr="00E15BDF">
              <w:rPr>
                <w:rFonts w:asciiTheme="minorHAnsi" w:hAnsiTheme="minorHAnsi" w:cstheme="minorHAnsi"/>
                <w:bCs/>
                <w:iCs/>
                <w:color w:val="auto"/>
                <w:sz w:val="22"/>
                <w:szCs w:val="22"/>
              </w:rPr>
              <w:t xml:space="preserve">Apakšuzņēmēja izpildāmo darbu kopējo vērtību noteic, ņemot vērā apakšuzņēmēja un visu attiecīgā iepirkuma ietvaros tā saistīto uzņēmumu sniedzamo pakalpojumu vērtību. </w:t>
            </w:r>
            <w:r w:rsidRPr="00E15BDF">
              <w:rPr>
                <w:rFonts w:asciiTheme="minorHAnsi" w:hAnsiTheme="minorHAnsi" w:cstheme="minorHAnsi"/>
                <w:iCs/>
                <w:color w:val="auto"/>
                <w:sz w:val="22"/>
                <w:szCs w:val="22"/>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990D12" w:rsidRPr="0013440C" w14:paraId="712836BF" w14:textId="77777777" w:rsidTr="00ED307C">
        <w:tc>
          <w:tcPr>
            <w:tcW w:w="4395" w:type="dxa"/>
            <w:shd w:val="clear" w:color="auto" w:fill="auto"/>
          </w:tcPr>
          <w:p w14:paraId="01E4D994" w14:textId="7FE415FD" w:rsidR="00E15BDF" w:rsidRPr="0013440C" w:rsidRDefault="00990D12" w:rsidP="00E15BDF">
            <w:pPr>
              <w:pStyle w:val="Virsraksts4"/>
              <w:numPr>
                <w:ilvl w:val="0"/>
                <w:numId w:val="0"/>
              </w:numPr>
              <w:tabs>
                <w:tab w:val="left" w:pos="720"/>
              </w:tabs>
              <w:spacing w:before="40" w:after="40" w:line="240" w:lineRule="auto"/>
              <w:rPr>
                <w:rFonts w:asciiTheme="minorHAnsi" w:hAnsiTheme="minorHAnsi" w:cstheme="minorHAnsi"/>
                <w:i w:val="0"/>
                <w:color w:val="000000"/>
                <w:sz w:val="22"/>
                <w:szCs w:val="22"/>
                <w:lang w:eastAsia="lv-LV"/>
              </w:rPr>
            </w:pPr>
            <w:r>
              <w:rPr>
                <w:rFonts w:ascii="Calibri" w:hAnsi="Calibri" w:cs="Calibri"/>
                <w:i w:val="0"/>
                <w:iCs/>
                <w:sz w:val="22"/>
                <w:szCs w:val="22"/>
              </w:rPr>
              <w:lastRenderedPageBreak/>
              <w:t xml:space="preserve">8.2.4. </w:t>
            </w:r>
            <w:r w:rsidR="00E15BDF" w:rsidRPr="00E15BDF">
              <w:rPr>
                <w:rFonts w:ascii="Calibri" w:hAnsi="Calibri" w:cs="Calibri"/>
                <w:bCs/>
                <w:i w:val="0"/>
                <w:iCs/>
                <w:sz w:val="22"/>
                <w:szCs w:val="22"/>
              </w:rPr>
              <w:t xml:space="preserve">Pretendents </w:t>
            </w:r>
            <w:r w:rsidR="00E15BDF" w:rsidRPr="00E15BDF">
              <w:rPr>
                <w:rFonts w:ascii="Calibri" w:hAnsi="Calibri" w:cs="Calibri"/>
                <w:i w:val="0"/>
                <w:iCs/>
                <w:sz w:val="22"/>
                <w:szCs w:val="22"/>
              </w:rPr>
              <w:t>var balstīties uz citu personu tehniskajām un profesionālajām iespējām, ja tas ir nepieciešams konkrētā iepirkuma līguma izpildei, neatkarīgi no savstarpējo attiecību tiesiskā rakstura.</w:t>
            </w:r>
          </w:p>
          <w:p w14:paraId="63EE88C0" w14:textId="61C57AED" w:rsidR="00990D12" w:rsidRPr="0013440C" w:rsidRDefault="00990D12" w:rsidP="008564E7">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p>
        </w:tc>
        <w:tc>
          <w:tcPr>
            <w:tcW w:w="4961" w:type="dxa"/>
            <w:shd w:val="clear" w:color="auto" w:fill="auto"/>
          </w:tcPr>
          <w:p w14:paraId="664B11A1" w14:textId="48C21BFC" w:rsidR="00E15BDF" w:rsidRPr="00E15BDF" w:rsidRDefault="00E15BDF" w:rsidP="00E15BDF">
            <w:pPr>
              <w:numPr>
                <w:ilvl w:val="0"/>
                <w:numId w:val="32"/>
              </w:numPr>
              <w:snapToGrid w:val="0"/>
              <w:spacing w:after="0" w:line="240" w:lineRule="auto"/>
              <w:ind w:right="51"/>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Pretendents piedāvājumā</w:t>
            </w:r>
            <w:r w:rsidR="005721A2">
              <w:rPr>
                <w:rFonts w:asciiTheme="minorHAnsi" w:hAnsiTheme="minorHAnsi" w:cstheme="minorHAnsi"/>
                <w:color w:val="auto"/>
                <w:sz w:val="22"/>
                <w:szCs w:val="22"/>
              </w:rPr>
              <w:t xml:space="preserve"> (</w:t>
            </w:r>
            <w:r w:rsidR="005721A2" w:rsidRPr="005721A2">
              <w:rPr>
                <w:rFonts w:asciiTheme="minorHAnsi" w:hAnsiTheme="minorHAnsi" w:cstheme="minorHAnsi"/>
                <w:i/>
                <w:iCs/>
                <w:color w:val="auto"/>
                <w:sz w:val="22"/>
                <w:szCs w:val="22"/>
              </w:rPr>
              <w:t xml:space="preserve">(Iepirkuma nolikuma 1.pielikuma </w:t>
            </w:r>
            <w:r w:rsidR="005721A2">
              <w:rPr>
                <w:rFonts w:asciiTheme="minorHAnsi" w:hAnsiTheme="minorHAnsi" w:cstheme="minorHAnsi"/>
                <w:i/>
                <w:iCs/>
                <w:color w:val="auto"/>
                <w:sz w:val="22"/>
                <w:szCs w:val="22"/>
              </w:rPr>
              <w:t>5</w:t>
            </w:r>
            <w:r w:rsidR="005721A2" w:rsidRPr="005721A2">
              <w:rPr>
                <w:rFonts w:asciiTheme="minorHAnsi" w:hAnsiTheme="minorHAnsi" w:cstheme="minorHAnsi"/>
                <w:i/>
                <w:iCs/>
                <w:color w:val="auto"/>
                <w:sz w:val="22"/>
                <w:szCs w:val="22"/>
              </w:rPr>
              <w:t>.punkts)</w:t>
            </w:r>
            <w:r w:rsidR="005721A2">
              <w:rPr>
                <w:rFonts w:asciiTheme="minorHAnsi" w:hAnsiTheme="minorHAnsi" w:cstheme="minorHAnsi"/>
                <w:color w:val="auto"/>
                <w:sz w:val="22"/>
                <w:szCs w:val="22"/>
              </w:rPr>
              <w:t>)</w:t>
            </w:r>
            <w:r w:rsidRPr="00E15BDF">
              <w:rPr>
                <w:rFonts w:asciiTheme="minorHAnsi" w:hAnsiTheme="minorHAnsi" w:cstheme="minorHAnsi"/>
                <w:color w:val="auto"/>
                <w:sz w:val="22"/>
                <w:szCs w:val="22"/>
              </w:rPr>
              <w:t xml:space="preserve"> norāda personas, uz kuru  tehniskajām un profesionālajām iespējām tas balstās un pierāda Pasūtītājam, ka tā rīcībā būs nepieciešamie resursi, iesniedzot šo personu apliecinājumu vai vienošanos par nepieciešamo resursu nodošanu Pretendenta rīcībā. </w:t>
            </w:r>
          </w:p>
          <w:p w14:paraId="68F03A5B" w14:textId="77777777" w:rsidR="00E15BDF" w:rsidRPr="00E15BDF" w:rsidRDefault="00E15BDF" w:rsidP="00E15BDF">
            <w:pPr>
              <w:numPr>
                <w:ilvl w:val="0"/>
                <w:numId w:val="32"/>
              </w:numPr>
              <w:snapToGrid w:val="0"/>
              <w:spacing w:after="0" w:line="240" w:lineRule="auto"/>
              <w:ind w:right="51"/>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w:t>
            </w:r>
          </w:p>
          <w:p w14:paraId="62FBB256" w14:textId="77777777" w:rsidR="00E15BDF" w:rsidRPr="00E15BDF" w:rsidRDefault="00E15BDF" w:rsidP="00E15BDF">
            <w:pPr>
              <w:numPr>
                <w:ilvl w:val="0"/>
                <w:numId w:val="32"/>
              </w:numPr>
              <w:snapToGrid w:val="0"/>
              <w:spacing w:after="0" w:line="240" w:lineRule="auto"/>
              <w:ind w:right="51"/>
              <w:jc w:val="both"/>
              <w:outlineLvl w:val="2"/>
              <w:rPr>
                <w:rFonts w:asciiTheme="minorHAnsi" w:hAnsiTheme="minorHAnsi" w:cstheme="minorHAnsi"/>
                <w:color w:val="auto"/>
                <w:sz w:val="22"/>
                <w:szCs w:val="22"/>
              </w:rPr>
            </w:pPr>
            <w:r w:rsidRPr="00E15BDF">
              <w:rPr>
                <w:rFonts w:asciiTheme="minorHAnsi" w:hAnsiTheme="minorHAnsi" w:cstheme="minorHAnsi"/>
                <w:iCs/>
                <w:color w:val="auto"/>
                <w:sz w:val="22"/>
                <w:szCs w:val="22"/>
              </w:rPr>
              <w:t xml:space="preserve"> </w:t>
            </w:r>
            <w:r w:rsidRPr="00E15BDF">
              <w:rPr>
                <w:rFonts w:asciiTheme="minorHAnsi" w:hAnsiTheme="minorHAnsi" w:cstheme="minorHAnsi"/>
                <w:color w:val="auto"/>
                <w:sz w:val="22"/>
                <w:szCs w:val="22"/>
              </w:rPr>
              <w:t>Iesniegtajiem dokumentiem (tai skaitā, apliecinājumiem un vienošanās) jābūt pietiekamiem, lai pierādītu Pasūtītājam Pretendenta spēju izpildīt iepirkuma līgumu, kā arī to, ka visā iepirkuma līguma izpildes laikā Pretendents faktiski izmantos tā uzņēmēja resursus, uz kura iespējām tas balstās savas kvalifikācijas pierādīšanai.</w:t>
            </w:r>
          </w:p>
          <w:p w14:paraId="39EA6B6E" w14:textId="625F99D7" w:rsidR="00990D12" w:rsidRPr="00E15BDF" w:rsidRDefault="00990D12" w:rsidP="00E15BDF">
            <w:pPr>
              <w:snapToGrid w:val="0"/>
              <w:spacing w:after="0" w:line="240" w:lineRule="auto"/>
              <w:ind w:right="51"/>
              <w:jc w:val="both"/>
              <w:outlineLvl w:val="2"/>
              <w:rPr>
                <w:rFonts w:asciiTheme="minorHAnsi" w:hAnsiTheme="minorHAnsi" w:cstheme="minorHAnsi"/>
                <w:color w:val="auto"/>
                <w:sz w:val="22"/>
                <w:szCs w:val="22"/>
              </w:rPr>
            </w:pPr>
          </w:p>
        </w:tc>
      </w:tr>
      <w:tr w:rsidR="00E15BDF" w:rsidRPr="0013440C" w14:paraId="11D16FAB" w14:textId="77777777" w:rsidTr="00B21F2D">
        <w:tc>
          <w:tcPr>
            <w:tcW w:w="9356" w:type="dxa"/>
            <w:gridSpan w:val="2"/>
            <w:shd w:val="clear" w:color="auto" w:fill="auto"/>
          </w:tcPr>
          <w:p w14:paraId="1A5AE291" w14:textId="3A0A2FCB" w:rsidR="00035F0E" w:rsidRPr="00035F0E" w:rsidRDefault="00E15BDF" w:rsidP="00E15BDF">
            <w:pPr>
              <w:snapToGrid w:val="0"/>
              <w:spacing w:after="0" w:line="240" w:lineRule="auto"/>
              <w:ind w:left="377" w:right="51"/>
              <w:jc w:val="both"/>
              <w:outlineLvl w:val="2"/>
              <w:rPr>
                <w:rFonts w:asciiTheme="minorHAnsi" w:hAnsiTheme="minorHAnsi" w:cstheme="minorHAnsi"/>
                <w:i/>
                <w:iCs/>
                <w:color w:val="auto"/>
                <w:sz w:val="22"/>
                <w:szCs w:val="22"/>
              </w:rPr>
            </w:pPr>
            <w:r w:rsidRPr="00E15BDF">
              <w:rPr>
                <w:rFonts w:asciiTheme="minorHAnsi" w:hAnsiTheme="minorHAnsi" w:cstheme="minorHAnsi"/>
                <w:iCs/>
                <w:color w:val="auto"/>
                <w:sz w:val="22"/>
                <w:szCs w:val="22"/>
              </w:rPr>
              <w:t>8.2.5</w:t>
            </w:r>
            <w:r w:rsidRPr="00035F0E">
              <w:rPr>
                <w:rFonts w:asciiTheme="minorHAnsi" w:hAnsiTheme="minorHAnsi" w:cstheme="minorHAnsi"/>
                <w:i/>
                <w:iCs/>
                <w:color w:val="auto"/>
                <w:sz w:val="22"/>
                <w:szCs w:val="22"/>
              </w:rPr>
              <w:t xml:space="preserve">. </w:t>
            </w:r>
            <w:r w:rsidR="00035F0E" w:rsidRPr="00035F0E">
              <w:rPr>
                <w:rFonts w:asciiTheme="minorHAnsi" w:hAnsiTheme="minorHAnsi" w:cstheme="minorHAnsi"/>
                <w:bCs/>
                <w:i/>
                <w:iCs/>
                <w:color w:val="auto"/>
                <w:sz w:val="22"/>
                <w:szCs w:val="22"/>
              </w:rPr>
              <w:t>(nav obligāts Pretendentu atlases dokuments)</w:t>
            </w:r>
          </w:p>
          <w:p w14:paraId="71E63B98" w14:textId="2BB2835C" w:rsidR="00E15BDF" w:rsidRPr="00E15BDF" w:rsidRDefault="00E15BDF" w:rsidP="00E15BDF">
            <w:pPr>
              <w:snapToGrid w:val="0"/>
              <w:spacing w:after="0" w:line="240" w:lineRule="auto"/>
              <w:ind w:left="377" w:right="51"/>
              <w:jc w:val="both"/>
              <w:outlineLvl w:val="2"/>
              <w:rPr>
                <w:rFonts w:asciiTheme="minorHAnsi" w:hAnsiTheme="minorHAnsi" w:cstheme="minorHAnsi"/>
                <w:i/>
                <w:color w:val="auto"/>
                <w:sz w:val="22"/>
                <w:szCs w:val="22"/>
              </w:rPr>
            </w:pPr>
            <w:r w:rsidRPr="00E15BDF">
              <w:rPr>
                <w:rFonts w:asciiTheme="minorHAnsi" w:hAnsiTheme="minorHAnsi" w:cstheme="minorHAnsi"/>
                <w:iCs/>
                <w:color w:val="auto"/>
                <w:sz w:val="22"/>
                <w:szCs w:val="22"/>
              </w:rPr>
              <w:t xml:space="preserve">Atbilstoši PIL 49.panta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2016.gada 5.janvāra Īstenošanas regula 2016/7, ar ko nosaka standarta veidlapu Eiropas vienotajam iepirkuma procedūras dokumentam, kas pieejama: </w:t>
            </w:r>
            <w:hyperlink r:id="rId9" w:history="1">
              <w:r w:rsidRPr="00E15BDF">
                <w:rPr>
                  <w:rStyle w:val="Hipersaite"/>
                  <w:rFonts w:asciiTheme="minorHAnsi" w:hAnsiTheme="minorHAnsi" w:cstheme="minorHAnsi"/>
                  <w:iCs/>
                  <w:sz w:val="22"/>
                  <w:szCs w:val="22"/>
                </w:rPr>
                <w:t>http://espd.eis.gov.lv/</w:t>
              </w:r>
            </w:hyperlink>
            <w:r w:rsidRPr="00E15BDF">
              <w:rPr>
                <w:rFonts w:asciiTheme="minorHAnsi" w:hAnsiTheme="minorHAnsi" w:cstheme="minorHAnsi"/>
                <w:iCs/>
                <w:color w:val="auto"/>
                <w:sz w:val="22"/>
                <w:szCs w:val="22"/>
              </w:rPr>
              <w:t>.</w:t>
            </w:r>
            <w:r w:rsidRPr="00E15BDF">
              <w:rPr>
                <w:rFonts w:asciiTheme="minorHAnsi" w:hAnsiTheme="minorHAnsi" w:cstheme="minorHAnsi"/>
                <w:i/>
                <w:color w:val="auto"/>
                <w:sz w:val="22"/>
                <w:szCs w:val="22"/>
              </w:rPr>
              <w:t xml:space="preserve">  </w:t>
            </w:r>
          </w:p>
          <w:p w14:paraId="28893599" w14:textId="77777777" w:rsidR="00E15BDF" w:rsidRPr="00E15BDF" w:rsidRDefault="00E15BDF" w:rsidP="00E15BDF">
            <w:pPr>
              <w:snapToGrid w:val="0"/>
              <w:spacing w:after="0" w:line="240" w:lineRule="auto"/>
              <w:ind w:left="377" w:right="51"/>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 xml:space="preserve">Veidlapa jāiesniedz par Pretendentu, kā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w:t>
            </w:r>
            <w:r w:rsidRPr="00E15BDF">
              <w:rPr>
                <w:rFonts w:asciiTheme="minorHAnsi" w:hAnsiTheme="minorHAnsi" w:cstheme="minorHAnsi"/>
                <w:iCs/>
                <w:color w:val="auto"/>
                <w:sz w:val="22"/>
                <w:szCs w:val="22"/>
              </w:rPr>
              <w:t>sniedzamo pakalpojumu</w:t>
            </w:r>
            <w:r w:rsidRPr="00E15BDF">
              <w:rPr>
                <w:rFonts w:asciiTheme="minorHAnsi" w:hAnsiTheme="minorHAnsi" w:cstheme="minorHAnsi"/>
                <w:color w:val="auto"/>
                <w:sz w:val="22"/>
                <w:szCs w:val="22"/>
              </w:rPr>
              <w:t xml:space="preserve"> vērtība ir vismaz 10 000 </w:t>
            </w:r>
            <w:proofErr w:type="spellStart"/>
            <w:r w:rsidRPr="00E15BDF">
              <w:rPr>
                <w:rFonts w:asciiTheme="minorHAnsi" w:hAnsiTheme="minorHAnsi" w:cstheme="minorHAnsi"/>
                <w:i/>
                <w:iCs/>
                <w:color w:val="auto"/>
                <w:sz w:val="22"/>
                <w:szCs w:val="22"/>
              </w:rPr>
              <w:t>euro</w:t>
            </w:r>
            <w:proofErr w:type="spellEnd"/>
            <w:r w:rsidRPr="00E15BDF">
              <w:rPr>
                <w:rFonts w:asciiTheme="minorHAnsi" w:hAnsiTheme="minorHAnsi" w:cstheme="minorHAnsi"/>
                <w:color w:val="auto"/>
                <w:sz w:val="22"/>
                <w:szCs w:val="22"/>
              </w:rPr>
              <w:t>. 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E15BDF">
              <w:rPr>
                <w:rFonts w:asciiTheme="minorHAnsi" w:hAnsiTheme="minorHAnsi" w:cstheme="minorHAnsi"/>
                <w:color w:val="auto"/>
                <w:sz w:val="22"/>
                <w:szCs w:val="22"/>
                <w:vertAlign w:val="superscript"/>
              </w:rPr>
              <w:t>1</w:t>
            </w:r>
            <w:r w:rsidRPr="00E15BDF">
              <w:rPr>
                <w:rFonts w:asciiTheme="minorHAnsi" w:hAnsiTheme="minorHAnsi" w:cstheme="minorHAnsi"/>
                <w:color w:val="auto"/>
                <w:sz w:val="22"/>
                <w:szCs w:val="22"/>
              </w:rPr>
              <w:t xml:space="preserve"> panta pirmo un otro daļu, un PIL 42.panta otrās daļas 3.punktu. Iesniedzot EVIPD, Pretendents aizpilda EVIPD II-IV daļu. Aizpildot EVIPD veidlapu, obligāti jāaizpilda veidlapas IV daļas A – C iedaļas. </w:t>
            </w:r>
          </w:p>
          <w:p w14:paraId="32DA0054" w14:textId="77777777" w:rsidR="00E15BDF" w:rsidRPr="00E15BDF" w:rsidRDefault="00E15BDF" w:rsidP="00E15BDF">
            <w:pPr>
              <w:snapToGrid w:val="0"/>
              <w:spacing w:after="0" w:line="240" w:lineRule="auto"/>
              <w:ind w:left="377" w:right="51"/>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Pretendents var Pasūtītājam iesniegt EVIPD, kas ir bijis iesniegts citā iepirkuma procedūrā, ja tas apliecina, ka tajā iekļautā informācija ir pareiza.</w:t>
            </w:r>
          </w:p>
          <w:p w14:paraId="7C70E36B" w14:textId="704B76DF" w:rsidR="00E15BDF" w:rsidRPr="00E15BDF" w:rsidRDefault="00E15BDF" w:rsidP="00E15BDF">
            <w:pPr>
              <w:snapToGrid w:val="0"/>
              <w:spacing w:after="0" w:line="240" w:lineRule="auto"/>
              <w:ind w:left="377" w:right="51"/>
              <w:jc w:val="both"/>
              <w:outlineLvl w:val="2"/>
              <w:rPr>
                <w:rFonts w:asciiTheme="minorHAnsi" w:hAnsiTheme="minorHAnsi" w:cstheme="minorHAnsi"/>
                <w:color w:val="auto"/>
                <w:sz w:val="22"/>
                <w:szCs w:val="22"/>
              </w:rPr>
            </w:pPr>
            <w:r w:rsidRPr="00E15BDF">
              <w:rPr>
                <w:rFonts w:asciiTheme="minorHAnsi" w:hAnsiTheme="minorHAnsi" w:cstheme="minorHAnsi"/>
                <w:color w:val="auto"/>
                <w:sz w:val="22"/>
                <w:szCs w:val="22"/>
              </w:rPr>
              <w:t xml:space="preserve">Ja Pretendents, kuram konkursā būtu piešķiramas iepirkuma līguma slēgšanas tiesības, ir iesniedzis </w:t>
            </w:r>
            <w:r w:rsidRPr="00E15BDF">
              <w:rPr>
                <w:rFonts w:asciiTheme="minorHAnsi" w:hAnsiTheme="minorHAnsi" w:cstheme="minorHAnsi"/>
                <w:iCs/>
                <w:color w:val="auto"/>
                <w:sz w:val="22"/>
                <w:szCs w:val="22"/>
              </w:rPr>
              <w:t>EVIPD</w:t>
            </w:r>
            <w:r w:rsidRPr="00E15BDF">
              <w:rPr>
                <w:rFonts w:asciiTheme="minorHAnsi" w:hAnsiTheme="minorHAnsi" w:cstheme="minorHAnsi"/>
                <w:color w:val="auto"/>
                <w:sz w:val="22"/>
                <w:szCs w:val="22"/>
              </w:rPr>
              <w:t xml:space="preserve"> kā sākotnējo pierādījumu atbilstībai Pretendentu atlases prasībām, kas noteiktas nolikumā, Pasūtītājs pirms lēmuma pieņemšanas par iepirkuma līguma slēgšanas tiesību piešķiršanu pieprasa iesniegt dokumentus, kas apliecina Pretendenta atbilstību Pretendentu atlases prasībām.</w:t>
            </w:r>
          </w:p>
        </w:tc>
      </w:tr>
    </w:tbl>
    <w:p w14:paraId="75A0A82B" w14:textId="77777777" w:rsidR="00990D12" w:rsidRDefault="00990D12" w:rsidP="00990D12">
      <w:pPr>
        <w:pStyle w:val="Sarakstarindkopa"/>
        <w:spacing w:before="40" w:after="40" w:line="240" w:lineRule="auto"/>
        <w:ind w:left="567"/>
        <w:contextualSpacing w:val="0"/>
        <w:jc w:val="both"/>
        <w:rPr>
          <w:rFonts w:asciiTheme="minorHAnsi" w:hAnsiTheme="minorHAnsi" w:cstheme="minorHAnsi"/>
          <w:b/>
          <w:color w:val="auto"/>
          <w:sz w:val="22"/>
          <w:szCs w:val="22"/>
        </w:rPr>
      </w:pPr>
    </w:p>
    <w:p w14:paraId="6FDA17D6" w14:textId="45EE65B8" w:rsidR="00677329" w:rsidRPr="00990D12" w:rsidRDefault="00A1097D" w:rsidP="00584E83">
      <w:pPr>
        <w:pStyle w:val="Sarakstarindkopa"/>
        <w:numPr>
          <w:ilvl w:val="1"/>
          <w:numId w:val="18"/>
        </w:numPr>
        <w:spacing w:before="40" w:after="40" w:line="240" w:lineRule="auto"/>
        <w:ind w:left="567" w:hanging="567"/>
        <w:contextualSpacing w:val="0"/>
        <w:jc w:val="both"/>
        <w:rPr>
          <w:rFonts w:asciiTheme="minorHAnsi" w:hAnsiTheme="minorHAnsi" w:cstheme="minorHAnsi"/>
          <w:b/>
          <w:color w:val="auto"/>
          <w:sz w:val="22"/>
          <w:szCs w:val="22"/>
        </w:rPr>
      </w:pPr>
      <w:r w:rsidRPr="00990D12">
        <w:rPr>
          <w:rFonts w:asciiTheme="minorHAnsi" w:hAnsiTheme="minorHAnsi" w:cstheme="minorHAnsi"/>
          <w:b/>
          <w:bCs/>
          <w:color w:val="auto"/>
          <w:sz w:val="22"/>
          <w:szCs w:val="22"/>
        </w:rPr>
        <w:t>Pretendenta atbilstība tehniskām un profesionālām spējām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AF17EF" w:rsidRPr="0013440C" w14:paraId="6FDB25C9" w14:textId="77777777" w:rsidTr="00ED307C">
        <w:tc>
          <w:tcPr>
            <w:tcW w:w="4395" w:type="dxa"/>
            <w:shd w:val="clear" w:color="auto" w:fill="F2F2F2" w:themeFill="background1" w:themeFillShade="F2"/>
            <w:vAlign w:val="center"/>
          </w:tcPr>
          <w:p w14:paraId="7384FFF2" w14:textId="5503CE27" w:rsidR="00AF17EF" w:rsidRPr="0013440C" w:rsidRDefault="00AF17EF" w:rsidP="00CD30DD">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505BE132" w14:textId="77777777" w:rsidR="00AF17EF" w:rsidRPr="0013440C" w:rsidRDefault="00AF17EF" w:rsidP="003A73DB">
            <w:pPr>
              <w:pStyle w:val="Pamatteksts"/>
              <w:snapToGrid w:val="0"/>
              <w:spacing w:after="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Dokuments kvalifikācijas prasības atbilstības novērtēšanai</w:t>
            </w:r>
          </w:p>
        </w:tc>
      </w:tr>
      <w:tr w:rsidR="00807B76" w:rsidRPr="0013440C" w14:paraId="6ABC90A8" w14:textId="77777777" w:rsidTr="00ED307C">
        <w:tc>
          <w:tcPr>
            <w:tcW w:w="4395" w:type="dxa"/>
            <w:shd w:val="clear" w:color="auto" w:fill="auto"/>
          </w:tcPr>
          <w:p w14:paraId="247BC28B" w14:textId="61971E56" w:rsidR="00E15BDF" w:rsidRPr="00730A96" w:rsidRDefault="00691823" w:rsidP="00E15BDF">
            <w:pPr>
              <w:pStyle w:val="Pamatteksts"/>
              <w:suppressAutoHyphens/>
              <w:spacing w:after="0" w:line="240" w:lineRule="auto"/>
              <w:jc w:val="both"/>
              <w:rPr>
                <w:rFonts w:asciiTheme="minorHAnsi" w:hAnsiTheme="minorHAnsi" w:cstheme="minorHAnsi"/>
                <w:b/>
                <w:bCs/>
                <w:color w:val="auto"/>
                <w:sz w:val="22"/>
                <w:szCs w:val="22"/>
                <w:u w:val="single"/>
              </w:rPr>
            </w:pPr>
            <w:r>
              <w:rPr>
                <w:rFonts w:asciiTheme="minorHAnsi" w:hAnsiTheme="minorHAnsi" w:cstheme="minorHAnsi"/>
                <w:color w:val="auto"/>
                <w:sz w:val="22"/>
                <w:szCs w:val="22"/>
              </w:rPr>
              <w:t>8</w:t>
            </w:r>
            <w:r w:rsidR="00990D12">
              <w:rPr>
                <w:rFonts w:asciiTheme="minorHAnsi" w:hAnsiTheme="minorHAnsi" w:cstheme="minorHAnsi"/>
                <w:color w:val="auto"/>
                <w:sz w:val="22"/>
                <w:szCs w:val="22"/>
              </w:rPr>
              <w:t>.3.1.</w:t>
            </w:r>
            <w:r w:rsidR="00E15BDF" w:rsidRPr="00E15BDF">
              <w:rPr>
                <w:rFonts w:ascii="Calibri" w:hAnsi="Calibri" w:cs="Calibri"/>
                <w:bCs/>
                <w:color w:val="auto"/>
                <w:sz w:val="22"/>
                <w:szCs w:val="22"/>
              </w:rPr>
              <w:t xml:space="preserve"> </w:t>
            </w:r>
            <w:r w:rsidR="00E15BDF" w:rsidRPr="00E15BDF">
              <w:rPr>
                <w:rFonts w:asciiTheme="minorHAnsi" w:hAnsiTheme="minorHAnsi" w:cstheme="minorHAnsi"/>
                <w:bCs/>
                <w:color w:val="auto"/>
                <w:sz w:val="22"/>
                <w:szCs w:val="22"/>
              </w:rPr>
              <w:t>Pretendentam uz līguma slēgšanas brīdi būs spēkā esoša atļauja (licence), kas apliecina, ka pretendentam ir tiesības veikt degvielas mazumtirdzniecību.</w:t>
            </w:r>
          </w:p>
          <w:p w14:paraId="45F570C3" w14:textId="2A363AC4" w:rsidR="001E0857" w:rsidRPr="00730A96" w:rsidRDefault="001E0857" w:rsidP="00730A96">
            <w:pPr>
              <w:pStyle w:val="Pamatteksts"/>
              <w:rPr>
                <w:rFonts w:asciiTheme="minorHAnsi" w:hAnsiTheme="minorHAnsi" w:cstheme="minorHAnsi"/>
                <w:b/>
                <w:bCs/>
                <w:color w:val="auto"/>
                <w:sz w:val="22"/>
                <w:szCs w:val="22"/>
                <w:u w:val="single"/>
              </w:rPr>
            </w:pPr>
          </w:p>
        </w:tc>
        <w:tc>
          <w:tcPr>
            <w:tcW w:w="4961" w:type="dxa"/>
            <w:shd w:val="clear" w:color="auto" w:fill="auto"/>
          </w:tcPr>
          <w:p w14:paraId="4879697B" w14:textId="77777777" w:rsidR="00E15BDF" w:rsidRPr="00E15BDF" w:rsidRDefault="00E15BDF" w:rsidP="00E15BDF">
            <w:pPr>
              <w:spacing w:after="0" w:line="240" w:lineRule="auto"/>
              <w:jc w:val="both"/>
              <w:rPr>
                <w:rFonts w:ascii="Calibri" w:hAnsi="Calibri" w:cs="Calibri"/>
                <w:bCs/>
                <w:color w:val="auto"/>
                <w:sz w:val="22"/>
                <w:szCs w:val="22"/>
              </w:rPr>
            </w:pPr>
            <w:r w:rsidRPr="00E15BDF">
              <w:rPr>
                <w:rFonts w:ascii="Calibri" w:hAnsi="Calibri" w:cs="Calibri"/>
                <w:bCs/>
                <w:color w:val="auto"/>
                <w:sz w:val="22"/>
                <w:szCs w:val="22"/>
              </w:rPr>
              <w:lastRenderedPageBreak/>
              <w:t xml:space="preserve">Pretendenta apliecinājums, ka Pretendentam ir uz līguma slēgšanas brīdi būs spēkā esoša atļauja (licence), kas apliecina, ka pretendentam ir tiesības </w:t>
            </w:r>
            <w:r w:rsidRPr="00E15BDF">
              <w:rPr>
                <w:rFonts w:ascii="Calibri" w:hAnsi="Calibri" w:cs="Calibri"/>
                <w:bCs/>
                <w:color w:val="auto"/>
                <w:sz w:val="22"/>
                <w:szCs w:val="22"/>
              </w:rPr>
              <w:lastRenderedPageBreak/>
              <w:t>veikt degvielas mazumtirdzniecību vai spēkā esošas licences par degvielas mazumtirdzniecību kopija.</w:t>
            </w:r>
          </w:p>
          <w:p w14:paraId="73F3CAEB" w14:textId="6D93B5B8" w:rsidR="00E74E87" w:rsidRPr="00E15BDF" w:rsidRDefault="00E74E87" w:rsidP="00E15BDF">
            <w:pPr>
              <w:spacing w:after="0" w:line="240" w:lineRule="auto"/>
              <w:jc w:val="both"/>
              <w:rPr>
                <w:rFonts w:asciiTheme="minorHAnsi" w:hAnsiTheme="minorHAnsi" w:cstheme="minorHAnsi"/>
                <w:color w:val="auto"/>
                <w:sz w:val="22"/>
                <w:szCs w:val="22"/>
              </w:rPr>
            </w:pPr>
          </w:p>
        </w:tc>
      </w:tr>
      <w:tr w:rsidR="00E15BDF" w:rsidRPr="0013440C" w14:paraId="138A15F0" w14:textId="77777777" w:rsidTr="00ED307C">
        <w:tc>
          <w:tcPr>
            <w:tcW w:w="4395" w:type="dxa"/>
            <w:shd w:val="clear" w:color="auto" w:fill="auto"/>
          </w:tcPr>
          <w:p w14:paraId="299DFB8D" w14:textId="5FB9F0F0" w:rsidR="00E15BDF" w:rsidRDefault="00435090" w:rsidP="00E15BDF">
            <w:pPr>
              <w:pStyle w:val="Pamatteksts"/>
              <w:suppressAutoHyphens/>
              <w:spacing w:after="0" w:line="240" w:lineRule="auto"/>
              <w:jc w:val="both"/>
              <w:rPr>
                <w:rFonts w:asciiTheme="minorHAnsi" w:hAnsiTheme="minorHAnsi" w:cstheme="minorHAnsi"/>
                <w:color w:val="auto"/>
                <w:sz w:val="22"/>
                <w:szCs w:val="22"/>
              </w:rPr>
            </w:pPr>
            <w:r w:rsidRPr="00435090">
              <w:rPr>
                <w:rFonts w:asciiTheme="minorHAnsi" w:hAnsiTheme="minorHAnsi" w:cstheme="minorHAnsi"/>
                <w:iCs/>
                <w:color w:val="auto"/>
                <w:sz w:val="22"/>
                <w:szCs w:val="22"/>
              </w:rPr>
              <w:lastRenderedPageBreak/>
              <w:t>8.3.2.</w:t>
            </w:r>
            <w:r w:rsidRPr="00435090">
              <w:rPr>
                <w:rFonts w:ascii="Calibri" w:hAnsi="Calibri" w:cs="Calibri"/>
                <w:iCs/>
                <w:color w:val="auto"/>
                <w:sz w:val="22"/>
                <w:szCs w:val="22"/>
                <w:shd w:val="clear" w:color="auto" w:fill="FFFFFF"/>
              </w:rPr>
              <w:t xml:space="preserve"> </w:t>
            </w:r>
            <w:r w:rsidRPr="00435090">
              <w:rPr>
                <w:rFonts w:asciiTheme="minorHAnsi" w:hAnsiTheme="minorHAnsi" w:cstheme="minorHAnsi"/>
                <w:iCs/>
                <w:color w:val="auto"/>
                <w:sz w:val="22"/>
                <w:szCs w:val="22"/>
              </w:rPr>
              <w:t>Pretendents var nodrošināt DUS tīklu Tehniskajā specifikācijā norādīto Preču iegādei ar noteikto norēķinu kārtību.</w:t>
            </w:r>
          </w:p>
        </w:tc>
        <w:tc>
          <w:tcPr>
            <w:tcW w:w="4961" w:type="dxa"/>
            <w:shd w:val="clear" w:color="auto" w:fill="auto"/>
          </w:tcPr>
          <w:p w14:paraId="7436E382" w14:textId="77777777" w:rsidR="00435090" w:rsidRPr="00435090" w:rsidRDefault="00435090" w:rsidP="00435090">
            <w:pPr>
              <w:spacing w:after="0" w:line="240" w:lineRule="auto"/>
              <w:jc w:val="both"/>
              <w:rPr>
                <w:rFonts w:ascii="Calibri" w:hAnsi="Calibri" w:cs="Calibri"/>
                <w:bCs/>
                <w:iCs/>
                <w:color w:val="auto"/>
                <w:sz w:val="22"/>
                <w:szCs w:val="22"/>
              </w:rPr>
            </w:pPr>
            <w:r w:rsidRPr="00435090">
              <w:rPr>
                <w:rFonts w:ascii="Calibri" w:hAnsi="Calibri" w:cs="Calibri"/>
                <w:bCs/>
                <w:iCs/>
                <w:color w:val="auto"/>
                <w:sz w:val="22"/>
                <w:szCs w:val="22"/>
              </w:rPr>
              <w:t>Iesniedz parakstīto  Tehnisko specifikāciju/Tehnisko piedāvājumu, kam pievienota informācija:</w:t>
            </w:r>
          </w:p>
          <w:p w14:paraId="78C2D74D" w14:textId="77777777" w:rsidR="00435090" w:rsidRPr="00435090" w:rsidRDefault="00435090" w:rsidP="00435090">
            <w:pPr>
              <w:numPr>
                <w:ilvl w:val="0"/>
                <w:numId w:val="33"/>
              </w:numPr>
              <w:spacing w:after="0" w:line="240" w:lineRule="auto"/>
              <w:jc w:val="both"/>
              <w:rPr>
                <w:rFonts w:ascii="Calibri" w:hAnsi="Calibri" w:cs="Calibri"/>
                <w:bCs/>
                <w:iCs/>
                <w:color w:val="auto"/>
                <w:sz w:val="22"/>
                <w:szCs w:val="22"/>
              </w:rPr>
            </w:pPr>
            <w:r w:rsidRPr="00435090">
              <w:rPr>
                <w:rFonts w:ascii="Calibri" w:hAnsi="Calibri" w:cs="Calibri"/>
                <w:bCs/>
                <w:iCs/>
                <w:color w:val="auto"/>
                <w:sz w:val="22"/>
                <w:szCs w:val="22"/>
              </w:rPr>
              <w:t>Par DUS tīklu (izvietojums un preču/pakalpojumu pieejamība);</w:t>
            </w:r>
          </w:p>
          <w:p w14:paraId="65CAA686" w14:textId="77777777" w:rsidR="00435090" w:rsidRPr="00435090" w:rsidRDefault="00435090" w:rsidP="00435090">
            <w:pPr>
              <w:numPr>
                <w:ilvl w:val="0"/>
                <w:numId w:val="33"/>
              </w:numPr>
              <w:spacing w:after="0" w:line="240" w:lineRule="auto"/>
              <w:jc w:val="both"/>
              <w:rPr>
                <w:rFonts w:ascii="Calibri" w:hAnsi="Calibri" w:cs="Calibri"/>
                <w:bCs/>
                <w:iCs/>
                <w:color w:val="auto"/>
                <w:sz w:val="22"/>
                <w:szCs w:val="22"/>
              </w:rPr>
            </w:pPr>
            <w:r w:rsidRPr="00435090">
              <w:rPr>
                <w:rFonts w:ascii="Calibri" w:hAnsi="Calibri" w:cs="Calibri"/>
                <w:bCs/>
                <w:iCs/>
                <w:color w:val="auto"/>
                <w:sz w:val="22"/>
                <w:szCs w:val="22"/>
              </w:rPr>
              <w:t>Apliecinājuma (sertifikāta) kopija, kas apliecina degvielas atbilstību Latvijas nacionālajiem standartiem (LVS EN228), Eiropas Savienības standartiem un citu starptautisko vai reģionālo standartizācijas organizācijas standartiem, kā arī normatīvo aktu prasībām, t.sk., Ministru kabineta 2000.gada 26.septembra noteikumiem Nr.332 „Noteikumi par benzīna un dīzeļdegvielas atbilstības novērtēšanu” (katram degvielas veidam);</w:t>
            </w:r>
          </w:p>
          <w:p w14:paraId="2A633EC5" w14:textId="77777777" w:rsidR="00435090" w:rsidRPr="00435090" w:rsidRDefault="00435090" w:rsidP="00435090">
            <w:pPr>
              <w:numPr>
                <w:ilvl w:val="0"/>
                <w:numId w:val="33"/>
              </w:numPr>
              <w:spacing w:after="0" w:line="240" w:lineRule="auto"/>
              <w:jc w:val="both"/>
              <w:rPr>
                <w:rFonts w:ascii="Calibri" w:hAnsi="Calibri" w:cs="Calibri"/>
                <w:bCs/>
                <w:iCs/>
                <w:color w:val="auto"/>
                <w:sz w:val="22"/>
                <w:szCs w:val="22"/>
              </w:rPr>
            </w:pPr>
            <w:r w:rsidRPr="00435090">
              <w:rPr>
                <w:rFonts w:ascii="Calibri" w:hAnsi="Calibri" w:cs="Calibri"/>
                <w:bCs/>
                <w:iCs/>
                <w:color w:val="auto"/>
                <w:sz w:val="22"/>
                <w:szCs w:val="22"/>
              </w:rPr>
              <w:t>Bezskaidras naudas norēķinu karšu lietošanas noteikumi.</w:t>
            </w:r>
          </w:p>
          <w:p w14:paraId="2CC81994" w14:textId="77777777" w:rsidR="00E15BDF" w:rsidRPr="00E15BDF" w:rsidRDefault="00E15BDF" w:rsidP="00E15BDF">
            <w:pPr>
              <w:spacing w:after="0" w:line="240" w:lineRule="auto"/>
              <w:jc w:val="both"/>
              <w:rPr>
                <w:rFonts w:ascii="Calibri" w:hAnsi="Calibri" w:cs="Calibri"/>
                <w:bCs/>
                <w:color w:val="auto"/>
                <w:sz w:val="22"/>
                <w:szCs w:val="22"/>
              </w:rPr>
            </w:pPr>
          </w:p>
        </w:tc>
      </w:tr>
    </w:tbl>
    <w:p w14:paraId="2409FBB9" w14:textId="77777777" w:rsidR="00E44EFA" w:rsidRDefault="00E44EFA" w:rsidP="00E44EFA">
      <w:pPr>
        <w:pStyle w:val="Virsraksts2"/>
        <w:keepNext w:val="0"/>
        <w:autoSpaceDE/>
        <w:spacing w:before="120" w:after="0" w:line="240" w:lineRule="auto"/>
        <w:rPr>
          <w:rFonts w:asciiTheme="minorHAnsi" w:hAnsiTheme="minorHAnsi" w:cstheme="minorHAnsi"/>
          <w:i w:val="0"/>
          <w:iCs w:val="0"/>
          <w:sz w:val="22"/>
          <w:szCs w:val="22"/>
        </w:rPr>
      </w:pPr>
    </w:p>
    <w:p w14:paraId="285E8567" w14:textId="77777777" w:rsidR="00AD0B0D" w:rsidRPr="00294382" w:rsidRDefault="007814A3" w:rsidP="00584E83">
      <w:pPr>
        <w:pStyle w:val="Sarakstarindkopa"/>
        <w:numPr>
          <w:ilvl w:val="0"/>
          <w:numId w:val="20"/>
        </w:numPr>
        <w:jc w:val="center"/>
        <w:rPr>
          <w:rFonts w:asciiTheme="minorHAnsi" w:hAnsiTheme="minorHAnsi" w:cstheme="minorHAnsi"/>
          <w:b/>
          <w:bCs/>
          <w:sz w:val="22"/>
          <w:szCs w:val="22"/>
        </w:rPr>
      </w:pPr>
      <w:r w:rsidRPr="00294382">
        <w:rPr>
          <w:rFonts w:asciiTheme="minorHAnsi" w:hAnsiTheme="minorHAnsi" w:cstheme="minorHAnsi"/>
          <w:b/>
          <w:bCs/>
          <w:sz w:val="22"/>
          <w:szCs w:val="22"/>
        </w:rPr>
        <w:t xml:space="preserve">PASKAIDROJUMI PAR FINANŠU </w:t>
      </w:r>
      <w:r w:rsidR="004922C0">
        <w:rPr>
          <w:rFonts w:asciiTheme="minorHAnsi" w:hAnsiTheme="minorHAnsi" w:cstheme="minorHAnsi"/>
          <w:b/>
          <w:bCs/>
          <w:sz w:val="22"/>
          <w:szCs w:val="22"/>
        </w:rPr>
        <w:t xml:space="preserve">UN TEHNISKĀ </w:t>
      </w:r>
      <w:r w:rsidRPr="00294382">
        <w:rPr>
          <w:rFonts w:asciiTheme="minorHAnsi" w:hAnsiTheme="minorHAnsi" w:cstheme="minorHAnsi"/>
          <w:b/>
          <w:bCs/>
          <w:sz w:val="22"/>
          <w:szCs w:val="22"/>
        </w:rPr>
        <w:t>PIEDĀVĀJUMA SAGATAVOŠANU</w:t>
      </w:r>
    </w:p>
    <w:p w14:paraId="3CA70559" w14:textId="77777777" w:rsidR="00DE1D0D" w:rsidRPr="00DE1D0D" w:rsidRDefault="00DE1D0D" w:rsidP="00584E83">
      <w:pPr>
        <w:pStyle w:val="Sarakstarindkopa"/>
        <w:numPr>
          <w:ilvl w:val="0"/>
          <w:numId w:val="18"/>
        </w:numPr>
        <w:spacing w:before="40" w:after="40" w:line="240" w:lineRule="auto"/>
        <w:contextualSpacing w:val="0"/>
        <w:jc w:val="both"/>
        <w:rPr>
          <w:rFonts w:asciiTheme="minorHAnsi" w:hAnsiTheme="minorHAnsi" w:cstheme="minorHAnsi"/>
          <w:vanish/>
          <w:sz w:val="22"/>
          <w:szCs w:val="22"/>
        </w:rPr>
      </w:pPr>
    </w:p>
    <w:p w14:paraId="0D6C5792" w14:textId="493775A1" w:rsidR="00035F0E" w:rsidRPr="00035F0E" w:rsidRDefault="00035F0E" w:rsidP="00035F0E">
      <w:pPr>
        <w:pStyle w:val="Sarakstarindkopa"/>
        <w:numPr>
          <w:ilvl w:val="1"/>
          <w:numId w:val="18"/>
        </w:numPr>
        <w:spacing w:before="40" w:after="40" w:line="240" w:lineRule="auto"/>
        <w:ind w:left="567" w:hanging="567"/>
        <w:contextualSpacing w:val="0"/>
        <w:jc w:val="both"/>
        <w:rPr>
          <w:rFonts w:asciiTheme="minorHAnsi" w:hAnsiTheme="minorHAnsi" w:cstheme="minorHAnsi"/>
          <w:bCs/>
          <w:color w:val="auto"/>
          <w:sz w:val="22"/>
          <w:szCs w:val="22"/>
        </w:rPr>
      </w:pPr>
      <w:r w:rsidRPr="00035F0E">
        <w:rPr>
          <w:rFonts w:asciiTheme="minorHAnsi" w:hAnsiTheme="minorHAnsi" w:cstheme="minorHAnsi"/>
          <w:bCs/>
          <w:color w:val="auto"/>
          <w:sz w:val="22"/>
          <w:szCs w:val="22"/>
        </w:rPr>
        <w:t xml:space="preserve">Pretendents tehnisko piedāvājumu sagatavo atbilstoši Iepirkuma nolikuma </w:t>
      </w:r>
      <w:r>
        <w:rPr>
          <w:rFonts w:asciiTheme="minorHAnsi" w:hAnsiTheme="minorHAnsi" w:cstheme="minorHAnsi"/>
          <w:bCs/>
          <w:color w:val="auto"/>
          <w:sz w:val="22"/>
          <w:szCs w:val="22"/>
        </w:rPr>
        <w:t>2.</w:t>
      </w:r>
      <w:r w:rsidRPr="00035F0E">
        <w:rPr>
          <w:rFonts w:asciiTheme="minorHAnsi" w:hAnsiTheme="minorHAnsi" w:cstheme="minorHAnsi"/>
          <w:bCs/>
          <w:color w:val="auto"/>
          <w:sz w:val="22"/>
          <w:szCs w:val="22"/>
        </w:rPr>
        <w:t>pieli</w:t>
      </w:r>
      <w:r w:rsidR="00927978">
        <w:rPr>
          <w:rFonts w:asciiTheme="minorHAnsi" w:hAnsiTheme="minorHAnsi" w:cstheme="minorHAnsi"/>
          <w:bCs/>
          <w:color w:val="auto"/>
          <w:sz w:val="22"/>
          <w:szCs w:val="22"/>
        </w:rPr>
        <w:t>kuma “Tehniskā specifikācija/T</w:t>
      </w:r>
      <w:r w:rsidRPr="00035F0E">
        <w:rPr>
          <w:rFonts w:asciiTheme="minorHAnsi" w:hAnsiTheme="minorHAnsi" w:cstheme="minorHAnsi"/>
          <w:bCs/>
          <w:color w:val="auto"/>
          <w:sz w:val="22"/>
          <w:szCs w:val="22"/>
        </w:rPr>
        <w:t xml:space="preserve">ehniskais piedāvājums” noteiktajām prasībām, </w:t>
      </w:r>
      <w:r w:rsidR="00927978">
        <w:rPr>
          <w:rFonts w:asciiTheme="minorHAnsi" w:hAnsiTheme="minorHAnsi" w:cstheme="minorHAnsi"/>
          <w:bCs/>
          <w:color w:val="auto"/>
          <w:sz w:val="22"/>
          <w:szCs w:val="22"/>
        </w:rPr>
        <w:t>pievienojot informāciju, kas apliecina</w:t>
      </w:r>
      <w:r w:rsidRPr="00035F0E">
        <w:rPr>
          <w:rFonts w:asciiTheme="minorHAnsi" w:hAnsiTheme="minorHAnsi" w:cstheme="minorHAnsi"/>
          <w:bCs/>
          <w:color w:val="auto"/>
          <w:sz w:val="22"/>
          <w:szCs w:val="22"/>
        </w:rPr>
        <w:t xml:space="preserve"> visas Iepirkuma nolikuma </w:t>
      </w:r>
      <w:r w:rsidR="00927978">
        <w:rPr>
          <w:rFonts w:asciiTheme="minorHAnsi" w:hAnsiTheme="minorHAnsi" w:cstheme="minorHAnsi"/>
          <w:bCs/>
          <w:color w:val="auto"/>
          <w:sz w:val="22"/>
          <w:szCs w:val="22"/>
        </w:rPr>
        <w:t>8.3.2</w:t>
      </w:r>
      <w:r w:rsidRPr="00035F0E">
        <w:rPr>
          <w:rFonts w:asciiTheme="minorHAnsi" w:hAnsiTheme="minorHAnsi" w:cstheme="minorHAnsi"/>
          <w:bCs/>
          <w:color w:val="auto"/>
          <w:sz w:val="22"/>
          <w:szCs w:val="22"/>
        </w:rPr>
        <w:t>.</w:t>
      </w:r>
      <w:r w:rsidR="00927978">
        <w:rPr>
          <w:rFonts w:asciiTheme="minorHAnsi" w:hAnsiTheme="minorHAnsi" w:cstheme="minorHAnsi"/>
          <w:bCs/>
          <w:color w:val="auto"/>
          <w:sz w:val="22"/>
          <w:szCs w:val="22"/>
        </w:rPr>
        <w:t>punktā norādītās Pasūtītāja prasības.</w:t>
      </w:r>
    </w:p>
    <w:p w14:paraId="1068246E" w14:textId="2CD25FB9" w:rsidR="00035F0E" w:rsidRDefault="00035F0E" w:rsidP="00035F0E">
      <w:pPr>
        <w:pStyle w:val="Sarakstarindkopa"/>
        <w:numPr>
          <w:ilvl w:val="1"/>
          <w:numId w:val="18"/>
        </w:numPr>
        <w:spacing w:before="40" w:after="40" w:line="240" w:lineRule="auto"/>
        <w:ind w:left="567" w:hanging="567"/>
        <w:contextualSpacing w:val="0"/>
        <w:jc w:val="both"/>
        <w:rPr>
          <w:rFonts w:asciiTheme="minorHAnsi" w:hAnsiTheme="minorHAnsi" w:cstheme="minorHAnsi"/>
          <w:bCs/>
          <w:color w:val="auto"/>
          <w:sz w:val="22"/>
          <w:szCs w:val="22"/>
        </w:rPr>
      </w:pPr>
      <w:r w:rsidRPr="00035F0E">
        <w:rPr>
          <w:rFonts w:asciiTheme="minorHAnsi" w:hAnsiTheme="minorHAnsi" w:cstheme="minorHAnsi"/>
          <w:bCs/>
          <w:color w:val="auto"/>
          <w:sz w:val="22"/>
          <w:szCs w:val="22"/>
        </w:rPr>
        <w:t>Gadījumā, ja izvirzītajās minimālajās tehniskajās specifikācijās (</w:t>
      </w:r>
      <w:r w:rsidR="00927978">
        <w:rPr>
          <w:rFonts w:asciiTheme="minorHAnsi" w:hAnsiTheme="minorHAnsi" w:cstheme="minorHAnsi"/>
          <w:bCs/>
          <w:color w:val="auto"/>
          <w:sz w:val="22"/>
          <w:szCs w:val="22"/>
        </w:rPr>
        <w:t>2</w:t>
      </w:r>
      <w:r w:rsidRPr="00035F0E">
        <w:rPr>
          <w:rFonts w:asciiTheme="minorHAnsi" w:hAnsiTheme="minorHAnsi" w:cstheme="minorHAnsi"/>
          <w:bCs/>
          <w:color w:val="auto"/>
          <w:sz w:val="22"/>
          <w:szCs w:val="22"/>
        </w:rPr>
        <w:t>.pielikums)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36E5C182" w14:textId="77777777" w:rsidR="00A905B6" w:rsidRPr="00A905B6" w:rsidRDefault="00A905B6" w:rsidP="00A905B6">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Pr>
          <w:rFonts w:asciiTheme="minorHAnsi" w:hAnsiTheme="minorHAnsi" w:cstheme="minorHAnsi"/>
          <w:bCs/>
          <w:color w:val="auto"/>
          <w:sz w:val="22"/>
          <w:szCs w:val="22"/>
        </w:rPr>
        <w:t xml:space="preserve">Pretendents iesniedz finanšu piedāvājumu atbilstoši Iepirkuma nolikuma 3.pielikuma veidlapā norādītajām prasībām. </w:t>
      </w:r>
      <w:r w:rsidRPr="00A905B6">
        <w:rPr>
          <w:rFonts w:asciiTheme="minorHAnsi" w:hAnsiTheme="minorHAnsi" w:cstheme="minorHAnsi"/>
          <w:bCs/>
          <w:color w:val="auto"/>
          <w:sz w:val="22"/>
          <w:szCs w:val="22"/>
        </w:rPr>
        <w:t xml:space="preserve"> Pretendentam vidējās cenas aprēķinam jāizmanto degvielas mazumtirdzniecības cena, </w:t>
      </w:r>
      <w:r w:rsidRPr="00A905B6">
        <w:rPr>
          <w:rFonts w:asciiTheme="minorHAnsi" w:hAnsiTheme="minorHAnsi" w:cstheme="minorHAnsi"/>
          <w:b/>
          <w:bCs/>
          <w:color w:val="auto"/>
          <w:sz w:val="22"/>
          <w:szCs w:val="22"/>
        </w:rPr>
        <w:t xml:space="preserve">ņemot vērā vidējo cenu 2025.gada 20., 21., 22. un 23.janvārī, </w:t>
      </w:r>
      <w:r w:rsidRPr="00A905B6">
        <w:rPr>
          <w:rFonts w:asciiTheme="minorHAnsi" w:hAnsiTheme="minorHAnsi" w:cstheme="minorHAnsi"/>
          <w:bCs/>
          <w:color w:val="auto"/>
          <w:sz w:val="22"/>
          <w:szCs w:val="22"/>
        </w:rPr>
        <w:t xml:space="preserve">par kuru tā tika realizēta katrā no pretendenta finanšu piedāvājuma 2.tabulā norādītajām </w:t>
      </w:r>
      <w:r w:rsidRPr="00A905B6">
        <w:rPr>
          <w:rFonts w:asciiTheme="minorHAnsi" w:hAnsiTheme="minorHAnsi" w:cstheme="minorHAnsi"/>
          <w:b/>
          <w:bCs/>
          <w:color w:val="auto"/>
          <w:sz w:val="22"/>
          <w:szCs w:val="22"/>
        </w:rPr>
        <w:t>pretendenta</w:t>
      </w:r>
      <w:r w:rsidRPr="00A905B6">
        <w:rPr>
          <w:rFonts w:asciiTheme="minorHAnsi" w:hAnsiTheme="minorHAnsi" w:cstheme="minorHAnsi"/>
          <w:bCs/>
          <w:color w:val="auto"/>
          <w:sz w:val="22"/>
          <w:szCs w:val="22"/>
        </w:rPr>
        <w:t xml:space="preserve"> </w:t>
      </w:r>
      <w:r w:rsidRPr="00A905B6">
        <w:rPr>
          <w:rFonts w:asciiTheme="minorHAnsi" w:hAnsiTheme="minorHAnsi" w:cstheme="minorHAnsi"/>
          <w:bCs/>
          <w:color w:val="auto"/>
          <w:sz w:val="22"/>
          <w:szCs w:val="22"/>
          <w:u w:val="single"/>
        </w:rPr>
        <w:t xml:space="preserve">degvielas </w:t>
      </w:r>
      <w:proofErr w:type="spellStart"/>
      <w:r w:rsidRPr="00A905B6">
        <w:rPr>
          <w:rFonts w:asciiTheme="minorHAnsi" w:hAnsiTheme="minorHAnsi" w:cstheme="minorHAnsi"/>
          <w:bCs/>
          <w:color w:val="auto"/>
          <w:sz w:val="22"/>
          <w:szCs w:val="22"/>
          <w:u w:val="single"/>
        </w:rPr>
        <w:t>uzpildes</w:t>
      </w:r>
      <w:proofErr w:type="spellEnd"/>
      <w:r w:rsidRPr="00A905B6">
        <w:rPr>
          <w:rFonts w:asciiTheme="minorHAnsi" w:hAnsiTheme="minorHAnsi" w:cstheme="minorHAnsi"/>
          <w:bCs/>
          <w:color w:val="auto"/>
          <w:sz w:val="22"/>
          <w:szCs w:val="22"/>
          <w:u w:val="single"/>
        </w:rPr>
        <w:t xml:space="preserve"> stacijām Cēsīs un Valmierā</w:t>
      </w:r>
      <w:r w:rsidRPr="00A905B6">
        <w:rPr>
          <w:rFonts w:asciiTheme="minorHAnsi" w:hAnsiTheme="minorHAnsi" w:cstheme="minorHAnsi"/>
          <w:bCs/>
          <w:color w:val="auto"/>
          <w:sz w:val="22"/>
          <w:szCs w:val="22"/>
        </w:rPr>
        <w:t xml:space="preserve">, </w:t>
      </w:r>
      <w:r w:rsidRPr="00A905B6">
        <w:rPr>
          <w:rFonts w:asciiTheme="minorHAnsi" w:hAnsiTheme="minorHAnsi" w:cstheme="minorHAnsi"/>
          <w:bCs/>
          <w:color w:val="auto"/>
          <w:sz w:val="22"/>
          <w:szCs w:val="22"/>
          <w:u w:val="single"/>
        </w:rPr>
        <w:t xml:space="preserve">ietverot piedāvājumā cenu apliecinošus dokumentus vai tā kopiju, kas apliecina pretendenta piedāvājumā uzrādītās degvielas cenas par katru attiecīgās adreses degvielas </w:t>
      </w:r>
      <w:proofErr w:type="spellStart"/>
      <w:r w:rsidRPr="00A905B6">
        <w:rPr>
          <w:rFonts w:asciiTheme="minorHAnsi" w:hAnsiTheme="minorHAnsi" w:cstheme="minorHAnsi"/>
          <w:bCs/>
          <w:color w:val="auto"/>
          <w:sz w:val="22"/>
          <w:szCs w:val="22"/>
          <w:u w:val="single"/>
        </w:rPr>
        <w:t>uzpildes</w:t>
      </w:r>
      <w:proofErr w:type="spellEnd"/>
      <w:r w:rsidRPr="00A905B6">
        <w:rPr>
          <w:rFonts w:asciiTheme="minorHAnsi" w:hAnsiTheme="minorHAnsi" w:cstheme="minorHAnsi"/>
          <w:bCs/>
          <w:color w:val="auto"/>
          <w:sz w:val="22"/>
          <w:szCs w:val="22"/>
          <w:u w:val="single"/>
        </w:rPr>
        <w:t xml:space="preserve"> staciju. </w:t>
      </w:r>
    </w:p>
    <w:p w14:paraId="42DD513F" w14:textId="0C1BCF15" w:rsidR="00035F0E" w:rsidRPr="00A905B6" w:rsidRDefault="00A905B6" w:rsidP="00A905B6">
      <w:pPr>
        <w:pStyle w:val="Sarakstarindkopa"/>
        <w:numPr>
          <w:ilvl w:val="1"/>
          <w:numId w:val="18"/>
        </w:numPr>
        <w:spacing w:before="40" w:after="40" w:line="240" w:lineRule="auto"/>
        <w:ind w:left="567" w:hanging="567"/>
        <w:rPr>
          <w:rFonts w:asciiTheme="minorHAnsi" w:hAnsiTheme="minorHAnsi" w:cstheme="minorHAnsi"/>
          <w:bCs/>
          <w:color w:val="auto"/>
          <w:sz w:val="22"/>
          <w:szCs w:val="22"/>
        </w:rPr>
      </w:pPr>
      <w:r>
        <w:rPr>
          <w:rFonts w:asciiTheme="minorHAnsi" w:hAnsiTheme="minorHAnsi" w:cstheme="minorHAnsi"/>
          <w:bCs/>
          <w:color w:val="auto"/>
          <w:sz w:val="22"/>
          <w:szCs w:val="22"/>
        </w:rPr>
        <w:t>F</w:t>
      </w:r>
      <w:r w:rsidRPr="00A905B6">
        <w:rPr>
          <w:rFonts w:asciiTheme="minorHAnsi" w:hAnsiTheme="minorHAnsi" w:cstheme="minorHAnsi"/>
          <w:bCs/>
          <w:color w:val="auto"/>
          <w:sz w:val="22"/>
          <w:szCs w:val="22"/>
        </w:rPr>
        <w:t xml:space="preserve">inanšu piedāvājumā </w:t>
      </w:r>
      <w:r>
        <w:rPr>
          <w:rFonts w:asciiTheme="minorHAnsi" w:hAnsiTheme="minorHAnsi" w:cstheme="minorHAnsi"/>
          <w:bCs/>
          <w:color w:val="auto"/>
          <w:sz w:val="22"/>
          <w:szCs w:val="22"/>
        </w:rPr>
        <w:t xml:space="preserve">Degvielas </w:t>
      </w:r>
      <w:r w:rsidRPr="00A905B6">
        <w:rPr>
          <w:rFonts w:asciiTheme="minorHAnsi" w:hAnsiTheme="minorHAnsi" w:cstheme="minorHAnsi"/>
          <w:b/>
          <w:bCs/>
          <w:color w:val="auto"/>
          <w:sz w:val="22"/>
          <w:szCs w:val="22"/>
          <w:u w:val="single"/>
        </w:rPr>
        <w:t>cena EUR jānorāda ar 4 (četrām) zīmēm aiz komata.</w:t>
      </w:r>
    </w:p>
    <w:p w14:paraId="5D068208" w14:textId="77777777" w:rsidR="00B34FC2" w:rsidRPr="002077A0" w:rsidRDefault="00B34FC2" w:rsidP="002077A0">
      <w:pPr>
        <w:pStyle w:val="Sarakstarindkopa"/>
        <w:spacing w:after="0" w:line="240" w:lineRule="auto"/>
        <w:ind w:left="0"/>
        <w:contextualSpacing w:val="0"/>
        <w:jc w:val="both"/>
        <w:rPr>
          <w:rFonts w:asciiTheme="minorHAnsi" w:hAnsiTheme="minorHAnsi" w:cstheme="minorHAnsi"/>
          <w:b/>
          <w:iCs/>
          <w:color w:val="4BACC6" w:themeColor="accent5"/>
          <w:sz w:val="22"/>
          <w:szCs w:val="22"/>
        </w:rPr>
      </w:pPr>
      <w:bookmarkStart w:id="11" w:name="_Hlk49763367"/>
    </w:p>
    <w:p w14:paraId="36F64B43" w14:textId="39F79CFC" w:rsidR="00BA4747" w:rsidRPr="003127CF" w:rsidRDefault="003127CF" w:rsidP="006E0D78">
      <w:pPr>
        <w:numPr>
          <w:ilvl w:val="0"/>
          <w:numId w:val="23"/>
        </w:numPr>
        <w:spacing w:before="40" w:after="40" w:line="240" w:lineRule="auto"/>
        <w:ind w:left="717"/>
        <w:contextualSpacing/>
        <w:jc w:val="center"/>
        <w:rPr>
          <w:rFonts w:ascii="Calibri" w:hAnsi="Calibri" w:cs="Calibri"/>
          <w:color w:val="auto"/>
          <w:sz w:val="22"/>
          <w:szCs w:val="22"/>
        </w:rPr>
      </w:pPr>
      <w:r>
        <w:rPr>
          <w:rFonts w:ascii="Calibri" w:hAnsi="Calibri" w:cs="Calibri"/>
          <w:b/>
          <w:bCs/>
          <w:color w:val="auto"/>
          <w:sz w:val="22"/>
          <w:szCs w:val="22"/>
        </w:rPr>
        <w:t xml:space="preserve">PIEDĀVĀJUMU </w:t>
      </w:r>
      <w:r w:rsidR="00BA4747" w:rsidRPr="00BA4747">
        <w:rPr>
          <w:rFonts w:ascii="Calibri" w:hAnsi="Calibri" w:cs="Calibri"/>
          <w:b/>
          <w:bCs/>
          <w:color w:val="auto"/>
          <w:sz w:val="22"/>
          <w:szCs w:val="22"/>
        </w:rPr>
        <w:t>VĒRTĒŠANA</w:t>
      </w:r>
    </w:p>
    <w:p w14:paraId="16B28CDC" w14:textId="0C95F718" w:rsidR="003127CF" w:rsidRDefault="003127CF" w:rsidP="00A905B6">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A905B6">
        <w:rPr>
          <w:rFonts w:asciiTheme="minorHAnsi" w:hAnsiTheme="minorHAnsi" w:cstheme="minorHAnsi"/>
          <w:bCs/>
          <w:color w:val="auto"/>
          <w:sz w:val="22"/>
          <w:szCs w:val="22"/>
        </w:rPr>
        <w:t xml:space="preserve">Iepirkuma komisija veic Pretendentu iesniegto piedāvājumu vērtēšanu slēgtā sēdē un pārbauda piedāvājumu atbilstību visām Iepirkuma nolikumā noteiktajām prasībām, un izvēlas </w:t>
      </w:r>
      <w:r w:rsidR="00A905B6">
        <w:rPr>
          <w:rFonts w:asciiTheme="minorHAnsi" w:hAnsiTheme="minorHAnsi" w:cstheme="minorHAnsi"/>
          <w:bCs/>
          <w:color w:val="auto"/>
          <w:sz w:val="22"/>
          <w:szCs w:val="22"/>
        </w:rPr>
        <w:t xml:space="preserve">saimnieciski visizdevīgāko </w:t>
      </w:r>
      <w:r w:rsidRPr="00A905B6">
        <w:rPr>
          <w:rFonts w:asciiTheme="minorHAnsi" w:hAnsiTheme="minorHAnsi" w:cstheme="minorHAnsi"/>
          <w:bCs/>
          <w:color w:val="auto"/>
          <w:sz w:val="22"/>
          <w:szCs w:val="22"/>
        </w:rPr>
        <w:t xml:space="preserve">piedāvājumu saskaņā ar </w:t>
      </w:r>
      <w:r w:rsidR="00A905B6">
        <w:rPr>
          <w:rFonts w:asciiTheme="minorHAnsi" w:hAnsiTheme="minorHAnsi" w:cstheme="minorHAnsi"/>
          <w:bCs/>
          <w:color w:val="auto"/>
          <w:sz w:val="22"/>
          <w:szCs w:val="22"/>
        </w:rPr>
        <w:t>Iepirkuma nolikuma 3.6.punktā noteiktajiem piedāvājuma vērtēšanas kritērijiem.</w:t>
      </w:r>
    </w:p>
    <w:p w14:paraId="0DF3122C" w14:textId="77777777" w:rsidR="006E0D78" w:rsidRPr="006E0D78" w:rsidRDefault="006E0D78" w:rsidP="006E0D78">
      <w:pPr>
        <w:pStyle w:val="Sarakstarindkopa"/>
        <w:numPr>
          <w:ilvl w:val="1"/>
          <w:numId w:val="18"/>
        </w:numPr>
        <w:spacing w:before="40" w:after="40" w:line="240" w:lineRule="auto"/>
        <w:ind w:left="567" w:hanging="567"/>
        <w:rPr>
          <w:rFonts w:asciiTheme="minorHAnsi" w:hAnsiTheme="minorHAnsi" w:cstheme="minorHAnsi"/>
          <w:bCs/>
          <w:color w:val="auto"/>
          <w:sz w:val="22"/>
          <w:szCs w:val="22"/>
        </w:rPr>
      </w:pPr>
      <w:r w:rsidRPr="006E0D78">
        <w:rPr>
          <w:rFonts w:asciiTheme="minorHAnsi" w:hAnsiTheme="minorHAnsi" w:cstheme="minorHAnsi"/>
          <w:bCs/>
          <w:color w:val="auto"/>
          <w:sz w:val="22"/>
          <w:szCs w:val="22"/>
        </w:rPr>
        <w:t>Iepirkuma komisija Pretendentu piedāvājumu izvērtēšanu veic 5 (piecos) posmos:</w:t>
      </w:r>
    </w:p>
    <w:p w14:paraId="410CE352" w14:textId="4939C9CB" w:rsidR="006E0D78" w:rsidRPr="006E0D78" w:rsidRDefault="006E0D78" w:rsidP="006E0D78">
      <w:pPr>
        <w:pStyle w:val="Sarakstarindkopa"/>
        <w:numPr>
          <w:ilvl w:val="2"/>
          <w:numId w:val="18"/>
        </w:numPr>
        <w:spacing w:before="40" w:after="40" w:line="240" w:lineRule="auto"/>
        <w:jc w:val="both"/>
        <w:rPr>
          <w:rFonts w:asciiTheme="minorHAnsi" w:hAnsiTheme="minorHAnsi" w:cstheme="minorHAnsi"/>
          <w:bCs/>
          <w:color w:val="auto"/>
          <w:sz w:val="22"/>
          <w:szCs w:val="22"/>
        </w:rPr>
      </w:pPr>
      <w:r w:rsidRPr="006E0D78">
        <w:rPr>
          <w:rFonts w:asciiTheme="minorHAnsi" w:hAnsiTheme="minorHAnsi" w:cstheme="minorHAnsi"/>
          <w:bCs/>
          <w:color w:val="auto"/>
          <w:sz w:val="22"/>
          <w:szCs w:val="22"/>
        </w:rPr>
        <w:t xml:space="preserve"> </w:t>
      </w:r>
      <w:r w:rsidRPr="006E0D78">
        <w:rPr>
          <w:rFonts w:asciiTheme="minorHAnsi" w:hAnsiTheme="minorHAnsi" w:cstheme="minorHAnsi"/>
          <w:b/>
          <w:bCs/>
          <w:color w:val="auto"/>
          <w:sz w:val="22"/>
          <w:szCs w:val="22"/>
          <w:u w:val="single"/>
        </w:rPr>
        <w:t>Piedāvājumu noformējuma pārbaude:</w:t>
      </w:r>
      <w:r w:rsidRPr="006E0D78">
        <w:rPr>
          <w:rFonts w:asciiTheme="minorHAnsi" w:hAnsiTheme="minorHAnsi" w:cstheme="minorHAnsi"/>
          <w:b/>
          <w:bCs/>
          <w:color w:val="auto"/>
          <w:sz w:val="22"/>
          <w:szCs w:val="22"/>
        </w:rPr>
        <w:t xml:space="preserve"> </w:t>
      </w:r>
      <w:r w:rsidRPr="006E0D78">
        <w:rPr>
          <w:rFonts w:asciiTheme="minorHAnsi" w:hAnsiTheme="minorHAnsi" w:cstheme="minorHAnsi"/>
          <w:bCs/>
          <w:color w:val="auto"/>
          <w:sz w:val="22"/>
          <w:szCs w:val="22"/>
        </w:rPr>
        <w:t>Iepirkuma komisija izvērtē, vai piedāvājums sagatavots un noformēts atbilstoši</w:t>
      </w:r>
      <w:r>
        <w:rPr>
          <w:rFonts w:asciiTheme="minorHAnsi" w:hAnsiTheme="minorHAnsi" w:cstheme="minorHAnsi"/>
          <w:bCs/>
          <w:color w:val="auto"/>
          <w:sz w:val="22"/>
          <w:szCs w:val="22"/>
        </w:rPr>
        <w:t xml:space="preserve"> Iepirkuma nolikuma 7.sa</w:t>
      </w:r>
      <w:r w:rsidRPr="006E0D78">
        <w:rPr>
          <w:rFonts w:asciiTheme="minorHAnsi" w:hAnsiTheme="minorHAnsi" w:cstheme="minorHAnsi"/>
          <w:bCs/>
          <w:color w:val="auto"/>
          <w:sz w:val="22"/>
          <w:szCs w:val="22"/>
        </w:rPr>
        <w:t xml:space="preserve">daļas prasībām. Pretendenti, kuru piedāvājumi nav noformēti atbilstoši Iepirkuma nolikuma </w:t>
      </w:r>
      <w:r>
        <w:rPr>
          <w:rFonts w:asciiTheme="minorHAnsi" w:hAnsiTheme="minorHAnsi" w:cstheme="minorHAnsi"/>
          <w:bCs/>
          <w:color w:val="auto"/>
          <w:sz w:val="22"/>
          <w:szCs w:val="22"/>
        </w:rPr>
        <w:t>7.sa</w:t>
      </w:r>
      <w:r w:rsidRPr="006E0D78">
        <w:rPr>
          <w:rFonts w:asciiTheme="minorHAnsi" w:hAnsiTheme="minorHAnsi" w:cstheme="minorHAnsi"/>
          <w:bCs/>
          <w:color w:val="auto"/>
          <w:sz w:val="22"/>
          <w:szCs w:val="22"/>
        </w:rPr>
        <w:t xml:space="preserve">daļas prasībām, no </w:t>
      </w:r>
      <w:r w:rsidRPr="006E0D78">
        <w:rPr>
          <w:rFonts w:asciiTheme="minorHAnsi" w:hAnsiTheme="minorHAnsi" w:cstheme="minorHAnsi"/>
          <w:bCs/>
          <w:color w:val="auto"/>
          <w:sz w:val="22"/>
          <w:szCs w:val="22"/>
        </w:rPr>
        <w:lastRenderedPageBreak/>
        <w:t>tālākās dalības Iepirkumā tiek noraidīti, ja Iepirkuma komisija konstatē, ka Pretendenta piedāvājuma neatbilstība Iep</w:t>
      </w:r>
      <w:r>
        <w:rPr>
          <w:rFonts w:asciiTheme="minorHAnsi" w:hAnsiTheme="minorHAnsi" w:cstheme="minorHAnsi"/>
          <w:bCs/>
          <w:color w:val="auto"/>
          <w:sz w:val="22"/>
          <w:szCs w:val="22"/>
        </w:rPr>
        <w:t>irkuma nolikuma 7.sa</w:t>
      </w:r>
      <w:r w:rsidRPr="006E0D78">
        <w:rPr>
          <w:rFonts w:asciiTheme="minorHAnsi" w:hAnsiTheme="minorHAnsi" w:cstheme="minorHAnsi"/>
          <w:bCs/>
          <w:color w:val="auto"/>
          <w:sz w:val="22"/>
          <w:szCs w:val="22"/>
        </w:rPr>
        <w:t>daļas prasībām ir būtiska.</w:t>
      </w:r>
    </w:p>
    <w:p w14:paraId="2679A99E" w14:textId="77777777" w:rsidR="006E0D78" w:rsidRPr="006E0D78" w:rsidRDefault="006E0D78" w:rsidP="006E0D78">
      <w:pPr>
        <w:pStyle w:val="Sarakstarindkopa"/>
        <w:numPr>
          <w:ilvl w:val="2"/>
          <w:numId w:val="18"/>
        </w:numPr>
        <w:spacing w:before="40" w:after="40" w:line="240" w:lineRule="auto"/>
        <w:rPr>
          <w:rFonts w:asciiTheme="minorHAnsi" w:hAnsiTheme="minorHAnsi" w:cstheme="minorHAnsi"/>
          <w:bCs/>
          <w:color w:val="auto"/>
          <w:sz w:val="22"/>
          <w:szCs w:val="22"/>
        </w:rPr>
      </w:pPr>
      <w:r w:rsidRPr="006E0D78">
        <w:rPr>
          <w:rFonts w:asciiTheme="minorHAnsi" w:hAnsiTheme="minorHAnsi" w:cstheme="minorHAnsi"/>
          <w:b/>
          <w:bCs/>
          <w:color w:val="auto"/>
          <w:sz w:val="22"/>
          <w:szCs w:val="22"/>
          <w:u w:val="single"/>
        </w:rPr>
        <w:t>Tehniskā piedāvājuma atbilstības pārbaude:</w:t>
      </w:r>
    </w:p>
    <w:p w14:paraId="2B08FFC6" w14:textId="77777777" w:rsidR="008A6AD8" w:rsidRDefault="006E0D78" w:rsidP="008A6AD8">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6E0D78">
        <w:rPr>
          <w:rFonts w:asciiTheme="minorHAnsi" w:hAnsiTheme="minorHAnsi" w:cstheme="minorHAnsi"/>
          <w:bCs/>
          <w:color w:val="auto"/>
          <w:sz w:val="22"/>
          <w:szCs w:val="22"/>
        </w:rPr>
        <w:t>Iepirkuma komisija izvērtē Pretendenta tehniskā piedāvājuma atbilstību Iepirkuma nolikuma</w:t>
      </w:r>
      <w:r w:rsidR="008A6AD8">
        <w:rPr>
          <w:rFonts w:asciiTheme="minorHAnsi" w:hAnsiTheme="minorHAnsi" w:cstheme="minorHAnsi"/>
          <w:bCs/>
          <w:color w:val="auto"/>
          <w:sz w:val="22"/>
          <w:szCs w:val="22"/>
        </w:rPr>
        <w:t xml:space="preserve"> 8.3. punktam, 2.</w:t>
      </w:r>
      <w:r w:rsidRPr="006E0D78">
        <w:rPr>
          <w:rFonts w:asciiTheme="minorHAnsi" w:hAnsiTheme="minorHAnsi" w:cstheme="minorHAnsi"/>
          <w:bCs/>
          <w:color w:val="auto"/>
          <w:sz w:val="22"/>
          <w:szCs w:val="22"/>
        </w:rPr>
        <w:t>pielikumam “T</w:t>
      </w:r>
      <w:r w:rsidR="008A6AD8">
        <w:rPr>
          <w:rFonts w:asciiTheme="minorHAnsi" w:hAnsiTheme="minorHAnsi" w:cstheme="minorHAnsi"/>
          <w:bCs/>
          <w:color w:val="auto"/>
          <w:sz w:val="22"/>
          <w:szCs w:val="22"/>
        </w:rPr>
        <w:t>ehniskā specifikācija/T</w:t>
      </w:r>
      <w:r w:rsidRPr="006E0D78">
        <w:rPr>
          <w:rFonts w:asciiTheme="minorHAnsi" w:hAnsiTheme="minorHAnsi" w:cstheme="minorHAnsi"/>
          <w:bCs/>
          <w:color w:val="auto"/>
          <w:sz w:val="22"/>
          <w:szCs w:val="22"/>
        </w:rPr>
        <w:t xml:space="preserve">ehniskais piedāvājums”,  Pasūtītāja prasībām un iesniegtajiem dokumentiem; </w:t>
      </w:r>
    </w:p>
    <w:p w14:paraId="7C6F5217" w14:textId="77777777" w:rsidR="008A6AD8" w:rsidRDefault="006E0D78" w:rsidP="008A6AD8">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8A6AD8">
        <w:rPr>
          <w:rFonts w:asciiTheme="minorHAnsi" w:hAnsiTheme="minorHAnsi" w:cstheme="minorHAnsi"/>
          <w:bCs/>
          <w:color w:val="auto"/>
          <w:sz w:val="22"/>
          <w:szCs w:val="22"/>
        </w:rPr>
        <w:t xml:space="preserve">Piedāvājumu vērtēšanas gaitā Iepirkuma komisija ir tiesīga pieprasīt, lai tiek izskaidrota tehniskajā piedāvājumā iekļautā informācija; </w:t>
      </w:r>
    </w:p>
    <w:p w14:paraId="696EEAF8" w14:textId="77777777" w:rsidR="008A6AD8" w:rsidRDefault="006E0D78" w:rsidP="008A6AD8">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8A6AD8">
        <w:rPr>
          <w:rFonts w:asciiTheme="minorHAnsi" w:hAnsiTheme="minorHAnsi" w:cstheme="minorHAnsi"/>
          <w:bCs/>
          <w:color w:val="auto"/>
          <w:sz w:val="22"/>
          <w:szCs w:val="22"/>
        </w:rPr>
        <w:t xml:space="preserve">Pretendentu piedāvājumi, kuri neatbilst Iepirkuma nolikumā noteiktajām Pasūtītāja prasībām tehniskā piedāvājuma sagatavošanā, tiks noraidīti un netiks tālāk vērtēti. </w:t>
      </w:r>
    </w:p>
    <w:p w14:paraId="1D746F0B" w14:textId="77777777" w:rsidR="003A029D" w:rsidRDefault="006E0D78" w:rsidP="003A029D">
      <w:pPr>
        <w:pStyle w:val="Sarakstarindkopa"/>
        <w:numPr>
          <w:ilvl w:val="2"/>
          <w:numId w:val="18"/>
        </w:numPr>
        <w:spacing w:after="0" w:line="240" w:lineRule="auto"/>
        <w:jc w:val="both"/>
        <w:rPr>
          <w:rFonts w:asciiTheme="minorHAnsi" w:hAnsiTheme="minorHAnsi" w:cstheme="minorHAnsi"/>
          <w:bCs/>
          <w:color w:val="auto"/>
          <w:sz w:val="22"/>
          <w:szCs w:val="22"/>
        </w:rPr>
      </w:pPr>
      <w:r w:rsidRPr="008A6AD8">
        <w:rPr>
          <w:rFonts w:asciiTheme="minorHAnsi" w:hAnsiTheme="minorHAnsi" w:cstheme="minorHAnsi"/>
          <w:b/>
          <w:bCs/>
          <w:color w:val="auto"/>
          <w:sz w:val="22"/>
          <w:szCs w:val="22"/>
          <w:u w:val="single"/>
        </w:rPr>
        <w:t xml:space="preserve">Finanšu piedāvājuma vērtēšana: </w:t>
      </w:r>
      <w:r w:rsidRPr="008A6AD8">
        <w:rPr>
          <w:rFonts w:asciiTheme="minorHAnsi" w:hAnsiTheme="minorHAnsi" w:cstheme="minorHAnsi"/>
          <w:bCs/>
          <w:color w:val="auto"/>
          <w:sz w:val="22"/>
          <w:szCs w:val="22"/>
        </w:rPr>
        <w:t xml:space="preserve">Iepirkuma komisija izvērtē Pretendenta iesniegtā finanšu piedāvājuma atbilstību Iepirkuma nolikuma </w:t>
      </w:r>
      <w:r w:rsidR="003A029D">
        <w:rPr>
          <w:rFonts w:asciiTheme="minorHAnsi" w:hAnsiTheme="minorHAnsi" w:cstheme="minorHAnsi"/>
          <w:bCs/>
          <w:color w:val="auto"/>
          <w:sz w:val="22"/>
          <w:szCs w:val="22"/>
        </w:rPr>
        <w:t>9.3</w:t>
      </w:r>
      <w:r w:rsidRPr="008A6AD8">
        <w:rPr>
          <w:rFonts w:asciiTheme="minorHAnsi" w:hAnsiTheme="minorHAnsi" w:cstheme="minorHAnsi"/>
          <w:bCs/>
          <w:color w:val="auto"/>
          <w:sz w:val="22"/>
          <w:szCs w:val="22"/>
        </w:rPr>
        <w:t xml:space="preserve">. punktā un </w:t>
      </w:r>
      <w:r w:rsidR="008A6AD8">
        <w:rPr>
          <w:rFonts w:asciiTheme="minorHAnsi" w:hAnsiTheme="minorHAnsi" w:cstheme="minorHAnsi"/>
          <w:bCs/>
          <w:color w:val="auto"/>
          <w:sz w:val="22"/>
          <w:szCs w:val="22"/>
        </w:rPr>
        <w:t>3</w:t>
      </w:r>
      <w:r w:rsidRPr="008A6AD8">
        <w:rPr>
          <w:rFonts w:asciiTheme="minorHAnsi" w:hAnsiTheme="minorHAnsi" w:cstheme="minorHAnsi"/>
          <w:bCs/>
          <w:color w:val="auto"/>
          <w:sz w:val="22"/>
          <w:szCs w:val="22"/>
        </w:rPr>
        <w:t>.pielikumā “Finanšu piedāvājums” noteiktajām Pasūtītāja prasībām finanšu piedāvājuma sagatavošanā;</w:t>
      </w:r>
    </w:p>
    <w:p w14:paraId="2D41E0EC" w14:textId="77777777" w:rsidR="003A029D" w:rsidRDefault="006E0D78" w:rsidP="003A029D">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Iepirkuma komisija 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40C4945C" w14:textId="77777777" w:rsidR="003A029D" w:rsidRPr="003A029D" w:rsidRDefault="006E0D78" w:rsidP="003A029D">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Ja Iepirkuma komisijai Pretendenta piedāvājums šķitīs nepamatoti lēts, tā pieprasīs Pretendentam sniegt skaidrojumu par piedāvāto cenu vai izmaksām, ievērojot PIL 53.pantā noteikto;</w:t>
      </w:r>
      <w:r w:rsidRPr="003A029D">
        <w:rPr>
          <w:rFonts w:asciiTheme="minorHAnsi" w:hAnsiTheme="minorHAnsi" w:cstheme="minorHAnsi"/>
          <w:b/>
          <w:bCs/>
          <w:color w:val="auto"/>
          <w:sz w:val="22"/>
          <w:szCs w:val="22"/>
        </w:rPr>
        <w:t xml:space="preserve"> </w:t>
      </w:r>
    </w:p>
    <w:p w14:paraId="6424D37E" w14:textId="77777777" w:rsidR="003A029D" w:rsidRDefault="006E0D78" w:rsidP="003A029D">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 xml:space="preserve">Pretendentu piedāvājumi, kuri neatbilst Iepirkuma nolikuma </w:t>
      </w:r>
      <w:r w:rsidR="003A029D">
        <w:rPr>
          <w:rFonts w:asciiTheme="minorHAnsi" w:hAnsiTheme="minorHAnsi" w:cstheme="minorHAnsi"/>
          <w:bCs/>
          <w:color w:val="auto"/>
          <w:sz w:val="22"/>
          <w:szCs w:val="22"/>
        </w:rPr>
        <w:t>9</w:t>
      </w:r>
      <w:r w:rsidRPr="003A029D">
        <w:rPr>
          <w:rFonts w:asciiTheme="minorHAnsi" w:hAnsiTheme="minorHAnsi" w:cstheme="minorHAnsi"/>
          <w:bCs/>
          <w:color w:val="auto"/>
          <w:sz w:val="22"/>
          <w:szCs w:val="22"/>
        </w:rPr>
        <w:t>.</w:t>
      </w:r>
      <w:r w:rsidR="003A029D">
        <w:rPr>
          <w:rFonts w:asciiTheme="minorHAnsi" w:hAnsiTheme="minorHAnsi" w:cstheme="minorHAnsi"/>
          <w:bCs/>
          <w:color w:val="auto"/>
          <w:sz w:val="22"/>
          <w:szCs w:val="22"/>
        </w:rPr>
        <w:t>3</w:t>
      </w:r>
      <w:r w:rsidRPr="003A029D">
        <w:rPr>
          <w:rFonts w:asciiTheme="minorHAnsi" w:hAnsiTheme="minorHAnsi" w:cstheme="minorHAnsi"/>
          <w:bCs/>
          <w:color w:val="auto"/>
          <w:sz w:val="22"/>
          <w:szCs w:val="22"/>
        </w:rPr>
        <w:t xml:space="preserve">. punktā un  </w:t>
      </w:r>
      <w:r w:rsidR="003A029D">
        <w:rPr>
          <w:rFonts w:asciiTheme="minorHAnsi" w:hAnsiTheme="minorHAnsi" w:cstheme="minorHAnsi"/>
          <w:bCs/>
          <w:color w:val="auto"/>
          <w:sz w:val="22"/>
          <w:szCs w:val="22"/>
        </w:rPr>
        <w:t>3</w:t>
      </w:r>
      <w:r w:rsidRPr="003A029D">
        <w:rPr>
          <w:rFonts w:asciiTheme="minorHAnsi" w:hAnsiTheme="minorHAnsi" w:cstheme="minorHAnsi"/>
          <w:bCs/>
          <w:color w:val="auto"/>
          <w:sz w:val="22"/>
          <w:szCs w:val="22"/>
        </w:rPr>
        <w:t>.pielikumā “Finanšu piedāvājums” noteiktajām Pasūtītāja prasībām finanšu piedāvājuma sagatavošanā, tiks noraidīti un netiks tālāk vērtēti;</w:t>
      </w:r>
      <w:bookmarkStart w:id="12" w:name="_Hlk56692272"/>
    </w:p>
    <w:p w14:paraId="2FE236BD" w14:textId="77777777" w:rsidR="003A029D" w:rsidRPr="003A029D" w:rsidRDefault="006E0D78" w:rsidP="003A029D">
      <w:pPr>
        <w:pStyle w:val="Sarakstarindkopa"/>
        <w:numPr>
          <w:ilvl w:val="2"/>
          <w:numId w:val="18"/>
        </w:numPr>
        <w:spacing w:after="0" w:line="240" w:lineRule="auto"/>
        <w:jc w:val="both"/>
        <w:rPr>
          <w:rFonts w:asciiTheme="minorHAnsi" w:hAnsiTheme="minorHAnsi" w:cstheme="minorHAnsi"/>
          <w:bCs/>
          <w:color w:val="auto"/>
          <w:sz w:val="22"/>
          <w:szCs w:val="22"/>
        </w:rPr>
      </w:pPr>
      <w:r w:rsidRPr="003A029D">
        <w:rPr>
          <w:rFonts w:asciiTheme="minorHAnsi" w:hAnsiTheme="minorHAnsi" w:cstheme="minorHAnsi"/>
          <w:b/>
          <w:bCs/>
          <w:color w:val="auto"/>
          <w:sz w:val="22"/>
          <w:szCs w:val="22"/>
        </w:rPr>
        <w:t>Piedāvājuma vērtēšana saskaņā ar</w:t>
      </w:r>
      <w:r w:rsidR="003A029D">
        <w:rPr>
          <w:rFonts w:asciiTheme="minorHAnsi" w:hAnsiTheme="minorHAnsi" w:cstheme="minorHAnsi"/>
          <w:b/>
          <w:bCs/>
          <w:color w:val="auto"/>
          <w:sz w:val="22"/>
          <w:szCs w:val="22"/>
        </w:rPr>
        <w:t xml:space="preserve"> 3.6.</w:t>
      </w:r>
      <w:r w:rsidRPr="003A029D">
        <w:rPr>
          <w:rFonts w:asciiTheme="minorHAnsi" w:hAnsiTheme="minorHAnsi" w:cstheme="minorHAnsi"/>
          <w:b/>
          <w:bCs/>
          <w:color w:val="auto"/>
          <w:sz w:val="22"/>
          <w:szCs w:val="22"/>
        </w:rPr>
        <w:t>punktā norādīto piedāvājuma izvēles kritēriju</w:t>
      </w:r>
      <w:r w:rsidRPr="003A029D">
        <w:rPr>
          <w:rFonts w:asciiTheme="minorHAnsi" w:hAnsiTheme="minorHAnsi" w:cstheme="minorHAnsi"/>
          <w:bCs/>
          <w:color w:val="auto"/>
          <w:sz w:val="22"/>
          <w:szCs w:val="22"/>
          <w:u w:val="single"/>
        </w:rPr>
        <w:t>;</w:t>
      </w:r>
      <w:bookmarkEnd w:id="12"/>
    </w:p>
    <w:p w14:paraId="41E0412B" w14:textId="77777777" w:rsidR="003A029D" w:rsidRPr="003A029D" w:rsidRDefault="006E0D78" w:rsidP="003A029D">
      <w:pPr>
        <w:pStyle w:val="Sarakstarindkopa"/>
        <w:numPr>
          <w:ilvl w:val="2"/>
          <w:numId w:val="18"/>
        </w:numPr>
        <w:spacing w:after="0" w:line="240" w:lineRule="auto"/>
        <w:jc w:val="both"/>
        <w:rPr>
          <w:rFonts w:asciiTheme="minorHAnsi" w:hAnsiTheme="minorHAnsi" w:cstheme="minorHAnsi"/>
          <w:bCs/>
          <w:color w:val="auto"/>
          <w:sz w:val="22"/>
          <w:szCs w:val="22"/>
        </w:rPr>
      </w:pPr>
      <w:r w:rsidRPr="003A029D">
        <w:rPr>
          <w:rFonts w:asciiTheme="minorHAnsi" w:hAnsiTheme="minorHAnsi" w:cstheme="minorHAnsi"/>
          <w:b/>
          <w:bCs/>
          <w:color w:val="auto"/>
          <w:sz w:val="22"/>
          <w:szCs w:val="22"/>
          <w:u w:val="single"/>
        </w:rPr>
        <w:t>Pretendentu kvalifikācijas pārbaude:</w:t>
      </w:r>
    </w:p>
    <w:p w14:paraId="5D9CFE6B" w14:textId="77777777" w:rsidR="003A029D" w:rsidRDefault="006E0D78" w:rsidP="003A029D">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Iepirkuma komisija veic Pretendentu kvalifikācijas pārbaudi, kuras laikā Iepirkuma komisija pārbauda Pretendenta atbilstību Iepirkuma nolikuma V nodaļā noteiktajām kvalifikācijas prasībām. Iepirkuma komisija ir tiesīga veikt Pretendentu kvalifikācijas atbilstības pārbaudi tikai tam Pretendentam, kuram būtu piešķiramas Iepirkuma līguma slēgšanas tiesības;</w:t>
      </w:r>
    </w:p>
    <w:p w14:paraId="6240AEA0" w14:textId="77777777" w:rsidR="003A029D" w:rsidRDefault="006E0D78" w:rsidP="003A029D">
      <w:pPr>
        <w:pStyle w:val="Sarakstarindkopa"/>
        <w:numPr>
          <w:ilvl w:val="3"/>
          <w:numId w:val="18"/>
        </w:numPr>
        <w:spacing w:after="0" w:line="240" w:lineRule="auto"/>
        <w:ind w:left="1928" w:hanging="79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 xml:space="preserve"> Pretendents tiek noraidīts un piedāvājums netiek tālāk izvērtēts, ja Iepirkuma komisija konstatē, ka:</w:t>
      </w:r>
    </w:p>
    <w:p w14:paraId="4447D436" w14:textId="77777777" w:rsidR="003A029D" w:rsidRDefault="006E0D78" w:rsidP="003A029D">
      <w:pPr>
        <w:pStyle w:val="Sarakstarindkopa"/>
        <w:numPr>
          <w:ilvl w:val="4"/>
          <w:numId w:val="18"/>
        </w:numPr>
        <w:spacing w:after="0" w:line="240" w:lineRule="auto"/>
        <w:ind w:left="2835" w:hanging="113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 xml:space="preserve">Pretendents neatbilst kādai no Iepirkuma nolikuma </w:t>
      </w:r>
      <w:r w:rsidR="003A029D">
        <w:rPr>
          <w:rFonts w:asciiTheme="minorHAnsi" w:hAnsiTheme="minorHAnsi" w:cstheme="minorHAnsi"/>
          <w:bCs/>
          <w:color w:val="auto"/>
          <w:sz w:val="22"/>
          <w:szCs w:val="22"/>
        </w:rPr>
        <w:t>8.2.punktā</w:t>
      </w:r>
      <w:r w:rsidRPr="003A029D">
        <w:rPr>
          <w:rFonts w:asciiTheme="minorHAnsi" w:hAnsiTheme="minorHAnsi" w:cstheme="minorHAnsi"/>
          <w:bCs/>
          <w:color w:val="auto"/>
          <w:sz w:val="22"/>
          <w:szCs w:val="22"/>
        </w:rPr>
        <w:t xml:space="preserve"> noteiktajai kvalifikācijas prasībai;</w:t>
      </w:r>
    </w:p>
    <w:p w14:paraId="0778860E" w14:textId="77777777" w:rsidR="008505FE" w:rsidRDefault="006E0D78" w:rsidP="008505FE">
      <w:pPr>
        <w:pStyle w:val="Sarakstarindkopa"/>
        <w:numPr>
          <w:ilvl w:val="4"/>
          <w:numId w:val="18"/>
        </w:numPr>
        <w:spacing w:after="0" w:line="240" w:lineRule="auto"/>
        <w:ind w:left="2835" w:hanging="1134"/>
        <w:jc w:val="both"/>
        <w:rPr>
          <w:rFonts w:asciiTheme="minorHAnsi" w:hAnsiTheme="minorHAnsi" w:cstheme="minorHAnsi"/>
          <w:bCs/>
          <w:color w:val="auto"/>
          <w:sz w:val="22"/>
          <w:szCs w:val="22"/>
        </w:rPr>
      </w:pPr>
      <w:r w:rsidRPr="003A029D">
        <w:rPr>
          <w:rFonts w:asciiTheme="minorHAnsi" w:hAnsiTheme="minorHAnsi" w:cstheme="minorHAnsi"/>
          <w:bCs/>
          <w:color w:val="auto"/>
          <w:sz w:val="22"/>
          <w:szCs w:val="22"/>
        </w:rPr>
        <w:t xml:space="preserve">Pretendents iesniedzis nepatiesu informāciju savas kvalifikācijas novērtēšanai vai vispār nav iesniedzis pieprasīto informāciju, vai kvalifikācijas dokumenti nav iesniegti atbilstoši Iepirkuma nolikuma </w:t>
      </w:r>
      <w:r w:rsidR="003A029D">
        <w:rPr>
          <w:rFonts w:asciiTheme="minorHAnsi" w:hAnsiTheme="minorHAnsi" w:cstheme="minorHAnsi"/>
          <w:bCs/>
          <w:color w:val="auto"/>
          <w:sz w:val="22"/>
          <w:szCs w:val="22"/>
        </w:rPr>
        <w:t>8.2.punkt</w:t>
      </w:r>
      <w:r w:rsidRPr="003A029D">
        <w:rPr>
          <w:rFonts w:asciiTheme="minorHAnsi" w:hAnsiTheme="minorHAnsi" w:cstheme="minorHAnsi"/>
          <w:bCs/>
          <w:color w:val="auto"/>
          <w:sz w:val="22"/>
          <w:szCs w:val="22"/>
        </w:rPr>
        <w:t xml:space="preserve">ā noteiktajām prasībām un to saturs neatbilst Iepirkuma nolikuma </w:t>
      </w:r>
      <w:r w:rsidR="003A029D">
        <w:rPr>
          <w:rFonts w:asciiTheme="minorHAnsi" w:hAnsiTheme="minorHAnsi" w:cstheme="minorHAnsi"/>
          <w:bCs/>
          <w:color w:val="auto"/>
          <w:sz w:val="22"/>
          <w:szCs w:val="22"/>
        </w:rPr>
        <w:t>8.2.punkt</w:t>
      </w:r>
      <w:r w:rsidRPr="003A029D">
        <w:rPr>
          <w:rFonts w:asciiTheme="minorHAnsi" w:hAnsiTheme="minorHAnsi" w:cstheme="minorHAnsi"/>
          <w:bCs/>
          <w:color w:val="auto"/>
          <w:sz w:val="22"/>
          <w:szCs w:val="22"/>
        </w:rPr>
        <w:t>ā noteiktajām prasībām;</w:t>
      </w:r>
      <w:r w:rsidR="003A029D">
        <w:rPr>
          <w:rFonts w:asciiTheme="minorHAnsi" w:hAnsiTheme="minorHAnsi" w:cstheme="minorHAnsi"/>
          <w:bCs/>
          <w:color w:val="auto"/>
          <w:sz w:val="22"/>
          <w:szCs w:val="22"/>
        </w:rPr>
        <w:t xml:space="preserve"> </w:t>
      </w:r>
      <w:r w:rsidRPr="003A029D">
        <w:rPr>
          <w:rFonts w:asciiTheme="minorHAnsi" w:hAnsiTheme="minorHAnsi" w:cstheme="minorHAnsi"/>
          <w:bCs/>
          <w:color w:val="auto"/>
          <w:sz w:val="22"/>
          <w:szCs w:val="22"/>
        </w:rPr>
        <w:t xml:space="preserve">ja pretendents nav iesniedzis kādu no Iepirkuma nolikuma </w:t>
      </w:r>
      <w:r w:rsidR="003A029D">
        <w:rPr>
          <w:rFonts w:asciiTheme="minorHAnsi" w:hAnsiTheme="minorHAnsi" w:cstheme="minorHAnsi"/>
          <w:bCs/>
          <w:color w:val="auto"/>
          <w:sz w:val="22"/>
          <w:szCs w:val="22"/>
        </w:rPr>
        <w:t>8.2.punkt</w:t>
      </w:r>
      <w:r w:rsidRPr="003A029D">
        <w:rPr>
          <w:rFonts w:asciiTheme="minorHAnsi" w:hAnsiTheme="minorHAnsi" w:cstheme="minorHAnsi"/>
          <w:bCs/>
          <w:color w:val="auto"/>
          <w:sz w:val="22"/>
          <w:szCs w:val="22"/>
        </w:rPr>
        <w:t xml:space="preserve">ā minētajiem kvalifikācijas dokumentiem. </w:t>
      </w:r>
    </w:p>
    <w:p w14:paraId="1D8DA64C" w14:textId="77777777" w:rsidR="008505FE" w:rsidRDefault="006E0D78" w:rsidP="008505FE">
      <w:pPr>
        <w:pStyle w:val="Sarakstarindkopa"/>
        <w:numPr>
          <w:ilvl w:val="1"/>
          <w:numId w:val="18"/>
        </w:numPr>
        <w:spacing w:before="40" w:after="40" w:line="240" w:lineRule="auto"/>
        <w:ind w:left="567" w:hanging="567"/>
        <w:rPr>
          <w:rFonts w:asciiTheme="minorHAnsi" w:hAnsiTheme="minorHAnsi" w:cstheme="minorHAnsi"/>
          <w:bCs/>
          <w:color w:val="auto"/>
          <w:sz w:val="22"/>
          <w:szCs w:val="22"/>
        </w:rPr>
      </w:pPr>
      <w:r w:rsidRPr="008505FE">
        <w:rPr>
          <w:rFonts w:asciiTheme="minorHAnsi" w:hAnsiTheme="minorHAnsi" w:cstheme="minorHAnsi"/>
          <w:bCs/>
          <w:color w:val="auto"/>
          <w:sz w:val="22"/>
          <w:szCs w:val="22"/>
        </w:rPr>
        <w:t xml:space="preserve">Pēc Pretendentu iesniegto piedāvājumu izvērtēšanas Iepirkuma komisija pieņem lēmumu par Iepirkuma līguma slēgšanas tiesību piešķiršanu. </w:t>
      </w:r>
    </w:p>
    <w:p w14:paraId="717D3900" w14:textId="5E31781E" w:rsidR="006E0D78" w:rsidRPr="008505FE" w:rsidRDefault="006E0D78" w:rsidP="008505FE">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8505FE">
        <w:rPr>
          <w:rFonts w:asciiTheme="minorHAnsi" w:hAnsiTheme="minorHAnsi" w:cstheme="minorHAnsi"/>
          <w:bCs/>
          <w:color w:val="auto"/>
          <w:sz w:val="22"/>
          <w:szCs w:val="22"/>
        </w:rPr>
        <w:t xml:space="preserve">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(kvalifikācijas) prasībām.  </w:t>
      </w:r>
    </w:p>
    <w:p w14:paraId="6C00B773" w14:textId="77777777" w:rsidR="006E0D78" w:rsidRPr="006E0D78" w:rsidRDefault="006E0D78" w:rsidP="008505FE">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6E0D78">
        <w:rPr>
          <w:rFonts w:asciiTheme="minorHAnsi" w:hAnsiTheme="minorHAnsi" w:cstheme="minorHAnsi"/>
          <w:bCs/>
          <w:color w:val="auto"/>
          <w:sz w:val="22"/>
          <w:szCs w:val="22"/>
        </w:rPr>
        <w:t xml:space="preserve">Iepirkuma komisija pirms lēmuma pieņemšanas par Iepirkuma līguma slēgšanas tiesību piešķiršanu, lai pārliecinātos par Pretendentu, kuram būtu piešķiramas Iepirkuma līguma slēgšanas tiesības, ka uz viņu neattiecas Iepirkuma nolikuma III nodaļā norādītie Pretendentu </w:t>
      </w:r>
      <w:r w:rsidRPr="006E0D78">
        <w:rPr>
          <w:rFonts w:asciiTheme="minorHAnsi" w:hAnsiTheme="minorHAnsi" w:cstheme="minorHAnsi"/>
          <w:bCs/>
          <w:color w:val="auto"/>
          <w:sz w:val="22"/>
          <w:szCs w:val="22"/>
        </w:rPr>
        <w:lastRenderedPageBreak/>
        <w:t>izslēgšanas noteikumi, veic pārbaudi par Pretendentu atbilstoši PIL 42. pantā noteiktajai kārtībai un Starptautisko un Latvijas Republikas nacionālo sankciju likuma 11.</w:t>
      </w:r>
      <w:r w:rsidRPr="006E0D78">
        <w:rPr>
          <w:rFonts w:asciiTheme="minorHAnsi" w:hAnsiTheme="minorHAnsi" w:cstheme="minorHAnsi"/>
          <w:bCs/>
          <w:color w:val="auto"/>
          <w:sz w:val="22"/>
          <w:szCs w:val="22"/>
          <w:vertAlign w:val="superscript"/>
        </w:rPr>
        <w:t xml:space="preserve">1 </w:t>
      </w:r>
      <w:r w:rsidRPr="006E0D78">
        <w:rPr>
          <w:rFonts w:asciiTheme="minorHAnsi" w:hAnsiTheme="minorHAnsi" w:cstheme="minorHAnsi"/>
          <w:bCs/>
          <w:color w:val="auto"/>
          <w:sz w:val="22"/>
          <w:szCs w:val="22"/>
        </w:rPr>
        <w:t>panta pirmās daļas noteikumiem.</w:t>
      </w:r>
    </w:p>
    <w:p w14:paraId="1BCE9729" w14:textId="6C73D90C" w:rsidR="00A05023" w:rsidRDefault="006E0D78" w:rsidP="008505FE">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6E0D78">
        <w:rPr>
          <w:rFonts w:asciiTheme="minorHAnsi" w:hAnsiTheme="minorHAnsi" w:cstheme="minorHAnsi"/>
          <w:bCs/>
          <w:color w:val="auto"/>
          <w:sz w:val="22"/>
          <w:szCs w:val="22"/>
        </w:rPr>
        <w:t>Ja Iepirkuma komisija pirms lēmuma pieņemšanas par Iepirkuma līguma slēgšanu konstatē, ka Pretendentu piedāvājumu novērtējums atbilstoši izraudzītajam piedāvājuma izvēles kritērijam ir vienāds, tad Iepirkuma komisija izvēlas piedāvājumu ar lielāko piedāvāto atlaidi %. Ja Pretendentu piedāvātā atlaide % ir vienāda, tad uzvarētājs tiks noteikts veicot izlozi tiešsaistes platformā Pretendentu klātbūtnē.</w:t>
      </w:r>
    </w:p>
    <w:p w14:paraId="335A9978" w14:textId="77777777" w:rsidR="008505FE" w:rsidRPr="008505FE" w:rsidRDefault="008505FE" w:rsidP="008505FE">
      <w:pPr>
        <w:pStyle w:val="Sarakstarindkopa"/>
        <w:spacing w:before="40" w:after="40" w:line="240" w:lineRule="auto"/>
        <w:ind w:left="567"/>
        <w:jc w:val="both"/>
        <w:rPr>
          <w:rFonts w:asciiTheme="minorHAnsi" w:hAnsiTheme="minorHAnsi" w:cstheme="minorHAnsi"/>
          <w:bCs/>
          <w:color w:val="auto"/>
          <w:sz w:val="22"/>
          <w:szCs w:val="22"/>
        </w:rPr>
      </w:pPr>
    </w:p>
    <w:p w14:paraId="74CCF839" w14:textId="77777777" w:rsidR="00A05023" w:rsidRDefault="00BA4747" w:rsidP="008505FE">
      <w:pPr>
        <w:numPr>
          <w:ilvl w:val="0"/>
          <w:numId w:val="26"/>
        </w:numPr>
        <w:spacing w:before="40" w:after="40" w:line="240" w:lineRule="auto"/>
        <w:contextualSpacing/>
        <w:jc w:val="center"/>
        <w:rPr>
          <w:rFonts w:ascii="Calibri" w:hAnsi="Calibri" w:cs="Calibri"/>
          <w:bCs/>
          <w:sz w:val="22"/>
          <w:szCs w:val="22"/>
          <w:lang w:eastAsia="ar-SA"/>
        </w:rPr>
      </w:pPr>
      <w:r w:rsidRPr="00BA4747">
        <w:rPr>
          <w:rFonts w:ascii="Calibri" w:hAnsi="Calibri" w:cs="Calibri"/>
          <w:b/>
          <w:bCs/>
          <w:color w:val="auto"/>
          <w:sz w:val="22"/>
          <w:szCs w:val="22"/>
          <w:lang w:eastAsia="ar-SA"/>
        </w:rPr>
        <w:t>PRETENDENTU IZSLĒGŠANAS NOTEIKUMI UN SANKCIJAS</w:t>
      </w:r>
    </w:p>
    <w:p w14:paraId="4963B4C3"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otrās daļas 1., 2., 3., 4., 5., 6., 7., 10., 11., 12., 13. un 14. punktā noteiktajiem Pretendentu izslēgšanas iemesliem. PIL 42. panta otrās daļas 1., 2., 3., 4., 5., 6., 7., 10., 11., 12., 13. un 14. punktā minētie Pretendentu izslēgšanas gadījumi tiks pārbaudīti PIL 42. pantā noteiktajā kārtībā.</w:t>
      </w:r>
    </w:p>
    <w:p w14:paraId="2C7303B0"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PIL 42. panta otrās daļas 1., 2., 3., 4., 5., 6., 7., 10., 11., 12., 13. un 14. punktā minētie izslēgšanas iemesli attiecas arī uz jebkuru no šādām personām:</w:t>
      </w:r>
    </w:p>
    <w:p w14:paraId="23C969DE" w14:textId="77777777" w:rsidR="00A05023"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bCs/>
          <w:color w:val="auto"/>
          <w:sz w:val="22"/>
          <w:szCs w:val="22"/>
          <w:lang w:eastAsia="ar-SA"/>
        </w:rPr>
        <w:t>uz personālsabiedrības biedru, ja Pretendents ir personālsabiedrība;</w:t>
      </w:r>
    </w:p>
    <w:p w14:paraId="5A43D245" w14:textId="77777777" w:rsidR="00A05023"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014E3BAE" w14:textId="77777777" w:rsidR="00A05023"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bCs/>
          <w:color w:val="auto"/>
          <w:sz w:val="22"/>
          <w:szCs w:val="22"/>
        </w:rPr>
        <w:t xml:space="preserve">uz Pretendenta norādīto apakšuzņēmēju, kura veicamo būvdarbu vai sniedzamo pakalpojumu vērtība ir vismaz 10 000 </w:t>
      </w:r>
      <w:proofErr w:type="spellStart"/>
      <w:r w:rsidRPr="00BA4747">
        <w:rPr>
          <w:rFonts w:ascii="Calibri" w:hAnsi="Calibri" w:cs="Calibri"/>
          <w:bCs/>
          <w:i/>
          <w:iCs/>
          <w:color w:val="auto"/>
          <w:sz w:val="22"/>
          <w:szCs w:val="22"/>
        </w:rPr>
        <w:t>euro</w:t>
      </w:r>
      <w:proofErr w:type="spellEnd"/>
      <w:r w:rsidRPr="00BA4747">
        <w:rPr>
          <w:rFonts w:ascii="Calibri" w:hAnsi="Calibri" w:cs="Calibri"/>
          <w:bCs/>
          <w:color w:val="auto"/>
          <w:sz w:val="22"/>
          <w:szCs w:val="22"/>
        </w:rPr>
        <w:t>;</w:t>
      </w:r>
    </w:p>
    <w:p w14:paraId="012398D5" w14:textId="77777777" w:rsidR="00A05023"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color w:val="auto"/>
          <w:sz w:val="22"/>
          <w:szCs w:val="22"/>
        </w:rPr>
        <w:t>PIL 42. panta otrās daļas 1., 2. un 3. punkts — uz personām, kurām Pretendentā ir izšķirošā ietekme uz līdzdalības pamata normatīvo aktu par koncerniem izpratnē;</w:t>
      </w:r>
    </w:p>
    <w:p w14:paraId="17F9D35F" w14:textId="77777777" w:rsidR="00A05023"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color w:val="auto"/>
          <w:sz w:val="22"/>
          <w:szCs w:val="22"/>
        </w:rPr>
        <w:t>PIL 42. panta otrās daļas 1., 2. un 11. punkts — uz Pretendenta patieso labuma guvēju.</w:t>
      </w:r>
    </w:p>
    <w:p w14:paraId="587B0A29"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 xml:space="preserve">Ja Pasūtītājs, veicot PIL 42. panta otrās daļas 1., 2., 3., 4., 5., 6., 7., 10., 11., 12., 13. un 14. punktā minēto Pretendentu izslēgšanas gadījumu pārbaudi, tas konstatēs attiecīgos Pretendentu izslēgšanas gadījumus, tas rīkojas atbilstoši PIL 42. panta attiecīgās daļas nosacījumiem un PIL 43. panta nosacījumiem. </w:t>
      </w:r>
    </w:p>
    <w:p w14:paraId="04C351F6"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5721A2">
        <w:rPr>
          <w:rFonts w:asciiTheme="minorHAnsi" w:hAnsiTheme="minorHAnsi" w:cstheme="minorHAnsi"/>
          <w:bCs/>
          <w:color w:val="auto"/>
          <w:sz w:val="22"/>
          <w:szCs w:val="22"/>
        </w:rPr>
        <w:footnoteReference w:id="3"/>
      </w:r>
      <w:r w:rsidRPr="005721A2">
        <w:rPr>
          <w:rFonts w:asciiTheme="minorHAnsi" w:hAnsiTheme="minorHAnsi" w:cstheme="minorHAnsi"/>
          <w:bCs/>
          <w:color w:val="auto"/>
          <w:sz w:val="22"/>
          <w:szCs w:val="22"/>
        </w:rPr>
        <w:t>, lai pārliecinoties, vai attiecīgie noziedzīgie nodarījumi nav izdarīti ne tikai pārbaudāmās personas reģistrācijas (valstspiederības) valstī (par ko noteiktā kārtībā tiek saņemtas ziņas no reģistriem vai iesniegtas izziņas), bet arī citās valstīs. 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0857BC8F"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 xml:space="preserve">Ja Pretendents būtu izslēdzams no dalības iepirkuma procedūrā tādēļ, ka PIL 42. panta otrās daļas  1., 2., 3., 4., 5., 6., 7., 10., 11., 12., 13. un 14. punktā minētie izslēgšanas iemesli attiecas uz PIL  42. panta trešās daļas 2. un 3. punktā minēto personu, uzticamība nodrošināma, </w:t>
      </w:r>
      <w:r w:rsidRPr="005721A2">
        <w:rPr>
          <w:rFonts w:asciiTheme="minorHAnsi" w:hAnsiTheme="minorHAnsi" w:cstheme="minorHAnsi"/>
          <w:bCs/>
          <w:color w:val="auto"/>
          <w:sz w:val="22"/>
          <w:szCs w:val="22"/>
        </w:rPr>
        <w:lastRenderedPageBreak/>
        <w:t xml:space="preserve">Pretendentam nomainot PIL 42. panta trešās daļas 2. un 3. punktā minēto personu pret tādu personu, kura atbilst paziņojumā par līgumu vai iepirkuma procedūras dokumentos noteiktajām prasībām un uz kuru nav attiecināmi PIL  42. panta otrās daļas 1., 2., 3., 4., 5., 6., 7., 10., 11., 12., 13. un 14. punktā 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9703DAA" w14:textId="77777777" w:rsidR="00A05023" w:rsidRPr="005721A2" w:rsidRDefault="00BA4747" w:rsidP="005721A2">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5721A2">
        <w:rPr>
          <w:rFonts w:asciiTheme="minorHAnsi" w:hAnsiTheme="minorHAnsi" w:cstheme="minorHAnsi"/>
          <w:bCs/>
          <w:color w:val="auto"/>
          <w:sz w:val="22"/>
          <w:szCs w:val="22"/>
        </w:rPr>
        <w:t xml:space="preserve">Pasūtītājs Starptautisko un Latvijas Republikas nacionālo sankciju likuma 11.1 panta noteiktajā kārtībā attiecībā uz Pretendentu, kuram būtu piešķiramas līguma slēgšanas tiesības, pārbauda, vai attiecībā uz šo Pretendentu, tā valdes vai padomes locekli, patieso labuma guvēju, </w:t>
      </w:r>
      <w:proofErr w:type="spellStart"/>
      <w:r w:rsidRPr="005721A2">
        <w:rPr>
          <w:rFonts w:asciiTheme="minorHAnsi" w:hAnsiTheme="minorHAnsi" w:cstheme="minorHAnsi"/>
          <w:bCs/>
          <w:color w:val="auto"/>
          <w:sz w:val="22"/>
          <w:szCs w:val="22"/>
        </w:rPr>
        <w:t>pārstāvēttiesīgo</w:t>
      </w:r>
      <w:proofErr w:type="spellEnd"/>
      <w:r w:rsidRPr="005721A2">
        <w:rPr>
          <w:rFonts w:asciiTheme="minorHAnsi" w:hAnsiTheme="minorHAnsi" w:cstheme="minorHAnsi"/>
          <w:bCs/>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5721A2">
        <w:rPr>
          <w:rFonts w:asciiTheme="minorHAnsi" w:hAnsiTheme="minorHAnsi" w:cstheme="minorHAnsi"/>
          <w:bCs/>
          <w:color w:val="auto"/>
          <w:sz w:val="22"/>
          <w:szCs w:val="22"/>
        </w:rPr>
        <w:t>pārstāvēttiesīgo</w:t>
      </w:r>
      <w:proofErr w:type="spellEnd"/>
      <w:r w:rsidRPr="005721A2">
        <w:rPr>
          <w:rFonts w:asciiTheme="minorHAnsi" w:hAnsiTheme="minorHAnsi" w:cstheme="minorHAnsi"/>
          <w:bCs/>
          <w:color w:val="auto"/>
          <w:sz w:val="22"/>
          <w:szCs w:val="22"/>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73494889" w14:textId="1924B11A" w:rsidR="00A05023" w:rsidRPr="005721A2" w:rsidRDefault="00A05023" w:rsidP="005721A2">
      <w:pPr>
        <w:pStyle w:val="Sarakstarindkopa"/>
        <w:spacing w:before="40" w:after="40" w:line="240" w:lineRule="auto"/>
        <w:ind w:left="567"/>
        <w:jc w:val="both"/>
        <w:rPr>
          <w:rFonts w:asciiTheme="minorHAnsi" w:hAnsiTheme="minorHAnsi" w:cstheme="minorHAnsi"/>
          <w:bCs/>
          <w:color w:val="auto"/>
          <w:sz w:val="22"/>
          <w:szCs w:val="22"/>
        </w:rPr>
      </w:pPr>
    </w:p>
    <w:p w14:paraId="23C32ECE" w14:textId="77777777" w:rsidR="00A05023" w:rsidRDefault="00BA4747" w:rsidP="00F33BDB">
      <w:pPr>
        <w:pStyle w:val="Sarakstarindkopa"/>
        <w:numPr>
          <w:ilvl w:val="0"/>
          <w:numId w:val="18"/>
        </w:numPr>
        <w:spacing w:before="40" w:after="40" w:line="240" w:lineRule="auto"/>
        <w:jc w:val="center"/>
        <w:rPr>
          <w:rFonts w:ascii="Calibri" w:hAnsi="Calibri" w:cs="Calibri"/>
          <w:bCs/>
          <w:color w:val="auto"/>
          <w:sz w:val="22"/>
          <w:szCs w:val="22"/>
          <w:lang w:eastAsia="ar-SA"/>
        </w:rPr>
      </w:pPr>
      <w:r w:rsidRPr="00BA4747">
        <w:rPr>
          <w:rFonts w:ascii="Calibri" w:hAnsi="Calibri" w:cs="Calibri"/>
          <w:b/>
          <w:bCs/>
          <w:sz w:val="22"/>
          <w:szCs w:val="22"/>
        </w:rPr>
        <w:t>LĒMUMA PIEŅEMŠANA UN PAZIŅOŠANA</w:t>
      </w:r>
    </w:p>
    <w:p w14:paraId="0E13571C"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Komisija lēmumus pieņem ar vienkāršu balsu vairākumu. Ja Komisijas locekļu balsis sadalās līdzīgi, izšķirošā ir Komisijas priekšsēdētāja balss. </w:t>
      </w:r>
    </w:p>
    <w:p w14:paraId="101BD156"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5362911C"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Komisija 3 (trīs) darba dienu laikā vienlaikus informē visus Pretendentus par pieņemto lēmumu attiecībā uz iepirkuma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3EE5C494"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Ja iepirkuma procedūra ir izbeigta vai pārtraukta, Komisija 3 (trīs) darba dienu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6D9BEE3F"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5F2A5EA" w14:textId="77777777" w:rsid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Gadījumā, ja Konkursā tiks iesniegts tikai viens piedāvājums, iepirkuma procedūra tiks pārtraukta.</w:t>
      </w:r>
    </w:p>
    <w:p w14:paraId="5585C465" w14:textId="77777777" w:rsidR="00F33BDB" w:rsidRDefault="00F33BDB" w:rsidP="00F33BDB">
      <w:pPr>
        <w:pStyle w:val="Sarakstarindkopa"/>
        <w:spacing w:before="40" w:after="40" w:line="240" w:lineRule="auto"/>
        <w:ind w:left="567"/>
        <w:jc w:val="both"/>
        <w:rPr>
          <w:rFonts w:asciiTheme="minorHAnsi" w:hAnsiTheme="minorHAnsi" w:cstheme="minorHAnsi"/>
          <w:bCs/>
          <w:color w:val="auto"/>
          <w:sz w:val="22"/>
          <w:szCs w:val="22"/>
        </w:rPr>
      </w:pPr>
    </w:p>
    <w:p w14:paraId="0F8D65CA" w14:textId="58D3EF07" w:rsidR="00A05023" w:rsidRPr="00F33BDB" w:rsidRDefault="00BA4747" w:rsidP="00F33BDB">
      <w:pPr>
        <w:pStyle w:val="Sarakstarindkopa"/>
        <w:numPr>
          <w:ilvl w:val="0"/>
          <w:numId w:val="18"/>
        </w:numPr>
        <w:spacing w:before="40" w:after="40" w:line="240" w:lineRule="auto"/>
        <w:jc w:val="center"/>
        <w:rPr>
          <w:rFonts w:asciiTheme="minorHAnsi" w:hAnsiTheme="minorHAnsi" w:cstheme="minorHAnsi"/>
          <w:bCs/>
          <w:color w:val="auto"/>
          <w:sz w:val="22"/>
          <w:szCs w:val="22"/>
        </w:rPr>
      </w:pPr>
      <w:r w:rsidRPr="00F33BDB">
        <w:rPr>
          <w:rFonts w:ascii="Calibri" w:hAnsi="Calibri" w:cs="Calibri"/>
          <w:b/>
          <w:bCs/>
          <w:sz w:val="22"/>
          <w:szCs w:val="22"/>
        </w:rPr>
        <w:t>IEPIRKUMA LĪGUMS</w:t>
      </w:r>
    </w:p>
    <w:p w14:paraId="380E8913"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1106996C" w14:textId="59F6FE8A"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Iepirkuma līgumu slēdz, pamatojoties uz Pretendenta piedāvājumu un saskaņā ar Konkursa nolikuma noteikumiem un iepirkuma līguma projektu (</w:t>
      </w:r>
      <w:r w:rsidR="00F33BDB">
        <w:rPr>
          <w:rFonts w:asciiTheme="minorHAnsi" w:hAnsiTheme="minorHAnsi" w:cstheme="minorHAnsi"/>
          <w:bCs/>
          <w:color w:val="auto"/>
          <w:sz w:val="22"/>
          <w:szCs w:val="22"/>
        </w:rPr>
        <w:t>Iepirkuma</w:t>
      </w:r>
      <w:r w:rsidRPr="00F33BDB">
        <w:rPr>
          <w:rFonts w:asciiTheme="minorHAnsi" w:hAnsiTheme="minorHAnsi" w:cstheme="minorHAnsi"/>
          <w:bCs/>
          <w:color w:val="auto"/>
          <w:sz w:val="22"/>
          <w:szCs w:val="22"/>
        </w:rPr>
        <w:t xml:space="preserve"> nolikuma </w:t>
      </w:r>
      <w:r w:rsidR="00F33BDB">
        <w:rPr>
          <w:rFonts w:asciiTheme="minorHAnsi" w:hAnsiTheme="minorHAnsi" w:cstheme="minorHAnsi"/>
          <w:bCs/>
          <w:color w:val="auto"/>
          <w:sz w:val="22"/>
          <w:szCs w:val="22"/>
        </w:rPr>
        <w:t>4</w:t>
      </w:r>
      <w:r w:rsidRPr="00F33BDB">
        <w:rPr>
          <w:rFonts w:asciiTheme="minorHAnsi" w:hAnsiTheme="minorHAnsi" w:cstheme="minorHAnsi"/>
          <w:bCs/>
          <w:color w:val="auto"/>
          <w:sz w:val="22"/>
          <w:szCs w:val="22"/>
        </w:rPr>
        <w:t xml:space="preserve">. pielikums). </w:t>
      </w:r>
    </w:p>
    <w:p w14:paraId="523940E6" w14:textId="5507A84B"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Ja Pretendentam ir jautājumi vai iebildumi par Konkursa nolikumam pievienotā iepirkuma līguma projekta nosacījumiem, tie jāiesniedz rakstiski atbilstoši Konkursa nolikuma 5. sadaļas prasībām. Pēc minētā termiņa iebildumi par iepirkuma līguma projekta nosac</w:t>
      </w:r>
      <w:r w:rsidR="00F33BDB">
        <w:rPr>
          <w:rFonts w:asciiTheme="minorHAnsi" w:hAnsiTheme="minorHAnsi" w:cstheme="minorHAnsi"/>
          <w:bCs/>
          <w:color w:val="auto"/>
          <w:sz w:val="22"/>
          <w:szCs w:val="22"/>
        </w:rPr>
        <w:t>ījumiem netiks ņemti vērā.</w:t>
      </w:r>
    </w:p>
    <w:p w14:paraId="3795DE6D" w14:textId="77777777" w:rsidR="00A05023"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lastRenderedPageBreak/>
        <w:t>Izraudzītajam Pretendentam 5 (piecu) darba dienu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6D3A3B7" w14:textId="77777777" w:rsid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 xml:space="preserve">Ja iepirkuma procedūras uzvarētājs ir piegādātāju apvienība, kura nav izveidojusies pēc savas izvēles kā pilnsabiedrība vai noslēgusi sabiedrības līgumu, iepirkuma līgums jāparaksta un </w:t>
      </w:r>
      <w:proofErr w:type="spellStart"/>
      <w:r w:rsidRPr="00F33BDB">
        <w:rPr>
          <w:rFonts w:asciiTheme="minorHAnsi" w:hAnsiTheme="minorHAnsi" w:cstheme="minorHAnsi"/>
          <w:bCs/>
          <w:color w:val="auto"/>
          <w:sz w:val="22"/>
          <w:szCs w:val="22"/>
        </w:rPr>
        <w:t>jānosūta</w:t>
      </w:r>
      <w:proofErr w:type="spellEnd"/>
      <w:r w:rsidRPr="00F33BDB">
        <w:rPr>
          <w:rFonts w:asciiTheme="minorHAnsi" w:hAnsiTheme="minorHAnsi" w:cstheme="minorHAnsi"/>
          <w:bCs/>
          <w:color w:val="auto"/>
          <w:sz w:val="22"/>
          <w:szCs w:val="22"/>
        </w:rPr>
        <w:t xml:space="preserve"> Pasūtītājam 10 (desmit) darbdienu laikā no Pasūtītāja uzaicinājuma parakstīt iepirkuma līgumu nosūtīšanas dienas, pirms tam (pēc iepirkuma procedūras uzvarētāja izvēles):</w:t>
      </w:r>
    </w:p>
    <w:p w14:paraId="7F126AEA" w14:textId="503C51A3" w:rsidR="00A05023" w:rsidRPr="00F33BDB" w:rsidRDefault="00BA4747" w:rsidP="00F33BDB">
      <w:pPr>
        <w:pStyle w:val="Sarakstarindkopa"/>
        <w:numPr>
          <w:ilvl w:val="2"/>
          <w:numId w:val="18"/>
        </w:numPr>
        <w:spacing w:before="40" w:after="40" w:line="240" w:lineRule="auto"/>
        <w:jc w:val="both"/>
        <w:rPr>
          <w:rFonts w:asciiTheme="minorHAnsi" w:hAnsiTheme="minorHAnsi" w:cstheme="minorHAnsi"/>
          <w:bCs/>
          <w:color w:val="auto"/>
          <w:sz w:val="22"/>
          <w:szCs w:val="22"/>
        </w:rPr>
      </w:pPr>
      <w:r w:rsidRPr="00F33BDB">
        <w:rPr>
          <w:rFonts w:ascii="Calibri" w:hAnsi="Calibri" w:cs="Calibri"/>
          <w:bCs/>
          <w:color w:val="auto"/>
          <w:sz w:val="22"/>
          <w:szCs w:val="22"/>
          <w:lang w:eastAsia="ar-SA"/>
        </w:rPr>
        <w:t xml:space="preserve">reģistrējot pilnsabiedrību Latvijas Republikas Uzņēmumu reģistra Komercreģistrā vai attiecīgās ārvalsts reģistrā, vai </w:t>
      </w:r>
    </w:p>
    <w:p w14:paraId="3C266B95" w14:textId="75AB55FF" w:rsidR="00A05023" w:rsidRPr="00933A02" w:rsidRDefault="00BA4747" w:rsidP="00584E83">
      <w:pPr>
        <w:numPr>
          <w:ilvl w:val="2"/>
          <w:numId w:val="26"/>
        </w:numPr>
        <w:spacing w:before="40" w:after="40" w:line="240" w:lineRule="auto"/>
        <w:ind w:left="1287"/>
        <w:contextualSpacing/>
        <w:jc w:val="both"/>
        <w:rPr>
          <w:rFonts w:ascii="Calibri" w:hAnsi="Calibri" w:cs="Calibri"/>
          <w:bCs/>
          <w:color w:val="auto"/>
          <w:sz w:val="22"/>
          <w:szCs w:val="22"/>
          <w:lang w:eastAsia="ar-SA"/>
        </w:rPr>
      </w:pPr>
      <w:r w:rsidRPr="00BA4747">
        <w:rPr>
          <w:rFonts w:ascii="Calibri" w:hAnsi="Calibri" w:cs="Calibri"/>
          <w:bCs/>
          <w:color w:val="auto"/>
          <w:sz w:val="22"/>
          <w:szCs w:val="22"/>
          <w:lang w:eastAsia="ar-SA"/>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0DE106C1" w14:textId="525456DF" w:rsidR="00BA4747" w:rsidRPr="00F33BDB" w:rsidRDefault="00BA4747" w:rsidP="00F33BDB">
      <w:pPr>
        <w:pStyle w:val="Sarakstarindkopa"/>
        <w:numPr>
          <w:ilvl w:val="1"/>
          <w:numId w:val="18"/>
        </w:numPr>
        <w:spacing w:before="40" w:after="40" w:line="240" w:lineRule="auto"/>
        <w:ind w:left="567" w:hanging="567"/>
        <w:jc w:val="both"/>
        <w:rPr>
          <w:rFonts w:asciiTheme="minorHAnsi" w:hAnsiTheme="minorHAnsi" w:cstheme="minorHAnsi"/>
          <w:bCs/>
          <w:color w:val="auto"/>
          <w:sz w:val="22"/>
          <w:szCs w:val="22"/>
        </w:rPr>
      </w:pPr>
      <w:r w:rsidRPr="00F33BDB">
        <w:rPr>
          <w:rFonts w:asciiTheme="minorHAnsi" w:hAnsiTheme="minorHAnsi" w:cstheme="minorHAnsi"/>
          <w:bCs/>
          <w:color w:val="auto"/>
          <w:sz w:val="22"/>
          <w:szCs w:val="22"/>
        </w:rPr>
        <w:t>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w:t>
      </w:r>
      <w:r w:rsidR="00933A02" w:rsidRPr="00F33BDB">
        <w:rPr>
          <w:rFonts w:asciiTheme="minorHAnsi" w:hAnsiTheme="minorHAnsi" w:cstheme="minorHAnsi"/>
          <w:bCs/>
          <w:color w:val="auto"/>
          <w:sz w:val="22"/>
          <w:szCs w:val="22"/>
        </w:rPr>
        <w:t xml:space="preserve"> iepirkuma daļā</w:t>
      </w:r>
      <w:r w:rsidRPr="00F33BDB">
        <w:rPr>
          <w:rFonts w:asciiTheme="minorHAnsi" w:hAnsiTheme="minorHAnsi" w:cstheme="minorHAnsi"/>
          <w:bCs/>
          <w:color w:val="auto"/>
          <w:sz w:val="22"/>
          <w:szCs w:val="22"/>
        </w:rPr>
        <w:t>, vai pārtraukt iepirkuma procedūru</w:t>
      </w:r>
      <w:r w:rsidR="00933A02" w:rsidRPr="00F33BDB">
        <w:rPr>
          <w:rFonts w:asciiTheme="minorHAnsi" w:hAnsiTheme="minorHAnsi" w:cstheme="minorHAnsi"/>
          <w:bCs/>
          <w:color w:val="auto"/>
          <w:sz w:val="22"/>
          <w:szCs w:val="22"/>
        </w:rPr>
        <w:t xml:space="preserve"> iepirkuma daļā</w:t>
      </w:r>
      <w:r w:rsidRPr="00F33BDB">
        <w:rPr>
          <w:rFonts w:asciiTheme="minorHAnsi" w:hAnsiTheme="minorHAnsi" w:cstheme="minorHAnsi"/>
          <w:bCs/>
          <w:color w:val="auto"/>
          <w:sz w:val="22"/>
          <w:szCs w:val="22"/>
        </w:rPr>
        <w:t>,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933A02" w:rsidRPr="00F33BDB">
        <w:rPr>
          <w:rFonts w:asciiTheme="minorHAnsi" w:hAnsiTheme="minorHAnsi" w:cstheme="minorHAnsi"/>
          <w:bCs/>
          <w:color w:val="auto"/>
          <w:sz w:val="22"/>
          <w:szCs w:val="22"/>
        </w:rPr>
        <w:t xml:space="preserve"> iepirkuma daļā</w:t>
      </w:r>
      <w:r w:rsidRPr="00F33BDB">
        <w:rPr>
          <w:rFonts w:asciiTheme="minorHAnsi" w:hAnsiTheme="minorHAnsi" w:cstheme="minorHAnsi"/>
          <w:bCs/>
          <w:color w:val="auto"/>
          <w:sz w:val="22"/>
          <w:szCs w:val="22"/>
        </w:rPr>
        <w:t xml:space="preserve">. </w:t>
      </w:r>
    </w:p>
    <w:p w14:paraId="0CCCDD54" w14:textId="77777777" w:rsidR="00BA4747" w:rsidRPr="00BA4747" w:rsidRDefault="00BA4747" w:rsidP="00584E83">
      <w:pPr>
        <w:numPr>
          <w:ilvl w:val="0"/>
          <w:numId w:val="23"/>
        </w:numPr>
        <w:spacing w:before="40" w:after="40" w:line="240" w:lineRule="auto"/>
        <w:ind w:left="717"/>
        <w:contextualSpacing/>
        <w:jc w:val="both"/>
        <w:rPr>
          <w:rFonts w:ascii="Calibri" w:hAnsi="Calibri" w:cs="Calibri"/>
          <w:vanish/>
          <w:sz w:val="22"/>
          <w:szCs w:val="22"/>
        </w:rPr>
      </w:pPr>
    </w:p>
    <w:p w14:paraId="2A53905F" w14:textId="77777777" w:rsidR="00BA4747" w:rsidRPr="00BA4747" w:rsidRDefault="00BA4747" w:rsidP="00BA4747">
      <w:pPr>
        <w:spacing w:before="40" w:after="40" w:line="240" w:lineRule="auto"/>
        <w:jc w:val="center"/>
        <w:rPr>
          <w:rFonts w:ascii="Calibri" w:hAnsi="Calibri" w:cs="Calibri"/>
          <w:sz w:val="22"/>
          <w:szCs w:val="22"/>
        </w:rPr>
      </w:pPr>
      <w:r w:rsidRPr="00BA4747">
        <w:rPr>
          <w:rFonts w:ascii="Calibri" w:hAnsi="Calibri" w:cs="Calibri"/>
          <w:b/>
          <w:bCs/>
          <w:sz w:val="22"/>
          <w:szCs w:val="22"/>
        </w:rPr>
        <w:t>NOLIKUMA PIELIKUMI</w:t>
      </w: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7513"/>
      </w:tblGrid>
      <w:tr w:rsidR="00BA4747" w:rsidRPr="00BA4747" w14:paraId="10909378"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65078" w14:textId="7D5F92D5" w:rsidR="00BA4747" w:rsidRPr="00724353" w:rsidRDefault="00724353" w:rsidP="00724353">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1.</w:t>
            </w:r>
            <w:r w:rsidR="00BA4747" w:rsidRPr="00724353">
              <w:rPr>
                <w:rFonts w:ascii="Calibri" w:hAnsi="Calibri" w:cs="Arial"/>
                <w:sz w:val="22"/>
                <w:szCs w:val="22"/>
                <w:lang w:eastAsia="en-US"/>
              </w:rPr>
              <w:t>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DA0221" w14:textId="38D7943E" w:rsidR="00BA4747" w:rsidRPr="00BA4747" w:rsidRDefault="00724353"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724353">
              <w:rPr>
                <w:rFonts w:ascii="Calibri" w:hAnsi="Calibri" w:cs="Arial"/>
                <w:color w:val="auto"/>
                <w:sz w:val="22"/>
                <w:szCs w:val="22"/>
                <w:lang w:eastAsia="en-US"/>
              </w:rPr>
              <w:t>Pieteikums dalībai iepirkuma procedūrā (veidlapa)</w:t>
            </w:r>
          </w:p>
        </w:tc>
      </w:tr>
      <w:tr w:rsidR="00BA4747" w:rsidRPr="00BA4747" w14:paraId="278A7DA5"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61027" w14:textId="77777777" w:rsidR="00BA4747" w:rsidRPr="00BA4747" w:rsidRDefault="00BA4747" w:rsidP="00BA4747">
            <w:pPr>
              <w:shd w:val="clear" w:color="auto" w:fill="FFFFFF" w:themeFill="background1"/>
              <w:tabs>
                <w:tab w:val="left" w:pos="284"/>
              </w:tabs>
              <w:spacing w:after="0" w:line="240" w:lineRule="auto"/>
              <w:rPr>
                <w:rFonts w:ascii="Calibri" w:hAnsi="Calibri" w:cs="Arial"/>
                <w:sz w:val="22"/>
                <w:szCs w:val="22"/>
                <w:lang w:eastAsia="en-US"/>
              </w:rPr>
            </w:pPr>
            <w:r w:rsidRPr="00BA4747">
              <w:rPr>
                <w:rFonts w:ascii="Calibri" w:hAnsi="Calibri" w:cs="Arial"/>
                <w:sz w:val="22"/>
                <w:szCs w:val="22"/>
                <w:lang w:eastAsia="en-US"/>
              </w:rPr>
              <w:t>2.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6C6D" w14:textId="415EE2D1" w:rsidR="00BA4747" w:rsidRPr="00BA4747" w:rsidRDefault="00724353"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724353">
              <w:rPr>
                <w:rFonts w:ascii="Calibri" w:hAnsi="Calibri" w:cs="Arial"/>
                <w:color w:val="auto"/>
                <w:sz w:val="22"/>
                <w:szCs w:val="22"/>
                <w:lang w:eastAsia="en-US"/>
              </w:rPr>
              <w:t>Tehniskā specifikācija/Tehniskais piedāvājums.</w:t>
            </w:r>
          </w:p>
        </w:tc>
      </w:tr>
      <w:tr w:rsidR="00BA4747" w:rsidRPr="00BA4747" w14:paraId="08AF0D5C"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D3238" w14:textId="145C358B" w:rsidR="00BA4747" w:rsidRPr="00BA4747" w:rsidRDefault="00B74BCD" w:rsidP="00BA4747">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3</w:t>
            </w:r>
            <w:r w:rsidR="00724353">
              <w:rPr>
                <w:rFonts w:ascii="Calibri" w:hAnsi="Calibri" w:cs="Arial"/>
                <w:sz w:val="22"/>
                <w:szCs w:val="22"/>
                <w:lang w:eastAsia="en-US"/>
              </w:rPr>
              <w:t>.</w:t>
            </w:r>
            <w:r w:rsidR="00BA4747" w:rsidRPr="00BA4747">
              <w:rPr>
                <w:rFonts w:ascii="Calibri" w:hAnsi="Calibri" w:cs="Arial"/>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C50A8" w14:textId="75BB1BED" w:rsidR="00BA4747" w:rsidRPr="00BA4747" w:rsidRDefault="00BA4747"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Finanšu piedāvājums (veidlapa)</w:t>
            </w:r>
          </w:p>
        </w:tc>
      </w:tr>
      <w:tr w:rsidR="00BA4747" w:rsidRPr="00BA4747" w14:paraId="76681C34"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02B1C" w14:textId="0C8BD7A4" w:rsidR="00BA4747" w:rsidRPr="00BA4747" w:rsidRDefault="00B74BCD" w:rsidP="00BA4747">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4</w:t>
            </w:r>
            <w:r w:rsidR="00BA4747" w:rsidRPr="00BA4747">
              <w:rPr>
                <w:rFonts w:ascii="Calibri" w:hAnsi="Calibri" w:cs="Arial"/>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29CDA" w14:textId="6B1FA200" w:rsidR="00BA4747" w:rsidRPr="00BA4747" w:rsidRDefault="00BA4747"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Līguma projekts</w:t>
            </w:r>
          </w:p>
        </w:tc>
      </w:tr>
    </w:tbl>
    <w:p w14:paraId="02151578" w14:textId="77777777" w:rsidR="00BA4747" w:rsidRPr="00BA4747" w:rsidRDefault="00BA4747" w:rsidP="00BA4747">
      <w:pPr>
        <w:tabs>
          <w:tab w:val="left" w:pos="996"/>
        </w:tabs>
        <w:rPr>
          <w:rFonts w:ascii="Calibri" w:hAnsi="Calibri" w:cs="Calibri"/>
          <w:sz w:val="22"/>
          <w:szCs w:val="22"/>
        </w:rPr>
      </w:pPr>
    </w:p>
    <w:p w14:paraId="7DE54E58" w14:textId="7A9CDADF" w:rsidR="00BA4747" w:rsidRPr="00BA4747" w:rsidRDefault="00BA4747" w:rsidP="00BA4747">
      <w:pPr>
        <w:spacing w:after="0" w:line="240" w:lineRule="auto"/>
        <w:rPr>
          <w:rFonts w:eastAsia="Calibri"/>
          <w:color w:val="auto"/>
        </w:rPr>
      </w:pPr>
      <w:r w:rsidRPr="00BA4747">
        <w:rPr>
          <w:rFonts w:ascii="Calibri" w:hAnsi="Calibri" w:cs="Calibri"/>
          <w:color w:val="auto"/>
          <w:sz w:val="22"/>
          <w:szCs w:val="22"/>
        </w:rPr>
        <w:t>Ie</w:t>
      </w:r>
      <w:r>
        <w:rPr>
          <w:rFonts w:ascii="Calibri" w:hAnsi="Calibri" w:cs="Calibri"/>
          <w:color w:val="auto"/>
          <w:sz w:val="22"/>
          <w:szCs w:val="22"/>
        </w:rPr>
        <w:t>pirkuma komisijas priekšsēdētājs</w:t>
      </w:r>
      <w:r w:rsidRPr="00BA4747">
        <w:rPr>
          <w:rFonts w:ascii="Calibri" w:hAnsi="Calibri" w:cs="Calibri"/>
          <w:color w:val="auto"/>
          <w:sz w:val="22"/>
          <w:szCs w:val="22"/>
        </w:rPr>
        <w:tab/>
      </w:r>
      <w:r w:rsidRPr="00BA4747">
        <w:rPr>
          <w:rFonts w:ascii="Calibri" w:hAnsi="Calibri" w:cs="Calibri"/>
          <w:color w:val="auto"/>
          <w:sz w:val="22"/>
          <w:szCs w:val="22"/>
        </w:rPr>
        <w:tab/>
      </w:r>
      <w:r w:rsidRPr="00BA4747">
        <w:rPr>
          <w:rFonts w:ascii="Calibri" w:hAnsi="Calibri" w:cs="Calibri"/>
          <w:color w:val="auto"/>
          <w:sz w:val="22"/>
          <w:szCs w:val="22"/>
        </w:rPr>
        <w:tab/>
      </w:r>
      <w:r w:rsidRPr="00BA4747">
        <w:rPr>
          <w:rFonts w:ascii="Calibri" w:hAnsi="Calibri" w:cs="Calibri"/>
          <w:color w:val="auto"/>
          <w:sz w:val="22"/>
          <w:szCs w:val="22"/>
        </w:rPr>
        <w:tab/>
      </w:r>
      <w:r w:rsidRPr="00BA4747">
        <w:rPr>
          <w:rFonts w:ascii="Calibri" w:hAnsi="Calibri" w:cs="Calibri"/>
          <w:color w:val="auto"/>
          <w:sz w:val="22"/>
          <w:szCs w:val="22"/>
        </w:rPr>
        <w:tab/>
      </w:r>
      <w:proofErr w:type="spellStart"/>
      <w:r>
        <w:rPr>
          <w:rFonts w:ascii="Calibri" w:hAnsi="Calibri" w:cs="Calibri"/>
          <w:color w:val="auto"/>
          <w:sz w:val="22"/>
          <w:szCs w:val="22"/>
        </w:rPr>
        <w:t>E.Grietēns</w:t>
      </w:r>
      <w:proofErr w:type="spellEnd"/>
    </w:p>
    <w:bookmarkEnd w:id="11"/>
    <w:p w14:paraId="77848EEE" w14:textId="77777777" w:rsidR="00B148F8" w:rsidRDefault="00B148F8" w:rsidP="00BA4747">
      <w:pPr>
        <w:spacing w:after="0" w:line="240" w:lineRule="auto"/>
        <w:rPr>
          <w:rFonts w:asciiTheme="minorHAnsi" w:hAnsiTheme="minorHAnsi" w:cstheme="minorHAnsi"/>
          <w:iCs/>
          <w:sz w:val="22"/>
          <w:szCs w:val="22"/>
        </w:rPr>
      </w:pPr>
    </w:p>
    <w:p w14:paraId="07669E18" w14:textId="77777777" w:rsidR="008805B5" w:rsidRDefault="008805B5" w:rsidP="00240080">
      <w:pPr>
        <w:spacing w:after="0" w:line="240" w:lineRule="auto"/>
        <w:jc w:val="both"/>
        <w:rPr>
          <w:rFonts w:ascii="Calibri" w:hAnsi="Calibri" w:cs="Calibri"/>
          <w:b/>
          <w:color w:val="auto"/>
          <w:sz w:val="23"/>
          <w:szCs w:val="23"/>
          <w:lang w:eastAsia="en-US"/>
        </w:rPr>
      </w:pPr>
    </w:p>
    <w:p w14:paraId="3DCF9138" w14:textId="77777777" w:rsidR="002F4627" w:rsidRDefault="002F4627" w:rsidP="00240080">
      <w:pPr>
        <w:spacing w:after="0" w:line="240" w:lineRule="auto"/>
        <w:jc w:val="both"/>
        <w:rPr>
          <w:rFonts w:ascii="Calibri" w:hAnsi="Calibri" w:cs="Calibri"/>
          <w:b/>
          <w:color w:val="auto"/>
          <w:sz w:val="23"/>
          <w:szCs w:val="23"/>
          <w:lang w:eastAsia="en-US"/>
        </w:rPr>
      </w:pPr>
    </w:p>
    <w:p w14:paraId="5F02ECFB" w14:textId="77777777" w:rsidR="002F4627" w:rsidRDefault="002F4627" w:rsidP="00240080">
      <w:pPr>
        <w:spacing w:after="0" w:line="240" w:lineRule="auto"/>
        <w:jc w:val="both"/>
        <w:rPr>
          <w:rFonts w:ascii="Calibri" w:hAnsi="Calibri" w:cs="Calibri"/>
          <w:b/>
          <w:color w:val="auto"/>
          <w:sz w:val="23"/>
          <w:szCs w:val="23"/>
          <w:lang w:eastAsia="en-US"/>
        </w:rPr>
      </w:pPr>
    </w:p>
    <w:p w14:paraId="66DC7557" w14:textId="0C28AF1F" w:rsidR="00771A17" w:rsidRDefault="00771A17">
      <w:pPr>
        <w:rPr>
          <w:rFonts w:ascii="Calibri" w:hAnsi="Calibri" w:cs="Calibri"/>
          <w:noProof/>
          <w:color w:val="auto"/>
          <w:spacing w:val="-3"/>
          <w:sz w:val="22"/>
          <w:szCs w:val="22"/>
        </w:rPr>
      </w:pPr>
      <w:bookmarkStart w:id="13" w:name="_GoBack"/>
      <w:bookmarkEnd w:id="13"/>
    </w:p>
    <w:sectPr w:rsidR="00771A17" w:rsidSect="00CB0EBF">
      <w:pgSz w:w="11906" w:h="16838" w:code="9"/>
      <w:pgMar w:top="1134" w:right="1134" w:bottom="851" w:left="1134" w:header="709" w:footer="709" w:gutter="567"/>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978F3" w16cex:dateUtc="2022-12-30T12:49:00Z"/>
  <w16cex:commentExtensible w16cex:durableId="2766A372" w16cex:dateUtc="2023-01-09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F63C31" w16cid:durableId="275978F3"/>
  <w16cid:commentId w16cid:paraId="594330B0" w16cid:durableId="2766A37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C2C28" w14:textId="77777777" w:rsidR="00BB312F" w:rsidRDefault="00BB312F" w:rsidP="002001C4">
      <w:r>
        <w:separator/>
      </w:r>
    </w:p>
  </w:endnote>
  <w:endnote w:type="continuationSeparator" w:id="0">
    <w:p w14:paraId="5E9F25E5" w14:textId="77777777" w:rsidR="00BB312F" w:rsidRDefault="00BB312F" w:rsidP="002001C4">
      <w:r>
        <w:continuationSeparator/>
      </w:r>
    </w:p>
  </w:endnote>
  <w:endnote w:type="continuationNotice" w:id="1">
    <w:p w14:paraId="64585CB7" w14:textId="77777777" w:rsidR="00BB312F" w:rsidRDefault="00BB31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notTrueType/>
    <w:pitch w:val="default"/>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yriad">
    <w:altName w:val="Cambria"/>
    <w:panose1 w:val="00000000000000000000"/>
    <w:charset w:val="4D"/>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BC5C3" w14:textId="77777777" w:rsidR="00BB312F" w:rsidRDefault="00BB312F" w:rsidP="002001C4">
      <w:r>
        <w:separator/>
      </w:r>
    </w:p>
  </w:footnote>
  <w:footnote w:type="continuationSeparator" w:id="0">
    <w:p w14:paraId="03B038CD" w14:textId="77777777" w:rsidR="00BB312F" w:rsidRDefault="00BB312F" w:rsidP="002001C4">
      <w:r>
        <w:continuationSeparator/>
      </w:r>
    </w:p>
  </w:footnote>
  <w:footnote w:type="continuationNotice" w:id="1">
    <w:p w14:paraId="3028CE7F" w14:textId="77777777" w:rsidR="00BB312F" w:rsidRDefault="00BB312F">
      <w:pPr>
        <w:spacing w:after="0" w:line="240" w:lineRule="auto"/>
      </w:pPr>
    </w:p>
  </w:footnote>
  <w:footnote w:id="2">
    <w:p w14:paraId="15A97A88" w14:textId="77777777" w:rsidR="0071357A" w:rsidRDefault="0071357A" w:rsidP="0071357A">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Reģistrācijas informāciju skatīt – </w:t>
      </w:r>
      <w:hyperlink r:id="rId1" w:history="1">
        <w:r>
          <w:rPr>
            <w:rStyle w:val="Hipersaite"/>
            <w:rFonts w:cstheme="minorHAnsi"/>
            <w:sz w:val="18"/>
            <w:szCs w:val="18"/>
          </w:rPr>
          <w:t>https://www.eis.gov.lv/EIS/Publications/PublicationView.aspx?PublicationId=4&amp;syste%20mCode=CORE</w:t>
        </w:r>
      </w:hyperlink>
    </w:p>
  </w:footnote>
  <w:footnote w:id="3">
    <w:p w14:paraId="60FB7730" w14:textId="77777777" w:rsidR="00BA4747" w:rsidRDefault="00BA4747" w:rsidP="00BA4747">
      <w:pPr>
        <w:pStyle w:val="Vresteksts"/>
        <w:spacing w:after="0"/>
        <w:rPr>
          <w:rFonts w:ascii="Calibri" w:hAnsi="Calibri" w:cs="Calibri"/>
          <w:color w:val="auto"/>
          <w:sz w:val="16"/>
          <w:szCs w:val="16"/>
        </w:rPr>
      </w:pPr>
      <w:r>
        <w:rPr>
          <w:rStyle w:val="Vresatsauce"/>
          <w:rFonts w:ascii="Calibri" w:hAnsi="Calibri" w:cs="Calibri"/>
          <w:color w:val="auto"/>
          <w:sz w:val="16"/>
          <w:szCs w:val="16"/>
        </w:rPr>
        <w:footnoteRef/>
      </w:r>
      <w:r>
        <w:rPr>
          <w:rFonts w:ascii="Calibri" w:hAnsi="Calibri" w:cs="Calibri"/>
          <w:color w:val="auto"/>
          <w:sz w:val="16"/>
          <w:szCs w:val="16"/>
        </w:rPr>
        <w:t xml:space="preserve"> Pasaules bankas saraksts: </w:t>
      </w:r>
      <w:r>
        <w:rPr>
          <w:rFonts w:ascii="Calibri" w:hAnsi="Calibri" w:cs="Calibri"/>
          <w:color w:val="auto"/>
          <w:sz w:val="16"/>
          <w:szCs w:val="16"/>
          <w:shd w:val="clear" w:color="auto" w:fill="FFFFFF" w:themeFill="background1"/>
        </w:rPr>
        <w:t>https://www.worldbank.org/en/projects-operations/procurement/debarred-firms</w:t>
      </w:r>
    </w:p>
    <w:p w14:paraId="2A184887" w14:textId="77777777" w:rsidR="00BA4747" w:rsidRDefault="00BA4747" w:rsidP="00BA4747">
      <w:pPr>
        <w:pStyle w:val="Vresteksts"/>
        <w:shd w:val="clear" w:color="auto" w:fill="FFFFFF" w:themeFill="background1"/>
        <w:spacing w:after="0"/>
        <w:rPr>
          <w:rFonts w:ascii="Calibri" w:hAnsi="Calibri" w:cs="Calibri"/>
          <w:color w:val="auto"/>
          <w:sz w:val="16"/>
          <w:szCs w:val="16"/>
        </w:rPr>
      </w:pPr>
      <w:r>
        <w:rPr>
          <w:rFonts w:ascii="Calibri" w:hAnsi="Calibri" w:cs="Calibri"/>
          <w:color w:val="auto"/>
          <w:sz w:val="16"/>
          <w:szCs w:val="16"/>
        </w:rPr>
        <w:t>Eiropas Rekonstrukcijas un attīstības bankas saraksts</w:t>
      </w:r>
      <w:r>
        <w:rPr>
          <w:rFonts w:ascii="Calibri" w:hAnsi="Calibri" w:cs="Calibri"/>
          <w:color w:val="auto"/>
          <w:sz w:val="16"/>
          <w:szCs w:val="16"/>
          <w:shd w:val="clear" w:color="auto" w:fill="FFFFFF" w:themeFill="background1"/>
        </w:rPr>
        <w:t>: https://www.ebrd.com/ineligible-entities.html</w:t>
      </w:r>
    </w:p>
    <w:p w14:paraId="00A31F97" w14:textId="77777777" w:rsidR="00BA4747" w:rsidRDefault="00BA4747" w:rsidP="00BA4747">
      <w:pPr>
        <w:pStyle w:val="Vresteksts"/>
        <w:spacing w:after="0"/>
        <w:rPr>
          <w:rFonts w:ascii="Calibri" w:hAnsi="Calibri" w:cs="Calibri"/>
          <w:color w:val="auto"/>
          <w:sz w:val="16"/>
          <w:szCs w:val="16"/>
        </w:rPr>
      </w:pPr>
      <w:r>
        <w:rPr>
          <w:rFonts w:ascii="Calibri" w:hAnsi="Calibri" w:cs="Calibri"/>
          <w:color w:val="auto"/>
          <w:sz w:val="16"/>
          <w:szCs w:val="16"/>
        </w:rPr>
        <w:t>Amerikas Attīstības banku grupas saraksts:</w:t>
      </w:r>
      <w:r>
        <w:rPr>
          <w:rFonts w:ascii="Calibri" w:hAnsi="Calibri" w:cs="Calibri"/>
          <w:color w:val="auto"/>
          <w:sz w:val="16"/>
          <w:szCs w:val="16"/>
          <w:shd w:val="clear" w:color="auto" w:fill="F5F5F5"/>
        </w:rPr>
        <w:t xml:space="preserve"> </w:t>
      </w:r>
      <w:r>
        <w:rPr>
          <w:rFonts w:ascii="Calibri" w:hAnsi="Calibri" w:cs="Calibri"/>
          <w:color w:val="auto"/>
          <w:sz w:val="16"/>
          <w:szCs w:val="16"/>
          <w:shd w:val="clear" w:color="auto" w:fill="FFFFFF" w:themeFill="background1"/>
        </w:rPr>
        <w:t>https://www.iadb.org/en/transparency/sanctioned-firms-and-individuals</w:t>
      </w:r>
    </w:p>
    <w:p w14:paraId="0CFF8E58" w14:textId="77777777" w:rsidR="00BA4747" w:rsidRDefault="00BA4747" w:rsidP="00BA4747">
      <w:pPr>
        <w:pStyle w:val="Vresteksts"/>
        <w:shd w:val="clear" w:color="auto" w:fill="FFFFFF" w:themeFill="background1"/>
        <w:spacing w:after="0"/>
        <w:rPr>
          <w:rFonts w:ascii="Calibri" w:hAnsi="Calibri" w:cs="Calibri"/>
          <w:color w:val="auto"/>
          <w:sz w:val="16"/>
          <w:szCs w:val="16"/>
        </w:rPr>
      </w:pPr>
      <w:r>
        <w:rPr>
          <w:rFonts w:ascii="Calibri" w:hAnsi="Calibri" w:cs="Calibri"/>
          <w:color w:val="auto"/>
          <w:sz w:val="16"/>
          <w:szCs w:val="16"/>
        </w:rPr>
        <w:t>Āfrikas Attīstības banku grupas uzturētais saraksts:</w:t>
      </w:r>
      <w:r>
        <w:rPr>
          <w:rFonts w:ascii="Calibri" w:hAnsi="Calibri" w:cs="Calibri"/>
          <w:color w:val="auto"/>
          <w:sz w:val="16"/>
          <w:szCs w:val="16"/>
          <w:shd w:val="clear" w:color="auto" w:fill="F5F5F5"/>
        </w:rPr>
        <w:t xml:space="preserve"> </w:t>
      </w:r>
      <w:r>
        <w:rPr>
          <w:rFonts w:ascii="Calibri" w:hAnsi="Calibri" w:cs="Calibri"/>
          <w:color w:val="auto"/>
          <w:sz w:val="16"/>
          <w:szCs w:val="16"/>
          <w:shd w:val="clear" w:color="auto" w:fill="FFFFFF" w:themeFill="background1"/>
        </w:rPr>
        <w:t>https://www.afdb.org/en/projects-operations/debarment-and-sanctions-procedures</w:t>
      </w:r>
    </w:p>
    <w:p w14:paraId="43047912" w14:textId="77777777" w:rsidR="00BA4747" w:rsidRDefault="00BA4747" w:rsidP="00BA4747">
      <w:pPr>
        <w:pStyle w:val="Vresteksts"/>
        <w:spacing w:after="0"/>
        <w:rPr>
          <w:rFonts w:ascii="Calibri" w:hAnsi="Calibri" w:cs="Calibri"/>
          <w:color w:val="auto"/>
          <w:sz w:val="16"/>
          <w:szCs w:val="16"/>
        </w:rPr>
      </w:pPr>
      <w:r>
        <w:rPr>
          <w:rFonts w:ascii="Calibri" w:hAnsi="Calibri" w:cs="Calibri"/>
          <w:color w:val="auto"/>
          <w:sz w:val="16"/>
          <w:szCs w:val="16"/>
        </w:rPr>
        <w:t>Āzijas Attīstības bankas uzturētais saraksts:</w:t>
      </w:r>
      <w:r>
        <w:rPr>
          <w:rFonts w:ascii="Calibri" w:hAnsi="Calibri" w:cs="Calibri"/>
          <w:color w:val="auto"/>
          <w:sz w:val="16"/>
          <w:szCs w:val="16"/>
          <w:shd w:val="clear" w:color="auto" w:fill="FFFFFF" w:themeFill="background1"/>
        </w:rPr>
        <w:t xml:space="preserve"> https://lnadbg4.adb.org/oga0009p.nsf/sancCrossDebarred?OpenView&amp;count=999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FD3B7E"/>
    <w:multiLevelType w:val="multilevel"/>
    <w:tmpl w:val="BF4A2ABA"/>
    <w:lvl w:ilvl="0">
      <w:start w:val="1"/>
      <w:numFmt w:val="decimal"/>
      <w:pStyle w:val="PUNKTS0"/>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6"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7"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8" w15:restartNumberingAfterBreak="0">
    <w:nsid w:val="17FF376D"/>
    <w:multiLevelType w:val="hybridMultilevel"/>
    <w:tmpl w:val="A6E65368"/>
    <w:lvl w:ilvl="0" w:tplc="2C32CDEE">
      <w:start w:val="1"/>
      <w:numFmt w:val="lowerLetter"/>
      <w:lvlText w:val="%1)"/>
      <w:lvlJc w:val="left"/>
      <w:pPr>
        <w:ind w:left="377" w:hanging="360"/>
      </w:pPr>
      <w:rPr>
        <w:rFonts w:asciiTheme="minorHAnsi" w:eastAsia="Calibri" w:hAnsiTheme="minorHAnsi" w:cstheme="minorHAnsi" w:hint="default"/>
      </w:r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9" w15:restartNumberingAfterBreak="0">
    <w:nsid w:val="1B1064E2"/>
    <w:multiLevelType w:val="multilevel"/>
    <w:tmpl w:val="6DF6E77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862" w:hanging="720"/>
      </w:pPr>
      <w:rPr>
        <w:rFonts w:asciiTheme="minorHAnsi" w:eastAsia="Times New Roman" w:hAnsiTheme="minorHAnsi" w:cstheme="minorHAnsi"/>
        <w:lang w:val="lv-LV"/>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B6233E8"/>
    <w:multiLevelType w:val="multilevel"/>
    <w:tmpl w:val="4424A2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A3359A"/>
    <w:multiLevelType w:val="multilevel"/>
    <w:tmpl w:val="20CCB3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F60D6"/>
    <w:multiLevelType w:val="hybridMultilevel"/>
    <w:tmpl w:val="8DDCDBC8"/>
    <w:lvl w:ilvl="0" w:tplc="EC063DAC">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5"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6" w15:restartNumberingAfterBreak="0">
    <w:nsid w:val="38671205"/>
    <w:multiLevelType w:val="hybridMultilevel"/>
    <w:tmpl w:val="C5C6D658"/>
    <w:lvl w:ilvl="0" w:tplc="B0B0E3CA">
      <w:start w:val="1"/>
      <w:numFmt w:val="decimal"/>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8"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459C283F"/>
    <w:multiLevelType w:val="hybridMultilevel"/>
    <w:tmpl w:val="A6E65368"/>
    <w:lvl w:ilvl="0" w:tplc="2C32CDEE">
      <w:start w:val="1"/>
      <w:numFmt w:val="lowerLetter"/>
      <w:lvlText w:val="%1)"/>
      <w:lvlJc w:val="left"/>
      <w:pPr>
        <w:ind w:left="377" w:hanging="360"/>
      </w:pPr>
      <w:rPr>
        <w:rFonts w:asciiTheme="minorHAnsi" w:eastAsia="Calibri" w:hAnsiTheme="minorHAnsi" w:cstheme="minorHAnsi" w:hint="default"/>
      </w:r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20"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EB6522D"/>
    <w:multiLevelType w:val="hybridMultilevel"/>
    <w:tmpl w:val="052CAFC4"/>
    <w:lvl w:ilvl="0" w:tplc="A51CB3D0">
      <w:start w:val="1"/>
      <w:numFmt w:val="lowerLetter"/>
      <w:lvlText w:val="%1)"/>
      <w:lvlJc w:val="left"/>
      <w:pPr>
        <w:ind w:left="377" w:hanging="360"/>
      </w:pPr>
      <w:rPr>
        <w:rFonts w:asciiTheme="minorHAnsi" w:eastAsia="Calibri" w:hAnsiTheme="minorHAnsi" w:cstheme="minorHAnsi" w:hint="default"/>
        <w:sz w:val="22"/>
        <w:szCs w:val="22"/>
      </w:r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22"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D3F001D"/>
    <w:multiLevelType w:val="multilevel"/>
    <w:tmpl w:val="EB74856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EC20DCA"/>
    <w:multiLevelType w:val="multilevel"/>
    <w:tmpl w:val="B8F299AE"/>
    <w:lvl w:ilvl="0">
      <w:start w:val="1"/>
      <w:numFmt w:val="decimal"/>
      <w:lvlText w:val="%1."/>
      <w:lvlJc w:val="left"/>
      <w:pPr>
        <w:ind w:left="360" w:hanging="360"/>
      </w:pPr>
      <w:rPr>
        <w:rFonts w:hint="default"/>
        <w:b/>
        <w:bCs w:val="0"/>
        <w:color w:val="auto"/>
      </w:rPr>
    </w:lvl>
    <w:lvl w:ilvl="1">
      <w:start w:val="1"/>
      <w:numFmt w:val="decimal"/>
      <w:isLgl/>
      <w:lvlText w:val="%1.%2."/>
      <w:lvlJc w:val="left"/>
      <w:pPr>
        <w:ind w:left="717" w:hanging="360"/>
      </w:pPr>
      <w:rPr>
        <w:rFonts w:hint="default"/>
        <w:b w:val="0"/>
        <w:i w:val="0"/>
        <w:iCs w:val="0"/>
        <w:color w:val="auto"/>
      </w:rPr>
    </w:lvl>
    <w:lvl w:ilvl="2">
      <w:start w:val="1"/>
      <w:numFmt w:val="decimal"/>
      <w:isLgl/>
      <w:lvlText w:val="%1.%2.%3."/>
      <w:lvlJc w:val="left"/>
      <w:pPr>
        <w:ind w:left="1077" w:hanging="720"/>
      </w:pPr>
      <w:rPr>
        <w:rFonts w:hint="default"/>
        <w:b w:val="0"/>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26" w15:restartNumberingAfterBreak="0">
    <w:nsid w:val="627B6047"/>
    <w:multiLevelType w:val="hybridMultilevel"/>
    <w:tmpl w:val="806C17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BF42F37"/>
    <w:multiLevelType w:val="multilevel"/>
    <w:tmpl w:val="B48AA1FA"/>
    <w:lvl w:ilvl="0">
      <w:start w:val="1"/>
      <w:numFmt w:val="decimal"/>
      <w:lvlText w:val="%1."/>
      <w:lvlJc w:val="left"/>
      <w:pPr>
        <w:ind w:left="360" w:hanging="360"/>
      </w:pPr>
      <w:rPr>
        <w:b/>
        <w:i w:val="0"/>
        <w:color w:val="auto"/>
        <w:sz w:val="24"/>
        <w:szCs w:val="24"/>
      </w:rPr>
    </w:lvl>
    <w:lvl w:ilvl="1">
      <w:start w:val="1"/>
      <w:numFmt w:val="decimal"/>
      <w:lvlText w:val="%1.%2."/>
      <w:lvlJc w:val="left"/>
      <w:pPr>
        <w:ind w:left="792" w:hanging="432"/>
      </w:pPr>
      <w:rPr>
        <w:b/>
        <w:color w:val="auto"/>
        <w:sz w:val="24"/>
        <w:szCs w:val="24"/>
      </w:rPr>
    </w:lvl>
    <w:lvl w:ilvl="2">
      <w:start w:val="1"/>
      <w:numFmt w:val="decimal"/>
      <w:lvlText w:val="%1.%2.%3."/>
      <w:lvlJc w:val="left"/>
      <w:pPr>
        <w:ind w:left="1224" w:hanging="504"/>
      </w:pPr>
      <w:rPr>
        <w:b/>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EF4002"/>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31"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2"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2F316E5"/>
    <w:multiLevelType w:val="hybridMultilevel"/>
    <w:tmpl w:val="0FAA41EC"/>
    <w:lvl w:ilvl="0" w:tplc="A0C2B602">
      <w:start w:val="1"/>
      <w:numFmt w:val="lowerLetter"/>
      <w:lvlText w:val="%1)"/>
      <w:lvlJc w:val="left"/>
      <w:pPr>
        <w:ind w:left="410" w:hanging="360"/>
      </w:pPr>
      <w:rPr>
        <w:rFonts w:hint="default"/>
      </w:rPr>
    </w:lvl>
    <w:lvl w:ilvl="1" w:tplc="04260019" w:tentative="1">
      <w:start w:val="1"/>
      <w:numFmt w:val="lowerLetter"/>
      <w:lvlText w:val="%2."/>
      <w:lvlJc w:val="left"/>
      <w:pPr>
        <w:ind w:left="1130" w:hanging="360"/>
      </w:pPr>
    </w:lvl>
    <w:lvl w:ilvl="2" w:tplc="0426001B" w:tentative="1">
      <w:start w:val="1"/>
      <w:numFmt w:val="lowerRoman"/>
      <w:lvlText w:val="%3."/>
      <w:lvlJc w:val="right"/>
      <w:pPr>
        <w:ind w:left="1850" w:hanging="180"/>
      </w:pPr>
    </w:lvl>
    <w:lvl w:ilvl="3" w:tplc="0426000F" w:tentative="1">
      <w:start w:val="1"/>
      <w:numFmt w:val="decimal"/>
      <w:lvlText w:val="%4."/>
      <w:lvlJc w:val="left"/>
      <w:pPr>
        <w:ind w:left="2570" w:hanging="360"/>
      </w:pPr>
    </w:lvl>
    <w:lvl w:ilvl="4" w:tplc="04260019" w:tentative="1">
      <w:start w:val="1"/>
      <w:numFmt w:val="lowerLetter"/>
      <w:lvlText w:val="%5."/>
      <w:lvlJc w:val="left"/>
      <w:pPr>
        <w:ind w:left="3290" w:hanging="360"/>
      </w:pPr>
    </w:lvl>
    <w:lvl w:ilvl="5" w:tplc="0426001B" w:tentative="1">
      <w:start w:val="1"/>
      <w:numFmt w:val="lowerRoman"/>
      <w:lvlText w:val="%6."/>
      <w:lvlJc w:val="right"/>
      <w:pPr>
        <w:ind w:left="4010" w:hanging="180"/>
      </w:pPr>
    </w:lvl>
    <w:lvl w:ilvl="6" w:tplc="0426000F" w:tentative="1">
      <w:start w:val="1"/>
      <w:numFmt w:val="decimal"/>
      <w:lvlText w:val="%7."/>
      <w:lvlJc w:val="left"/>
      <w:pPr>
        <w:ind w:left="4730" w:hanging="360"/>
      </w:pPr>
    </w:lvl>
    <w:lvl w:ilvl="7" w:tplc="04260019" w:tentative="1">
      <w:start w:val="1"/>
      <w:numFmt w:val="lowerLetter"/>
      <w:lvlText w:val="%8."/>
      <w:lvlJc w:val="left"/>
      <w:pPr>
        <w:ind w:left="5450" w:hanging="360"/>
      </w:pPr>
    </w:lvl>
    <w:lvl w:ilvl="8" w:tplc="0426001B" w:tentative="1">
      <w:start w:val="1"/>
      <w:numFmt w:val="lowerRoman"/>
      <w:lvlText w:val="%9."/>
      <w:lvlJc w:val="right"/>
      <w:pPr>
        <w:ind w:left="6170" w:hanging="180"/>
      </w:pPr>
    </w:lvl>
  </w:abstractNum>
  <w:abstractNum w:abstractNumId="34"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5" w15:restartNumberingAfterBreak="0">
    <w:nsid w:val="79940554"/>
    <w:multiLevelType w:val="multilevel"/>
    <w:tmpl w:val="BF128688"/>
    <w:lvl w:ilvl="0">
      <w:start w:val="10"/>
      <w:numFmt w:val="decimal"/>
      <w:lvlText w:val="%1."/>
      <w:lvlJc w:val="left"/>
      <w:pPr>
        <w:ind w:left="444" w:hanging="444"/>
      </w:pPr>
      <w:rPr>
        <w:b/>
        <w:strike w:val="0"/>
        <w:dstrike w:val="0"/>
        <w:u w:val="none"/>
        <w:effect w:val="none"/>
      </w:rPr>
    </w:lvl>
    <w:lvl w:ilvl="1">
      <w:start w:val="1"/>
      <w:numFmt w:val="decimal"/>
      <w:lvlText w:val="%1.%2."/>
      <w:lvlJc w:val="left"/>
      <w:pPr>
        <w:ind w:left="444" w:hanging="444"/>
      </w:pPr>
      <w:rPr>
        <w:b w:val="0"/>
        <w:bCs w:val="0"/>
        <w:strike w:val="0"/>
        <w:dstrike w:val="0"/>
        <w:u w:val="none"/>
        <w:effect w:val="none"/>
      </w:rPr>
    </w:lvl>
    <w:lvl w:ilvl="2">
      <w:start w:val="1"/>
      <w:numFmt w:val="decimal"/>
      <w:lvlText w:val="%1.%2.%3."/>
      <w:lvlJc w:val="left"/>
      <w:pPr>
        <w:ind w:left="720" w:hanging="720"/>
      </w:pPr>
      <w:rPr>
        <w:b w:val="0"/>
        <w:bCs w:val="0"/>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36"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abstractNumId w:val="0"/>
  </w:num>
  <w:num w:numId="2">
    <w:abstractNumId w:val="3"/>
  </w:num>
  <w:num w:numId="3">
    <w:abstractNumId w:val="24"/>
  </w:num>
  <w:num w:numId="4">
    <w:abstractNumId w:val="6"/>
  </w:num>
  <w:num w:numId="5">
    <w:abstractNumId w:val="27"/>
  </w:num>
  <w:num w:numId="6">
    <w:abstractNumId w:val="4"/>
  </w:num>
  <w:num w:numId="7">
    <w:abstractNumId w:val="32"/>
  </w:num>
  <w:num w:numId="8">
    <w:abstractNumId w:val="22"/>
  </w:num>
  <w:num w:numId="9">
    <w:abstractNumId w:val="20"/>
  </w:num>
  <w:num w:numId="10">
    <w:abstractNumId w:val="28"/>
  </w:num>
  <w:num w:numId="11">
    <w:abstractNumId w:val="15"/>
  </w:num>
  <w:num w:numId="12">
    <w:abstractNumId w:val="11"/>
  </w:num>
  <w:num w:numId="13">
    <w:abstractNumId w:val="31"/>
  </w:num>
  <w:num w:numId="14">
    <w:abstractNumId w:val="17"/>
  </w:num>
  <w:num w:numId="15">
    <w:abstractNumId w:val="14"/>
  </w:num>
  <w:num w:numId="16">
    <w:abstractNumId w:val="2"/>
  </w:num>
  <w:num w:numId="17">
    <w:abstractNumId w:val="7"/>
  </w:num>
  <w:num w:numId="18">
    <w:abstractNumId w:val="25"/>
  </w:num>
  <w:num w:numId="19">
    <w:abstractNumId w:val="36"/>
  </w:num>
  <w:num w:numId="20">
    <w:abstractNumId w:val="13"/>
  </w:num>
  <w:num w:numId="21">
    <w:abstractNumId w:val="9"/>
  </w:num>
  <w:num w:numId="22">
    <w:abstractNumId w:val="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lvlOverride w:ilvl="2"/>
    <w:lvlOverride w:ilvl="3"/>
    <w:lvlOverride w:ilvl="4"/>
    <w:lvlOverride w:ilvl="5"/>
    <w:lvlOverride w:ilvl="6"/>
    <w:lvlOverride w:ilvl="7"/>
    <w:lvlOverride w:ilvl="8"/>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3"/>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16"/>
  </w:num>
  <w:num w:numId="37">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A9D"/>
    <w:rsid w:val="000003D4"/>
    <w:rsid w:val="00000CF9"/>
    <w:rsid w:val="00000EB2"/>
    <w:rsid w:val="000012E1"/>
    <w:rsid w:val="000014C8"/>
    <w:rsid w:val="00001B04"/>
    <w:rsid w:val="000020CE"/>
    <w:rsid w:val="00002822"/>
    <w:rsid w:val="00002B21"/>
    <w:rsid w:val="00002F61"/>
    <w:rsid w:val="0000351B"/>
    <w:rsid w:val="00003614"/>
    <w:rsid w:val="000037C6"/>
    <w:rsid w:val="00003E2D"/>
    <w:rsid w:val="000046E6"/>
    <w:rsid w:val="000047F3"/>
    <w:rsid w:val="00004823"/>
    <w:rsid w:val="00004998"/>
    <w:rsid w:val="00004C7E"/>
    <w:rsid w:val="00004CC6"/>
    <w:rsid w:val="00004DBF"/>
    <w:rsid w:val="00004DD9"/>
    <w:rsid w:val="00005112"/>
    <w:rsid w:val="000053D0"/>
    <w:rsid w:val="0000541C"/>
    <w:rsid w:val="000057CA"/>
    <w:rsid w:val="00005C55"/>
    <w:rsid w:val="0000621B"/>
    <w:rsid w:val="000067E2"/>
    <w:rsid w:val="00006893"/>
    <w:rsid w:val="00006D6B"/>
    <w:rsid w:val="00007017"/>
    <w:rsid w:val="00007235"/>
    <w:rsid w:val="00007269"/>
    <w:rsid w:val="000072A0"/>
    <w:rsid w:val="00007310"/>
    <w:rsid w:val="00007437"/>
    <w:rsid w:val="00007832"/>
    <w:rsid w:val="00007EAC"/>
    <w:rsid w:val="0001048C"/>
    <w:rsid w:val="00011032"/>
    <w:rsid w:val="0001122F"/>
    <w:rsid w:val="000112A7"/>
    <w:rsid w:val="0001150E"/>
    <w:rsid w:val="00011E54"/>
    <w:rsid w:val="00011F1C"/>
    <w:rsid w:val="00012F5F"/>
    <w:rsid w:val="00013461"/>
    <w:rsid w:val="0001346B"/>
    <w:rsid w:val="00013D2E"/>
    <w:rsid w:val="00013FF5"/>
    <w:rsid w:val="00014B40"/>
    <w:rsid w:val="000152E6"/>
    <w:rsid w:val="00015448"/>
    <w:rsid w:val="0001560E"/>
    <w:rsid w:val="000158B3"/>
    <w:rsid w:val="0001592C"/>
    <w:rsid w:val="00015FFD"/>
    <w:rsid w:val="0001635D"/>
    <w:rsid w:val="00016851"/>
    <w:rsid w:val="000174CB"/>
    <w:rsid w:val="000178D3"/>
    <w:rsid w:val="000179A1"/>
    <w:rsid w:val="00017AD5"/>
    <w:rsid w:val="00017BE0"/>
    <w:rsid w:val="00017D2B"/>
    <w:rsid w:val="000200CB"/>
    <w:rsid w:val="00020AB4"/>
    <w:rsid w:val="00020BC3"/>
    <w:rsid w:val="000213C5"/>
    <w:rsid w:val="0002177E"/>
    <w:rsid w:val="000221BB"/>
    <w:rsid w:val="000222C9"/>
    <w:rsid w:val="00022461"/>
    <w:rsid w:val="000224C4"/>
    <w:rsid w:val="000226E9"/>
    <w:rsid w:val="00022725"/>
    <w:rsid w:val="00022B48"/>
    <w:rsid w:val="00022DF9"/>
    <w:rsid w:val="00022E6E"/>
    <w:rsid w:val="00023147"/>
    <w:rsid w:val="00023402"/>
    <w:rsid w:val="00023691"/>
    <w:rsid w:val="00023AA2"/>
    <w:rsid w:val="00023D0D"/>
    <w:rsid w:val="00023DF0"/>
    <w:rsid w:val="00023E0F"/>
    <w:rsid w:val="00024149"/>
    <w:rsid w:val="00024BB4"/>
    <w:rsid w:val="00024F01"/>
    <w:rsid w:val="00025469"/>
    <w:rsid w:val="000256EA"/>
    <w:rsid w:val="000257FA"/>
    <w:rsid w:val="00025815"/>
    <w:rsid w:val="000267B9"/>
    <w:rsid w:val="000267FB"/>
    <w:rsid w:val="00026AE1"/>
    <w:rsid w:val="00026C1A"/>
    <w:rsid w:val="00026D69"/>
    <w:rsid w:val="00027972"/>
    <w:rsid w:val="00030439"/>
    <w:rsid w:val="00030AAB"/>
    <w:rsid w:val="00030E3F"/>
    <w:rsid w:val="00030E93"/>
    <w:rsid w:val="000317A3"/>
    <w:rsid w:val="000318A3"/>
    <w:rsid w:val="000319BE"/>
    <w:rsid w:val="00031A54"/>
    <w:rsid w:val="00031CFD"/>
    <w:rsid w:val="000320FD"/>
    <w:rsid w:val="000325C4"/>
    <w:rsid w:val="00032884"/>
    <w:rsid w:val="00032C26"/>
    <w:rsid w:val="000332E2"/>
    <w:rsid w:val="00033516"/>
    <w:rsid w:val="000346EC"/>
    <w:rsid w:val="00034A54"/>
    <w:rsid w:val="00034B3A"/>
    <w:rsid w:val="00034B91"/>
    <w:rsid w:val="00034BA3"/>
    <w:rsid w:val="00034CDE"/>
    <w:rsid w:val="00034F4C"/>
    <w:rsid w:val="00035131"/>
    <w:rsid w:val="00035387"/>
    <w:rsid w:val="000353E5"/>
    <w:rsid w:val="0003597C"/>
    <w:rsid w:val="00035CE7"/>
    <w:rsid w:val="00035F0E"/>
    <w:rsid w:val="00036084"/>
    <w:rsid w:val="000361D8"/>
    <w:rsid w:val="0003633E"/>
    <w:rsid w:val="000363D1"/>
    <w:rsid w:val="00036894"/>
    <w:rsid w:val="00036B8E"/>
    <w:rsid w:val="00036BC8"/>
    <w:rsid w:val="00036C82"/>
    <w:rsid w:val="00036FDA"/>
    <w:rsid w:val="00037262"/>
    <w:rsid w:val="0003734E"/>
    <w:rsid w:val="00037971"/>
    <w:rsid w:val="00037A3C"/>
    <w:rsid w:val="00037BEE"/>
    <w:rsid w:val="00037D2A"/>
    <w:rsid w:val="00037EE3"/>
    <w:rsid w:val="00037FFD"/>
    <w:rsid w:val="00040181"/>
    <w:rsid w:val="00040281"/>
    <w:rsid w:val="00040A09"/>
    <w:rsid w:val="00041232"/>
    <w:rsid w:val="000419A6"/>
    <w:rsid w:val="00041A1F"/>
    <w:rsid w:val="00041DE5"/>
    <w:rsid w:val="00042094"/>
    <w:rsid w:val="00042668"/>
    <w:rsid w:val="00043009"/>
    <w:rsid w:val="00043210"/>
    <w:rsid w:val="00043619"/>
    <w:rsid w:val="00043CB6"/>
    <w:rsid w:val="000440B7"/>
    <w:rsid w:val="0004419D"/>
    <w:rsid w:val="000442A0"/>
    <w:rsid w:val="000444DB"/>
    <w:rsid w:val="00044D00"/>
    <w:rsid w:val="00044E8E"/>
    <w:rsid w:val="0004507A"/>
    <w:rsid w:val="000453E6"/>
    <w:rsid w:val="00045F92"/>
    <w:rsid w:val="00046109"/>
    <w:rsid w:val="00046624"/>
    <w:rsid w:val="0004687A"/>
    <w:rsid w:val="00046B95"/>
    <w:rsid w:val="00046EC3"/>
    <w:rsid w:val="00047922"/>
    <w:rsid w:val="00047BEC"/>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F04"/>
    <w:rsid w:val="00052FF5"/>
    <w:rsid w:val="00053232"/>
    <w:rsid w:val="000537B8"/>
    <w:rsid w:val="00053A81"/>
    <w:rsid w:val="00053F44"/>
    <w:rsid w:val="0005426F"/>
    <w:rsid w:val="000555BB"/>
    <w:rsid w:val="00055892"/>
    <w:rsid w:val="00055B8E"/>
    <w:rsid w:val="0005691A"/>
    <w:rsid w:val="00056A3F"/>
    <w:rsid w:val="00056AA5"/>
    <w:rsid w:val="00056B61"/>
    <w:rsid w:val="00056FAC"/>
    <w:rsid w:val="00057067"/>
    <w:rsid w:val="000571B3"/>
    <w:rsid w:val="00057342"/>
    <w:rsid w:val="00057460"/>
    <w:rsid w:val="0005769E"/>
    <w:rsid w:val="00057B7E"/>
    <w:rsid w:val="00060420"/>
    <w:rsid w:val="0006051D"/>
    <w:rsid w:val="00060832"/>
    <w:rsid w:val="0006083A"/>
    <w:rsid w:val="0006084E"/>
    <w:rsid w:val="000608F7"/>
    <w:rsid w:val="00060A62"/>
    <w:rsid w:val="00060BB3"/>
    <w:rsid w:val="00061018"/>
    <w:rsid w:val="00061398"/>
    <w:rsid w:val="0006150B"/>
    <w:rsid w:val="0006256F"/>
    <w:rsid w:val="00062657"/>
    <w:rsid w:val="00063096"/>
    <w:rsid w:val="00063113"/>
    <w:rsid w:val="0006342A"/>
    <w:rsid w:val="00063C5E"/>
    <w:rsid w:val="00063E1B"/>
    <w:rsid w:val="000648BD"/>
    <w:rsid w:val="00064B54"/>
    <w:rsid w:val="000650D7"/>
    <w:rsid w:val="000655DA"/>
    <w:rsid w:val="00065E43"/>
    <w:rsid w:val="000660BE"/>
    <w:rsid w:val="000668A5"/>
    <w:rsid w:val="0006697E"/>
    <w:rsid w:val="00067049"/>
    <w:rsid w:val="000676C9"/>
    <w:rsid w:val="000678F8"/>
    <w:rsid w:val="00067A1D"/>
    <w:rsid w:val="000701D3"/>
    <w:rsid w:val="00070308"/>
    <w:rsid w:val="00070523"/>
    <w:rsid w:val="000706E8"/>
    <w:rsid w:val="00071C5F"/>
    <w:rsid w:val="00071E0A"/>
    <w:rsid w:val="00072202"/>
    <w:rsid w:val="000727D1"/>
    <w:rsid w:val="00072A0F"/>
    <w:rsid w:val="00072B1B"/>
    <w:rsid w:val="00072CDB"/>
    <w:rsid w:val="00072E1A"/>
    <w:rsid w:val="00072F5D"/>
    <w:rsid w:val="0007343F"/>
    <w:rsid w:val="0007368D"/>
    <w:rsid w:val="000736CD"/>
    <w:rsid w:val="00073704"/>
    <w:rsid w:val="00073720"/>
    <w:rsid w:val="00073913"/>
    <w:rsid w:val="00073934"/>
    <w:rsid w:val="00073DA2"/>
    <w:rsid w:val="00073F85"/>
    <w:rsid w:val="00074494"/>
    <w:rsid w:val="000758EA"/>
    <w:rsid w:val="00075C46"/>
    <w:rsid w:val="00075E80"/>
    <w:rsid w:val="00076AB7"/>
    <w:rsid w:val="00076C81"/>
    <w:rsid w:val="00076DFB"/>
    <w:rsid w:val="0007715E"/>
    <w:rsid w:val="00077169"/>
    <w:rsid w:val="00077679"/>
    <w:rsid w:val="00077829"/>
    <w:rsid w:val="00077DAB"/>
    <w:rsid w:val="00080175"/>
    <w:rsid w:val="000801AA"/>
    <w:rsid w:val="00080244"/>
    <w:rsid w:val="0008038C"/>
    <w:rsid w:val="00080444"/>
    <w:rsid w:val="0008057C"/>
    <w:rsid w:val="00080974"/>
    <w:rsid w:val="00080D7B"/>
    <w:rsid w:val="00080F97"/>
    <w:rsid w:val="00082347"/>
    <w:rsid w:val="000823B5"/>
    <w:rsid w:val="00082423"/>
    <w:rsid w:val="0008244B"/>
    <w:rsid w:val="000825B1"/>
    <w:rsid w:val="00082915"/>
    <w:rsid w:val="00082CD3"/>
    <w:rsid w:val="00082E9A"/>
    <w:rsid w:val="00083331"/>
    <w:rsid w:val="0008397F"/>
    <w:rsid w:val="00084165"/>
    <w:rsid w:val="0008417C"/>
    <w:rsid w:val="000841CE"/>
    <w:rsid w:val="00084372"/>
    <w:rsid w:val="00084CB8"/>
    <w:rsid w:val="00084D63"/>
    <w:rsid w:val="00084E88"/>
    <w:rsid w:val="00084F98"/>
    <w:rsid w:val="000855EB"/>
    <w:rsid w:val="00085A9F"/>
    <w:rsid w:val="00086207"/>
    <w:rsid w:val="0008653E"/>
    <w:rsid w:val="000867A9"/>
    <w:rsid w:val="00086C5A"/>
    <w:rsid w:val="00086D89"/>
    <w:rsid w:val="000870B6"/>
    <w:rsid w:val="000871A4"/>
    <w:rsid w:val="00087842"/>
    <w:rsid w:val="00087A97"/>
    <w:rsid w:val="00087C79"/>
    <w:rsid w:val="000905D9"/>
    <w:rsid w:val="00090668"/>
    <w:rsid w:val="00090B05"/>
    <w:rsid w:val="00090CE2"/>
    <w:rsid w:val="00090E52"/>
    <w:rsid w:val="0009104C"/>
    <w:rsid w:val="00092329"/>
    <w:rsid w:val="000924C3"/>
    <w:rsid w:val="00092501"/>
    <w:rsid w:val="00092A24"/>
    <w:rsid w:val="00092BAB"/>
    <w:rsid w:val="000937F1"/>
    <w:rsid w:val="00094091"/>
    <w:rsid w:val="00094610"/>
    <w:rsid w:val="00094636"/>
    <w:rsid w:val="000947D9"/>
    <w:rsid w:val="00094851"/>
    <w:rsid w:val="00095777"/>
    <w:rsid w:val="00095A4A"/>
    <w:rsid w:val="00095B09"/>
    <w:rsid w:val="00095C0D"/>
    <w:rsid w:val="00095C68"/>
    <w:rsid w:val="00096798"/>
    <w:rsid w:val="0009685D"/>
    <w:rsid w:val="000972BF"/>
    <w:rsid w:val="00097452"/>
    <w:rsid w:val="0009781D"/>
    <w:rsid w:val="00097BEB"/>
    <w:rsid w:val="00097C10"/>
    <w:rsid w:val="00097DD1"/>
    <w:rsid w:val="00097ED8"/>
    <w:rsid w:val="000A0645"/>
    <w:rsid w:val="000A0A25"/>
    <w:rsid w:val="000A0D79"/>
    <w:rsid w:val="000A0F21"/>
    <w:rsid w:val="000A0FBA"/>
    <w:rsid w:val="000A2382"/>
    <w:rsid w:val="000A28FE"/>
    <w:rsid w:val="000A300B"/>
    <w:rsid w:val="000A33CD"/>
    <w:rsid w:val="000A33DF"/>
    <w:rsid w:val="000A3B0E"/>
    <w:rsid w:val="000A3D5E"/>
    <w:rsid w:val="000A4081"/>
    <w:rsid w:val="000A4137"/>
    <w:rsid w:val="000A446A"/>
    <w:rsid w:val="000A466F"/>
    <w:rsid w:val="000A4889"/>
    <w:rsid w:val="000A48AC"/>
    <w:rsid w:val="000A496D"/>
    <w:rsid w:val="000A4AAA"/>
    <w:rsid w:val="000A4EA9"/>
    <w:rsid w:val="000A55F0"/>
    <w:rsid w:val="000A5838"/>
    <w:rsid w:val="000A5CFC"/>
    <w:rsid w:val="000A5DA4"/>
    <w:rsid w:val="000A5E35"/>
    <w:rsid w:val="000A64C7"/>
    <w:rsid w:val="000A6940"/>
    <w:rsid w:val="000A7011"/>
    <w:rsid w:val="000A72B7"/>
    <w:rsid w:val="000A75DD"/>
    <w:rsid w:val="000A75F8"/>
    <w:rsid w:val="000B067B"/>
    <w:rsid w:val="000B0681"/>
    <w:rsid w:val="000B0E9C"/>
    <w:rsid w:val="000B0FFD"/>
    <w:rsid w:val="000B1376"/>
    <w:rsid w:val="000B14E6"/>
    <w:rsid w:val="000B18FD"/>
    <w:rsid w:val="000B2410"/>
    <w:rsid w:val="000B2755"/>
    <w:rsid w:val="000B2798"/>
    <w:rsid w:val="000B3287"/>
    <w:rsid w:val="000B34E3"/>
    <w:rsid w:val="000B35B5"/>
    <w:rsid w:val="000B362B"/>
    <w:rsid w:val="000B3A72"/>
    <w:rsid w:val="000B3DBA"/>
    <w:rsid w:val="000B4067"/>
    <w:rsid w:val="000B449A"/>
    <w:rsid w:val="000B4684"/>
    <w:rsid w:val="000B471A"/>
    <w:rsid w:val="000B4CC2"/>
    <w:rsid w:val="000B4F0F"/>
    <w:rsid w:val="000B5831"/>
    <w:rsid w:val="000B5873"/>
    <w:rsid w:val="000B5E36"/>
    <w:rsid w:val="000B5E88"/>
    <w:rsid w:val="000B5EB8"/>
    <w:rsid w:val="000B67B9"/>
    <w:rsid w:val="000B6A7C"/>
    <w:rsid w:val="000B6BAD"/>
    <w:rsid w:val="000B6D98"/>
    <w:rsid w:val="000B70AA"/>
    <w:rsid w:val="000B73FC"/>
    <w:rsid w:val="000B7CBB"/>
    <w:rsid w:val="000C0568"/>
    <w:rsid w:val="000C099F"/>
    <w:rsid w:val="000C0A2A"/>
    <w:rsid w:val="000C0A90"/>
    <w:rsid w:val="000C0BE2"/>
    <w:rsid w:val="000C0BE8"/>
    <w:rsid w:val="000C1728"/>
    <w:rsid w:val="000C18B4"/>
    <w:rsid w:val="000C19FA"/>
    <w:rsid w:val="000C1E76"/>
    <w:rsid w:val="000C20CC"/>
    <w:rsid w:val="000C26CB"/>
    <w:rsid w:val="000C28B2"/>
    <w:rsid w:val="000C2D7E"/>
    <w:rsid w:val="000C30C0"/>
    <w:rsid w:val="000C3197"/>
    <w:rsid w:val="000C31FE"/>
    <w:rsid w:val="000C3C0C"/>
    <w:rsid w:val="000C3EB3"/>
    <w:rsid w:val="000C43EC"/>
    <w:rsid w:val="000C4C34"/>
    <w:rsid w:val="000C4D32"/>
    <w:rsid w:val="000C513C"/>
    <w:rsid w:val="000C5456"/>
    <w:rsid w:val="000C59CD"/>
    <w:rsid w:val="000C5B82"/>
    <w:rsid w:val="000C6991"/>
    <w:rsid w:val="000C69C0"/>
    <w:rsid w:val="000C78C3"/>
    <w:rsid w:val="000D00EC"/>
    <w:rsid w:val="000D068B"/>
    <w:rsid w:val="000D06E0"/>
    <w:rsid w:val="000D09FE"/>
    <w:rsid w:val="000D0B4F"/>
    <w:rsid w:val="000D13EE"/>
    <w:rsid w:val="000D1570"/>
    <w:rsid w:val="000D1A9C"/>
    <w:rsid w:val="000D1C30"/>
    <w:rsid w:val="000D1D09"/>
    <w:rsid w:val="000D1FA0"/>
    <w:rsid w:val="000D202E"/>
    <w:rsid w:val="000D2AB1"/>
    <w:rsid w:val="000D2B9E"/>
    <w:rsid w:val="000D2BC0"/>
    <w:rsid w:val="000D2CE6"/>
    <w:rsid w:val="000D2FDB"/>
    <w:rsid w:val="000D300C"/>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7147"/>
    <w:rsid w:val="000D76F8"/>
    <w:rsid w:val="000D78B8"/>
    <w:rsid w:val="000D7AB4"/>
    <w:rsid w:val="000D7E73"/>
    <w:rsid w:val="000E061F"/>
    <w:rsid w:val="000E08C6"/>
    <w:rsid w:val="000E0AA5"/>
    <w:rsid w:val="000E13C6"/>
    <w:rsid w:val="000E1ECE"/>
    <w:rsid w:val="000E226F"/>
    <w:rsid w:val="000E2A41"/>
    <w:rsid w:val="000E2B5E"/>
    <w:rsid w:val="000E2E19"/>
    <w:rsid w:val="000E2E1C"/>
    <w:rsid w:val="000E30DB"/>
    <w:rsid w:val="000E3139"/>
    <w:rsid w:val="000E3445"/>
    <w:rsid w:val="000E3951"/>
    <w:rsid w:val="000E3D39"/>
    <w:rsid w:val="000E3F8E"/>
    <w:rsid w:val="000E418B"/>
    <w:rsid w:val="000E499F"/>
    <w:rsid w:val="000E4C30"/>
    <w:rsid w:val="000E5547"/>
    <w:rsid w:val="000E58FB"/>
    <w:rsid w:val="000E61A0"/>
    <w:rsid w:val="000E623D"/>
    <w:rsid w:val="000E666B"/>
    <w:rsid w:val="000E6B7B"/>
    <w:rsid w:val="000E6BDE"/>
    <w:rsid w:val="000E6CFE"/>
    <w:rsid w:val="000E7224"/>
    <w:rsid w:val="000E7259"/>
    <w:rsid w:val="000E731C"/>
    <w:rsid w:val="000E7771"/>
    <w:rsid w:val="000E7F0C"/>
    <w:rsid w:val="000E7FB4"/>
    <w:rsid w:val="000F004E"/>
    <w:rsid w:val="000F0531"/>
    <w:rsid w:val="000F0A6B"/>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05A"/>
    <w:rsid w:val="000F52BD"/>
    <w:rsid w:val="000F537A"/>
    <w:rsid w:val="000F568D"/>
    <w:rsid w:val="000F5AE4"/>
    <w:rsid w:val="000F635D"/>
    <w:rsid w:val="000F678F"/>
    <w:rsid w:val="000F6A62"/>
    <w:rsid w:val="000F750D"/>
    <w:rsid w:val="000F76AE"/>
    <w:rsid w:val="000F786A"/>
    <w:rsid w:val="000F7B94"/>
    <w:rsid w:val="000F7F4A"/>
    <w:rsid w:val="001001EC"/>
    <w:rsid w:val="001007EB"/>
    <w:rsid w:val="00100A1C"/>
    <w:rsid w:val="0010101F"/>
    <w:rsid w:val="001011F8"/>
    <w:rsid w:val="00101791"/>
    <w:rsid w:val="00101B14"/>
    <w:rsid w:val="00101B4A"/>
    <w:rsid w:val="00101B90"/>
    <w:rsid w:val="00102022"/>
    <w:rsid w:val="00102166"/>
    <w:rsid w:val="00102251"/>
    <w:rsid w:val="00102260"/>
    <w:rsid w:val="00102273"/>
    <w:rsid w:val="00102822"/>
    <w:rsid w:val="0010298F"/>
    <w:rsid w:val="00102C43"/>
    <w:rsid w:val="00102C88"/>
    <w:rsid w:val="00102E40"/>
    <w:rsid w:val="00102EA4"/>
    <w:rsid w:val="00103038"/>
    <w:rsid w:val="001031D4"/>
    <w:rsid w:val="00103389"/>
    <w:rsid w:val="00103656"/>
    <w:rsid w:val="001036DC"/>
    <w:rsid w:val="0010423E"/>
    <w:rsid w:val="00104C4B"/>
    <w:rsid w:val="00105040"/>
    <w:rsid w:val="001050E0"/>
    <w:rsid w:val="001053E9"/>
    <w:rsid w:val="00105791"/>
    <w:rsid w:val="001059A2"/>
    <w:rsid w:val="00105EC5"/>
    <w:rsid w:val="00106D4F"/>
    <w:rsid w:val="001079B3"/>
    <w:rsid w:val="0011023A"/>
    <w:rsid w:val="00110755"/>
    <w:rsid w:val="00110A05"/>
    <w:rsid w:val="0011194D"/>
    <w:rsid w:val="00111CF5"/>
    <w:rsid w:val="00111FD5"/>
    <w:rsid w:val="00111FF8"/>
    <w:rsid w:val="001128F2"/>
    <w:rsid w:val="00112D81"/>
    <w:rsid w:val="001135E6"/>
    <w:rsid w:val="0011384A"/>
    <w:rsid w:val="00113AD1"/>
    <w:rsid w:val="0011409C"/>
    <w:rsid w:val="00114A59"/>
    <w:rsid w:val="00114B15"/>
    <w:rsid w:val="00114E35"/>
    <w:rsid w:val="00115143"/>
    <w:rsid w:val="001153DC"/>
    <w:rsid w:val="001155FE"/>
    <w:rsid w:val="00115986"/>
    <w:rsid w:val="0011665A"/>
    <w:rsid w:val="00116C6A"/>
    <w:rsid w:val="00117EA4"/>
    <w:rsid w:val="00117EF5"/>
    <w:rsid w:val="001201C5"/>
    <w:rsid w:val="001204CD"/>
    <w:rsid w:val="00120814"/>
    <w:rsid w:val="00120AF3"/>
    <w:rsid w:val="00120FE6"/>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EB8"/>
    <w:rsid w:val="00124124"/>
    <w:rsid w:val="001245AF"/>
    <w:rsid w:val="00124C3D"/>
    <w:rsid w:val="00124F67"/>
    <w:rsid w:val="00124FE2"/>
    <w:rsid w:val="0012507F"/>
    <w:rsid w:val="00125515"/>
    <w:rsid w:val="0012559D"/>
    <w:rsid w:val="0012598C"/>
    <w:rsid w:val="00125AC6"/>
    <w:rsid w:val="0012640D"/>
    <w:rsid w:val="00126953"/>
    <w:rsid w:val="00126E80"/>
    <w:rsid w:val="001271EE"/>
    <w:rsid w:val="0012737D"/>
    <w:rsid w:val="001276F2"/>
    <w:rsid w:val="001301AB"/>
    <w:rsid w:val="00130BA2"/>
    <w:rsid w:val="0013122D"/>
    <w:rsid w:val="00131241"/>
    <w:rsid w:val="0013137C"/>
    <w:rsid w:val="00131504"/>
    <w:rsid w:val="0013167C"/>
    <w:rsid w:val="0013183A"/>
    <w:rsid w:val="00131875"/>
    <w:rsid w:val="00131AE8"/>
    <w:rsid w:val="00131CF0"/>
    <w:rsid w:val="0013272A"/>
    <w:rsid w:val="00132774"/>
    <w:rsid w:val="001328DB"/>
    <w:rsid w:val="00132AC2"/>
    <w:rsid w:val="00132C43"/>
    <w:rsid w:val="00132E05"/>
    <w:rsid w:val="00132E2E"/>
    <w:rsid w:val="00133132"/>
    <w:rsid w:val="00133168"/>
    <w:rsid w:val="0013351E"/>
    <w:rsid w:val="00133762"/>
    <w:rsid w:val="001338F9"/>
    <w:rsid w:val="00133A4D"/>
    <w:rsid w:val="00133DA6"/>
    <w:rsid w:val="00133DC7"/>
    <w:rsid w:val="0013440C"/>
    <w:rsid w:val="00134B2E"/>
    <w:rsid w:val="00134D64"/>
    <w:rsid w:val="001355C1"/>
    <w:rsid w:val="0013560E"/>
    <w:rsid w:val="00135B39"/>
    <w:rsid w:val="00135BC8"/>
    <w:rsid w:val="00135BCE"/>
    <w:rsid w:val="00135E27"/>
    <w:rsid w:val="00135FD3"/>
    <w:rsid w:val="00136719"/>
    <w:rsid w:val="00136E55"/>
    <w:rsid w:val="00136E8B"/>
    <w:rsid w:val="00136FC1"/>
    <w:rsid w:val="00137310"/>
    <w:rsid w:val="00137D78"/>
    <w:rsid w:val="0014084A"/>
    <w:rsid w:val="00140B9F"/>
    <w:rsid w:val="00140CF7"/>
    <w:rsid w:val="00140D46"/>
    <w:rsid w:val="00140F22"/>
    <w:rsid w:val="001411AF"/>
    <w:rsid w:val="001416A8"/>
    <w:rsid w:val="00141C46"/>
    <w:rsid w:val="00141EBD"/>
    <w:rsid w:val="0014289C"/>
    <w:rsid w:val="00142F1D"/>
    <w:rsid w:val="00143137"/>
    <w:rsid w:val="00143213"/>
    <w:rsid w:val="00143545"/>
    <w:rsid w:val="0014361D"/>
    <w:rsid w:val="001437D9"/>
    <w:rsid w:val="001439F9"/>
    <w:rsid w:val="00143BB5"/>
    <w:rsid w:val="0014420E"/>
    <w:rsid w:val="00144273"/>
    <w:rsid w:val="001449BC"/>
    <w:rsid w:val="00144A8A"/>
    <w:rsid w:val="001452FF"/>
    <w:rsid w:val="00145F1F"/>
    <w:rsid w:val="0014640F"/>
    <w:rsid w:val="00147AFA"/>
    <w:rsid w:val="00147BF6"/>
    <w:rsid w:val="00150015"/>
    <w:rsid w:val="00150035"/>
    <w:rsid w:val="00150344"/>
    <w:rsid w:val="00150F2C"/>
    <w:rsid w:val="001510C9"/>
    <w:rsid w:val="0015130D"/>
    <w:rsid w:val="001513B4"/>
    <w:rsid w:val="0015147E"/>
    <w:rsid w:val="001516AF"/>
    <w:rsid w:val="001517E2"/>
    <w:rsid w:val="00151CEE"/>
    <w:rsid w:val="00151DEA"/>
    <w:rsid w:val="0015238B"/>
    <w:rsid w:val="00152396"/>
    <w:rsid w:val="00152B82"/>
    <w:rsid w:val="001534DD"/>
    <w:rsid w:val="0015362B"/>
    <w:rsid w:val="001539E3"/>
    <w:rsid w:val="00154128"/>
    <w:rsid w:val="00154217"/>
    <w:rsid w:val="001542A9"/>
    <w:rsid w:val="0015446F"/>
    <w:rsid w:val="00154A89"/>
    <w:rsid w:val="00154A94"/>
    <w:rsid w:val="00154BC2"/>
    <w:rsid w:val="00155205"/>
    <w:rsid w:val="001559A9"/>
    <w:rsid w:val="00155D3D"/>
    <w:rsid w:val="001561BE"/>
    <w:rsid w:val="001564D1"/>
    <w:rsid w:val="001566AA"/>
    <w:rsid w:val="0015687C"/>
    <w:rsid w:val="00156B4D"/>
    <w:rsid w:val="00156CAA"/>
    <w:rsid w:val="00156D99"/>
    <w:rsid w:val="00156EFA"/>
    <w:rsid w:val="0015739F"/>
    <w:rsid w:val="00157487"/>
    <w:rsid w:val="0015789A"/>
    <w:rsid w:val="0015796A"/>
    <w:rsid w:val="00157D12"/>
    <w:rsid w:val="00160050"/>
    <w:rsid w:val="00160213"/>
    <w:rsid w:val="00160651"/>
    <w:rsid w:val="0016130B"/>
    <w:rsid w:val="00161451"/>
    <w:rsid w:val="00161645"/>
    <w:rsid w:val="00161648"/>
    <w:rsid w:val="00161C83"/>
    <w:rsid w:val="00162193"/>
    <w:rsid w:val="00162548"/>
    <w:rsid w:val="001627A9"/>
    <w:rsid w:val="00162A62"/>
    <w:rsid w:val="00162AB4"/>
    <w:rsid w:val="00162D3E"/>
    <w:rsid w:val="00162D92"/>
    <w:rsid w:val="00162E6E"/>
    <w:rsid w:val="00162F8B"/>
    <w:rsid w:val="00163007"/>
    <w:rsid w:val="001630F6"/>
    <w:rsid w:val="001632F1"/>
    <w:rsid w:val="001638A9"/>
    <w:rsid w:val="001639CD"/>
    <w:rsid w:val="00163FBD"/>
    <w:rsid w:val="00164299"/>
    <w:rsid w:val="001646BB"/>
    <w:rsid w:val="0016499F"/>
    <w:rsid w:val="001649B5"/>
    <w:rsid w:val="00164A7E"/>
    <w:rsid w:val="001652C1"/>
    <w:rsid w:val="0016549F"/>
    <w:rsid w:val="0016567A"/>
    <w:rsid w:val="00165689"/>
    <w:rsid w:val="0016667C"/>
    <w:rsid w:val="00166C76"/>
    <w:rsid w:val="00166DB3"/>
    <w:rsid w:val="00167187"/>
    <w:rsid w:val="0016734F"/>
    <w:rsid w:val="00170649"/>
    <w:rsid w:val="001706F2"/>
    <w:rsid w:val="0017082E"/>
    <w:rsid w:val="0017089C"/>
    <w:rsid w:val="00170B0C"/>
    <w:rsid w:val="00171073"/>
    <w:rsid w:val="00171763"/>
    <w:rsid w:val="00171BF6"/>
    <w:rsid w:val="00171DE4"/>
    <w:rsid w:val="0017234F"/>
    <w:rsid w:val="001725FE"/>
    <w:rsid w:val="001726B1"/>
    <w:rsid w:val="0017288F"/>
    <w:rsid w:val="00172A44"/>
    <w:rsid w:val="00172B6D"/>
    <w:rsid w:val="00172BD3"/>
    <w:rsid w:val="0017322D"/>
    <w:rsid w:val="001739DF"/>
    <w:rsid w:val="00173B20"/>
    <w:rsid w:val="001740B6"/>
    <w:rsid w:val="00174248"/>
    <w:rsid w:val="0017438B"/>
    <w:rsid w:val="00175423"/>
    <w:rsid w:val="001755F6"/>
    <w:rsid w:val="001756FA"/>
    <w:rsid w:val="00175887"/>
    <w:rsid w:val="00175B83"/>
    <w:rsid w:val="00175BBD"/>
    <w:rsid w:val="00175DDC"/>
    <w:rsid w:val="001768C7"/>
    <w:rsid w:val="00176970"/>
    <w:rsid w:val="00176C72"/>
    <w:rsid w:val="00176D97"/>
    <w:rsid w:val="001776E6"/>
    <w:rsid w:val="001777FB"/>
    <w:rsid w:val="00177816"/>
    <w:rsid w:val="00177B06"/>
    <w:rsid w:val="00177DAB"/>
    <w:rsid w:val="00180032"/>
    <w:rsid w:val="0018021B"/>
    <w:rsid w:val="00180415"/>
    <w:rsid w:val="00180C3D"/>
    <w:rsid w:val="00180CE2"/>
    <w:rsid w:val="00181272"/>
    <w:rsid w:val="001816F7"/>
    <w:rsid w:val="00181D54"/>
    <w:rsid w:val="001824C7"/>
    <w:rsid w:val="00182901"/>
    <w:rsid w:val="0018297E"/>
    <w:rsid w:val="00182A49"/>
    <w:rsid w:val="00182DBD"/>
    <w:rsid w:val="00182E04"/>
    <w:rsid w:val="00182E06"/>
    <w:rsid w:val="00182E53"/>
    <w:rsid w:val="00183585"/>
    <w:rsid w:val="001835CF"/>
    <w:rsid w:val="001835F4"/>
    <w:rsid w:val="001838DC"/>
    <w:rsid w:val="001843D3"/>
    <w:rsid w:val="001847E2"/>
    <w:rsid w:val="00184A28"/>
    <w:rsid w:val="001852B0"/>
    <w:rsid w:val="00185FD3"/>
    <w:rsid w:val="0018603D"/>
    <w:rsid w:val="001860ED"/>
    <w:rsid w:val="001866E4"/>
    <w:rsid w:val="00186E91"/>
    <w:rsid w:val="001871FD"/>
    <w:rsid w:val="00187366"/>
    <w:rsid w:val="0018740B"/>
    <w:rsid w:val="0018779C"/>
    <w:rsid w:val="00187CA5"/>
    <w:rsid w:val="001903B0"/>
    <w:rsid w:val="001907D8"/>
    <w:rsid w:val="00190A89"/>
    <w:rsid w:val="00190F43"/>
    <w:rsid w:val="0019104A"/>
    <w:rsid w:val="001913DD"/>
    <w:rsid w:val="001915AC"/>
    <w:rsid w:val="00191670"/>
    <w:rsid w:val="00191A43"/>
    <w:rsid w:val="00191D4E"/>
    <w:rsid w:val="00191D94"/>
    <w:rsid w:val="00192641"/>
    <w:rsid w:val="00192BDC"/>
    <w:rsid w:val="00193239"/>
    <w:rsid w:val="001933EE"/>
    <w:rsid w:val="001938E0"/>
    <w:rsid w:val="00193B50"/>
    <w:rsid w:val="00193DEB"/>
    <w:rsid w:val="00194358"/>
    <w:rsid w:val="00194E52"/>
    <w:rsid w:val="00195295"/>
    <w:rsid w:val="00195416"/>
    <w:rsid w:val="001960F6"/>
    <w:rsid w:val="0019618A"/>
    <w:rsid w:val="001961FA"/>
    <w:rsid w:val="00196277"/>
    <w:rsid w:val="001962BB"/>
    <w:rsid w:val="001962D4"/>
    <w:rsid w:val="00196BC3"/>
    <w:rsid w:val="0019750E"/>
    <w:rsid w:val="00197543"/>
    <w:rsid w:val="001975E0"/>
    <w:rsid w:val="00197933"/>
    <w:rsid w:val="00197BAD"/>
    <w:rsid w:val="00197E87"/>
    <w:rsid w:val="00197FDB"/>
    <w:rsid w:val="001A0160"/>
    <w:rsid w:val="001A0250"/>
    <w:rsid w:val="001A0474"/>
    <w:rsid w:val="001A0690"/>
    <w:rsid w:val="001A0B32"/>
    <w:rsid w:val="001A116A"/>
    <w:rsid w:val="001A13CB"/>
    <w:rsid w:val="001A14AF"/>
    <w:rsid w:val="001A2059"/>
    <w:rsid w:val="001A217A"/>
    <w:rsid w:val="001A23D0"/>
    <w:rsid w:val="001A2A97"/>
    <w:rsid w:val="001A2C81"/>
    <w:rsid w:val="001A350A"/>
    <w:rsid w:val="001A3DAE"/>
    <w:rsid w:val="001A3EF3"/>
    <w:rsid w:val="001A3F05"/>
    <w:rsid w:val="001A45A6"/>
    <w:rsid w:val="001A4757"/>
    <w:rsid w:val="001A491B"/>
    <w:rsid w:val="001A4A67"/>
    <w:rsid w:val="001A523C"/>
    <w:rsid w:val="001A53C8"/>
    <w:rsid w:val="001A5732"/>
    <w:rsid w:val="001A57B9"/>
    <w:rsid w:val="001A59F0"/>
    <w:rsid w:val="001A627C"/>
    <w:rsid w:val="001A6519"/>
    <w:rsid w:val="001A69C7"/>
    <w:rsid w:val="001A6AEF"/>
    <w:rsid w:val="001A773A"/>
    <w:rsid w:val="001B064A"/>
    <w:rsid w:val="001B082F"/>
    <w:rsid w:val="001B0AC2"/>
    <w:rsid w:val="001B0F03"/>
    <w:rsid w:val="001B13C5"/>
    <w:rsid w:val="001B1734"/>
    <w:rsid w:val="001B189F"/>
    <w:rsid w:val="001B1C2D"/>
    <w:rsid w:val="001B28E8"/>
    <w:rsid w:val="001B2D8E"/>
    <w:rsid w:val="001B2EFE"/>
    <w:rsid w:val="001B379D"/>
    <w:rsid w:val="001B3F2F"/>
    <w:rsid w:val="001B497F"/>
    <w:rsid w:val="001B49F7"/>
    <w:rsid w:val="001B4BF9"/>
    <w:rsid w:val="001B4D7A"/>
    <w:rsid w:val="001B507C"/>
    <w:rsid w:val="001B5805"/>
    <w:rsid w:val="001B584E"/>
    <w:rsid w:val="001B58C4"/>
    <w:rsid w:val="001B62B7"/>
    <w:rsid w:val="001B6695"/>
    <w:rsid w:val="001B690B"/>
    <w:rsid w:val="001B6E8F"/>
    <w:rsid w:val="001B79BA"/>
    <w:rsid w:val="001B7D55"/>
    <w:rsid w:val="001B7E58"/>
    <w:rsid w:val="001C04C8"/>
    <w:rsid w:val="001C0640"/>
    <w:rsid w:val="001C0AA6"/>
    <w:rsid w:val="001C109C"/>
    <w:rsid w:val="001C17CC"/>
    <w:rsid w:val="001C1B06"/>
    <w:rsid w:val="001C1C25"/>
    <w:rsid w:val="001C1F8C"/>
    <w:rsid w:val="001C2031"/>
    <w:rsid w:val="001C237F"/>
    <w:rsid w:val="001C262B"/>
    <w:rsid w:val="001C2725"/>
    <w:rsid w:val="001C2DA1"/>
    <w:rsid w:val="001C2E04"/>
    <w:rsid w:val="001C355D"/>
    <w:rsid w:val="001C3742"/>
    <w:rsid w:val="001C37B2"/>
    <w:rsid w:val="001C384A"/>
    <w:rsid w:val="001C392E"/>
    <w:rsid w:val="001C3B90"/>
    <w:rsid w:val="001C408F"/>
    <w:rsid w:val="001C526C"/>
    <w:rsid w:val="001C5775"/>
    <w:rsid w:val="001C5778"/>
    <w:rsid w:val="001C625A"/>
    <w:rsid w:val="001C632E"/>
    <w:rsid w:val="001C6828"/>
    <w:rsid w:val="001C7166"/>
    <w:rsid w:val="001C71EB"/>
    <w:rsid w:val="001C734F"/>
    <w:rsid w:val="001C768E"/>
    <w:rsid w:val="001C77A7"/>
    <w:rsid w:val="001C78E2"/>
    <w:rsid w:val="001C7F9C"/>
    <w:rsid w:val="001D0468"/>
    <w:rsid w:val="001D07EB"/>
    <w:rsid w:val="001D0821"/>
    <w:rsid w:val="001D0C6F"/>
    <w:rsid w:val="001D0D5A"/>
    <w:rsid w:val="001D12A6"/>
    <w:rsid w:val="001D1356"/>
    <w:rsid w:val="001D164B"/>
    <w:rsid w:val="001D1D5F"/>
    <w:rsid w:val="001D2419"/>
    <w:rsid w:val="001D2BC4"/>
    <w:rsid w:val="001D309D"/>
    <w:rsid w:val="001D31C8"/>
    <w:rsid w:val="001D3511"/>
    <w:rsid w:val="001D3520"/>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8E0"/>
    <w:rsid w:val="001D6B56"/>
    <w:rsid w:val="001D6BBD"/>
    <w:rsid w:val="001D7278"/>
    <w:rsid w:val="001D7535"/>
    <w:rsid w:val="001D77BF"/>
    <w:rsid w:val="001E0097"/>
    <w:rsid w:val="001E03D6"/>
    <w:rsid w:val="001E0735"/>
    <w:rsid w:val="001E0857"/>
    <w:rsid w:val="001E0A40"/>
    <w:rsid w:val="001E0A98"/>
    <w:rsid w:val="001E0C33"/>
    <w:rsid w:val="001E0C95"/>
    <w:rsid w:val="001E0FE4"/>
    <w:rsid w:val="001E140F"/>
    <w:rsid w:val="001E1AF2"/>
    <w:rsid w:val="001E1FAB"/>
    <w:rsid w:val="001E240D"/>
    <w:rsid w:val="001E2C95"/>
    <w:rsid w:val="001E2D01"/>
    <w:rsid w:val="001E2DA6"/>
    <w:rsid w:val="001E2FE8"/>
    <w:rsid w:val="001E31F7"/>
    <w:rsid w:val="001E38DD"/>
    <w:rsid w:val="001E4044"/>
    <w:rsid w:val="001E4591"/>
    <w:rsid w:val="001E4ABC"/>
    <w:rsid w:val="001E4DB3"/>
    <w:rsid w:val="001E553E"/>
    <w:rsid w:val="001E5570"/>
    <w:rsid w:val="001E57C5"/>
    <w:rsid w:val="001E57E9"/>
    <w:rsid w:val="001E5BA8"/>
    <w:rsid w:val="001E5EEF"/>
    <w:rsid w:val="001E6682"/>
    <w:rsid w:val="001E68C3"/>
    <w:rsid w:val="001E69BD"/>
    <w:rsid w:val="001E6A10"/>
    <w:rsid w:val="001E6A83"/>
    <w:rsid w:val="001E7A25"/>
    <w:rsid w:val="001E7A91"/>
    <w:rsid w:val="001E7F3C"/>
    <w:rsid w:val="001F01B2"/>
    <w:rsid w:val="001F03F1"/>
    <w:rsid w:val="001F09F0"/>
    <w:rsid w:val="001F0C5B"/>
    <w:rsid w:val="001F13E2"/>
    <w:rsid w:val="001F1427"/>
    <w:rsid w:val="001F19CC"/>
    <w:rsid w:val="001F1B9D"/>
    <w:rsid w:val="001F1F03"/>
    <w:rsid w:val="001F2182"/>
    <w:rsid w:val="001F2C78"/>
    <w:rsid w:val="001F30DD"/>
    <w:rsid w:val="001F352B"/>
    <w:rsid w:val="001F3CE1"/>
    <w:rsid w:val="001F4204"/>
    <w:rsid w:val="001F42BF"/>
    <w:rsid w:val="001F46ED"/>
    <w:rsid w:val="001F4BFE"/>
    <w:rsid w:val="001F51CC"/>
    <w:rsid w:val="001F521E"/>
    <w:rsid w:val="001F59A1"/>
    <w:rsid w:val="001F5C2A"/>
    <w:rsid w:val="001F667A"/>
    <w:rsid w:val="001F6C8F"/>
    <w:rsid w:val="001F6DFE"/>
    <w:rsid w:val="001F7054"/>
    <w:rsid w:val="001F7CEB"/>
    <w:rsid w:val="002001C4"/>
    <w:rsid w:val="0020147A"/>
    <w:rsid w:val="00201691"/>
    <w:rsid w:val="00201952"/>
    <w:rsid w:val="0020198F"/>
    <w:rsid w:val="00201B96"/>
    <w:rsid w:val="00201BA2"/>
    <w:rsid w:val="00201E67"/>
    <w:rsid w:val="00201E9B"/>
    <w:rsid w:val="002020FB"/>
    <w:rsid w:val="0020234F"/>
    <w:rsid w:val="00202D64"/>
    <w:rsid w:val="00202E86"/>
    <w:rsid w:val="002031B6"/>
    <w:rsid w:val="00203739"/>
    <w:rsid w:val="00203D11"/>
    <w:rsid w:val="0020499A"/>
    <w:rsid w:val="00204BFD"/>
    <w:rsid w:val="002053C1"/>
    <w:rsid w:val="002053E8"/>
    <w:rsid w:val="0020584E"/>
    <w:rsid w:val="00205CF6"/>
    <w:rsid w:val="00205D55"/>
    <w:rsid w:val="00205F9E"/>
    <w:rsid w:val="00206585"/>
    <w:rsid w:val="00206B44"/>
    <w:rsid w:val="00206CF6"/>
    <w:rsid w:val="002074EA"/>
    <w:rsid w:val="002077A0"/>
    <w:rsid w:val="0020784D"/>
    <w:rsid w:val="0021069F"/>
    <w:rsid w:val="00210A48"/>
    <w:rsid w:val="00210CBA"/>
    <w:rsid w:val="002110AA"/>
    <w:rsid w:val="00211146"/>
    <w:rsid w:val="0021126B"/>
    <w:rsid w:val="0021182D"/>
    <w:rsid w:val="00212769"/>
    <w:rsid w:val="00212A83"/>
    <w:rsid w:val="00212C41"/>
    <w:rsid w:val="002136E0"/>
    <w:rsid w:val="00213BAD"/>
    <w:rsid w:val="00213E7D"/>
    <w:rsid w:val="002140B5"/>
    <w:rsid w:val="002143BE"/>
    <w:rsid w:val="002145DE"/>
    <w:rsid w:val="00214E78"/>
    <w:rsid w:val="0021505B"/>
    <w:rsid w:val="0021512A"/>
    <w:rsid w:val="00215BCB"/>
    <w:rsid w:val="00215CAF"/>
    <w:rsid w:val="00215D03"/>
    <w:rsid w:val="00215ED4"/>
    <w:rsid w:val="00216017"/>
    <w:rsid w:val="002167E5"/>
    <w:rsid w:val="002167ED"/>
    <w:rsid w:val="002168FD"/>
    <w:rsid w:val="00217075"/>
    <w:rsid w:val="00217BEC"/>
    <w:rsid w:val="002201B5"/>
    <w:rsid w:val="002201C0"/>
    <w:rsid w:val="002202C0"/>
    <w:rsid w:val="002202FF"/>
    <w:rsid w:val="002203EA"/>
    <w:rsid w:val="002205B8"/>
    <w:rsid w:val="00220687"/>
    <w:rsid w:val="002206FB"/>
    <w:rsid w:val="002207CA"/>
    <w:rsid w:val="00220CAC"/>
    <w:rsid w:val="002210CA"/>
    <w:rsid w:val="002213D1"/>
    <w:rsid w:val="0022171E"/>
    <w:rsid w:val="00221829"/>
    <w:rsid w:val="00222519"/>
    <w:rsid w:val="0022275C"/>
    <w:rsid w:val="00222B0A"/>
    <w:rsid w:val="00222B8D"/>
    <w:rsid w:val="00222DB8"/>
    <w:rsid w:val="0022349B"/>
    <w:rsid w:val="002234B4"/>
    <w:rsid w:val="00223EB7"/>
    <w:rsid w:val="00223F69"/>
    <w:rsid w:val="002240AE"/>
    <w:rsid w:val="002242C9"/>
    <w:rsid w:val="00224714"/>
    <w:rsid w:val="00224939"/>
    <w:rsid w:val="00224971"/>
    <w:rsid w:val="00224C0C"/>
    <w:rsid w:val="00224D47"/>
    <w:rsid w:val="00224DE0"/>
    <w:rsid w:val="00224F29"/>
    <w:rsid w:val="00225004"/>
    <w:rsid w:val="002257E6"/>
    <w:rsid w:val="00225CC1"/>
    <w:rsid w:val="0022677F"/>
    <w:rsid w:val="002268AB"/>
    <w:rsid w:val="00226C3B"/>
    <w:rsid w:val="00227AFB"/>
    <w:rsid w:val="00230372"/>
    <w:rsid w:val="0023040A"/>
    <w:rsid w:val="002307AE"/>
    <w:rsid w:val="00230837"/>
    <w:rsid w:val="00230AD6"/>
    <w:rsid w:val="00230B41"/>
    <w:rsid w:val="002311E3"/>
    <w:rsid w:val="00231985"/>
    <w:rsid w:val="00231B01"/>
    <w:rsid w:val="00231B86"/>
    <w:rsid w:val="002320FC"/>
    <w:rsid w:val="002323D6"/>
    <w:rsid w:val="002328AA"/>
    <w:rsid w:val="00232A4B"/>
    <w:rsid w:val="00232BE7"/>
    <w:rsid w:val="00232C3B"/>
    <w:rsid w:val="00232EE9"/>
    <w:rsid w:val="00232F49"/>
    <w:rsid w:val="00233804"/>
    <w:rsid w:val="00233C22"/>
    <w:rsid w:val="00233DF0"/>
    <w:rsid w:val="00233E68"/>
    <w:rsid w:val="00234413"/>
    <w:rsid w:val="002345D8"/>
    <w:rsid w:val="0023486A"/>
    <w:rsid w:val="00234BC1"/>
    <w:rsid w:val="0023501C"/>
    <w:rsid w:val="002353D6"/>
    <w:rsid w:val="00236256"/>
    <w:rsid w:val="002362D2"/>
    <w:rsid w:val="002373ED"/>
    <w:rsid w:val="00237B9F"/>
    <w:rsid w:val="00237E5E"/>
    <w:rsid w:val="00240031"/>
    <w:rsid w:val="00240080"/>
    <w:rsid w:val="002407A2"/>
    <w:rsid w:val="0024107D"/>
    <w:rsid w:val="0024139F"/>
    <w:rsid w:val="0024155E"/>
    <w:rsid w:val="00241868"/>
    <w:rsid w:val="002419D9"/>
    <w:rsid w:val="00241BC2"/>
    <w:rsid w:val="00241FA4"/>
    <w:rsid w:val="002426B5"/>
    <w:rsid w:val="00242D02"/>
    <w:rsid w:val="00242F2A"/>
    <w:rsid w:val="00242FBC"/>
    <w:rsid w:val="002430B7"/>
    <w:rsid w:val="00243518"/>
    <w:rsid w:val="0024369C"/>
    <w:rsid w:val="002436E5"/>
    <w:rsid w:val="00243B04"/>
    <w:rsid w:val="00243FB8"/>
    <w:rsid w:val="002447F5"/>
    <w:rsid w:val="0024493C"/>
    <w:rsid w:val="002450FC"/>
    <w:rsid w:val="00245398"/>
    <w:rsid w:val="002453C8"/>
    <w:rsid w:val="002455FB"/>
    <w:rsid w:val="00245BAA"/>
    <w:rsid w:val="00245BC4"/>
    <w:rsid w:val="00246044"/>
    <w:rsid w:val="00246109"/>
    <w:rsid w:val="00246357"/>
    <w:rsid w:val="0024668A"/>
    <w:rsid w:val="002471CA"/>
    <w:rsid w:val="0024743D"/>
    <w:rsid w:val="00247AFA"/>
    <w:rsid w:val="00247C25"/>
    <w:rsid w:val="00250475"/>
    <w:rsid w:val="002507CB"/>
    <w:rsid w:val="0025097B"/>
    <w:rsid w:val="00250A17"/>
    <w:rsid w:val="00250BBC"/>
    <w:rsid w:val="0025109D"/>
    <w:rsid w:val="0025118C"/>
    <w:rsid w:val="00251415"/>
    <w:rsid w:val="0025148A"/>
    <w:rsid w:val="0025153B"/>
    <w:rsid w:val="002517D9"/>
    <w:rsid w:val="002519B6"/>
    <w:rsid w:val="00251C39"/>
    <w:rsid w:val="00252117"/>
    <w:rsid w:val="0025386D"/>
    <w:rsid w:val="002539D9"/>
    <w:rsid w:val="00253B60"/>
    <w:rsid w:val="00254B4C"/>
    <w:rsid w:val="00254E33"/>
    <w:rsid w:val="00254F82"/>
    <w:rsid w:val="00255387"/>
    <w:rsid w:val="00255687"/>
    <w:rsid w:val="002557AD"/>
    <w:rsid w:val="00256113"/>
    <w:rsid w:val="0025640C"/>
    <w:rsid w:val="00256586"/>
    <w:rsid w:val="00256DDF"/>
    <w:rsid w:val="00257290"/>
    <w:rsid w:val="00257AD4"/>
    <w:rsid w:val="00257B8B"/>
    <w:rsid w:val="00257EAB"/>
    <w:rsid w:val="002602FD"/>
    <w:rsid w:val="00260DA5"/>
    <w:rsid w:val="00261135"/>
    <w:rsid w:val="0026144B"/>
    <w:rsid w:val="0026144C"/>
    <w:rsid w:val="002617AC"/>
    <w:rsid w:val="00261A42"/>
    <w:rsid w:val="00261B05"/>
    <w:rsid w:val="002621BE"/>
    <w:rsid w:val="00262F3F"/>
    <w:rsid w:val="00262FD0"/>
    <w:rsid w:val="00263929"/>
    <w:rsid w:val="0026397B"/>
    <w:rsid w:val="002639E8"/>
    <w:rsid w:val="00263A65"/>
    <w:rsid w:val="00263C56"/>
    <w:rsid w:val="00263E00"/>
    <w:rsid w:val="0026419C"/>
    <w:rsid w:val="00264238"/>
    <w:rsid w:val="00264609"/>
    <w:rsid w:val="0026494B"/>
    <w:rsid w:val="00265030"/>
    <w:rsid w:val="00265169"/>
    <w:rsid w:val="002653D8"/>
    <w:rsid w:val="00266216"/>
    <w:rsid w:val="002662AC"/>
    <w:rsid w:val="0026631D"/>
    <w:rsid w:val="002666D3"/>
    <w:rsid w:val="00267002"/>
    <w:rsid w:val="0026707C"/>
    <w:rsid w:val="00267353"/>
    <w:rsid w:val="00267BAE"/>
    <w:rsid w:val="00270074"/>
    <w:rsid w:val="002709E0"/>
    <w:rsid w:val="00270A4D"/>
    <w:rsid w:val="00270E1D"/>
    <w:rsid w:val="00270F68"/>
    <w:rsid w:val="00271108"/>
    <w:rsid w:val="00271709"/>
    <w:rsid w:val="00271C3B"/>
    <w:rsid w:val="00271E43"/>
    <w:rsid w:val="002723C3"/>
    <w:rsid w:val="00272455"/>
    <w:rsid w:val="002727C9"/>
    <w:rsid w:val="002731F1"/>
    <w:rsid w:val="00273541"/>
    <w:rsid w:val="00273638"/>
    <w:rsid w:val="00273CB7"/>
    <w:rsid w:val="0027414F"/>
    <w:rsid w:val="002741A9"/>
    <w:rsid w:val="0027467C"/>
    <w:rsid w:val="002748AB"/>
    <w:rsid w:val="002748E8"/>
    <w:rsid w:val="00274AF7"/>
    <w:rsid w:val="0027548D"/>
    <w:rsid w:val="002754FA"/>
    <w:rsid w:val="00275635"/>
    <w:rsid w:val="00275A01"/>
    <w:rsid w:val="00275FD8"/>
    <w:rsid w:val="0027614A"/>
    <w:rsid w:val="002766A7"/>
    <w:rsid w:val="00276EB3"/>
    <w:rsid w:val="00276F2C"/>
    <w:rsid w:val="002772C5"/>
    <w:rsid w:val="00277498"/>
    <w:rsid w:val="002778C4"/>
    <w:rsid w:val="00280006"/>
    <w:rsid w:val="002800D7"/>
    <w:rsid w:val="0028046C"/>
    <w:rsid w:val="00280563"/>
    <w:rsid w:val="00280597"/>
    <w:rsid w:val="00280BCC"/>
    <w:rsid w:val="00280C4D"/>
    <w:rsid w:val="00280DD2"/>
    <w:rsid w:val="0028123E"/>
    <w:rsid w:val="00281B85"/>
    <w:rsid w:val="00281C89"/>
    <w:rsid w:val="00281D81"/>
    <w:rsid w:val="00281F59"/>
    <w:rsid w:val="0028205A"/>
    <w:rsid w:val="00282257"/>
    <w:rsid w:val="0028226A"/>
    <w:rsid w:val="002825DA"/>
    <w:rsid w:val="002829BB"/>
    <w:rsid w:val="00283C4A"/>
    <w:rsid w:val="00283C73"/>
    <w:rsid w:val="00283D5C"/>
    <w:rsid w:val="00283FE8"/>
    <w:rsid w:val="00284365"/>
    <w:rsid w:val="00284459"/>
    <w:rsid w:val="00284631"/>
    <w:rsid w:val="00284CC9"/>
    <w:rsid w:val="00284E13"/>
    <w:rsid w:val="002855A3"/>
    <w:rsid w:val="00285694"/>
    <w:rsid w:val="00285784"/>
    <w:rsid w:val="002861E0"/>
    <w:rsid w:val="00286237"/>
    <w:rsid w:val="00286D2C"/>
    <w:rsid w:val="00286E4A"/>
    <w:rsid w:val="00287806"/>
    <w:rsid w:val="00287E96"/>
    <w:rsid w:val="00287FBE"/>
    <w:rsid w:val="0029002E"/>
    <w:rsid w:val="002904A2"/>
    <w:rsid w:val="00290910"/>
    <w:rsid w:val="00290BBD"/>
    <w:rsid w:val="00290CEC"/>
    <w:rsid w:val="002913D8"/>
    <w:rsid w:val="00291765"/>
    <w:rsid w:val="00291E82"/>
    <w:rsid w:val="00292135"/>
    <w:rsid w:val="00292D6E"/>
    <w:rsid w:val="0029304F"/>
    <w:rsid w:val="002931B7"/>
    <w:rsid w:val="0029329D"/>
    <w:rsid w:val="00293674"/>
    <w:rsid w:val="00294382"/>
    <w:rsid w:val="0029474F"/>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22E"/>
    <w:rsid w:val="00297766"/>
    <w:rsid w:val="00297771"/>
    <w:rsid w:val="002A04CF"/>
    <w:rsid w:val="002A0557"/>
    <w:rsid w:val="002A0745"/>
    <w:rsid w:val="002A0791"/>
    <w:rsid w:val="002A0ABD"/>
    <w:rsid w:val="002A0BD8"/>
    <w:rsid w:val="002A103A"/>
    <w:rsid w:val="002A12EC"/>
    <w:rsid w:val="002A1C72"/>
    <w:rsid w:val="002A1DAC"/>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72"/>
    <w:rsid w:val="002A6119"/>
    <w:rsid w:val="002A6204"/>
    <w:rsid w:val="002A6AED"/>
    <w:rsid w:val="002A6B12"/>
    <w:rsid w:val="002A6BB3"/>
    <w:rsid w:val="002A722C"/>
    <w:rsid w:val="002A79A6"/>
    <w:rsid w:val="002B0150"/>
    <w:rsid w:val="002B0845"/>
    <w:rsid w:val="002B0F1E"/>
    <w:rsid w:val="002B1289"/>
    <w:rsid w:val="002B18A0"/>
    <w:rsid w:val="002B1942"/>
    <w:rsid w:val="002B19B9"/>
    <w:rsid w:val="002B1CA4"/>
    <w:rsid w:val="002B1E4A"/>
    <w:rsid w:val="002B26C7"/>
    <w:rsid w:val="002B26F0"/>
    <w:rsid w:val="002B2C42"/>
    <w:rsid w:val="002B346C"/>
    <w:rsid w:val="002B352B"/>
    <w:rsid w:val="002B35C7"/>
    <w:rsid w:val="002B3633"/>
    <w:rsid w:val="002B3715"/>
    <w:rsid w:val="002B404D"/>
    <w:rsid w:val="002B40B2"/>
    <w:rsid w:val="002B43E8"/>
    <w:rsid w:val="002B4703"/>
    <w:rsid w:val="002B4812"/>
    <w:rsid w:val="002B49A7"/>
    <w:rsid w:val="002B4A82"/>
    <w:rsid w:val="002B5510"/>
    <w:rsid w:val="002B579C"/>
    <w:rsid w:val="002B57BC"/>
    <w:rsid w:val="002B5853"/>
    <w:rsid w:val="002B5930"/>
    <w:rsid w:val="002B5B21"/>
    <w:rsid w:val="002B6B04"/>
    <w:rsid w:val="002B75B3"/>
    <w:rsid w:val="002B75D6"/>
    <w:rsid w:val="002B7D11"/>
    <w:rsid w:val="002B7F13"/>
    <w:rsid w:val="002B7F58"/>
    <w:rsid w:val="002C04A7"/>
    <w:rsid w:val="002C06FF"/>
    <w:rsid w:val="002C072F"/>
    <w:rsid w:val="002C1731"/>
    <w:rsid w:val="002C1BEB"/>
    <w:rsid w:val="002C1E5B"/>
    <w:rsid w:val="002C2097"/>
    <w:rsid w:val="002C20EB"/>
    <w:rsid w:val="002C26AD"/>
    <w:rsid w:val="002C2749"/>
    <w:rsid w:val="002C291E"/>
    <w:rsid w:val="002C2970"/>
    <w:rsid w:val="002C2986"/>
    <w:rsid w:val="002C3248"/>
    <w:rsid w:val="002C324E"/>
    <w:rsid w:val="002C35F1"/>
    <w:rsid w:val="002C36BE"/>
    <w:rsid w:val="002C3988"/>
    <w:rsid w:val="002C3A43"/>
    <w:rsid w:val="002C3E07"/>
    <w:rsid w:val="002C400A"/>
    <w:rsid w:val="002C400B"/>
    <w:rsid w:val="002C45D5"/>
    <w:rsid w:val="002C4746"/>
    <w:rsid w:val="002C553F"/>
    <w:rsid w:val="002C5908"/>
    <w:rsid w:val="002C5B46"/>
    <w:rsid w:val="002C6179"/>
    <w:rsid w:val="002C62FE"/>
    <w:rsid w:val="002C6629"/>
    <w:rsid w:val="002C670B"/>
    <w:rsid w:val="002C687A"/>
    <w:rsid w:val="002C7087"/>
    <w:rsid w:val="002C74BB"/>
    <w:rsid w:val="002C7892"/>
    <w:rsid w:val="002C7A8D"/>
    <w:rsid w:val="002D01C6"/>
    <w:rsid w:val="002D04C2"/>
    <w:rsid w:val="002D09B7"/>
    <w:rsid w:val="002D0B12"/>
    <w:rsid w:val="002D1524"/>
    <w:rsid w:val="002D18DB"/>
    <w:rsid w:val="002D23A1"/>
    <w:rsid w:val="002D2988"/>
    <w:rsid w:val="002D2FE9"/>
    <w:rsid w:val="002D3321"/>
    <w:rsid w:val="002D3341"/>
    <w:rsid w:val="002D34C0"/>
    <w:rsid w:val="002D3683"/>
    <w:rsid w:val="002D3724"/>
    <w:rsid w:val="002D37A0"/>
    <w:rsid w:val="002D3BEC"/>
    <w:rsid w:val="002D3E14"/>
    <w:rsid w:val="002D3FCE"/>
    <w:rsid w:val="002D4474"/>
    <w:rsid w:val="002D4CBE"/>
    <w:rsid w:val="002D54A5"/>
    <w:rsid w:val="002D58E8"/>
    <w:rsid w:val="002D5E87"/>
    <w:rsid w:val="002D60FE"/>
    <w:rsid w:val="002D6232"/>
    <w:rsid w:val="002D68BC"/>
    <w:rsid w:val="002D6CE4"/>
    <w:rsid w:val="002D714A"/>
    <w:rsid w:val="002D727D"/>
    <w:rsid w:val="002D7A4D"/>
    <w:rsid w:val="002D7A9D"/>
    <w:rsid w:val="002D7CD3"/>
    <w:rsid w:val="002D7E77"/>
    <w:rsid w:val="002D7E9B"/>
    <w:rsid w:val="002E06E6"/>
    <w:rsid w:val="002E0FBA"/>
    <w:rsid w:val="002E1781"/>
    <w:rsid w:val="002E1A86"/>
    <w:rsid w:val="002E1C8A"/>
    <w:rsid w:val="002E2294"/>
    <w:rsid w:val="002E280F"/>
    <w:rsid w:val="002E2953"/>
    <w:rsid w:val="002E2A2C"/>
    <w:rsid w:val="002E2E40"/>
    <w:rsid w:val="002E3B39"/>
    <w:rsid w:val="002E3D20"/>
    <w:rsid w:val="002E3DFA"/>
    <w:rsid w:val="002E3EF3"/>
    <w:rsid w:val="002E3F32"/>
    <w:rsid w:val="002E3FE8"/>
    <w:rsid w:val="002E4D1E"/>
    <w:rsid w:val="002E505D"/>
    <w:rsid w:val="002E57C4"/>
    <w:rsid w:val="002E588A"/>
    <w:rsid w:val="002E5F8F"/>
    <w:rsid w:val="002E6931"/>
    <w:rsid w:val="002E6D38"/>
    <w:rsid w:val="002E71C8"/>
    <w:rsid w:val="002E7697"/>
    <w:rsid w:val="002F04E0"/>
    <w:rsid w:val="002F05D6"/>
    <w:rsid w:val="002F05E4"/>
    <w:rsid w:val="002F0778"/>
    <w:rsid w:val="002F0ABC"/>
    <w:rsid w:val="002F13C3"/>
    <w:rsid w:val="002F16F2"/>
    <w:rsid w:val="002F1F55"/>
    <w:rsid w:val="002F207E"/>
    <w:rsid w:val="002F2199"/>
    <w:rsid w:val="002F23A7"/>
    <w:rsid w:val="002F23D4"/>
    <w:rsid w:val="002F2959"/>
    <w:rsid w:val="002F2BE2"/>
    <w:rsid w:val="002F2D97"/>
    <w:rsid w:val="002F2E08"/>
    <w:rsid w:val="002F32F1"/>
    <w:rsid w:val="002F3321"/>
    <w:rsid w:val="002F3417"/>
    <w:rsid w:val="002F3CB3"/>
    <w:rsid w:val="002F45D7"/>
    <w:rsid w:val="002F45E2"/>
    <w:rsid w:val="002F4627"/>
    <w:rsid w:val="002F4BA0"/>
    <w:rsid w:val="002F4CB0"/>
    <w:rsid w:val="002F51D8"/>
    <w:rsid w:val="002F52A8"/>
    <w:rsid w:val="002F56FF"/>
    <w:rsid w:val="002F5761"/>
    <w:rsid w:val="002F58C0"/>
    <w:rsid w:val="002F5C34"/>
    <w:rsid w:val="002F5CDE"/>
    <w:rsid w:val="002F68AB"/>
    <w:rsid w:val="002F6DFB"/>
    <w:rsid w:val="002F6FC6"/>
    <w:rsid w:val="002F7102"/>
    <w:rsid w:val="002F73AF"/>
    <w:rsid w:val="002F7576"/>
    <w:rsid w:val="002F79C8"/>
    <w:rsid w:val="002F79E7"/>
    <w:rsid w:val="002F7C29"/>
    <w:rsid w:val="003001C0"/>
    <w:rsid w:val="00300368"/>
    <w:rsid w:val="00300656"/>
    <w:rsid w:val="00300DB9"/>
    <w:rsid w:val="00300F19"/>
    <w:rsid w:val="00300FC2"/>
    <w:rsid w:val="003010DB"/>
    <w:rsid w:val="00301F9E"/>
    <w:rsid w:val="003022DB"/>
    <w:rsid w:val="00302B9E"/>
    <w:rsid w:val="00303A3A"/>
    <w:rsid w:val="00303A4C"/>
    <w:rsid w:val="00303C9A"/>
    <w:rsid w:val="00303FF1"/>
    <w:rsid w:val="003045F8"/>
    <w:rsid w:val="003046CD"/>
    <w:rsid w:val="00304761"/>
    <w:rsid w:val="0030484E"/>
    <w:rsid w:val="00304FC5"/>
    <w:rsid w:val="0030569B"/>
    <w:rsid w:val="00305A57"/>
    <w:rsid w:val="00306196"/>
    <w:rsid w:val="0030662C"/>
    <w:rsid w:val="00306671"/>
    <w:rsid w:val="0030673C"/>
    <w:rsid w:val="00306855"/>
    <w:rsid w:val="0030690D"/>
    <w:rsid w:val="00307344"/>
    <w:rsid w:val="003075D5"/>
    <w:rsid w:val="003075E9"/>
    <w:rsid w:val="00307B57"/>
    <w:rsid w:val="003101A1"/>
    <w:rsid w:val="00310288"/>
    <w:rsid w:val="00310DC1"/>
    <w:rsid w:val="00310F39"/>
    <w:rsid w:val="00311161"/>
    <w:rsid w:val="003112B0"/>
    <w:rsid w:val="003115E4"/>
    <w:rsid w:val="003117F8"/>
    <w:rsid w:val="003118BD"/>
    <w:rsid w:val="003119DD"/>
    <w:rsid w:val="00311DAC"/>
    <w:rsid w:val="00311DC2"/>
    <w:rsid w:val="0031207A"/>
    <w:rsid w:val="003127CF"/>
    <w:rsid w:val="00312A52"/>
    <w:rsid w:val="00312E1B"/>
    <w:rsid w:val="0031336F"/>
    <w:rsid w:val="00313907"/>
    <w:rsid w:val="00313AD7"/>
    <w:rsid w:val="00313C2B"/>
    <w:rsid w:val="00313EF5"/>
    <w:rsid w:val="00314674"/>
    <w:rsid w:val="00315404"/>
    <w:rsid w:val="003155EA"/>
    <w:rsid w:val="00315AC5"/>
    <w:rsid w:val="003161E2"/>
    <w:rsid w:val="003168EE"/>
    <w:rsid w:val="00316CB1"/>
    <w:rsid w:val="00316F5F"/>
    <w:rsid w:val="00317418"/>
    <w:rsid w:val="003174CB"/>
    <w:rsid w:val="00317707"/>
    <w:rsid w:val="00317943"/>
    <w:rsid w:val="00317CA2"/>
    <w:rsid w:val="0032039D"/>
    <w:rsid w:val="00320597"/>
    <w:rsid w:val="00320BEF"/>
    <w:rsid w:val="003212E7"/>
    <w:rsid w:val="003215B0"/>
    <w:rsid w:val="0032177F"/>
    <w:rsid w:val="00321EAD"/>
    <w:rsid w:val="00321F86"/>
    <w:rsid w:val="003226ED"/>
    <w:rsid w:val="00322708"/>
    <w:rsid w:val="00322906"/>
    <w:rsid w:val="00322B5C"/>
    <w:rsid w:val="00323105"/>
    <w:rsid w:val="00323837"/>
    <w:rsid w:val="00323DBE"/>
    <w:rsid w:val="00323E96"/>
    <w:rsid w:val="0032457C"/>
    <w:rsid w:val="003247E9"/>
    <w:rsid w:val="003249CE"/>
    <w:rsid w:val="00326245"/>
    <w:rsid w:val="0032629E"/>
    <w:rsid w:val="00326BC9"/>
    <w:rsid w:val="00326DB0"/>
    <w:rsid w:val="00327152"/>
    <w:rsid w:val="0032715A"/>
    <w:rsid w:val="00327707"/>
    <w:rsid w:val="003302FB"/>
    <w:rsid w:val="003309A5"/>
    <w:rsid w:val="00331BFB"/>
    <w:rsid w:val="00331DBE"/>
    <w:rsid w:val="003320D3"/>
    <w:rsid w:val="00332AB1"/>
    <w:rsid w:val="00332EEB"/>
    <w:rsid w:val="00332FCA"/>
    <w:rsid w:val="00333051"/>
    <w:rsid w:val="00333603"/>
    <w:rsid w:val="00333918"/>
    <w:rsid w:val="00333990"/>
    <w:rsid w:val="00333AAF"/>
    <w:rsid w:val="00334037"/>
    <w:rsid w:val="003340B3"/>
    <w:rsid w:val="0033426D"/>
    <w:rsid w:val="00334315"/>
    <w:rsid w:val="003343D0"/>
    <w:rsid w:val="003346FF"/>
    <w:rsid w:val="00334822"/>
    <w:rsid w:val="00334BB5"/>
    <w:rsid w:val="0033530F"/>
    <w:rsid w:val="00335C7C"/>
    <w:rsid w:val="003361E7"/>
    <w:rsid w:val="003369BB"/>
    <w:rsid w:val="0033707B"/>
    <w:rsid w:val="00340327"/>
    <w:rsid w:val="00340362"/>
    <w:rsid w:val="0034041E"/>
    <w:rsid w:val="00340537"/>
    <w:rsid w:val="00340C0B"/>
    <w:rsid w:val="00340E31"/>
    <w:rsid w:val="003410E2"/>
    <w:rsid w:val="0034135E"/>
    <w:rsid w:val="0034183D"/>
    <w:rsid w:val="003418B1"/>
    <w:rsid w:val="003418EA"/>
    <w:rsid w:val="00341B60"/>
    <w:rsid w:val="00341E2F"/>
    <w:rsid w:val="00342228"/>
    <w:rsid w:val="003422EE"/>
    <w:rsid w:val="0034258E"/>
    <w:rsid w:val="00342CB2"/>
    <w:rsid w:val="00342E95"/>
    <w:rsid w:val="00342FF3"/>
    <w:rsid w:val="00343B05"/>
    <w:rsid w:val="003447E4"/>
    <w:rsid w:val="00344909"/>
    <w:rsid w:val="00344AC3"/>
    <w:rsid w:val="003451C3"/>
    <w:rsid w:val="0034527D"/>
    <w:rsid w:val="00345763"/>
    <w:rsid w:val="00345BE3"/>
    <w:rsid w:val="00346190"/>
    <w:rsid w:val="00346991"/>
    <w:rsid w:val="00346B0F"/>
    <w:rsid w:val="0034706B"/>
    <w:rsid w:val="00347572"/>
    <w:rsid w:val="0034777D"/>
    <w:rsid w:val="003477F2"/>
    <w:rsid w:val="00347CE0"/>
    <w:rsid w:val="00347DA9"/>
    <w:rsid w:val="00350434"/>
    <w:rsid w:val="003507AE"/>
    <w:rsid w:val="003507C3"/>
    <w:rsid w:val="003508C5"/>
    <w:rsid w:val="003514E0"/>
    <w:rsid w:val="00351760"/>
    <w:rsid w:val="00351A58"/>
    <w:rsid w:val="00351B87"/>
    <w:rsid w:val="00351D9F"/>
    <w:rsid w:val="0035215E"/>
    <w:rsid w:val="003523CF"/>
    <w:rsid w:val="00352B9D"/>
    <w:rsid w:val="00352C11"/>
    <w:rsid w:val="00352C5B"/>
    <w:rsid w:val="00352C90"/>
    <w:rsid w:val="00352D13"/>
    <w:rsid w:val="0035328E"/>
    <w:rsid w:val="00353852"/>
    <w:rsid w:val="00353922"/>
    <w:rsid w:val="00353957"/>
    <w:rsid w:val="00353D5D"/>
    <w:rsid w:val="003546B8"/>
    <w:rsid w:val="0035473E"/>
    <w:rsid w:val="0035487E"/>
    <w:rsid w:val="00354A3A"/>
    <w:rsid w:val="00354D8A"/>
    <w:rsid w:val="00354E5B"/>
    <w:rsid w:val="003559F3"/>
    <w:rsid w:val="00356146"/>
    <w:rsid w:val="00356324"/>
    <w:rsid w:val="0035644A"/>
    <w:rsid w:val="003567AF"/>
    <w:rsid w:val="003575AA"/>
    <w:rsid w:val="00357642"/>
    <w:rsid w:val="00360691"/>
    <w:rsid w:val="00360830"/>
    <w:rsid w:val="00360D90"/>
    <w:rsid w:val="00361428"/>
    <w:rsid w:val="00361669"/>
    <w:rsid w:val="0036182A"/>
    <w:rsid w:val="00361EFE"/>
    <w:rsid w:val="00362033"/>
    <w:rsid w:val="003630E2"/>
    <w:rsid w:val="00363503"/>
    <w:rsid w:val="003645BA"/>
    <w:rsid w:val="00364DBE"/>
    <w:rsid w:val="00364DE3"/>
    <w:rsid w:val="0036500F"/>
    <w:rsid w:val="0036535B"/>
    <w:rsid w:val="00365F1F"/>
    <w:rsid w:val="00365FDB"/>
    <w:rsid w:val="003660EA"/>
    <w:rsid w:val="0036670A"/>
    <w:rsid w:val="00366C94"/>
    <w:rsid w:val="00366EBC"/>
    <w:rsid w:val="00367975"/>
    <w:rsid w:val="00367C6B"/>
    <w:rsid w:val="003700B3"/>
    <w:rsid w:val="0037053B"/>
    <w:rsid w:val="0037085B"/>
    <w:rsid w:val="00370DC2"/>
    <w:rsid w:val="00370DD9"/>
    <w:rsid w:val="00371087"/>
    <w:rsid w:val="00371E65"/>
    <w:rsid w:val="003720A2"/>
    <w:rsid w:val="003726A7"/>
    <w:rsid w:val="00372797"/>
    <w:rsid w:val="0037282F"/>
    <w:rsid w:val="00372941"/>
    <w:rsid w:val="0037370A"/>
    <w:rsid w:val="00373CBE"/>
    <w:rsid w:val="00373F70"/>
    <w:rsid w:val="003741C0"/>
    <w:rsid w:val="003742FE"/>
    <w:rsid w:val="0037450D"/>
    <w:rsid w:val="003746C2"/>
    <w:rsid w:val="003746D9"/>
    <w:rsid w:val="003748BF"/>
    <w:rsid w:val="00374920"/>
    <w:rsid w:val="003749E7"/>
    <w:rsid w:val="00374B29"/>
    <w:rsid w:val="00374BD8"/>
    <w:rsid w:val="00374E1F"/>
    <w:rsid w:val="00375417"/>
    <w:rsid w:val="003754B6"/>
    <w:rsid w:val="00375883"/>
    <w:rsid w:val="00375A89"/>
    <w:rsid w:val="00375DBB"/>
    <w:rsid w:val="00375F14"/>
    <w:rsid w:val="003761A3"/>
    <w:rsid w:val="003762A4"/>
    <w:rsid w:val="00376E5C"/>
    <w:rsid w:val="00376E8E"/>
    <w:rsid w:val="003773B4"/>
    <w:rsid w:val="003774D5"/>
    <w:rsid w:val="00377E99"/>
    <w:rsid w:val="0038054C"/>
    <w:rsid w:val="00380B34"/>
    <w:rsid w:val="00380B4D"/>
    <w:rsid w:val="0038161B"/>
    <w:rsid w:val="0038174D"/>
    <w:rsid w:val="00381E44"/>
    <w:rsid w:val="00382007"/>
    <w:rsid w:val="00382DC3"/>
    <w:rsid w:val="00382EB7"/>
    <w:rsid w:val="0038389E"/>
    <w:rsid w:val="00383E33"/>
    <w:rsid w:val="00383FA5"/>
    <w:rsid w:val="0038473C"/>
    <w:rsid w:val="00384B7C"/>
    <w:rsid w:val="003859DF"/>
    <w:rsid w:val="00385BE4"/>
    <w:rsid w:val="00385CAB"/>
    <w:rsid w:val="003869AF"/>
    <w:rsid w:val="00386A77"/>
    <w:rsid w:val="00386B4D"/>
    <w:rsid w:val="0038705B"/>
    <w:rsid w:val="00387A33"/>
    <w:rsid w:val="00390228"/>
    <w:rsid w:val="003902B5"/>
    <w:rsid w:val="0039063D"/>
    <w:rsid w:val="00390ABF"/>
    <w:rsid w:val="00390C62"/>
    <w:rsid w:val="00390CE4"/>
    <w:rsid w:val="00390D06"/>
    <w:rsid w:val="00391051"/>
    <w:rsid w:val="003910EF"/>
    <w:rsid w:val="0039178C"/>
    <w:rsid w:val="00391DA1"/>
    <w:rsid w:val="00391E43"/>
    <w:rsid w:val="00392189"/>
    <w:rsid w:val="00392414"/>
    <w:rsid w:val="0039282A"/>
    <w:rsid w:val="00392A42"/>
    <w:rsid w:val="003930FC"/>
    <w:rsid w:val="0039312D"/>
    <w:rsid w:val="003933E2"/>
    <w:rsid w:val="00393764"/>
    <w:rsid w:val="00393FC8"/>
    <w:rsid w:val="00394152"/>
    <w:rsid w:val="00394F08"/>
    <w:rsid w:val="00395767"/>
    <w:rsid w:val="00395D7F"/>
    <w:rsid w:val="00395EC7"/>
    <w:rsid w:val="003963AE"/>
    <w:rsid w:val="003964C1"/>
    <w:rsid w:val="00396AE7"/>
    <w:rsid w:val="00396D36"/>
    <w:rsid w:val="00396F5D"/>
    <w:rsid w:val="00397498"/>
    <w:rsid w:val="00397B60"/>
    <w:rsid w:val="00397C3A"/>
    <w:rsid w:val="00397CDD"/>
    <w:rsid w:val="003A029D"/>
    <w:rsid w:val="003A041B"/>
    <w:rsid w:val="003A0609"/>
    <w:rsid w:val="003A15BB"/>
    <w:rsid w:val="003A1D9A"/>
    <w:rsid w:val="003A1F42"/>
    <w:rsid w:val="003A221F"/>
    <w:rsid w:val="003A265B"/>
    <w:rsid w:val="003A2AB7"/>
    <w:rsid w:val="003A2AC3"/>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3D8"/>
    <w:rsid w:val="003A73DB"/>
    <w:rsid w:val="003A768B"/>
    <w:rsid w:val="003A793D"/>
    <w:rsid w:val="003A7D80"/>
    <w:rsid w:val="003B0CD8"/>
    <w:rsid w:val="003B102A"/>
    <w:rsid w:val="003B10C4"/>
    <w:rsid w:val="003B14D2"/>
    <w:rsid w:val="003B161D"/>
    <w:rsid w:val="003B1B18"/>
    <w:rsid w:val="003B1FF6"/>
    <w:rsid w:val="003B25E9"/>
    <w:rsid w:val="003B376A"/>
    <w:rsid w:val="003B3B9C"/>
    <w:rsid w:val="003B3EDF"/>
    <w:rsid w:val="003B45D2"/>
    <w:rsid w:val="003B4733"/>
    <w:rsid w:val="003B4CD7"/>
    <w:rsid w:val="003B544B"/>
    <w:rsid w:val="003B6094"/>
    <w:rsid w:val="003B60AA"/>
    <w:rsid w:val="003B659A"/>
    <w:rsid w:val="003B6A67"/>
    <w:rsid w:val="003B6D10"/>
    <w:rsid w:val="003B797B"/>
    <w:rsid w:val="003B7C6B"/>
    <w:rsid w:val="003B7D17"/>
    <w:rsid w:val="003BBBA2"/>
    <w:rsid w:val="003C0289"/>
    <w:rsid w:val="003C06D6"/>
    <w:rsid w:val="003C0E08"/>
    <w:rsid w:val="003C0F53"/>
    <w:rsid w:val="003C13BE"/>
    <w:rsid w:val="003C14FF"/>
    <w:rsid w:val="003C1697"/>
    <w:rsid w:val="003C18AA"/>
    <w:rsid w:val="003C1E0C"/>
    <w:rsid w:val="003C25C6"/>
    <w:rsid w:val="003C2B14"/>
    <w:rsid w:val="003C2FDD"/>
    <w:rsid w:val="003C324C"/>
    <w:rsid w:val="003C3680"/>
    <w:rsid w:val="003C36D9"/>
    <w:rsid w:val="003C3894"/>
    <w:rsid w:val="003C3ACA"/>
    <w:rsid w:val="003C426A"/>
    <w:rsid w:val="003C4636"/>
    <w:rsid w:val="003C48B5"/>
    <w:rsid w:val="003C4A65"/>
    <w:rsid w:val="003C4C5D"/>
    <w:rsid w:val="003C4FC2"/>
    <w:rsid w:val="003C4FF9"/>
    <w:rsid w:val="003C51E0"/>
    <w:rsid w:val="003C54DE"/>
    <w:rsid w:val="003C5676"/>
    <w:rsid w:val="003C580F"/>
    <w:rsid w:val="003C5DFE"/>
    <w:rsid w:val="003C6163"/>
    <w:rsid w:val="003C630E"/>
    <w:rsid w:val="003C6738"/>
    <w:rsid w:val="003C67E2"/>
    <w:rsid w:val="003C6BF0"/>
    <w:rsid w:val="003C6DF9"/>
    <w:rsid w:val="003C6E32"/>
    <w:rsid w:val="003C70BC"/>
    <w:rsid w:val="003C72A3"/>
    <w:rsid w:val="003C7C4D"/>
    <w:rsid w:val="003C7EB0"/>
    <w:rsid w:val="003D0916"/>
    <w:rsid w:val="003D09AC"/>
    <w:rsid w:val="003D0B27"/>
    <w:rsid w:val="003D13D1"/>
    <w:rsid w:val="003D21FE"/>
    <w:rsid w:val="003D23E6"/>
    <w:rsid w:val="003D2473"/>
    <w:rsid w:val="003D2A4C"/>
    <w:rsid w:val="003D2D96"/>
    <w:rsid w:val="003D32B5"/>
    <w:rsid w:val="003D3534"/>
    <w:rsid w:val="003D40DD"/>
    <w:rsid w:val="003D43E6"/>
    <w:rsid w:val="003D4403"/>
    <w:rsid w:val="003D4CC9"/>
    <w:rsid w:val="003D4E0C"/>
    <w:rsid w:val="003D4EA1"/>
    <w:rsid w:val="003D55FC"/>
    <w:rsid w:val="003D5643"/>
    <w:rsid w:val="003D59AB"/>
    <w:rsid w:val="003D5A47"/>
    <w:rsid w:val="003D5BC3"/>
    <w:rsid w:val="003D5CD1"/>
    <w:rsid w:val="003D5F13"/>
    <w:rsid w:val="003D6179"/>
    <w:rsid w:val="003D64BA"/>
    <w:rsid w:val="003D6885"/>
    <w:rsid w:val="003D6DDC"/>
    <w:rsid w:val="003D6E7B"/>
    <w:rsid w:val="003D70D8"/>
    <w:rsid w:val="003D791A"/>
    <w:rsid w:val="003D7CBD"/>
    <w:rsid w:val="003D7EF8"/>
    <w:rsid w:val="003D7F7A"/>
    <w:rsid w:val="003E0290"/>
    <w:rsid w:val="003E0708"/>
    <w:rsid w:val="003E08C9"/>
    <w:rsid w:val="003E1406"/>
    <w:rsid w:val="003E1941"/>
    <w:rsid w:val="003E19C9"/>
    <w:rsid w:val="003E1B16"/>
    <w:rsid w:val="003E1C71"/>
    <w:rsid w:val="003E1F4A"/>
    <w:rsid w:val="003E24AF"/>
    <w:rsid w:val="003E2610"/>
    <w:rsid w:val="003E2B92"/>
    <w:rsid w:val="003E2D1B"/>
    <w:rsid w:val="003E2EC6"/>
    <w:rsid w:val="003E2F2E"/>
    <w:rsid w:val="003E3907"/>
    <w:rsid w:val="003E3E13"/>
    <w:rsid w:val="003E4145"/>
    <w:rsid w:val="003E46C9"/>
    <w:rsid w:val="003E480F"/>
    <w:rsid w:val="003E5369"/>
    <w:rsid w:val="003E58CE"/>
    <w:rsid w:val="003E595F"/>
    <w:rsid w:val="003E5F6A"/>
    <w:rsid w:val="003E61A3"/>
    <w:rsid w:val="003E6477"/>
    <w:rsid w:val="003E67DC"/>
    <w:rsid w:val="003E6C6D"/>
    <w:rsid w:val="003E73D8"/>
    <w:rsid w:val="003F04E8"/>
    <w:rsid w:val="003F0760"/>
    <w:rsid w:val="003F105A"/>
    <w:rsid w:val="003F1072"/>
    <w:rsid w:val="003F12EB"/>
    <w:rsid w:val="003F16B8"/>
    <w:rsid w:val="003F28CF"/>
    <w:rsid w:val="003F3159"/>
    <w:rsid w:val="003F3249"/>
    <w:rsid w:val="003F371D"/>
    <w:rsid w:val="003F3E2E"/>
    <w:rsid w:val="003F3FE4"/>
    <w:rsid w:val="003F473C"/>
    <w:rsid w:val="003F4A40"/>
    <w:rsid w:val="003F5216"/>
    <w:rsid w:val="003F5C0A"/>
    <w:rsid w:val="003F60DD"/>
    <w:rsid w:val="003F61B9"/>
    <w:rsid w:val="003F64A4"/>
    <w:rsid w:val="003F657C"/>
    <w:rsid w:val="003F6DEC"/>
    <w:rsid w:val="003F6E0A"/>
    <w:rsid w:val="003F6EFE"/>
    <w:rsid w:val="003F6F17"/>
    <w:rsid w:val="003F6F7B"/>
    <w:rsid w:val="003F728D"/>
    <w:rsid w:val="003F7374"/>
    <w:rsid w:val="003F7970"/>
    <w:rsid w:val="003F79D1"/>
    <w:rsid w:val="003F7C33"/>
    <w:rsid w:val="003F7E27"/>
    <w:rsid w:val="003F7F78"/>
    <w:rsid w:val="0040000A"/>
    <w:rsid w:val="0040022B"/>
    <w:rsid w:val="004004B7"/>
    <w:rsid w:val="00400753"/>
    <w:rsid w:val="00400B29"/>
    <w:rsid w:val="00400B7C"/>
    <w:rsid w:val="00400D49"/>
    <w:rsid w:val="00400D56"/>
    <w:rsid w:val="00400EDF"/>
    <w:rsid w:val="00400F18"/>
    <w:rsid w:val="00400F79"/>
    <w:rsid w:val="00401010"/>
    <w:rsid w:val="0040101B"/>
    <w:rsid w:val="004018E8"/>
    <w:rsid w:val="00401D99"/>
    <w:rsid w:val="00401F90"/>
    <w:rsid w:val="004028B0"/>
    <w:rsid w:val="00402969"/>
    <w:rsid w:val="00402B69"/>
    <w:rsid w:val="00402DB7"/>
    <w:rsid w:val="00402EA5"/>
    <w:rsid w:val="00402FFE"/>
    <w:rsid w:val="004030FC"/>
    <w:rsid w:val="004034B6"/>
    <w:rsid w:val="004035BD"/>
    <w:rsid w:val="00403854"/>
    <w:rsid w:val="004039A0"/>
    <w:rsid w:val="00403A76"/>
    <w:rsid w:val="004044AC"/>
    <w:rsid w:val="004044F3"/>
    <w:rsid w:val="004048D7"/>
    <w:rsid w:val="00404B10"/>
    <w:rsid w:val="00404EF6"/>
    <w:rsid w:val="004051F3"/>
    <w:rsid w:val="00405826"/>
    <w:rsid w:val="00405872"/>
    <w:rsid w:val="00405C56"/>
    <w:rsid w:val="00405DE4"/>
    <w:rsid w:val="00405E3A"/>
    <w:rsid w:val="00406832"/>
    <w:rsid w:val="00406B81"/>
    <w:rsid w:val="00406ED2"/>
    <w:rsid w:val="004070E0"/>
    <w:rsid w:val="004071DA"/>
    <w:rsid w:val="00407E4D"/>
    <w:rsid w:val="0041070E"/>
    <w:rsid w:val="004109DC"/>
    <w:rsid w:val="00410AEB"/>
    <w:rsid w:val="00410C02"/>
    <w:rsid w:val="00410F68"/>
    <w:rsid w:val="00410F87"/>
    <w:rsid w:val="00411008"/>
    <w:rsid w:val="0041107D"/>
    <w:rsid w:val="004112D1"/>
    <w:rsid w:val="00411393"/>
    <w:rsid w:val="004114C5"/>
    <w:rsid w:val="00411E21"/>
    <w:rsid w:val="0041200C"/>
    <w:rsid w:val="004121A5"/>
    <w:rsid w:val="0041280B"/>
    <w:rsid w:val="0041290C"/>
    <w:rsid w:val="00412FFE"/>
    <w:rsid w:val="00413160"/>
    <w:rsid w:val="0041365D"/>
    <w:rsid w:val="00414081"/>
    <w:rsid w:val="00414664"/>
    <w:rsid w:val="0041485B"/>
    <w:rsid w:val="00414978"/>
    <w:rsid w:val="00414D4A"/>
    <w:rsid w:val="0041502E"/>
    <w:rsid w:val="0041564C"/>
    <w:rsid w:val="0041569E"/>
    <w:rsid w:val="00415791"/>
    <w:rsid w:val="00416276"/>
    <w:rsid w:val="004163E5"/>
    <w:rsid w:val="00417317"/>
    <w:rsid w:val="00417B61"/>
    <w:rsid w:val="00417BB5"/>
    <w:rsid w:val="00417CBD"/>
    <w:rsid w:val="00417D59"/>
    <w:rsid w:val="00420123"/>
    <w:rsid w:val="0042012C"/>
    <w:rsid w:val="004201C5"/>
    <w:rsid w:val="00420577"/>
    <w:rsid w:val="00420596"/>
    <w:rsid w:val="00420F1E"/>
    <w:rsid w:val="00420FD4"/>
    <w:rsid w:val="0042113D"/>
    <w:rsid w:val="00421AAE"/>
    <w:rsid w:val="00422091"/>
    <w:rsid w:val="004224F0"/>
    <w:rsid w:val="004227B6"/>
    <w:rsid w:val="00422B5B"/>
    <w:rsid w:val="00422D64"/>
    <w:rsid w:val="00422E48"/>
    <w:rsid w:val="0042302B"/>
    <w:rsid w:val="0042383B"/>
    <w:rsid w:val="0042414B"/>
    <w:rsid w:val="004241C0"/>
    <w:rsid w:val="004242E0"/>
    <w:rsid w:val="00424396"/>
    <w:rsid w:val="0042483E"/>
    <w:rsid w:val="00424922"/>
    <w:rsid w:val="00424A90"/>
    <w:rsid w:val="00424B80"/>
    <w:rsid w:val="00425162"/>
    <w:rsid w:val="0042542C"/>
    <w:rsid w:val="00425563"/>
    <w:rsid w:val="0042593E"/>
    <w:rsid w:val="00425DAD"/>
    <w:rsid w:val="00425FE1"/>
    <w:rsid w:val="004262D1"/>
    <w:rsid w:val="00426688"/>
    <w:rsid w:val="004269F5"/>
    <w:rsid w:val="00426AE8"/>
    <w:rsid w:val="00426B8F"/>
    <w:rsid w:val="004270AB"/>
    <w:rsid w:val="0042715C"/>
    <w:rsid w:val="004274B2"/>
    <w:rsid w:val="00427A53"/>
    <w:rsid w:val="004300F7"/>
    <w:rsid w:val="0043068E"/>
    <w:rsid w:val="004307A5"/>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67"/>
    <w:rsid w:val="00433E7E"/>
    <w:rsid w:val="004340AA"/>
    <w:rsid w:val="0043426F"/>
    <w:rsid w:val="004349C1"/>
    <w:rsid w:val="00434A7C"/>
    <w:rsid w:val="00435090"/>
    <w:rsid w:val="004355A3"/>
    <w:rsid w:val="0043564A"/>
    <w:rsid w:val="00435806"/>
    <w:rsid w:val="004364FA"/>
    <w:rsid w:val="00436907"/>
    <w:rsid w:val="00437250"/>
    <w:rsid w:val="004374AF"/>
    <w:rsid w:val="00437A0A"/>
    <w:rsid w:val="00437D15"/>
    <w:rsid w:val="00440309"/>
    <w:rsid w:val="00440340"/>
    <w:rsid w:val="004419C5"/>
    <w:rsid w:val="0044212E"/>
    <w:rsid w:val="00442794"/>
    <w:rsid w:val="004427FD"/>
    <w:rsid w:val="00442F74"/>
    <w:rsid w:val="00443915"/>
    <w:rsid w:val="00443B72"/>
    <w:rsid w:val="00443E33"/>
    <w:rsid w:val="00443F55"/>
    <w:rsid w:val="0044430B"/>
    <w:rsid w:val="0044486D"/>
    <w:rsid w:val="0044497C"/>
    <w:rsid w:val="00444A84"/>
    <w:rsid w:val="00444B22"/>
    <w:rsid w:val="0044532C"/>
    <w:rsid w:val="004456AC"/>
    <w:rsid w:val="0044594E"/>
    <w:rsid w:val="00445A39"/>
    <w:rsid w:val="0044624E"/>
    <w:rsid w:val="0044681E"/>
    <w:rsid w:val="00446A68"/>
    <w:rsid w:val="004471B0"/>
    <w:rsid w:val="004472BC"/>
    <w:rsid w:val="0044751F"/>
    <w:rsid w:val="0044795D"/>
    <w:rsid w:val="00447AE6"/>
    <w:rsid w:val="00447B9B"/>
    <w:rsid w:val="00447E07"/>
    <w:rsid w:val="00447F77"/>
    <w:rsid w:val="0045012C"/>
    <w:rsid w:val="00450A8A"/>
    <w:rsid w:val="00450D78"/>
    <w:rsid w:val="004512CB"/>
    <w:rsid w:val="00451698"/>
    <w:rsid w:val="004523D7"/>
    <w:rsid w:val="00452489"/>
    <w:rsid w:val="0045301C"/>
    <w:rsid w:val="0045303D"/>
    <w:rsid w:val="00453589"/>
    <w:rsid w:val="00453958"/>
    <w:rsid w:val="00453B3E"/>
    <w:rsid w:val="00453CAD"/>
    <w:rsid w:val="00454010"/>
    <w:rsid w:val="00454269"/>
    <w:rsid w:val="004542D4"/>
    <w:rsid w:val="00454313"/>
    <w:rsid w:val="004543AE"/>
    <w:rsid w:val="004545A6"/>
    <w:rsid w:val="00454D8A"/>
    <w:rsid w:val="00455170"/>
    <w:rsid w:val="00455DB8"/>
    <w:rsid w:val="00455DFB"/>
    <w:rsid w:val="00455E66"/>
    <w:rsid w:val="00456042"/>
    <w:rsid w:val="004562BC"/>
    <w:rsid w:val="00456861"/>
    <w:rsid w:val="00456A8A"/>
    <w:rsid w:val="00456E55"/>
    <w:rsid w:val="00457206"/>
    <w:rsid w:val="0045729D"/>
    <w:rsid w:val="00457313"/>
    <w:rsid w:val="004578BE"/>
    <w:rsid w:val="00457A80"/>
    <w:rsid w:val="00460AE5"/>
    <w:rsid w:val="00460E85"/>
    <w:rsid w:val="004611E5"/>
    <w:rsid w:val="004612E9"/>
    <w:rsid w:val="00461663"/>
    <w:rsid w:val="00461AF7"/>
    <w:rsid w:val="00461C0A"/>
    <w:rsid w:val="00461C91"/>
    <w:rsid w:val="00462579"/>
    <w:rsid w:val="004625D3"/>
    <w:rsid w:val="0046269D"/>
    <w:rsid w:val="00462CC9"/>
    <w:rsid w:val="004633F1"/>
    <w:rsid w:val="00463AFF"/>
    <w:rsid w:val="0046470A"/>
    <w:rsid w:val="004647FA"/>
    <w:rsid w:val="00464C8E"/>
    <w:rsid w:val="004651A4"/>
    <w:rsid w:val="00465638"/>
    <w:rsid w:val="00465AF6"/>
    <w:rsid w:val="00465C6A"/>
    <w:rsid w:val="00465D13"/>
    <w:rsid w:val="00465D47"/>
    <w:rsid w:val="00466213"/>
    <w:rsid w:val="00466D4B"/>
    <w:rsid w:val="00466DA3"/>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C62"/>
    <w:rsid w:val="004737C5"/>
    <w:rsid w:val="00473C22"/>
    <w:rsid w:val="00473E68"/>
    <w:rsid w:val="004742CE"/>
    <w:rsid w:val="0047486F"/>
    <w:rsid w:val="00474EBA"/>
    <w:rsid w:val="00475036"/>
    <w:rsid w:val="004759F9"/>
    <w:rsid w:val="00475A60"/>
    <w:rsid w:val="00475A7E"/>
    <w:rsid w:val="00475A90"/>
    <w:rsid w:val="00475D18"/>
    <w:rsid w:val="00476003"/>
    <w:rsid w:val="0047601B"/>
    <w:rsid w:val="00476035"/>
    <w:rsid w:val="00476322"/>
    <w:rsid w:val="004767D6"/>
    <w:rsid w:val="004768D5"/>
    <w:rsid w:val="004772CA"/>
    <w:rsid w:val="00477996"/>
    <w:rsid w:val="00477DB0"/>
    <w:rsid w:val="00477F00"/>
    <w:rsid w:val="004801A8"/>
    <w:rsid w:val="0048046E"/>
    <w:rsid w:val="0048058E"/>
    <w:rsid w:val="0048060C"/>
    <w:rsid w:val="00480798"/>
    <w:rsid w:val="00480A60"/>
    <w:rsid w:val="00480C91"/>
    <w:rsid w:val="0048105E"/>
    <w:rsid w:val="0048107A"/>
    <w:rsid w:val="004811FA"/>
    <w:rsid w:val="004813B8"/>
    <w:rsid w:val="0048168E"/>
    <w:rsid w:val="004816D4"/>
    <w:rsid w:val="004818EC"/>
    <w:rsid w:val="00481ABB"/>
    <w:rsid w:val="00481CEC"/>
    <w:rsid w:val="00481D0A"/>
    <w:rsid w:val="00481E06"/>
    <w:rsid w:val="00481FF6"/>
    <w:rsid w:val="0048228F"/>
    <w:rsid w:val="004828B7"/>
    <w:rsid w:val="00482A51"/>
    <w:rsid w:val="00482B3F"/>
    <w:rsid w:val="00482CA6"/>
    <w:rsid w:val="00482D5A"/>
    <w:rsid w:val="00483087"/>
    <w:rsid w:val="0048337B"/>
    <w:rsid w:val="0048339E"/>
    <w:rsid w:val="004835E8"/>
    <w:rsid w:val="00484ABE"/>
    <w:rsid w:val="004852FD"/>
    <w:rsid w:val="00485395"/>
    <w:rsid w:val="00485633"/>
    <w:rsid w:val="0048568F"/>
    <w:rsid w:val="0048572E"/>
    <w:rsid w:val="0048596F"/>
    <w:rsid w:val="00485DC9"/>
    <w:rsid w:val="00485E81"/>
    <w:rsid w:val="00487156"/>
    <w:rsid w:val="004874BB"/>
    <w:rsid w:val="00487530"/>
    <w:rsid w:val="00487737"/>
    <w:rsid w:val="00487A36"/>
    <w:rsid w:val="00487A9C"/>
    <w:rsid w:val="00487B04"/>
    <w:rsid w:val="00487B56"/>
    <w:rsid w:val="00487ECF"/>
    <w:rsid w:val="004905E0"/>
    <w:rsid w:val="0049069A"/>
    <w:rsid w:val="00490942"/>
    <w:rsid w:val="00490EBB"/>
    <w:rsid w:val="00491230"/>
    <w:rsid w:val="004919CA"/>
    <w:rsid w:val="00491A0C"/>
    <w:rsid w:val="00491B0D"/>
    <w:rsid w:val="00491C82"/>
    <w:rsid w:val="004920B7"/>
    <w:rsid w:val="004922C0"/>
    <w:rsid w:val="00492574"/>
    <w:rsid w:val="00492CB8"/>
    <w:rsid w:val="004933C8"/>
    <w:rsid w:val="004935C4"/>
    <w:rsid w:val="00493BCB"/>
    <w:rsid w:val="00493D9F"/>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875"/>
    <w:rsid w:val="00497A23"/>
    <w:rsid w:val="00497D16"/>
    <w:rsid w:val="004A065F"/>
    <w:rsid w:val="004A0B5F"/>
    <w:rsid w:val="004A0BF6"/>
    <w:rsid w:val="004A0E0C"/>
    <w:rsid w:val="004A0F23"/>
    <w:rsid w:val="004A0FB5"/>
    <w:rsid w:val="004A1B58"/>
    <w:rsid w:val="004A1B85"/>
    <w:rsid w:val="004A1C6D"/>
    <w:rsid w:val="004A1D1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E38"/>
    <w:rsid w:val="004A75D1"/>
    <w:rsid w:val="004A762E"/>
    <w:rsid w:val="004A7AC2"/>
    <w:rsid w:val="004A7F15"/>
    <w:rsid w:val="004B01C0"/>
    <w:rsid w:val="004B03FA"/>
    <w:rsid w:val="004B09A2"/>
    <w:rsid w:val="004B0D01"/>
    <w:rsid w:val="004B1313"/>
    <w:rsid w:val="004B186E"/>
    <w:rsid w:val="004B1D4E"/>
    <w:rsid w:val="004B20A9"/>
    <w:rsid w:val="004B234F"/>
    <w:rsid w:val="004B282D"/>
    <w:rsid w:val="004B29E0"/>
    <w:rsid w:val="004B2DF5"/>
    <w:rsid w:val="004B3056"/>
    <w:rsid w:val="004B32A1"/>
    <w:rsid w:val="004B34D6"/>
    <w:rsid w:val="004B370C"/>
    <w:rsid w:val="004B3E62"/>
    <w:rsid w:val="004B4572"/>
    <w:rsid w:val="004B46D8"/>
    <w:rsid w:val="004B4996"/>
    <w:rsid w:val="004B5015"/>
    <w:rsid w:val="004B50AD"/>
    <w:rsid w:val="004B581E"/>
    <w:rsid w:val="004B59E2"/>
    <w:rsid w:val="004B5AF6"/>
    <w:rsid w:val="004B6005"/>
    <w:rsid w:val="004B600C"/>
    <w:rsid w:val="004B6012"/>
    <w:rsid w:val="004B67A7"/>
    <w:rsid w:val="004B6D1E"/>
    <w:rsid w:val="004B6D9E"/>
    <w:rsid w:val="004B6F82"/>
    <w:rsid w:val="004B72C6"/>
    <w:rsid w:val="004B7436"/>
    <w:rsid w:val="004B7969"/>
    <w:rsid w:val="004B7B36"/>
    <w:rsid w:val="004C07E9"/>
    <w:rsid w:val="004C0962"/>
    <w:rsid w:val="004C0BDA"/>
    <w:rsid w:val="004C0CEE"/>
    <w:rsid w:val="004C11FB"/>
    <w:rsid w:val="004C1563"/>
    <w:rsid w:val="004C160C"/>
    <w:rsid w:val="004C19AC"/>
    <w:rsid w:val="004C1AEC"/>
    <w:rsid w:val="004C1F61"/>
    <w:rsid w:val="004C1F9B"/>
    <w:rsid w:val="004C224C"/>
    <w:rsid w:val="004C2336"/>
    <w:rsid w:val="004C25D8"/>
    <w:rsid w:val="004C2649"/>
    <w:rsid w:val="004C278E"/>
    <w:rsid w:val="004C2F93"/>
    <w:rsid w:val="004C31D2"/>
    <w:rsid w:val="004C333A"/>
    <w:rsid w:val="004C4348"/>
    <w:rsid w:val="004C4B5D"/>
    <w:rsid w:val="004C4C3E"/>
    <w:rsid w:val="004C4D42"/>
    <w:rsid w:val="004C61D5"/>
    <w:rsid w:val="004C6467"/>
    <w:rsid w:val="004C64A2"/>
    <w:rsid w:val="004C6502"/>
    <w:rsid w:val="004C67E2"/>
    <w:rsid w:val="004C6B2D"/>
    <w:rsid w:val="004C7250"/>
    <w:rsid w:val="004C72DF"/>
    <w:rsid w:val="004C74B5"/>
    <w:rsid w:val="004C786F"/>
    <w:rsid w:val="004C7F05"/>
    <w:rsid w:val="004D031E"/>
    <w:rsid w:val="004D0809"/>
    <w:rsid w:val="004D092C"/>
    <w:rsid w:val="004D09C1"/>
    <w:rsid w:val="004D0A32"/>
    <w:rsid w:val="004D0C00"/>
    <w:rsid w:val="004D12A0"/>
    <w:rsid w:val="004D1745"/>
    <w:rsid w:val="004D1C31"/>
    <w:rsid w:val="004D24BE"/>
    <w:rsid w:val="004D2593"/>
    <w:rsid w:val="004D2EDC"/>
    <w:rsid w:val="004D2F54"/>
    <w:rsid w:val="004D3073"/>
    <w:rsid w:val="004D338C"/>
    <w:rsid w:val="004D35A1"/>
    <w:rsid w:val="004D3C4E"/>
    <w:rsid w:val="004D3D48"/>
    <w:rsid w:val="004D4376"/>
    <w:rsid w:val="004D461F"/>
    <w:rsid w:val="004D4981"/>
    <w:rsid w:val="004D4E03"/>
    <w:rsid w:val="004D4E3C"/>
    <w:rsid w:val="004D4E96"/>
    <w:rsid w:val="004D5757"/>
    <w:rsid w:val="004D69F0"/>
    <w:rsid w:val="004D69FF"/>
    <w:rsid w:val="004D6D68"/>
    <w:rsid w:val="004D6DC5"/>
    <w:rsid w:val="004D6EE8"/>
    <w:rsid w:val="004D7448"/>
    <w:rsid w:val="004D79E2"/>
    <w:rsid w:val="004D79FA"/>
    <w:rsid w:val="004D7A47"/>
    <w:rsid w:val="004D7B35"/>
    <w:rsid w:val="004D7F4C"/>
    <w:rsid w:val="004D7F4F"/>
    <w:rsid w:val="004E034A"/>
    <w:rsid w:val="004E072B"/>
    <w:rsid w:val="004E078A"/>
    <w:rsid w:val="004E0A16"/>
    <w:rsid w:val="004E0A1E"/>
    <w:rsid w:val="004E1129"/>
    <w:rsid w:val="004E188F"/>
    <w:rsid w:val="004E1D70"/>
    <w:rsid w:val="004E1E0C"/>
    <w:rsid w:val="004E1FAA"/>
    <w:rsid w:val="004E248F"/>
    <w:rsid w:val="004E3382"/>
    <w:rsid w:val="004E35E5"/>
    <w:rsid w:val="004E3674"/>
    <w:rsid w:val="004E383D"/>
    <w:rsid w:val="004E3AAB"/>
    <w:rsid w:val="004E4281"/>
    <w:rsid w:val="004E450D"/>
    <w:rsid w:val="004E4C08"/>
    <w:rsid w:val="004E56F3"/>
    <w:rsid w:val="004E5CB1"/>
    <w:rsid w:val="004E603F"/>
    <w:rsid w:val="004E6286"/>
    <w:rsid w:val="004E6E4D"/>
    <w:rsid w:val="004E7252"/>
    <w:rsid w:val="004E758E"/>
    <w:rsid w:val="004E769D"/>
    <w:rsid w:val="004E7AD9"/>
    <w:rsid w:val="004E7BE4"/>
    <w:rsid w:val="004F025C"/>
    <w:rsid w:val="004F031A"/>
    <w:rsid w:val="004F0E17"/>
    <w:rsid w:val="004F145B"/>
    <w:rsid w:val="004F1711"/>
    <w:rsid w:val="004F1C19"/>
    <w:rsid w:val="004F1FBB"/>
    <w:rsid w:val="004F2022"/>
    <w:rsid w:val="004F2030"/>
    <w:rsid w:val="004F2225"/>
    <w:rsid w:val="004F2647"/>
    <w:rsid w:val="004F2A12"/>
    <w:rsid w:val="004F2AEE"/>
    <w:rsid w:val="004F2DD8"/>
    <w:rsid w:val="004F3334"/>
    <w:rsid w:val="004F33C7"/>
    <w:rsid w:val="004F340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708F"/>
    <w:rsid w:val="004F72C3"/>
    <w:rsid w:val="004F775A"/>
    <w:rsid w:val="004F7B48"/>
    <w:rsid w:val="004F7B78"/>
    <w:rsid w:val="00500053"/>
    <w:rsid w:val="00500237"/>
    <w:rsid w:val="0050027F"/>
    <w:rsid w:val="0050076E"/>
    <w:rsid w:val="0050103B"/>
    <w:rsid w:val="005015EC"/>
    <w:rsid w:val="00501847"/>
    <w:rsid w:val="0050294C"/>
    <w:rsid w:val="00502DAD"/>
    <w:rsid w:val="00502EB5"/>
    <w:rsid w:val="00502FFD"/>
    <w:rsid w:val="005032C2"/>
    <w:rsid w:val="005034E0"/>
    <w:rsid w:val="005037AE"/>
    <w:rsid w:val="0050437D"/>
    <w:rsid w:val="005045C4"/>
    <w:rsid w:val="00505184"/>
    <w:rsid w:val="005052D7"/>
    <w:rsid w:val="005053BB"/>
    <w:rsid w:val="00505833"/>
    <w:rsid w:val="00505BE0"/>
    <w:rsid w:val="00505F62"/>
    <w:rsid w:val="005060F4"/>
    <w:rsid w:val="00506103"/>
    <w:rsid w:val="00506239"/>
    <w:rsid w:val="0050688E"/>
    <w:rsid w:val="005072EB"/>
    <w:rsid w:val="005074C3"/>
    <w:rsid w:val="00507509"/>
    <w:rsid w:val="00507699"/>
    <w:rsid w:val="005077EF"/>
    <w:rsid w:val="00507DFF"/>
    <w:rsid w:val="0051002E"/>
    <w:rsid w:val="00510534"/>
    <w:rsid w:val="0051083C"/>
    <w:rsid w:val="0051091B"/>
    <w:rsid w:val="00510A41"/>
    <w:rsid w:val="00510B2E"/>
    <w:rsid w:val="00510CCE"/>
    <w:rsid w:val="00510FEE"/>
    <w:rsid w:val="005112B1"/>
    <w:rsid w:val="00511916"/>
    <w:rsid w:val="00511975"/>
    <w:rsid w:val="00511DEF"/>
    <w:rsid w:val="00511FFE"/>
    <w:rsid w:val="005122BE"/>
    <w:rsid w:val="005124E0"/>
    <w:rsid w:val="00512A1D"/>
    <w:rsid w:val="00512A49"/>
    <w:rsid w:val="005133B7"/>
    <w:rsid w:val="0051398F"/>
    <w:rsid w:val="00513A38"/>
    <w:rsid w:val="00513D78"/>
    <w:rsid w:val="0051477B"/>
    <w:rsid w:val="00514E46"/>
    <w:rsid w:val="00515125"/>
    <w:rsid w:val="00515407"/>
    <w:rsid w:val="00515A05"/>
    <w:rsid w:val="00515A54"/>
    <w:rsid w:val="005173E0"/>
    <w:rsid w:val="005175D2"/>
    <w:rsid w:val="005177F4"/>
    <w:rsid w:val="005179BE"/>
    <w:rsid w:val="00517A5B"/>
    <w:rsid w:val="00517A98"/>
    <w:rsid w:val="00517E86"/>
    <w:rsid w:val="005202BC"/>
    <w:rsid w:val="005202C5"/>
    <w:rsid w:val="005204D6"/>
    <w:rsid w:val="00520768"/>
    <w:rsid w:val="00520944"/>
    <w:rsid w:val="00520E27"/>
    <w:rsid w:val="0052142A"/>
    <w:rsid w:val="005214FC"/>
    <w:rsid w:val="005216DF"/>
    <w:rsid w:val="00521862"/>
    <w:rsid w:val="00521CC7"/>
    <w:rsid w:val="00522041"/>
    <w:rsid w:val="005223B9"/>
    <w:rsid w:val="005224F4"/>
    <w:rsid w:val="005229E0"/>
    <w:rsid w:val="00522C4F"/>
    <w:rsid w:val="00522D23"/>
    <w:rsid w:val="00522FFA"/>
    <w:rsid w:val="0052324C"/>
    <w:rsid w:val="005233B1"/>
    <w:rsid w:val="0052350B"/>
    <w:rsid w:val="00523687"/>
    <w:rsid w:val="00523A10"/>
    <w:rsid w:val="00523B4A"/>
    <w:rsid w:val="0052415D"/>
    <w:rsid w:val="00524282"/>
    <w:rsid w:val="005247E5"/>
    <w:rsid w:val="00525175"/>
    <w:rsid w:val="00525B53"/>
    <w:rsid w:val="005261ED"/>
    <w:rsid w:val="005262E3"/>
    <w:rsid w:val="00526FF6"/>
    <w:rsid w:val="005270A8"/>
    <w:rsid w:val="00527850"/>
    <w:rsid w:val="00527C23"/>
    <w:rsid w:val="00527D55"/>
    <w:rsid w:val="00527DB3"/>
    <w:rsid w:val="00530535"/>
    <w:rsid w:val="005305C6"/>
    <w:rsid w:val="00530880"/>
    <w:rsid w:val="00530C93"/>
    <w:rsid w:val="00531228"/>
    <w:rsid w:val="0053241B"/>
    <w:rsid w:val="005325CE"/>
    <w:rsid w:val="005330A1"/>
    <w:rsid w:val="00533259"/>
    <w:rsid w:val="0053362E"/>
    <w:rsid w:val="00533E4C"/>
    <w:rsid w:val="00533E78"/>
    <w:rsid w:val="00534103"/>
    <w:rsid w:val="00534A25"/>
    <w:rsid w:val="00534D53"/>
    <w:rsid w:val="00534D9E"/>
    <w:rsid w:val="00534E67"/>
    <w:rsid w:val="005354AA"/>
    <w:rsid w:val="00535CEE"/>
    <w:rsid w:val="00536361"/>
    <w:rsid w:val="005369A6"/>
    <w:rsid w:val="0053725E"/>
    <w:rsid w:val="00537701"/>
    <w:rsid w:val="005379BA"/>
    <w:rsid w:val="00540029"/>
    <w:rsid w:val="00540206"/>
    <w:rsid w:val="00540C04"/>
    <w:rsid w:val="00540CFB"/>
    <w:rsid w:val="0054114D"/>
    <w:rsid w:val="00541185"/>
    <w:rsid w:val="00541675"/>
    <w:rsid w:val="005420FA"/>
    <w:rsid w:val="0054276F"/>
    <w:rsid w:val="00542879"/>
    <w:rsid w:val="00542AFB"/>
    <w:rsid w:val="00542BD9"/>
    <w:rsid w:val="00542E8F"/>
    <w:rsid w:val="00542EFB"/>
    <w:rsid w:val="00542F99"/>
    <w:rsid w:val="005430DB"/>
    <w:rsid w:val="005430E8"/>
    <w:rsid w:val="0054339F"/>
    <w:rsid w:val="0054359B"/>
    <w:rsid w:val="00543BFA"/>
    <w:rsid w:val="00543E3F"/>
    <w:rsid w:val="0054427A"/>
    <w:rsid w:val="0054466C"/>
    <w:rsid w:val="00544731"/>
    <w:rsid w:val="0054487D"/>
    <w:rsid w:val="00544AFF"/>
    <w:rsid w:val="00544CA5"/>
    <w:rsid w:val="00544D07"/>
    <w:rsid w:val="00544DEF"/>
    <w:rsid w:val="005450EA"/>
    <w:rsid w:val="005452D2"/>
    <w:rsid w:val="00545B00"/>
    <w:rsid w:val="00545F4A"/>
    <w:rsid w:val="00546677"/>
    <w:rsid w:val="0054689C"/>
    <w:rsid w:val="00546B52"/>
    <w:rsid w:val="00547586"/>
    <w:rsid w:val="00547B94"/>
    <w:rsid w:val="00547D03"/>
    <w:rsid w:val="00550472"/>
    <w:rsid w:val="00550902"/>
    <w:rsid w:val="00551509"/>
    <w:rsid w:val="00551F1C"/>
    <w:rsid w:val="005521B2"/>
    <w:rsid w:val="005528D6"/>
    <w:rsid w:val="005528F0"/>
    <w:rsid w:val="00552DFC"/>
    <w:rsid w:val="00553187"/>
    <w:rsid w:val="00553376"/>
    <w:rsid w:val="005533D0"/>
    <w:rsid w:val="005535DE"/>
    <w:rsid w:val="00553AFB"/>
    <w:rsid w:val="00553DAD"/>
    <w:rsid w:val="00554360"/>
    <w:rsid w:val="005543DB"/>
    <w:rsid w:val="00554B4A"/>
    <w:rsid w:val="00554BFB"/>
    <w:rsid w:val="005551B4"/>
    <w:rsid w:val="005552AA"/>
    <w:rsid w:val="00555FB8"/>
    <w:rsid w:val="0055613A"/>
    <w:rsid w:val="0055614D"/>
    <w:rsid w:val="00557324"/>
    <w:rsid w:val="0055799E"/>
    <w:rsid w:val="005579BB"/>
    <w:rsid w:val="00560A66"/>
    <w:rsid w:val="00560DF4"/>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F43"/>
    <w:rsid w:val="00564351"/>
    <w:rsid w:val="0056530E"/>
    <w:rsid w:val="0056557A"/>
    <w:rsid w:val="0056579A"/>
    <w:rsid w:val="00565BC9"/>
    <w:rsid w:val="005662D0"/>
    <w:rsid w:val="005663E2"/>
    <w:rsid w:val="005665D3"/>
    <w:rsid w:val="00566952"/>
    <w:rsid w:val="005669C3"/>
    <w:rsid w:val="00566C5A"/>
    <w:rsid w:val="00566D3E"/>
    <w:rsid w:val="0056778D"/>
    <w:rsid w:val="005677C2"/>
    <w:rsid w:val="0056796E"/>
    <w:rsid w:val="005679F0"/>
    <w:rsid w:val="0057046B"/>
    <w:rsid w:val="00570608"/>
    <w:rsid w:val="00570A5B"/>
    <w:rsid w:val="00570B69"/>
    <w:rsid w:val="00570FA3"/>
    <w:rsid w:val="0057110A"/>
    <w:rsid w:val="0057127C"/>
    <w:rsid w:val="00571302"/>
    <w:rsid w:val="00571FCD"/>
    <w:rsid w:val="005721A2"/>
    <w:rsid w:val="005724FF"/>
    <w:rsid w:val="00572668"/>
    <w:rsid w:val="00572B70"/>
    <w:rsid w:val="00573914"/>
    <w:rsid w:val="00573C84"/>
    <w:rsid w:val="00573EE0"/>
    <w:rsid w:val="00573FFB"/>
    <w:rsid w:val="0057413E"/>
    <w:rsid w:val="005741A2"/>
    <w:rsid w:val="00574368"/>
    <w:rsid w:val="005743F1"/>
    <w:rsid w:val="00574CA3"/>
    <w:rsid w:val="00574DD3"/>
    <w:rsid w:val="00574FA1"/>
    <w:rsid w:val="005750E8"/>
    <w:rsid w:val="00575503"/>
    <w:rsid w:val="0057567D"/>
    <w:rsid w:val="00575DE1"/>
    <w:rsid w:val="00576053"/>
    <w:rsid w:val="0057639C"/>
    <w:rsid w:val="00576431"/>
    <w:rsid w:val="0057681B"/>
    <w:rsid w:val="00576AE4"/>
    <w:rsid w:val="00577309"/>
    <w:rsid w:val="00577E1C"/>
    <w:rsid w:val="00580374"/>
    <w:rsid w:val="005803C0"/>
    <w:rsid w:val="00580C7E"/>
    <w:rsid w:val="005812A6"/>
    <w:rsid w:val="005813DD"/>
    <w:rsid w:val="00581467"/>
    <w:rsid w:val="00581A68"/>
    <w:rsid w:val="00581EEE"/>
    <w:rsid w:val="005826BB"/>
    <w:rsid w:val="00582AB7"/>
    <w:rsid w:val="00582BE0"/>
    <w:rsid w:val="00582DAC"/>
    <w:rsid w:val="005830CF"/>
    <w:rsid w:val="005833E1"/>
    <w:rsid w:val="00583572"/>
    <w:rsid w:val="00583E50"/>
    <w:rsid w:val="0058415B"/>
    <w:rsid w:val="0058422C"/>
    <w:rsid w:val="00584425"/>
    <w:rsid w:val="00584E7C"/>
    <w:rsid w:val="00584E83"/>
    <w:rsid w:val="005850C1"/>
    <w:rsid w:val="0058510A"/>
    <w:rsid w:val="0058550E"/>
    <w:rsid w:val="00585901"/>
    <w:rsid w:val="00585C32"/>
    <w:rsid w:val="00586316"/>
    <w:rsid w:val="005864CF"/>
    <w:rsid w:val="00586946"/>
    <w:rsid w:val="00587C46"/>
    <w:rsid w:val="00587D1A"/>
    <w:rsid w:val="00587E12"/>
    <w:rsid w:val="00590022"/>
    <w:rsid w:val="00590182"/>
    <w:rsid w:val="0059036E"/>
    <w:rsid w:val="005903BB"/>
    <w:rsid w:val="0059101F"/>
    <w:rsid w:val="00591349"/>
    <w:rsid w:val="005916DE"/>
    <w:rsid w:val="005917AF"/>
    <w:rsid w:val="0059247E"/>
    <w:rsid w:val="00592842"/>
    <w:rsid w:val="00592C67"/>
    <w:rsid w:val="0059333D"/>
    <w:rsid w:val="00593352"/>
    <w:rsid w:val="005942BC"/>
    <w:rsid w:val="005945E7"/>
    <w:rsid w:val="00594845"/>
    <w:rsid w:val="00594AB6"/>
    <w:rsid w:val="00594CAE"/>
    <w:rsid w:val="00594EFC"/>
    <w:rsid w:val="00594F12"/>
    <w:rsid w:val="00595067"/>
    <w:rsid w:val="00595100"/>
    <w:rsid w:val="0059542C"/>
    <w:rsid w:val="005960DB"/>
    <w:rsid w:val="0059641C"/>
    <w:rsid w:val="00597787"/>
    <w:rsid w:val="00597AA2"/>
    <w:rsid w:val="005A036A"/>
    <w:rsid w:val="005A0590"/>
    <w:rsid w:val="005A08C1"/>
    <w:rsid w:val="005A092D"/>
    <w:rsid w:val="005A09B4"/>
    <w:rsid w:val="005A0CFE"/>
    <w:rsid w:val="005A1230"/>
    <w:rsid w:val="005A13F4"/>
    <w:rsid w:val="005A19FB"/>
    <w:rsid w:val="005A1FB7"/>
    <w:rsid w:val="005A23C9"/>
    <w:rsid w:val="005A25A4"/>
    <w:rsid w:val="005A31C0"/>
    <w:rsid w:val="005A360F"/>
    <w:rsid w:val="005A387B"/>
    <w:rsid w:val="005A3930"/>
    <w:rsid w:val="005A3ECD"/>
    <w:rsid w:val="005A3F00"/>
    <w:rsid w:val="005A4609"/>
    <w:rsid w:val="005A463F"/>
    <w:rsid w:val="005A48B7"/>
    <w:rsid w:val="005A4E0F"/>
    <w:rsid w:val="005A528B"/>
    <w:rsid w:val="005A5401"/>
    <w:rsid w:val="005A56C2"/>
    <w:rsid w:val="005A5BAF"/>
    <w:rsid w:val="005A5DDB"/>
    <w:rsid w:val="005A66AE"/>
    <w:rsid w:val="005A676D"/>
    <w:rsid w:val="005A6BD7"/>
    <w:rsid w:val="005A6D2B"/>
    <w:rsid w:val="005A6DC1"/>
    <w:rsid w:val="005A716E"/>
    <w:rsid w:val="005A71BD"/>
    <w:rsid w:val="005A7862"/>
    <w:rsid w:val="005B032D"/>
    <w:rsid w:val="005B0BDF"/>
    <w:rsid w:val="005B0CFB"/>
    <w:rsid w:val="005B1292"/>
    <w:rsid w:val="005B13B0"/>
    <w:rsid w:val="005B14FE"/>
    <w:rsid w:val="005B1A8C"/>
    <w:rsid w:val="005B1DC6"/>
    <w:rsid w:val="005B1E83"/>
    <w:rsid w:val="005B222E"/>
    <w:rsid w:val="005B22D2"/>
    <w:rsid w:val="005B24F1"/>
    <w:rsid w:val="005B2730"/>
    <w:rsid w:val="005B27A2"/>
    <w:rsid w:val="005B2CAA"/>
    <w:rsid w:val="005B2DE6"/>
    <w:rsid w:val="005B2DFC"/>
    <w:rsid w:val="005B3242"/>
    <w:rsid w:val="005B3489"/>
    <w:rsid w:val="005B355C"/>
    <w:rsid w:val="005B3CED"/>
    <w:rsid w:val="005B3DC6"/>
    <w:rsid w:val="005B434B"/>
    <w:rsid w:val="005B47A7"/>
    <w:rsid w:val="005B47C0"/>
    <w:rsid w:val="005B47DE"/>
    <w:rsid w:val="005B5091"/>
    <w:rsid w:val="005B5128"/>
    <w:rsid w:val="005B533C"/>
    <w:rsid w:val="005B55EE"/>
    <w:rsid w:val="005B58D7"/>
    <w:rsid w:val="005B5929"/>
    <w:rsid w:val="005B5B39"/>
    <w:rsid w:val="005B60B5"/>
    <w:rsid w:val="005B630C"/>
    <w:rsid w:val="005B6902"/>
    <w:rsid w:val="005B6A56"/>
    <w:rsid w:val="005B6B42"/>
    <w:rsid w:val="005B6C7F"/>
    <w:rsid w:val="005B74C9"/>
    <w:rsid w:val="005B7BF3"/>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B86"/>
    <w:rsid w:val="005C336D"/>
    <w:rsid w:val="005C340B"/>
    <w:rsid w:val="005C469A"/>
    <w:rsid w:val="005C4769"/>
    <w:rsid w:val="005C486B"/>
    <w:rsid w:val="005C48ED"/>
    <w:rsid w:val="005C519E"/>
    <w:rsid w:val="005C573B"/>
    <w:rsid w:val="005C5A05"/>
    <w:rsid w:val="005C6434"/>
    <w:rsid w:val="005C65B8"/>
    <w:rsid w:val="005C68C5"/>
    <w:rsid w:val="005C6998"/>
    <w:rsid w:val="005C6E4C"/>
    <w:rsid w:val="005C787E"/>
    <w:rsid w:val="005C78D0"/>
    <w:rsid w:val="005C7A69"/>
    <w:rsid w:val="005C7C5A"/>
    <w:rsid w:val="005C7D6D"/>
    <w:rsid w:val="005C7F1B"/>
    <w:rsid w:val="005D0152"/>
    <w:rsid w:val="005D0430"/>
    <w:rsid w:val="005D0A02"/>
    <w:rsid w:val="005D0C22"/>
    <w:rsid w:val="005D0CE1"/>
    <w:rsid w:val="005D0D9F"/>
    <w:rsid w:val="005D12F3"/>
    <w:rsid w:val="005D1428"/>
    <w:rsid w:val="005D1615"/>
    <w:rsid w:val="005D1686"/>
    <w:rsid w:val="005D1783"/>
    <w:rsid w:val="005D1890"/>
    <w:rsid w:val="005D1BA5"/>
    <w:rsid w:val="005D251F"/>
    <w:rsid w:val="005D26BB"/>
    <w:rsid w:val="005D2B49"/>
    <w:rsid w:val="005D2D5E"/>
    <w:rsid w:val="005D2DB2"/>
    <w:rsid w:val="005D2F4A"/>
    <w:rsid w:val="005D3138"/>
    <w:rsid w:val="005D39BC"/>
    <w:rsid w:val="005D3A25"/>
    <w:rsid w:val="005D3FDD"/>
    <w:rsid w:val="005D404F"/>
    <w:rsid w:val="005D445B"/>
    <w:rsid w:val="005D47B2"/>
    <w:rsid w:val="005D491F"/>
    <w:rsid w:val="005D586B"/>
    <w:rsid w:val="005D5BFC"/>
    <w:rsid w:val="005D5CA2"/>
    <w:rsid w:val="005D5D93"/>
    <w:rsid w:val="005D61E0"/>
    <w:rsid w:val="005D6388"/>
    <w:rsid w:val="005D6552"/>
    <w:rsid w:val="005D6886"/>
    <w:rsid w:val="005D7132"/>
    <w:rsid w:val="005D74D1"/>
    <w:rsid w:val="005D7571"/>
    <w:rsid w:val="005D7B75"/>
    <w:rsid w:val="005D7D20"/>
    <w:rsid w:val="005D7DA2"/>
    <w:rsid w:val="005D7ECF"/>
    <w:rsid w:val="005E072B"/>
    <w:rsid w:val="005E075F"/>
    <w:rsid w:val="005E0960"/>
    <w:rsid w:val="005E0B4F"/>
    <w:rsid w:val="005E0BA5"/>
    <w:rsid w:val="005E0C21"/>
    <w:rsid w:val="005E16E2"/>
    <w:rsid w:val="005E21DD"/>
    <w:rsid w:val="005E28D0"/>
    <w:rsid w:val="005E2AD4"/>
    <w:rsid w:val="005E2B2A"/>
    <w:rsid w:val="005E2C8C"/>
    <w:rsid w:val="005E2E40"/>
    <w:rsid w:val="005E2F24"/>
    <w:rsid w:val="005E3106"/>
    <w:rsid w:val="005E3379"/>
    <w:rsid w:val="005E370F"/>
    <w:rsid w:val="005E37C5"/>
    <w:rsid w:val="005E395A"/>
    <w:rsid w:val="005E3C16"/>
    <w:rsid w:val="005E3FCF"/>
    <w:rsid w:val="005E4833"/>
    <w:rsid w:val="005E4F74"/>
    <w:rsid w:val="005E51D9"/>
    <w:rsid w:val="005E52CD"/>
    <w:rsid w:val="005E52FB"/>
    <w:rsid w:val="005E575F"/>
    <w:rsid w:val="005E5A3E"/>
    <w:rsid w:val="005E5E17"/>
    <w:rsid w:val="005E5FC1"/>
    <w:rsid w:val="005E6452"/>
    <w:rsid w:val="005E66C4"/>
    <w:rsid w:val="005E6896"/>
    <w:rsid w:val="005E6AC7"/>
    <w:rsid w:val="005E6EE1"/>
    <w:rsid w:val="005E7408"/>
    <w:rsid w:val="005E7645"/>
    <w:rsid w:val="005E7710"/>
    <w:rsid w:val="005E78DE"/>
    <w:rsid w:val="005F0055"/>
    <w:rsid w:val="005F0143"/>
    <w:rsid w:val="005F0158"/>
    <w:rsid w:val="005F0AA5"/>
    <w:rsid w:val="005F0D10"/>
    <w:rsid w:val="005F0EF2"/>
    <w:rsid w:val="005F1321"/>
    <w:rsid w:val="005F227F"/>
    <w:rsid w:val="005F2289"/>
    <w:rsid w:val="005F2372"/>
    <w:rsid w:val="005F2489"/>
    <w:rsid w:val="005F2E5E"/>
    <w:rsid w:val="005F3314"/>
    <w:rsid w:val="005F3468"/>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CAE"/>
    <w:rsid w:val="005F705D"/>
    <w:rsid w:val="005F7368"/>
    <w:rsid w:val="005F74F4"/>
    <w:rsid w:val="005F76D7"/>
    <w:rsid w:val="005F7881"/>
    <w:rsid w:val="005F7A4F"/>
    <w:rsid w:val="005F7B8C"/>
    <w:rsid w:val="00601463"/>
    <w:rsid w:val="00601580"/>
    <w:rsid w:val="0060176C"/>
    <w:rsid w:val="00602B78"/>
    <w:rsid w:val="00602F9B"/>
    <w:rsid w:val="00602FDF"/>
    <w:rsid w:val="006037AB"/>
    <w:rsid w:val="00603E27"/>
    <w:rsid w:val="0060455D"/>
    <w:rsid w:val="00604832"/>
    <w:rsid w:val="006049FD"/>
    <w:rsid w:val="00604A46"/>
    <w:rsid w:val="00604DFA"/>
    <w:rsid w:val="0060508F"/>
    <w:rsid w:val="006052F3"/>
    <w:rsid w:val="006058F3"/>
    <w:rsid w:val="00605903"/>
    <w:rsid w:val="00605916"/>
    <w:rsid w:val="00605953"/>
    <w:rsid w:val="006061A0"/>
    <w:rsid w:val="0060627B"/>
    <w:rsid w:val="0060664F"/>
    <w:rsid w:val="00606916"/>
    <w:rsid w:val="00606F82"/>
    <w:rsid w:val="00607296"/>
    <w:rsid w:val="00607509"/>
    <w:rsid w:val="0060773D"/>
    <w:rsid w:val="006077BA"/>
    <w:rsid w:val="00607A57"/>
    <w:rsid w:val="00607E65"/>
    <w:rsid w:val="0061029C"/>
    <w:rsid w:val="0061086A"/>
    <w:rsid w:val="00611201"/>
    <w:rsid w:val="00611739"/>
    <w:rsid w:val="0061249A"/>
    <w:rsid w:val="006124E7"/>
    <w:rsid w:val="00612D42"/>
    <w:rsid w:val="00613053"/>
    <w:rsid w:val="006131F2"/>
    <w:rsid w:val="00613653"/>
    <w:rsid w:val="006138D5"/>
    <w:rsid w:val="0061399D"/>
    <w:rsid w:val="00613B2A"/>
    <w:rsid w:val="00613E20"/>
    <w:rsid w:val="006141DB"/>
    <w:rsid w:val="0061480B"/>
    <w:rsid w:val="00614B5D"/>
    <w:rsid w:val="00614BBE"/>
    <w:rsid w:val="00614EA1"/>
    <w:rsid w:val="006158A7"/>
    <w:rsid w:val="00615A2E"/>
    <w:rsid w:val="00615EA3"/>
    <w:rsid w:val="00615F17"/>
    <w:rsid w:val="00615FB1"/>
    <w:rsid w:val="00616B34"/>
    <w:rsid w:val="0061796B"/>
    <w:rsid w:val="0062041B"/>
    <w:rsid w:val="00620F5C"/>
    <w:rsid w:val="006214F5"/>
    <w:rsid w:val="00621607"/>
    <w:rsid w:val="006216C2"/>
    <w:rsid w:val="00621847"/>
    <w:rsid w:val="00621F51"/>
    <w:rsid w:val="00622531"/>
    <w:rsid w:val="006225C4"/>
    <w:rsid w:val="006226A2"/>
    <w:rsid w:val="00622C55"/>
    <w:rsid w:val="00622D19"/>
    <w:rsid w:val="00623186"/>
    <w:rsid w:val="00623344"/>
    <w:rsid w:val="0062335E"/>
    <w:rsid w:val="006234F2"/>
    <w:rsid w:val="00623A84"/>
    <w:rsid w:val="00623AB5"/>
    <w:rsid w:val="00624525"/>
    <w:rsid w:val="00624649"/>
    <w:rsid w:val="006252A3"/>
    <w:rsid w:val="00626C5A"/>
    <w:rsid w:val="00626CC0"/>
    <w:rsid w:val="006274AC"/>
    <w:rsid w:val="00627664"/>
    <w:rsid w:val="006276BB"/>
    <w:rsid w:val="006277E0"/>
    <w:rsid w:val="006307F9"/>
    <w:rsid w:val="0063094B"/>
    <w:rsid w:val="00630C69"/>
    <w:rsid w:val="00631211"/>
    <w:rsid w:val="006318AA"/>
    <w:rsid w:val="00631EE2"/>
    <w:rsid w:val="006320FC"/>
    <w:rsid w:val="0063261E"/>
    <w:rsid w:val="00632960"/>
    <w:rsid w:val="006329C3"/>
    <w:rsid w:val="00632AE7"/>
    <w:rsid w:val="00632E90"/>
    <w:rsid w:val="006334CE"/>
    <w:rsid w:val="006337F8"/>
    <w:rsid w:val="00633D17"/>
    <w:rsid w:val="006347AF"/>
    <w:rsid w:val="00634C30"/>
    <w:rsid w:val="00634D75"/>
    <w:rsid w:val="00635662"/>
    <w:rsid w:val="0063671C"/>
    <w:rsid w:val="006368CA"/>
    <w:rsid w:val="00636F49"/>
    <w:rsid w:val="006378FD"/>
    <w:rsid w:val="00637D20"/>
    <w:rsid w:val="0064054E"/>
    <w:rsid w:val="00641217"/>
    <w:rsid w:val="006414DB"/>
    <w:rsid w:val="0064156E"/>
    <w:rsid w:val="006419F4"/>
    <w:rsid w:val="006426AF"/>
    <w:rsid w:val="00642B59"/>
    <w:rsid w:val="0064335D"/>
    <w:rsid w:val="006433D5"/>
    <w:rsid w:val="00643714"/>
    <w:rsid w:val="0064427C"/>
    <w:rsid w:val="00644908"/>
    <w:rsid w:val="00644AF4"/>
    <w:rsid w:val="00645E02"/>
    <w:rsid w:val="006461EB"/>
    <w:rsid w:val="0064627B"/>
    <w:rsid w:val="00646FF9"/>
    <w:rsid w:val="0064709A"/>
    <w:rsid w:val="00647233"/>
    <w:rsid w:val="00647392"/>
    <w:rsid w:val="00647563"/>
    <w:rsid w:val="006477EE"/>
    <w:rsid w:val="00647CED"/>
    <w:rsid w:val="006501D7"/>
    <w:rsid w:val="00650248"/>
    <w:rsid w:val="00650710"/>
    <w:rsid w:val="00650994"/>
    <w:rsid w:val="0065117F"/>
    <w:rsid w:val="0065121A"/>
    <w:rsid w:val="006514C6"/>
    <w:rsid w:val="00651E67"/>
    <w:rsid w:val="006520D9"/>
    <w:rsid w:val="00652107"/>
    <w:rsid w:val="006522D0"/>
    <w:rsid w:val="00652C43"/>
    <w:rsid w:val="006538CC"/>
    <w:rsid w:val="00654501"/>
    <w:rsid w:val="00654759"/>
    <w:rsid w:val="006548AD"/>
    <w:rsid w:val="00654AE6"/>
    <w:rsid w:val="00654D04"/>
    <w:rsid w:val="00654E8B"/>
    <w:rsid w:val="00654F32"/>
    <w:rsid w:val="006551DD"/>
    <w:rsid w:val="006552B7"/>
    <w:rsid w:val="00655502"/>
    <w:rsid w:val="0065580A"/>
    <w:rsid w:val="0065583A"/>
    <w:rsid w:val="006559C2"/>
    <w:rsid w:val="006559F5"/>
    <w:rsid w:val="00655B96"/>
    <w:rsid w:val="006564EA"/>
    <w:rsid w:val="00656ED6"/>
    <w:rsid w:val="0065712D"/>
    <w:rsid w:val="0065751C"/>
    <w:rsid w:val="0065789D"/>
    <w:rsid w:val="00657B44"/>
    <w:rsid w:val="0066141E"/>
    <w:rsid w:val="00661703"/>
    <w:rsid w:val="00661941"/>
    <w:rsid w:val="00661A79"/>
    <w:rsid w:val="00661C0E"/>
    <w:rsid w:val="00661EEC"/>
    <w:rsid w:val="00662156"/>
    <w:rsid w:val="00662488"/>
    <w:rsid w:val="006626B1"/>
    <w:rsid w:val="00662AE7"/>
    <w:rsid w:val="00662E72"/>
    <w:rsid w:val="006634A1"/>
    <w:rsid w:val="0066365F"/>
    <w:rsid w:val="00663787"/>
    <w:rsid w:val="00663F28"/>
    <w:rsid w:val="00663F32"/>
    <w:rsid w:val="00664433"/>
    <w:rsid w:val="006645C7"/>
    <w:rsid w:val="006645F1"/>
    <w:rsid w:val="00664842"/>
    <w:rsid w:val="00664CE3"/>
    <w:rsid w:val="0066502B"/>
    <w:rsid w:val="0066506A"/>
    <w:rsid w:val="00665202"/>
    <w:rsid w:val="00665218"/>
    <w:rsid w:val="006653DE"/>
    <w:rsid w:val="006656EE"/>
    <w:rsid w:val="0066581C"/>
    <w:rsid w:val="006658F6"/>
    <w:rsid w:val="00666B3F"/>
    <w:rsid w:val="00667164"/>
    <w:rsid w:val="006671C2"/>
    <w:rsid w:val="00667364"/>
    <w:rsid w:val="00667976"/>
    <w:rsid w:val="00667B93"/>
    <w:rsid w:val="00670136"/>
    <w:rsid w:val="00670848"/>
    <w:rsid w:val="0067086B"/>
    <w:rsid w:val="00670A18"/>
    <w:rsid w:val="0067121C"/>
    <w:rsid w:val="006712E9"/>
    <w:rsid w:val="00671316"/>
    <w:rsid w:val="0067193E"/>
    <w:rsid w:val="00671A3F"/>
    <w:rsid w:val="00671E5C"/>
    <w:rsid w:val="0067204C"/>
    <w:rsid w:val="00672492"/>
    <w:rsid w:val="0067254A"/>
    <w:rsid w:val="00672D30"/>
    <w:rsid w:val="00672FF0"/>
    <w:rsid w:val="0067310C"/>
    <w:rsid w:val="006733E3"/>
    <w:rsid w:val="0067380F"/>
    <w:rsid w:val="006739AA"/>
    <w:rsid w:val="00673A0A"/>
    <w:rsid w:val="00673EEE"/>
    <w:rsid w:val="00674072"/>
    <w:rsid w:val="00674B79"/>
    <w:rsid w:val="0067574F"/>
    <w:rsid w:val="00675A92"/>
    <w:rsid w:val="00675B04"/>
    <w:rsid w:val="00676708"/>
    <w:rsid w:val="00676FAD"/>
    <w:rsid w:val="00677222"/>
    <w:rsid w:val="00677329"/>
    <w:rsid w:val="00677720"/>
    <w:rsid w:val="00677AEC"/>
    <w:rsid w:val="006803F2"/>
    <w:rsid w:val="006805E0"/>
    <w:rsid w:val="00681027"/>
    <w:rsid w:val="00681069"/>
    <w:rsid w:val="00681411"/>
    <w:rsid w:val="0068159D"/>
    <w:rsid w:val="00681A22"/>
    <w:rsid w:val="00681B63"/>
    <w:rsid w:val="00681E32"/>
    <w:rsid w:val="00681F3B"/>
    <w:rsid w:val="00681FBD"/>
    <w:rsid w:val="00681FDB"/>
    <w:rsid w:val="006820FB"/>
    <w:rsid w:val="006825E6"/>
    <w:rsid w:val="006829B8"/>
    <w:rsid w:val="00682C6C"/>
    <w:rsid w:val="006834CD"/>
    <w:rsid w:val="00683A2B"/>
    <w:rsid w:val="00683C83"/>
    <w:rsid w:val="00683E6B"/>
    <w:rsid w:val="00684192"/>
    <w:rsid w:val="00684680"/>
    <w:rsid w:val="006847FF"/>
    <w:rsid w:val="0068591B"/>
    <w:rsid w:val="00685CD5"/>
    <w:rsid w:val="00685E21"/>
    <w:rsid w:val="006867D7"/>
    <w:rsid w:val="00686B5E"/>
    <w:rsid w:val="00687416"/>
    <w:rsid w:val="006874F3"/>
    <w:rsid w:val="0069078B"/>
    <w:rsid w:val="0069089B"/>
    <w:rsid w:val="00690D74"/>
    <w:rsid w:val="00691504"/>
    <w:rsid w:val="00691823"/>
    <w:rsid w:val="0069287E"/>
    <w:rsid w:val="00692CA0"/>
    <w:rsid w:val="00692F3F"/>
    <w:rsid w:val="006930E8"/>
    <w:rsid w:val="006935DD"/>
    <w:rsid w:val="006935E2"/>
    <w:rsid w:val="00693686"/>
    <w:rsid w:val="00693BA5"/>
    <w:rsid w:val="00693CAB"/>
    <w:rsid w:val="006944C9"/>
    <w:rsid w:val="006948A3"/>
    <w:rsid w:val="00694A84"/>
    <w:rsid w:val="00695500"/>
    <w:rsid w:val="0069550E"/>
    <w:rsid w:val="00695622"/>
    <w:rsid w:val="00695F00"/>
    <w:rsid w:val="00695F96"/>
    <w:rsid w:val="0069605E"/>
    <w:rsid w:val="00696775"/>
    <w:rsid w:val="00696C4F"/>
    <w:rsid w:val="006971A6"/>
    <w:rsid w:val="006976F9"/>
    <w:rsid w:val="0069780F"/>
    <w:rsid w:val="00697B0E"/>
    <w:rsid w:val="006A0FE2"/>
    <w:rsid w:val="006A14DE"/>
    <w:rsid w:val="006A1521"/>
    <w:rsid w:val="006A1945"/>
    <w:rsid w:val="006A1B6A"/>
    <w:rsid w:val="006A1C6E"/>
    <w:rsid w:val="006A3B49"/>
    <w:rsid w:val="006A447D"/>
    <w:rsid w:val="006A449A"/>
    <w:rsid w:val="006A44A3"/>
    <w:rsid w:val="006A4D66"/>
    <w:rsid w:val="006A52E5"/>
    <w:rsid w:val="006A53F1"/>
    <w:rsid w:val="006A5628"/>
    <w:rsid w:val="006A5CD4"/>
    <w:rsid w:val="006A6093"/>
    <w:rsid w:val="006A609A"/>
    <w:rsid w:val="006A7069"/>
    <w:rsid w:val="006A7268"/>
    <w:rsid w:val="006A7424"/>
    <w:rsid w:val="006A77F5"/>
    <w:rsid w:val="006B008F"/>
    <w:rsid w:val="006B02D7"/>
    <w:rsid w:val="006B0477"/>
    <w:rsid w:val="006B04CE"/>
    <w:rsid w:val="006B0C7E"/>
    <w:rsid w:val="006B10BD"/>
    <w:rsid w:val="006B124B"/>
    <w:rsid w:val="006B1770"/>
    <w:rsid w:val="006B196F"/>
    <w:rsid w:val="006B1BA0"/>
    <w:rsid w:val="006B240C"/>
    <w:rsid w:val="006B27A1"/>
    <w:rsid w:val="006B2809"/>
    <w:rsid w:val="006B2D0E"/>
    <w:rsid w:val="006B2E6C"/>
    <w:rsid w:val="006B32D2"/>
    <w:rsid w:val="006B3347"/>
    <w:rsid w:val="006B36AF"/>
    <w:rsid w:val="006B39CA"/>
    <w:rsid w:val="006B40F1"/>
    <w:rsid w:val="006B4672"/>
    <w:rsid w:val="006B4899"/>
    <w:rsid w:val="006B4C76"/>
    <w:rsid w:val="006B525D"/>
    <w:rsid w:val="006B5F11"/>
    <w:rsid w:val="006B6C5B"/>
    <w:rsid w:val="006B6E52"/>
    <w:rsid w:val="006B7229"/>
    <w:rsid w:val="006B7419"/>
    <w:rsid w:val="006B742B"/>
    <w:rsid w:val="006B78D8"/>
    <w:rsid w:val="006B7924"/>
    <w:rsid w:val="006C015A"/>
    <w:rsid w:val="006C06B1"/>
    <w:rsid w:val="006C06C4"/>
    <w:rsid w:val="006C07DA"/>
    <w:rsid w:val="006C0BDF"/>
    <w:rsid w:val="006C0CC6"/>
    <w:rsid w:val="006C1076"/>
    <w:rsid w:val="006C1692"/>
    <w:rsid w:val="006C173E"/>
    <w:rsid w:val="006C1DA2"/>
    <w:rsid w:val="006C1FCA"/>
    <w:rsid w:val="006C2A31"/>
    <w:rsid w:val="006C2DC3"/>
    <w:rsid w:val="006C396A"/>
    <w:rsid w:val="006C39DB"/>
    <w:rsid w:val="006C439B"/>
    <w:rsid w:val="006C43B8"/>
    <w:rsid w:val="006C45D9"/>
    <w:rsid w:val="006C4858"/>
    <w:rsid w:val="006C4DC0"/>
    <w:rsid w:val="006C4E08"/>
    <w:rsid w:val="006C52A3"/>
    <w:rsid w:val="006C5370"/>
    <w:rsid w:val="006C59C6"/>
    <w:rsid w:val="006C610E"/>
    <w:rsid w:val="006C614C"/>
    <w:rsid w:val="006C62F1"/>
    <w:rsid w:val="006C66D4"/>
    <w:rsid w:val="006C69A0"/>
    <w:rsid w:val="006C6CF9"/>
    <w:rsid w:val="006C73B2"/>
    <w:rsid w:val="006C7473"/>
    <w:rsid w:val="006C75F0"/>
    <w:rsid w:val="006C7824"/>
    <w:rsid w:val="006C78BE"/>
    <w:rsid w:val="006C79E1"/>
    <w:rsid w:val="006D0047"/>
    <w:rsid w:val="006D070E"/>
    <w:rsid w:val="006D0AF8"/>
    <w:rsid w:val="006D1231"/>
    <w:rsid w:val="006D1704"/>
    <w:rsid w:val="006D1C55"/>
    <w:rsid w:val="006D1F5B"/>
    <w:rsid w:val="006D1F9B"/>
    <w:rsid w:val="006D28CE"/>
    <w:rsid w:val="006D2E20"/>
    <w:rsid w:val="006D3170"/>
    <w:rsid w:val="006D3337"/>
    <w:rsid w:val="006D42E2"/>
    <w:rsid w:val="006D4399"/>
    <w:rsid w:val="006D47D4"/>
    <w:rsid w:val="006D4B31"/>
    <w:rsid w:val="006D5AA6"/>
    <w:rsid w:val="006D5BA9"/>
    <w:rsid w:val="006D5D34"/>
    <w:rsid w:val="006D5FFD"/>
    <w:rsid w:val="006D61C8"/>
    <w:rsid w:val="006D6456"/>
    <w:rsid w:val="006D6B1E"/>
    <w:rsid w:val="006D6C9D"/>
    <w:rsid w:val="006D733F"/>
    <w:rsid w:val="006D73D2"/>
    <w:rsid w:val="006E0013"/>
    <w:rsid w:val="006E02E1"/>
    <w:rsid w:val="006E0451"/>
    <w:rsid w:val="006E0B28"/>
    <w:rsid w:val="006E0D78"/>
    <w:rsid w:val="006E1878"/>
    <w:rsid w:val="006E1AA7"/>
    <w:rsid w:val="006E1D84"/>
    <w:rsid w:val="006E21A5"/>
    <w:rsid w:val="006E2459"/>
    <w:rsid w:val="006E2B17"/>
    <w:rsid w:val="006E2B3D"/>
    <w:rsid w:val="006E30CB"/>
    <w:rsid w:val="006E32F1"/>
    <w:rsid w:val="006E33C1"/>
    <w:rsid w:val="006E35FA"/>
    <w:rsid w:val="006E37AC"/>
    <w:rsid w:val="006E3C40"/>
    <w:rsid w:val="006E3CF6"/>
    <w:rsid w:val="006E46B5"/>
    <w:rsid w:val="006E498B"/>
    <w:rsid w:val="006E4CB5"/>
    <w:rsid w:val="006E4EFA"/>
    <w:rsid w:val="006E4FBD"/>
    <w:rsid w:val="006E559C"/>
    <w:rsid w:val="006E5AB2"/>
    <w:rsid w:val="006E62B7"/>
    <w:rsid w:val="006E660F"/>
    <w:rsid w:val="006E6A24"/>
    <w:rsid w:val="006E7137"/>
    <w:rsid w:val="006E7857"/>
    <w:rsid w:val="006E7A90"/>
    <w:rsid w:val="006E7C86"/>
    <w:rsid w:val="006E7DBE"/>
    <w:rsid w:val="006E7E31"/>
    <w:rsid w:val="006F0121"/>
    <w:rsid w:val="006F0ABA"/>
    <w:rsid w:val="006F0AD6"/>
    <w:rsid w:val="006F0DE0"/>
    <w:rsid w:val="006F0E99"/>
    <w:rsid w:val="006F125C"/>
    <w:rsid w:val="006F1674"/>
    <w:rsid w:val="006F1E93"/>
    <w:rsid w:val="006F1F42"/>
    <w:rsid w:val="006F2354"/>
    <w:rsid w:val="006F27FD"/>
    <w:rsid w:val="006F2A8E"/>
    <w:rsid w:val="006F2C38"/>
    <w:rsid w:val="006F33AB"/>
    <w:rsid w:val="006F3458"/>
    <w:rsid w:val="006F3480"/>
    <w:rsid w:val="006F36DD"/>
    <w:rsid w:val="006F393F"/>
    <w:rsid w:val="006F3B4C"/>
    <w:rsid w:val="006F4153"/>
    <w:rsid w:val="006F4292"/>
    <w:rsid w:val="006F42EF"/>
    <w:rsid w:val="006F492A"/>
    <w:rsid w:val="006F4AF8"/>
    <w:rsid w:val="006F5086"/>
    <w:rsid w:val="006F5A3A"/>
    <w:rsid w:val="006F5F93"/>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FAC"/>
    <w:rsid w:val="00702CCB"/>
    <w:rsid w:val="00702D2E"/>
    <w:rsid w:val="007034C7"/>
    <w:rsid w:val="007035E4"/>
    <w:rsid w:val="00703B25"/>
    <w:rsid w:val="00703F60"/>
    <w:rsid w:val="007045B9"/>
    <w:rsid w:val="00704F89"/>
    <w:rsid w:val="007051C4"/>
    <w:rsid w:val="0070538F"/>
    <w:rsid w:val="0070561F"/>
    <w:rsid w:val="00705BFB"/>
    <w:rsid w:val="00705D50"/>
    <w:rsid w:val="0070693E"/>
    <w:rsid w:val="00706C30"/>
    <w:rsid w:val="0070736F"/>
    <w:rsid w:val="00707995"/>
    <w:rsid w:val="00707C4E"/>
    <w:rsid w:val="00707CD4"/>
    <w:rsid w:val="00707D2B"/>
    <w:rsid w:val="00710045"/>
    <w:rsid w:val="0071027E"/>
    <w:rsid w:val="00710F89"/>
    <w:rsid w:val="0071107B"/>
    <w:rsid w:val="007112C6"/>
    <w:rsid w:val="00711713"/>
    <w:rsid w:val="00711833"/>
    <w:rsid w:val="007118C4"/>
    <w:rsid w:val="00711982"/>
    <w:rsid w:val="00711A29"/>
    <w:rsid w:val="00711C74"/>
    <w:rsid w:val="00711EA3"/>
    <w:rsid w:val="007127FA"/>
    <w:rsid w:val="00713265"/>
    <w:rsid w:val="007133AC"/>
    <w:rsid w:val="007133E9"/>
    <w:rsid w:val="0071357A"/>
    <w:rsid w:val="007135A3"/>
    <w:rsid w:val="007135D7"/>
    <w:rsid w:val="0071368D"/>
    <w:rsid w:val="00713A41"/>
    <w:rsid w:val="00713CF0"/>
    <w:rsid w:val="00714103"/>
    <w:rsid w:val="007141C8"/>
    <w:rsid w:val="007141D5"/>
    <w:rsid w:val="00714F4A"/>
    <w:rsid w:val="00715519"/>
    <w:rsid w:val="00715840"/>
    <w:rsid w:val="00715893"/>
    <w:rsid w:val="00715B8C"/>
    <w:rsid w:val="00715BD0"/>
    <w:rsid w:val="00715FEB"/>
    <w:rsid w:val="00715FED"/>
    <w:rsid w:val="00716159"/>
    <w:rsid w:val="00716718"/>
    <w:rsid w:val="007169E5"/>
    <w:rsid w:val="00716C15"/>
    <w:rsid w:val="00716E11"/>
    <w:rsid w:val="00717594"/>
    <w:rsid w:val="007177BC"/>
    <w:rsid w:val="00717873"/>
    <w:rsid w:val="00717ADE"/>
    <w:rsid w:val="00717F29"/>
    <w:rsid w:val="00720118"/>
    <w:rsid w:val="007207DE"/>
    <w:rsid w:val="00720C0F"/>
    <w:rsid w:val="0072137E"/>
    <w:rsid w:val="00721D10"/>
    <w:rsid w:val="00721EE0"/>
    <w:rsid w:val="0072215C"/>
    <w:rsid w:val="0072229D"/>
    <w:rsid w:val="0072231A"/>
    <w:rsid w:val="00722833"/>
    <w:rsid w:val="00723668"/>
    <w:rsid w:val="00723B7F"/>
    <w:rsid w:val="00724353"/>
    <w:rsid w:val="00724446"/>
    <w:rsid w:val="00724645"/>
    <w:rsid w:val="00724749"/>
    <w:rsid w:val="007247B0"/>
    <w:rsid w:val="007247B7"/>
    <w:rsid w:val="0072547B"/>
    <w:rsid w:val="00725883"/>
    <w:rsid w:val="00725AD9"/>
    <w:rsid w:val="00725D1A"/>
    <w:rsid w:val="00725EA7"/>
    <w:rsid w:val="0072609A"/>
    <w:rsid w:val="007269C7"/>
    <w:rsid w:val="00726D05"/>
    <w:rsid w:val="0072725D"/>
    <w:rsid w:val="007272D2"/>
    <w:rsid w:val="00727928"/>
    <w:rsid w:val="00727B42"/>
    <w:rsid w:val="00727BA8"/>
    <w:rsid w:val="00727E2F"/>
    <w:rsid w:val="00730A96"/>
    <w:rsid w:val="00730CEF"/>
    <w:rsid w:val="00731295"/>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53"/>
    <w:rsid w:val="00734889"/>
    <w:rsid w:val="00735150"/>
    <w:rsid w:val="0073563B"/>
    <w:rsid w:val="00735A6E"/>
    <w:rsid w:val="00735B54"/>
    <w:rsid w:val="00736750"/>
    <w:rsid w:val="00736A53"/>
    <w:rsid w:val="00736C7D"/>
    <w:rsid w:val="00736F06"/>
    <w:rsid w:val="00736F88"/>
    <w:rsid w:val="0073722B"/>
    <w:rsid w:val="00737451"/>
    <w:rsid w:val="007374E0"/>
    <w:rsid w:val="007375C8"/>
    <w:rsid w:val="007375DA"/>
    <w:rsid w:val="0073778A"/>
    <w:rsid w:val="00737AA7"/>
    <w:rsid w:val="00737ADF"/>
    <w:rsid w:val="00737B24"/>
    <w:rsid w:val="007402FE"/>
    <w:rsid w:val="00740302"/>
    <w:rsid w:val="00740318"/>
    <w:rsid w:val="00740622"/>
    <w:rsid w:val="00741083"/>
    <w:rsid w:val="007411CB"/>
    <w:rsid w:val="00741B91"/>
    <w:rsid w:val="00742920"/>
    <w:rsid w:val="00742A40"/>
    <w:rsid w:val="00742F58"/>
    <w:rsid w:val="0074303B"/>
    <w:rsid w:val="007430B5"/>
    <w:rsid w:val="007431C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98E"/>
    <w:rsid w:val="00745AF4"/>
    <w:rsid w:val="00746252"/>
    <w:rsid w:val="007462E7"/>
    <w:rsid w:val="0074641F"/>
    <w:rsid w:val="00746620"/>
    <w:rsid w:val="00746939"/>
    <w:rsid w:val="00747768"/>
    <w:rsid w:val="00747ACC"/>
    <w:rsid w:val="00747C71"/>
    <w:rsid w:val="00747EC9"/>
    <w:rsid w:val="00747F55"/>
    <w:rsid w:val="00750603"/>
    <w:rsid w:val="00750963"/>
    <w:rsid w:val="00750AE9"/>
    <w:rsid w:val="00751101"/>
    <w:rsid w:val="007517A5"/>
    <w:rsid w:val="007518E9"/>
    <w:rsid w:val="00751C02"/>
    <w:rsid w:val="00751E47"/>
    <w:rsid w:val="00751E6E"/>
    <w:rsid w:val="00752434"/>
    <w:rsid w:val="007524B1"/>
    <w:rsid w:val="00753398"/>
    <w:rsid w:val="007537C6"/>
    <w:rsid w:val="00753889"/>
    <w:rsid w:val="00753C22"/>
    <w:rsid w:val="00753E3F"/>
    <w:rsid w:val="00753F7A"/>
    <w:rsid w:val="0075406E"/>
    <w:rsid w:val="00754239"/>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57E"/>
    <w:rsid w:val="00757A01"/>
    <w:rsid w:val="00757F7C"/>
    <w:rsid w:val="0076006A"/>
    <w:rsid w:val="007600CC"/>
    <w:rsid w:val="00760812"/>
    <w:rsid w:val="00760A6B"/>
    <w:rsid w:val="00760D82"/>
    <w:rsid w:val="0076128C"/>
    <w:rsid w:val="007614A1"/>
    <w:rsid w:val="00761CE7"/>
    <w:rsid w:val="00761D65"/>
    <w:rsid w:val="00761DE8"/>
    <w:rsid w:val="007625D5"/>
    <w:rsid w:val="00762956"/>
    <w:rsid w:val="0076298C"/>
    <w:rsid w:val="00762E10"/>
    <w:rsid w:val="00762F83"/>
    <w:rsid w:val="007630C4"/>
    <w:rsid w:val="007634B3"/>
    <w:rsid w:val="00763BEA"/>
    <w:rsid w:val="00763D97"/>
    <w:rsid w:val="00763F68"/>
    <w:rsid w:val="0076460D"/>
    <w:rsid w:val="00764AA1"/>
    <w:rsid w:val="00764AC5"/>
    <w:rsid w:val="0076520B"/>
    <w:rsid w:val="00765283"/>
    <w:rsid w:val="0076556C"/>
    <w:rsid w:val="0076593F"/>
    <w:rsid w:val="007659FB"/>
    <w:rsid w:val="00765B85"/>
    <w:rsid w:val="0076687C"/>
    <w:rsid w:val="00766BFF"/>
    <w:rsid w:val="00767A7D"/>
    <w:rsid w:val="00767F59"/>
    <w:rsid w:val="007702AF"/>
    <w:rsid w:val="00770730"/>
    <w:rsid w:val="0077086E"/>
    <w:rsid w:val="00771A17"/>
    <w:rsid w:val="00771A59"/>
    <w:rsid w:val="00772037"/>
    <w:rsid w:val="00772042"/>
    <w:rsid w:val="007720BA"/>
    <w:rsid w:val="00772466"/>
    <w:rsid w:val="0077289A"/>
    <w:rsid w:val="007729E8"/>
    <w:rsid w:val="00772D81"/>
    <w:rsid w:val="00772E02"/>
    <w:rsid w:val="00772E3B"/>
    <w:rsid w:val="00772FA7"/>
    <w:rsid w:val="00773661"/>
    <w:rsid w:val="00773F61"/>
    <w:rsid w:val="0077454D"/>
    <w:rsid w:val="007747EB"/>
    <w:rsid w:val="0077486D"/>
    <w:rsid w:val="00774D1B"/>
    <w:rsid w:val="007754F9"/>
    <w:rsid w:val="0077562B"/>
    <w:rsid w:val="00776191"/>
    <w:rsid w:val="007763B8"/>
    <w:rsid w:val="0077663A"/>
    <w:rsid w:val="00776B0F"/>
    <w:rsid w:val="00776E42"/>
    <w:rsid w:val="00777135"/>
    <w:rsid w:val="00777270"/>
    <w:rsid w:val="0077744E"/>
    <w:rsid w:val="00777B7A"/>
    <w:rsid w:val="00780486"/>
    <w:rsid w:val="007807AB"/>
    <w:rsid w:val="00780891"/>
    <w:rsid w:val="00780AEE"/>
    <w:rsid w:val="0078109F"/>
    <w:rsid w:val="007810FA"/>
    <w:rsid w:val="007814A3"/>
    <w:rsid w:val="00781534"/>
    <w:rsid w:val="00781655"/>
    <w:rsid w:val="0078165E"/>
    <w:rsid w:val="00781859"/>
    <w:rsid w:val="00781860"/>
    <w:rsid w:val="00781A00"/>
    <w:rsid w:val="00781CD9"/>
    <w:rsid w:val="00781CFF"/>
    <w:rsid w:val="00781EB1"/>
    <w:rsid w:val="00782079"/>
    <w:rsid w:val="00782902"/>
    <w:rsid w:val="00782BDB"/>
    <w:rsid w:val="00782F3F"/>
    <w:rsid w:val="00783106"/>
    <w:rsid w:val="00783202"/>
    <w:rsid w:val="007834B6"/>
    <w:rsid w:val="0078456F"/>
    <w:rsid w:val="007847BC"/>
    <w:rsid w:val="0078494E"/>
    <w:rsid w:val="00785270"/>
    <w:rsid w:val="00785DEB"/>
    <w:rsid w:val="007864BB"/>
    <w:rsid w:val="0078699E"/>
    <w:rsid w:val="00786B53"/>
    <w:rsid w:val="00786C1F"/>
    <w:rsid w:val="0078731D"/>
    <w:rsid w:val="00787445"/>
    <w:rsid w:val="00787854"/>
    <w:rsid w:val="00787980"/>
    <w:rsid w:val="00787A2A"/>
    <w:rsid w:val="00787A31"/>
    <w:rsid w:val="00787FDD"/>
    <w:rsid w:val="00790129"/>
    <w:rsid w:val="00790629"/>
    <w:rsid w:val="00790BCA"/>
    <w:rsid w:val="00790E0F"/>
    <w:rsid w:val="00791104"/>
    <w:rsid w:val="007913F8"/>
    <w:rsid w:val="00791813"/>
    <w:rsid w:val="00791B73"/>
    <w:rsid w:val="00791BEE"/>
    <w:rsid w:val="00791DB4"/>
    <w:rsid w:val="00791E1B"/>
    <w:rsid w:val="00792170"/>
    <w:rsid w:val="007921DE"/>
    <w:rsid w:val="0079220C"/>
    <w:rsid w:val="0079317F"/>
    <w:rsid w:val="007931E8"/>
    <w:rsid w:val="007932E4"/>
    <w:rsid w:val="00793E8B"/>
    <w:rsid w:val="007946D9"/>
    <w:rsid w:val="00794E19"/>
    <w:rsid w:val="00795186"/>
    <w:rsid w:val="007954B6"/>
    <w:rsid w:val="00796050"/>
    <w:rsid w:val="00796113"/>
    <w:rsid w:val="00796325"/>
    <w:rsid w:val="0079635A"/>
    <w:rsid w:val="00796372"/>
    <w:rsid w:val="0079658A"/>
    <w:rsid w:val="007965B6"/>
    <w:rsid w:val="007968A9"/>
    <w:rsid w:val="007968B9"/>
    <w:rsid w:val="00796DB9"/>
    <w:rsid w:val="007970EC"/>
    <w:rsid w:val="0079735E"/>
    <w:rsid w:val="00797483"/>
    <w:rsid w:val="0079764C"/>
    <w:rsid w:val="0079766F"/>
    <w:rsid w:val="00797A18"/>
    <w:rsid w:val="00797C2B"/>
    <w:rsid w:val="007A0056"/>
    <w:rsid w:val="007A0264"/>
    <w:rsid w:val="007A02C6"/>
    <w:rsid w:val="007A0A21"/>
    <w:rsid w:val="007A0C62"/>
    <w:rsid w:val="007A12BA"/>
    <w:rsid w:val="007A1556"/>
    <w:rsid w:val="007A16E1"/>
    <w:rsid w:val="007A1B48"/>
    <w:rsid w:val="007A206D"/>
    <w:rsid w:val="007A216D"/>
    <w:rsid w:val="007A2AC9"/>
    <w:rsid w:val="007A2B07"/>
    <w:rsid w:val="007A2BDE"/>
    <w:rsid w:val="007A2DA2"/>
    <w:rsid w:val="007A2E4F"/>
    <w:rsid w:val="007A2E98"/>
    <w:rsid w:val="007A2EAE"/>
    <w:rsid w:val="007A3412"/>
    <w:rsid w:val="007A3BEF"/>
    <w:rsid w:val="007A424F"/>
    <w:rsid w:val="007A4265"/>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6BE5"/>
    <w:rsid w:val="007A7E7F"/>
    <w:rsid w:val="007A7F4E"/>
    <w:rsid w:val="007A7F61"/>
    <w:rsid w:val="007A7FBB"/>
    <w:rsid w:val="007B0040"/>
    <w:rsid w:val="007B00CB"/>
    <w:rsid w:val="007B0107"/>
    <w:rsid w:val="007B052A"/>
    <w:rsid w:val="007B09DB"/>
    <w:rsid w:val="007B0DA3"/>
    <w:rsid w:val="007B0E05"/>
    <w:rsid w:val="007B0F02"/>
    <w:rsid w:val="007B1479"/>
    <w:rsid w:val="007B192B"/>
    <w:rsid w:val="007B1D7C"/>
    <w:rsid w:val="007B232D"/>
    <w:rsid w:val="007B24B0"/>
    <w:rsid w:val="007B2985"/>
    <w:rsid w:val="007B2A66"/>
    <w:rsid w:val="007B2B4A"/>
    <w:rsid w:val="007B2B9E"/>
    <w:rsid w:val="007B2DCE"/>
    <w:rsid w:val="007B302E"/>
    <w:rsid w:val="007B351E"/>
    <w:rsid w:val="007B40B1"/>
    <w:rsid w:val="007B4234"/>
    <w:rsid w:val="007B46A5"/>
    <w:rsid w:val="007B4A08"/>
    <w:rsid w:val="007B5F2B"/>
    <w:rsid w:val="007B6179"/>
    <w:rsid w:val="007B6E67"/>
    <w:rsid w:val="007B7173"/>
    <w:rsid w:val="007B7257"/>
    <w:rsid w:val="007B797E"/>
    <w:rsid w:val="007B7F06"/>
    <w:rsid w:val="007C0454"/>
    <w:rsid w:val="007C0572"/>
    <w:rsid w:val="007C06D3"/>
    <w:rsid w:val="007C06DD"/>
    <w:rsid w:val="007C06ED"/>
    <w:rsid w:val="007C0ABA"/>
    <w:rsid w:val="007C1630"/>
    <w:rsid w:val="007C1A92"/>
    <w:rsid w:val="007C1EE5"/>
    <w:rsid w:val="007C2419"/>
    <w:rsid w:val="007C242C"/>
    <w:rsid w:val="007C24FC"/>
    <w:rsid w:val="007C266D"/>
    <w:rsid w:val="007C295D"/>
    <w:rsid w:val="007C2A89"/>
    <w:rsid w:val="007C2C0F"/>
    <w:rsid w:val="007C3609"/>
    <w:rsid w:val="007C3642"/>
    <w:rsid w:val="007C438C"/>
    <w:rsid w:val="007C459B"/>
    <w:rsid w:val="007C4939"/>
    <w:rsid w:val="007C4DA5"/>
    <w:rsid w:val="007C5065"/>
    <w:rsid w:val="007C53CE"/>
    <w:rsid w:val="007C5449"/>
    <w:rsid w:val="007C5F3D"/>
    <w:rsid w:val="007C65B5"/>
    <w:rsid w:val="007C6D73"/>
    <w:rsid w:val="007C6EC6"/>
    <w:rsid w:val="007C7107"/>
    <w:rsid w:val="007C75CB"/>
    <w:rsid w:val="007C7A4C"/>
    <w:rsid w:val="007C7AA0"/>
    <w:rsid w:val="007D0078"/>
    <w:rsid w:val="007D0367"/>
    <w:rsid w:val="007D04CC"/>
    <w:rsid w:val="007D067E"/>
    <w:rsid w:val="007D080B"/>
    <w:rsid w:val="007D1244"/>
    <w:rsid w:val="007D1320"/>
    <w:rsid w:val="007D1417"/>
    <w:rsid w:val="007D1EAE"/>
    <w:rsid w:val="007D1F9F"/>
    <w:rsid w:val="007D2026"/>
    <w:rsid w:val="007D218E"/>
    <w:rsid w:val="007D22B5"/>
    <w:rsid w:val="007D2516"/>
    <w:rsid w:val="007D29DB"/>
    <w:rsid w:val="007D2B2A"/>
    <w:rsid w:val="007D2EA0"/>
    <w:rsid w:val="007D32F3"/>
    <w:rsid w:val="007D3419"/>
    <w:rsid w:val="007D396D"/>
    <w:rsid w:val="007D39A3"/>
    <w:rsid w:val="007D3C54"/>
    <w:rsid w:val="007D3D38"/>
    <w:rsid w:val="007D4A5D"/>
    <w:rsid w:val="007D518C"/>
    <w:rsid w:val="007D51E3"/>
    <w:rsid w:val="007D52EC"/>
    <w:rsid w:val="007D53D3"/>
    <w:rsid w:val="007D619A"/>
    <w:rsid w:val="007D6259"/>
    <w:rsid w:val="007D6269"/>
    <w:rsid w:val="007D63F2"/>
    <w:rsid w:val="007D671C"/>
    <w:rsid w:val="007D679B"/>
    <w:rsid w:val="007D68BE"/>
    <w:rsid w:val="007D6B1C"/>
    <w:rsid w:val="007D6DD5"/>
    <w:rsid w:val="007D70EC"/>
    <w:rsid w:val="007D7617"/>
    <w:rsid w:val="007D78D3"/>
    <w:rsid w:val="007D79F2"/>
    <w:rsid w:val="007D7BAE"/>
    <w:rsid w:val="007D7EA0"/>
    <w:rsid w:val="007E048B"/>
    <w:rsid w:val="007E07D8"/>
    <w:rsid w:val="007E0A63"/>
    <w:rsid w:val="007E0DD3"/>
    <w:rsid w:val="007E1108"/>
    <w:rsid w:val="007E20B6"/>
    <w:rsid w:val="007E211F"/>
    <w:rsid w:val="007E26BA"/>
    <w:rsid w:val="007E298E"/>
    <w:rsid w:val="007E2B9D"/>
    <w:rsid w:val="007E2C78"/>
    <w:rsid w:val="007E2FE9"/>
    <w:rsid w:val="007E301D"/>
    <w:rsid w:val="007E30E8"/>
    <w:rsid w:val="007E41C5"/>
    <w:rsid w:val="007E5404"/>
    <w:rsid w:val="007E5436"/>
    <w:rsid w:val="007E55E1"/>
    <w:rsid w:val="007E5AA0"/>
    <w:rsid w:val="007E6676"/>
    <w:rsid w:val="007E67AB"/>
    <w:rsid w:val="007E706A"/>
    <w:rsid w:val="007E70E0"/>
    <w:rsid w:val="007E73F9"/>
    <w:rsid w:val="007F0040"/>
    <w:rsid w:val="007F013C"/>
    <w:rsid w:val="007F026B"/>
    <w:rsid w:val="007F0EC5"/>
    <w:rsid w:val="007F1197"/>
    <w:rsid w:val="007F15D5"/>
    <w:rsid w:val="007F19CF"/>
    <w:rsid w:val="007F250D"/>
    <w:rsid w:val="007F280D"/>
    <w:rsid w:val="007F294E"/>
    <w:rsid w:val="007F2B91"/>
    <w:rsid w:val="007F2C18"/>
    <w:rsid w:val="007F3310"/>
    <w:rsid w:val="007F33EF"/>
    <w:rsid w:val="007F345A"/>
    <w:rsid w:val="007F346D"/>
    <w:rsid w:val="007F3535"/>
    <w:rsid w:val="007F36AC"/>
    <w:rsid w:val="007F38E4"/>
    <w:rsid w:val="007F3B35"/>
    <w:rsid w:val="007F3E45"/>
    <w:rsid w:val="007F433B"/>
    <w:rsid w:val="007F50BA"/>
    <w:rsid w:val="007F518B"/>
    <w:rsid w:val="007F51AD"/>
    <w:rsid w:val="007F523A"/>
    <w:rsid w:val="007F56D6"/>
    <w:rsid w:val="007F5951"/>
    <w:rsid w:val="007F5FC0"/>
    <w:rsid w:val="007F6882"/>
    <w:rsid w:val="007F70A6"/>
    <w:rsid w:val="007F71D2"/>
    <w:rsid w:val="007F73E8"/>
    <w:rsid w:val="007F7635"/>
    <w:rsid w:val="007F7638"/>
    <w:rsid w:val="007F7726"/>
    <w:rsid w:val="007F7BA2"/>
    <w:rsid w:val="007F7EB6"/>
    <w:rsid w:val="00800083"/>
    <w:rsid w:val="008000DB"/>
    <w:rsid w:val="008002EC"/>
    <w:rsid w:val="008006E9"/>
    <w:rsid w:val="00801605"/>
    <w:rsid w:val="008019B7"/>
    <w:rsid w:val="00801A3B"/>
    <w:rsid w:val="00802152"/>
    <w:rsid w:val="008021B0"/>
    <w:rsid w:val="008023B5"/>
    <w:rsid w:val="008024C2"/>
    <w:rsid w:val="008025BF"/>
    <w:rsid w:val="008025F8"/>
    <w:rsid w:val="00802B59"/>
    <w:rsid w:val="00802C13"/>
    <w:rsid w:val="0080398A"/>
    <w:rsid w:val="00803E11"/>
    <w:rsid w:val="00803F46"/>
    <w:rsid w:val="008043DD"/>
    <w:rsid w:val="008047AA"/>
    <w:rsid w:val="008052EE"/>
    <w:rsid w:val="008054D3"/>
    <w:rsid w:val="00805597"/>
    <w:rsid w:val="00805D63"/>
    <w:rsid w:val="00805F60"/>
    <w:rsid w:val="00806138"/>
    <w:rsid w:val="00806167"/>
    <w:rsid w:val="00806449"/>
    <w:rsid w:val="00806886"/>
    <w:rsid w:val="00806F32"/>
    <w:rsid w:val="00807B76"/>
    <w:rsid w:val="00807CC4"/>
    <w:rsid w:val="00807CEB"/>
    <w:rsid w:val="00807FA5"/>
    <w:rsid w:val="0081047E"/>
    <w:rsid w:val="008112BD"/>
    <w:rsid w:val="00811598"/>
    <w:rsid w:val="008115F2"/>
    <w:rsid w:val="00811A08"/>
    <w:rsid w:val="00811DC0"/>
    <w:rsid w:val="008122FA"/>
    <w:rsid w:val="00812369"/>
    <w:rsid w:val="00812896"/>
    <w:rsid w:val="00812950"/>
    <w:rsid w:val="00812A29"/>
    <w:rsid w:val="00813BCD"/>
    <w:rsid w:val="00813C0C"/>
    <w:rsid w:val="00813D14"/>
    <w:rsid w:val="00813D87"/>
    <w:rsid w:val="0081432E"/>
    <w:rsid w:val="00814342"/>
    <w:rsid w:val="008145C9"/>
    <w:rsid w:val="00814A34"/>
    <w:rsid w:val="00814B3F"/>
    <w:rsid w:val="00814FA0"/>
    <w:rsid w:val="00814FE3"/>
    <w:rsid w:val="00815154"/>
    <w:rsid w:val="008152A7"/>
    <w:rsid w:val="00815360"/>
    <w:rsid w:val="00815686"/>
    <w:rsid w:val="00815E79"/>
    <w:rsid w:val="008162B0"/>
    <w:rsid w:val="0081721D"/>
    <w:rsid w:val="008178EF"/>
    <w:rsid w:val="00820420"/>
    <w:rsid w:val="008204B1"/>
    <w:rsid w:val="00820C86"/>
    <w:rsid w:val="00821F9D"/>
    <w:rsid w:val="0082214C"/>
    <w:rsid w:val="00822163"/>
    <w:rsid w:val="0082281A"/>
    <w:rsid w:val="00822BF5"/>
    <w:rsid w:val="00822CB4"/>
    <w:rsid w:val="00822D86"/>
    <w:rsid w:val="0082300F"/>
    <w:rsid w:val="008238D8"/>
    <w:rsid w:val="00823DB5"/>
    <w:rsid w:val="00824750"/>
    <w:rsid w:val="00824DE4"/>
    <w:rsid w:val="008255EA"/>
    <w:rsid w:val="00825C40"/>
    <w:rsid w:val="00825F91"/>
    <w:rsid w:val="00825FAF"/>
    <w:rsid w:val="008260D0"/>
    <w:rsid w:val="00826440"/>
    <w:rsid w:val="00826732"/>
    <w:rsid w:val="008267F2"/>
    <w:rsid w:val="00826A51"/>
    <w:rsid w:val="00826C2A"/>
    <w:rsid w:val="0082723D"/>
    <w:rsid w:val="008274FC"/>
    <w:rsid w:val="00827C23"/>
    <w:rsid w:val="00827C32"/>
    <w:rsid w:val="00827C5B"/>
    <w:rsid w:val="0083006C"/>
    <w:rsid w:val="00830184"/>
    <w:rsid w:val="008302EC"/>
    <w:rsid w:val="00830ECE"/>
    <w:rsid w:val="00831066"/>
    <w:rsid w:val="00831203"/>
    <w:rsid w:val="00831F76"/>
    <w:rsid w:val="00832634"/>
    <w:rsid w:val="008328B9"/>
    <w:rsid w:val="00832E47"/>
    <w:rsid w:val="008330B7"/>
    <w:rsid w:val="0083330E"/>
    <w:rsid w:val="008335C8"/>
    <w:rsid w:val="0083393D"/>
    <w:rsid w:val="00833F24"/>
    <w:rsid w:val="008341A4"/>
    <w:rsid w:val="008341DB"/>
    <w:rsid w:val="00834E10"/>
    <w:rsid w:val="008351AB"/>
    <w:rsid w:val="00835341"/>
    <w:rsid w:val="008353D7"/>
    <w:rsid w:val="00835873"/>
    <w:rsid w:val="00835B8E"/>
    <w:rsid w:val="00835CEB"/>
    <w:rsid w:val="00835D65"/>
    <w:rsid w:val="00835F31"/>
    <w:rsid w:val="00835F85"/>
    <w:rsid w:val="008366FF"/>
    <w:rsid w:val="00836C7A"/>
    <w:rsid w:val="00836F16"/>
    <w:rsid w:val="00837439"/>
    <w:rsid w:val="008378E7"/>
    <w:rsid w:val="00837946"/>
    <w:rsid w:val="008379E8"/>
    <w:rsid w:val="00837B30"/>
    <w:rsid w:val="0084022E"/>
    <w:rsid w:val="00840564"/>
    <w:rsid w:val="0084062A"/>
    <w:rsid w:val="00840DFC"/>
    <w:rsid w:val="008414A2"/>
    <w:rsid w:val="008415FE"/>
    <w:rsid w:val="00841772"/>
    <w:rsid w:val="008417B0"/>
    <w:rsid w:val="00841ACA"/>
    <w:rsid w:val="00841C38"/>
    <w:rsid w:val="00841EE3"/>
    <w:rsid w:val="008421C0"/>
    <w:rsid w:val="00842A50"/>
    <w:rsid w:val="00842EE4"/>
    <w:rsid w:val="0084300C"/>
    <w:rsid w:val="00843135"/>
    <w:rsid w:val="008438EB"/>
    <w:rsid w:val="008439C5"/>
    <w:rsid w:val="00843D05"/>
    <w:rsid w:val="00844643"/>
    <w:rsid w:val="00844709"/>
    <w:rsid w:val="00844779"/>
    <w:rsid w:val="00844965"/>
    <w:rsid w:val="00844C03"/>
    <w:rsid w:val="00844E76"/>
    <w:rsid w:val="00844EA1"/>
    <w:rsid w:val="008450C3"/>
    <w:rsid w:val="00845317"/>
    <w:rsid w:val="00845BD9"/>
    <w:rsid w:val="00845E45"/>
    <w:rsid w:val="00845E77"/>
    <w:rsid w:val="00846080"/>
    <w:rsid w:val="008462F8"/>
    <w:rsid w:val="008466AF"/>
    <w:rsid w:val="00846D40"/>
    <w:rsid w:val="008470DC"/>
    <w:rsid w:val="0084716C"/>
    <w:rsid w:val="008473A8"/>
    <w:rsid w:val="008474C0"/>
    <w:rsid w:val="00847C98"/>
    <w:rsid w:val="00847D60"/>
    <w:rsid w:val="00847F5A"/>
    <w:rsid w:val="008503DD"/>
    <w:rsid w:val="008505FE"/>
    <w:rsid w:val="0085087A"/>
    <w:rsid w:val="00850B9B"/>
    <w:rsid w:val="00851DE5"/>
    <w:rsid w:val="008523F7"/>
    <w:rsid w:val="0085293F"/>
    <w:rsid w:val="00852D3B"/>
    <w:rsid w:val="008533EA"/>
    <w:rsid w:val="008533F7"/>
    <w:rsid w:val="00854247"/>
    <w:rsid w:val="008544D7"/>
    <w:rsid w:val="0085483C"/>
    <w:rsid w:val="0085490C"/>
    <w:rsid w:val="00854A56"/>
    <w:rsid w:val="00854B32"/>
    <w:rsid w:val="00854B85"/>
    <w:rsid w:val="00854C50"/>
    <w:rsid w:val="00854CA1"/>
    <w:rsid w:val="00855250"/>
    <w:rsid w:val="008559FB"/>
    <w:rsid w:val="00855A1F"/>
    <w:rsid w:val="00855DAE"/>
    <w:rsid w:val="00855FE5"/>
    <w:rsid w:val="008561A5"/>
    <w:rsid w:val="00856771"/>
    <w:rsid w:val="008569A9"/>
    <w:rsid w:val="00856B77"/>
    <w:rsid w:val="00856D6C"/>
    <w:rsid w:val="00856E16"/>
    <w:rsid w:val="00856F35"/>
    <w:rsid w:val="008570C4"/>
    <w:rsid w:val="008572C6"/>
    <w:rsid w:val="00857B34"/>
    <w:rsid w:val="00857D6D"/>
    <w:rsid w:val="00860961"/>
    <w:rsid w:val="00860D28"/>
    <w:rsid w:val="00860D64"/>
    <w:rsid w:val="00860F64"/>
    <w:rsid w:val="00861098"/>
    <w:rsid w:val="008610F8"/>
    <w:rsid w:val="0086131C"/>
    <w:rsid w:val="00861BFA"/>
    <w:rsid w:val="00861DB4"/>
    <w:rsid w:val="00862276"/>
    <w:rsid w:val="00862972"/>
    <w:rsid w:val="008636D4"/>
    <w:rsid w:val="00863793"/>
    <w:rsid w:val="00863875"/>
    <w:rsid w:val="00863BA5"/>
    <w:rsid w:val="00864330"/>
    <w:rsid w:val="008643B1"/>
    <w:rsid w:val="00864471"/>
    <w:rsid w:val="008645D6"/>
    <w:rsid w:val="008649D6"/>
    <w:rsid w:val="00864C53"/>
    <w:rsid w:val="00864D9E"/>
    <w:rsid w:val="00865032"/>
    <w:rsid w:val="008650AC"/>
    <w:rsid w:val="008650DF"/>
    <w:rsid w:val="00865593"/>
    <w:rsid w:val="00865917"/>
    <w:rsid w:val="008661E7"/>
    <w:rsid w:val="00866737"/>
    <w:rsid w:val="00866B4A"/>
    <w:rsid w:val="00866DBE"/>
    <w:rsid w:val="00867083"/>
    <w:rsid w:val="0086748B"/>
    <w:rsid w:val="00867C19"/>
    <w:rsid w:val="00867CEF"/>
    <w:rsid w:val="008704FC"/>
    <w:rsid w:val="0087093D"/>
    <w:rsid w:val="00870949"/>
    <w:rsid w:val="008710CE"/>
    <w:rsid w:val="00871318"/>
    <w:rsid w:val="008718E8"/>
    <w:rsid w:val="00871F6F"/>
    <w:rsid w:val="00872543"/>
    <w:rsid w:val="008729B2"/>
    <w:rsid w:val="008729C0"/>
    <w:rsid w:val="00872A0F"/>
    <w:rsid w:val="00872BBD"/>
    <w:rsid w:val="0087318C"/>
    <w:rsid w:val="008735E3"/>
    <w:rsid w:val="008736C5"/>
    <w:rsid w:val="0087430F"/>
    <w:rsid w:val="00874409"/>
    <w:rsid w:val="008749E5"/>
    <w:rsid w:val="00874A1B"/>
    <w:rsid w:val="008753E5"/>
    <w:rsid w:val="00875C77"/>
    <w:rsid w:val="00876044"/>
    <w:rsid w:val="008768FA"/>
    <w:rsid w:val="008770B4"/>
    <w:rsid w:val="00877195"/>
    <w:rsid w:val="00880507"/>
    <w:rsid w:val="008805B5"/>
    <w:rsid w:val="00880AC4"/>
    <w:rsid w:val="0088100E"/>
    <w:rsid w:val="008818BA"/>
    <w:rsid w:val="00881959"/>
    <w:rsid w:val="008821F0"/>
    <w:rsid w:val="008825CD"/>
    <w:rsid w:val="00882794"/>
    <w:rsid w:val="00882DAE"/>
    <w:rsid w:val="00882EB8"/>
    <w:rsid w:val="00883462"/>
    <w:rsid w:val="008838D7"/>
    <w:rsid w:val="00883A4B"/>
    <w:rsid w:val="00883EA0"/>
    <w:rsid w:val="00883FB9"/>
    <w:rsid w:val="00884338"/>
    <w:rsid w:val="0088478E"/>
    <w:rsid w:val="0088479E"/>
    <w:rsid w:val="008847BE"/>
    <w:rsid w:val="008847C8"/>
    <w:rsid w:val="00884B5D"/>
    <w:rsid w:val="008857B6"/>
    <w:rsid w:val="00885BFA"/>
    <w:rsid w:val="00886688"/>
    <w:rsid w:val="0088690C"/>
    <w:rsid w:val="00886BAA"/>
    <w:rsid w:val="00886E3E"/>
    <w:rsid w:val="0088781D"/>
    <w:rsid w:val="00887862"/>
    <w:rsid w:val="00887916"/>
    <w:rsid w:val="00887E2D"/>
    <w:rsid w:val="00890184"/>
    <w:rsid w:val="008903B5"/>
    <w:rsid w:val="008905A4"/>
    <w:rsid w:val="008908A1"/>
    <w:rsid w:val="00890B9B"/>
    <w:rsid w:val="00891132"/>
    <w:rsid w:val="008914B0"/>
    <w:rsid w:val="008919E0"/>
    <w:rsid w:val="00891A53"/>
    <w:rsid w:val="00891EE7"/>
    <w:rsid w:val="00891F05"/>
    <w:rsid w:val="008926E3"/>
    <w:rsid w:val="00892B9E"/>
    <w:rsid w:val="00892E26"/>
    <w:rsid w:val="0089313B"/>
    <w:rsid w:val="00893403"/>
    <w:rsid w:val="0089342B"/>
    <w:rsid w:val="00893975"/>
    <w:rsid w:val="00893A14"/>
    <w:rsid w:val="00893E59"/>
    <w:rsid w:val="00893F64"/>
    <w:rsid w:val="00894816"/>
    <w:rsid w:val="00894839"/>
    <w:rsid w:val="0089492F"/>
    <w:rsid w:val="00894964"/>
    <w:rsid w:val="00895192"/>
    <w:rsid w:val="008952BA"/>
    <w:rsid w:val="00895B5F"/>
    <w:rsid w:val="00896109"/>
    <w:rsid w:val="00896A0D"/>
    <w:rsid w:val="008976D8"/>
    <w:rsid w:val="008A03E1"/>
    <w:rsid w:val="008A055A"/>
    <w:rsid w:val="008A0AFE"/>
    <w:rsid w:val="008A1174"/>
    <w:rsid w:val="008A1863"/>
    <w:rsid w:val="008A211A"/>
    <w:rsid w:val="008A22F2"/>
    <w:rsid w:val="008A2579"/>
    <w:rsid w:val="008A2698"/>
    <w:rsid w:val="008A3143"/>
    <w:rsid w:val="008A36DC"/>
    <w:rsid w:val="008A39EF"/>
    <w:rsid w:val="008A3C1B"/>
    <w:rsid w:val="008A4199"/>
    <w:rsid w:val="008A434E"/>
    <w:rsid w:val="008A4A34"/>
    <w:rsid w:val="008A4CA1"/>
    <w:rsid w:val="008A4DAD"/>
    <w:rsid w:val="008A5C93"/>
    <w:rsid w:val="008A5E3D"/>
    <w:rsid w:val="008A63AB"/>
    <w:rsid w:val="008A65B2"/>
    <w:rsid w:val="008A6692"/>
    <w:rsid w:val="008A68F5"/>
    <w:rsid w:val="008A6AD8"/>
    <w:rsid w:val="008A6D42"/>
    <w:rsid w:val="008A6E33"/>
    <w:rsid w:val="008A7204"/>
    <w:rsid w:val="008A74D7"/>
    <w:rsid w:val="008A7777"/>
    <w:rsid w:val="008A7976"/>
    <w:rsid w:val="008A7AF7"/>
    <w:rsid w:val="008A7D3D"/>
    <w:rsid w:val="008B0451"/>
    <w:rsid w:val="008B0BEF"/>
    <w:rsid w:val="008B0FC7"/>
    <w:rsid w:val="008B1750"/>
    <w:rsid w:val="008B1B58"/>
    <w:rsid w:val="008B1E7D"/>
    <w:rsid w:val="008B204D"/>
    <w:rsid w:val="008B2070"/>
    <w:rsid w:val="008B26B4"/>
    <w:rsid w:val="008B3357"/>
    <w:rsid w:val="008B3834"/>
    <w:rsid w:val="008B3AA9"/>
    <w:rsid w:val="008B3C1A"/>
    <w:rsid w:val="008B3D40"/>
    <w:rsid w:val="008B4509"/>
    <w:rsid w:val="008B4595"/>
    <w:rsid w:val="008B4749"/>
    <w:rsid w:val="008B48E4"/>
    <w:rsid w:val="008B4EF9"/>
    <w:rsid w:val="008B4FF5"/>
    <w:rsid w:val="008B5939"/>
    <w:rsid w:val="008B5E7D"/>
    <w:rsid w:val="008B693D"/>
    <w:rsid w:val="008B7340"/>
    <w:rsid w:val="008B73E7"/>
    <w:rsid w:val="008B7740"/>
    <w:rsid w:val="008B78BE"/>
    <w:rsid w:val="008B7C7C"/>
    <w:rsid w:val="008C011B"/>
    <w:rsid w:val="008C0BE5"/>
    <w:rsid w:val="008C0C17"/>
    <w:rsid w:val="008C0F4F"/>
    <w:rsid w:val="008C1011"/>
    <w:rsid w:val="008C177E"/>
    <w:rsid w:val="008C1963"/>
    <w:rsid w:val="008C1EE5"/>
    <w:rsid w:val="008C22AC"/>
    <w:rsid w:val="008C236E"/>
    <w:rsid w:val="008C27C5"/>
    <w:rsid w:val="008C29A9"/>
    <w:rsid w:val="008C2B85"/>
    <w:rsid w:val="008C2E3A"/>
    <w:rsid w:val="008C3160"/>
    <w:rsid w:val="008C33ED"/>
    <w:rsid w:val="008C37F5"/>
    <w:rsid w:val="008C3829"/>
    <w:rsid w:val="008C45B5"/>
    <w:rsid w:val="008C4738"/>
    <w:rsid w:val="008C48F4"/>
    <w:rsid w:val="008C4A4E"/>
    <w:rsid w:val="008C4D62"/>
    <w:rsid w:val="008C5037"/>
    <w:rsid w:val="008C5381"/>
    <w:rsid w:val="008C5DEC"/>
    <w:rsid w:val="008C5FCD"/>
    <w:rsid w:val="008C64CA"/>
    <w:rsid w:val="008C6B28"/>
    <w:rsid w:val="008C6BED"/>
    <w:rsid w:val="008C6C7C"/>
    <w:rsid w:val="008C79D6"/>
    <w:rsid w:val="008D0122"/>
    <w:rsid w:val="008D02C6"/>
    <w:rsid w:val="008D04AE"/>
    <w:rsid w:val="008D08F4"/>
    <w:rsid w:val="008D0F57"/>
    <w:rsid w:val="008D279C"/>
    <w:rsid w:val="008D2BE0"/>
    <w:rsid w:val="008D333F"/>
    <w:rsid w:val="008D3F10"/>
    <w:rsid w:val="008D3FE2"/>
    <w:rsid w:val="008D40B7"/>
    <w:rsid w:val="008D423D"/>
    <w:rsid w:val="008D4257"/>
    <w:rsid w:val="008D48ED"/>
    <w:rsid w:val="008D4D5E"/>
    <w:rsid w:val="008D5010"/>
    <w:rsid w:val="008D53B5"/>
    <w:rsid w:val="008D543E"/>
    <w:rsid w:val="008D62AC"/>
    <w:rsid w:val="008D66B1"/>
    <w:rsid w:val="008D7383"/>
    <w:rsid w:val="008D754E"/>
    <w:rsid w:val="008D773F"/>
    <w:rsid w:val="008D7796"/>
    <w:rsid w:val="008D796D"/>
    <w:rsid w:val="008E037C"/>
    <w:rsid w:val="008E0584"/>
    <w:rsid w:val="008E08EA"/>
    <w:rsid w:val="008E08F7"/>
    <w:rsid w:val="008E0A0A"/>
    <w:rsid w:val="008E0E58"/>
    <w:rsid w:val="008E112D"/>
    <w:rsid w:val="008E15B7"/>
    <w:rsid w:val="008E1794"/>
    <w:rsid w:val="008E180C"/>
    <w:rsid w:val="008E1919"/>
    <w:rsid w:val="008E1CF2"/>
    <w:rsid w:val="008E21FE"/>
    <w:rsid w:val="008E2C86"/>
    <w:rsid w:val="008E2D3B"/>
    <w:rsid w:val="008E3291"/>
    <w:rsid w:val="008E3480"/>
    <w:rsid w:val="008E35C9"/>
    <w:rsid w:val="008E3752"/>
    <w:rsid w:val="008E389F"/>
    <w:rsid w:val="008E3C74"/>
    <w:rsid w:val="008E3EC3"/>
    <w:rsid w:val="008E4146"/>
    <w:rsid w:val="008E4175"/>
    <w:rsid w:val="008E45ED"/>
    <w:rsid w:val="008E4AD9"/>
    <w:rsid w:val="008E4CA5"/>
    <w:rsid w:val="008E5132"/>
    <w:rsid w:val="008E515C"/>
    <w:rsid w:val="008E525A"/>
    <w:rsid w:val="008E53B0"/>
    <w:rsid w:val="008E580C"/>
    <w:rsid w:val="008E5ABA"/>
    <w:rsid w:val="008E5C42"/>
    <w:rsid w:val="008E615A"/>
    <w:rsid w:val="008E628E"/>
    <w:rsid w:val="008E6A1F"/>
    <w:rsid w:val="008E6DCF"/>
    <w:rsid w:val="008E6EE4"/>
    <w:rsid w:val="008E7132"/>
    <w:rsid w:val="008E741C"/>
    <w:rsid w:val="008E7572"/>
    <w:rsid w:val="008E7B13"/>
    <w:rsid w:val="008E7DDB"/>
    <w:rsid w:val="008E7FA9"/>
    <w:rsid w:val="008F052B"/>
    <w:rsid w:val="008F0621"/>
    <w:rsid w:val="008F07D9"/>
    <w:rsid w:val="008F08E6"/>
    <w:rsid w:val="008F0BE3"/>
    <w:rsid w:val="008F162B"/>
    <w:rsid w:val="008F1C9A"/>
    <w:rsid w:val="008F1EFB"/>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72CF"/>
    <w:rsid w:val="008F74E5"/>
    <w:rsid w:val="008F77FE"/>
    <w:rsid w:val="008F7905"/>
    <w:rsid w:val="008F791C"/>
    <w:rsid w:val="008F7CC0"/>
    <w:rsid w:val="0090009F"/>
    <w:rsid w:val="009000A3"/>
    <w:rsid w:val="00900344"/>
    <w:rsid w:val="0090050F"/>
    <w:rsid w:val="009005A2"/>
    <w:rsid w:val="009006CC"/>
    <w:rsid w:val="009014A3"/>
    <w:rsid w:val="00901D24"/>
    <w:rsid w:val="00901E2B"/>
    <w:rsid w:val="009029AA"/>
    <w:rsid w:val="00903B80"/>
    <w:rsid w:val="009040A7"/>
    <w:rsid w:val="00904317"/>
    <w:rsid w:val="00904664"/>
    <w:rsid w:val="009046B9"/>
    <w:rsid w:val="0090486F"/>
    <w:rsid w:val="00904CF3"/>
    <w:rsid w:val="00904D2B"/>
    <w:rsid w:val="00904E6D"/>
    <w:rsid w:val="00905205"/>
    <w:rsid w:val="00905424"/>
    <w:rsid w:val="009058C7"/>
    <w:rsid w:val="00905E20"/>
    <w:rsid w:val="00905EA4"/>
    <w:rsid w:val="00906870"/>
    <w:rsid w:val="00906B2F"/>
    <w:rsid w:val="00906BE0"/>
    <w:rsid w:val="00906CAE"/>
    <w:rsid w:val="009070D3"/>
    <w:rsid w:val="009077B5"/>
    <w:rsid w:val="009077FD"/>
    <w:rsid w:val="009078B8"/>
    <w:rsid w:val="009079D3"/>
    <w:rsid w:val="00907DE5"/>
    <w:rsid w:val="00907EE2"/>
    <w:rsid w:val="00907FDC"/>
    <w:rsid w:val="0091013E"/>
    <w:rsid w:val="00910260"/>
    <w:rsid w:val="0091079D"/>
    <w:rsid w:val="00910CA0"/>
    <w:rsid w:val="009110A1"/>
    <w:rsid w:val="00911B11"/>
    <w:rsid w:val="00912042"/>
    <w:rsid w:val="00912870"/>
    <w:rsid w:val="00912D0A"/>
    <w:rsid w:val="00912E21"/>
    <w:rsid w:val="00912E33"/>
    <w:rsid w:val="009130A5"/>
    <w:rsid w:val="00913389"/>
    <w:rsid w:val="0091373B"/>
    <w:rsid w:val="009138DB"/>
    <w:rsid w:val="00913A9E"/>
    <w:rsid w:val="00913B69"/>
    <w:rsid w:val="00913CD0"/>
    <w:rsid w:val="00913F1C"/>
    <w:rsid w:val="0091429A"/>
    <w:rsid w:val="009145AE"/>
    <w:rsid w:val="0091480D"/>
    <w:rsid w:val="0091488A"/>
    <w:rsid w:val="00914A6D"/>
    <w:rsid w:val="00914AAE"/>
    <w:rsid w:val="0091567D"/>
    <w:rsid w:val="009163D5"/>
    <w:rsid w:val="0091645C"/>
    <w:rsid w:val="0091649E"/>
    <w:rsid w:val="009167F3"/>
    <w:rsid w:val="009171D7"/>
    <w:rsid w:val="00917B86"/>
    <w:rsid w:val="00917CD6"/>
    <w:rsid w:val="0092082D"/>
    <w:rsid w:val="00920BCF"/>
    <w:rsid w:val="0092108B"/>
    <w:rsid w:val="009216F4"/>
    <w:rsid w:val="009219B2"/>
    <w:rsid w:val="00921E5F"/>
    <w:rsid w:val="00922024"/>
    <w:rsid w:val="0092220A"/>
    <w:rsid w:val="0092354F"/>
    <w:rsid w:val="009237E4"/>
    <w:rsid w:val="00923CB8"/>
    <w:rsid w:val="00923CBC"/>
    <w:rsid w:val="009249E4"/>
    <w:rsid w:val="00925162"/>
    <w:rsid w:val="009251C1"/>
    <w:rsid w:val="009251F3"/>
    <w:rsid w:val="00925917"/>
    <w:rsid w:val="00925AB8"/>
    <w:rsid w:val="009260A7"/>
    <w:rsid w:val="00926116"/>
    <w:rsid w:val="009263A1"/>
    <w:rsid w:val="0092676F"/>
    <w:rsid w:val="00926FF6"/>
    <w:rsid w:val="00927122"/>
    <w:rsid w:val="009275FD"/>
    <w:rsid w:val="009276E1"/>
    <w:rsid w:val="00927978"/>
    <w:rsid w:val="00927D1F"/>
    <w:rsid w:val="00930091"/>
    <w:rsid w:val="009300BC"/>
    <w:rsid w:val="00930582"/>
    <w:rsid w:val="00930C0D"/>
    <w:rsid w:val="0093129F"/>
    <w:rsid w:val="00931532"/>
    <w:rsid w:val="00931C47"/>
    <w:rsid w:val="0093225D"/>
    <w:rsid w:val="0093235E"/>
    <w:rsid w:val="00932709"/>
    <w:rsid w:val="0093280C"/>
    <w:rsid w:val="009329A2"/>
    <w:rsid w:val="00932B20"/>
    <w:rsid w:val="00932B57"/>
    <w:rsid w:val="00932DDB"/>
    <w:rsid w:val="009336CA"/>
    <w:rsid w:val="00933A02"/>
    <w:rsid w:val="00933B5F"/>
    <w:rsid w:val="0093428B"/>
    <w:rsid w:val="00934A93"/>
    <w:rsid w:val="00934AE7"/>
    <w:rsid w:val="00934E3C"/>
    <w:rsid w:val="00934FDA"/>
    <w:rsid w:val="00935006"/>
    <w:rsid w:val="009363D5"/>
    <w:rsid w:val="009363E5"/>
    <w:rsid w:val="00936A3F"/>
    <w:rsid w:val="00936CCA"/>
    <w:rsid w:val="00936E35"/>
    <w:rsid w:val="00936F2A"/>
    <w:rsid w:val="009377C6"/>
    <w:rsid w:val="009401F9"/>
    <w:rsid w:val="00940778"/>
    <w:rsid w:val="00940815"/>
    <w:rsid w:val="00940BC8"/>
    <w:rsid w:val="00940F9F"/>
    <w:rsid w:val="00941CF1"/>
    <w:rsid w:val="00942024"/>
    <w:rsid w:val="009422EB"/>
    <w:rsid w:val="0094284A"/>
    <w:rsid w:val="009429A5"/>
    <w:rsid w:val="009429DE"/>
    <w:rsid w:val="00942AD6"/>
    <w:rsid w:val="00942B93"/>
    <w:rsid w:val="00942CA9"/>
    <w:rsid w:val="00942E7B"/>
    <w:rsid w:val="009434D8"/>
    <w:rsid w:val="009435B0"/>
    <w:rsid w:val="0094382F"/>
    <w:rsid w:val="00943845"/>
    <w:rsid w:val="00943F88"/>
    <w:rsid w:val="009442DB"/>
    <w:rsid w:val="00944548"/>
    <w:rsid w:val="0094495B"/>
    <w:rsid w:val="00944B5D"/>
    <w:rsid w:val="00944DAB"/>
    <w:rsid w:val="00944EC1"/>
    <w:rsid w:val="0094547E"/>
    <w:rsid w:val="009454C6"/>
    <w:rsid w:val="0094666B"/>
    <w:rsid w:val="009468FB"/>
    <w:rsid w:val="00946C7E"/>
    <w:rsid w:val="009470A1"/>
    <w:rsid w:val="009471B8"/>
    <w:rsid w:val="00947BA3"/>
    <w:rsid w:val="00947C42"/>
    <w:rsid w:val="00947C95"/>
    <w:rsid w:val="00947CF4"/>
    <w:rsid w:val="00947DB4"/>
    <w:rsid w:val="00950139"/>
    <w:rsid w:val="0095053A"/>
    <w:rsid w:val="0095065F"/>
    <w:rsid w:val="0095107A"/>
    <w:rsid w:val="009511A9"/>
    <w:rsid w:val="00952312"/>
    <w:rsid w:val="009524E5"/>
    <w:rsid w:val="009528F3"/>
    <w:rsid w:val="00952ACE"/>
    <w:rsid w:val="00952C06"/>
    <w:rsid w:val="00952C58"/>
    <w:rsid w:val="00952CF7"/>
    <w:rsid w:val="00952D45"/>
    <w:rsid w:val="0095334F"/>
    <w:rsid w:val="009536EF"/>
    <w:rsid w:val="009537F3"/>
    <w:rsid w:val="0095381C"/>
    <w:rsid w:val="00953D45"/>
    <w:rsid w:val="0095432A"/>
    <w:rsid w:val="00954996"/>
    <w:rsid w:val="00954A52"/>
    <w:rsid w:val="00954C44"/>
    <w:rsid w:val="00955573"/>
    <w:rsid w:val="00955D33"/>
    <w:rsid w:val="00955F7A"/>
    <w:rsid w:val="00956B9F"/>
    <w:rsid w:val="00956C65"/>
    <w:rsid w:val="00956CC8"/>
    <w:rsid w:val="009574D7"/>
    <w:rsid w:val="0095752B"/>
    <w:rsid w:val="00957566"/>
    <w:rsid w:val="0095757A"/>
    <w:rsid w:val="0095799D"/>
    <w:rsid w:val="00957E4E"/>
    <w:rsid w:val="00957F0C"/>
    <w:rsid w:val="0096064E"/>
    <w:rsid w:val="00960AD3"/>
    <w:rsid w:val="00960BDA"/>
    <w:rsid w:val="00961298"/>
    <w:rsid w:val="0096152F"/>
    <w:rsid w:val="00961C0B"/>
    <w:rsid w:val="00961F54"/>
    <w:rsid w:val="009624B5"/>
    <w:rsid w:val="00962663"/>
    <w:rsid w:val="00963243"/>
    <w:rsid w:val="0096379C"/>
    <w:rsid w:val="00963A31"/>
    <w:rsid w:val="00963CA0"/>
    <w:rsid w:val="00963FDF"/>
    <w:rsid w:val="009640D5"/>
    <w:rsid w:val="00964833"/>
    <w:rsid w:val="009651AA"/>
    <w:rsid w:val="009654AC"/>
    <w:rsid w:val="00965A0E"/>
    <w:rsid w:val="00965DBA"/>
    <w:rsid w:val="00965F7E"/>
    <w:rsid w:val="00966149"/>
    <w:rsid w:val="0096659C"/>
    <w:rsid w:val="009665EA"/>
    <w:rsid w:val="00966B06"/>
    <w:rsid w:val="0096719A"/>
    <w:rsid w:val="009676B7"/>
    <w:rsid w:val="00967723"/>
    <w:rsid w:val="00967E4F"/>
    <w:rsid w:val="009703C7"/>
    <w:rsid w:val="009703EC"/>
    <w:rsid w:val="00970581"/>
    <w:rsid w:val="0097099E"/>
    <w:rsid w:val="009709B6"/>
    <w:rsid w:val="00970A45"/>
    <w:rsid w:val="00970BCF"/>
    <w:rsid w:val="00970C0C"/>
    <w:rsid w:val="00970D0E"/>
    <w:rsid w:val="0097155E"/>
    <w:rsid w:val="00971C2B"/>
    <w:rsid w:val="00972195"/>
    <w:rsid w:val="009722B2"/>
    <w:rsid w:val="00972330"/>
    <w:rsid w:val="0097250F"/>
    <w:rsid w:val="00972EAD"/>
    <w:rsid w:val="009730E6"/>
    <w:rsid w:val="009731FC"/>
    <w:rsid w:val="009732E6"/>
    <w:rsid w:val="009739F7"/>
    <w:rsid w:val="00973AB6"/>
    <w:rsid w:val="00973E32"/>
    <w:rsid w:val="009743AE"/>
    <w:rsid w:val="009751E6"/>
    <w:rsid w:val="00975432"/>
    <w:rsid w:val="0097572C"/>
    <w:rsid w:val="00975895"/>
    <w:rsid w:val="00975C14"/>
    <w:rsid w:val="00975CB3"/>
    <w:rsid w:val="00976373"/>
    <w:rsid w:val="009763B9"/>
    <w:rsid w:val="009764AC"/>
    <w:rsid w:val="00976622"/>
    <w:rsid w:val="00976968"/>
    <w:rsid w:val="00976C4D"/>
    <w:rsid w:val="00977311"/>
    <w:rsid w:val="009773AC"/>
    <w:rsid w:val="009774C2"/>
    <w:rsid w:val="00977590"/>
    <w:rsid w:val="00977783"/>
    <w:rsid w:val="0098075C"/>
    <w:rsid w:val="009809A2"/>
    <w:rsid w:val="009809C7"/>
    <w:rsid w:val="00980ABD"/>
    <w:rsid w:val="00981F36"/>
    <w:rsid w:val="009822EC"/>
    <w:rsid w:val="009823BA"/>
    <w:rsid w:val="009825A1"/>
    <w:rsid w:val="00982D2C"/>
    <w:rsid w:val="00982DAC"/>
    <w:rsid w:val="00982EB6"/>
    <w:rsid w:val="0098327C"/>
    <w:rsid w:val="009832C8"/>
    <w:rsid w:val="009834AA"/>
    <w:rsid w:val="009835CC"/>
    <w:rsid w:val="00983666"/>
    <w:rsid w:val="00983B7A"/>
    <w:rsid w:val="00983C90"/>
    <w:rsid w:val="00983DE3"/>
    <w:rsid w:val="00984391"/>
    <w:rsid w:val="00984EC9"/>
    <w:rsid w:val="00984F9F"/>
    <w:rsid w:val="00984FBA"/>
    <w:rsid w:val="00985121"/>
    <w:rsid w:val="009853EC"/>
    <w:rsid w:val="00985404"/>
    <w:rsid w:val="0098559A"/>
    <w:rsid w:val="00985634"/>
    <w:rsid w:val="009859A6"/>
    <w:rsid w:val="00985A4D"/>
    <w:rsid w:val="00985CB8"/>
    <w:rsid w:val="00985E3D"/>
    <w:rsid w:val="00986241"/>
    <w:rsid w:val="009864FB"/>
    <w:rsid w:val="00986BB2"/>
    <w:rsid w:val="00987324"/>
    <w:rsid w:val="0098742D"/>
    <w:rsid w:val="00987443"/>
    <w:rsid w:val="009875D2"/>
    <w:rsid w:val="00987858"/>
    <w:rsid w:val="00987BC1"/>
    <w:rsid w:val="00987BD3"/>
    <w:rsid w:val="0099055A"/>
    <w:rsid w:val="00990732"/>
    <w:rsid w:val="009907D9"/>
    <w:rsid w:val="00990946"/>
    <w:rsid w:val="00990D09"/>
    <w:rsid w:val="00990D12"/>
    <w:rsid w:val="00990F28"/>
    <w:rsid w:val="00991857"/>
    <w:rsid w:val="009919D1"/>
    <w:rsid w:val="00991AB1"/>
    <w:rsid w:val="009924A5"/>
    <w:rsid w:val="00992DFF"/>
    <w:rsid w:val="00992E9D"/>
    <w:rsid w:val="00993110"/>
    <w:rsid w:val="00993645"/>
    <w:rsid w:val="0099371C"/>
    <w:rsid w:val="00993814"/>
    <w:rsid w:val="00993874"/>
    <w:rsid w:val="00993F7C"/>
    <w:rsid w:val="009940BC"/>
    <w:rsid w:val="009946FD"/>
    <w:rsid w:val="009953E0"/>
    <w:rsid w:val="009954CE"/>
    <w:rsid w:val="00995E6A"/>
    <w:rsid w:val="0099652C"/>
    <w:rsid w:val="009968CC"/>
    <w:rsid w:val="009972EF"/>
    <w:rsid w:val="0099734D"/>
    <w:rsid w:val="009A005C"/>
    <w:rsid w:val="009A06B6"/>
    <w:rsid w:val="009A077F"/>
    <w:rsid w:val="009A0BD9"/>
    <w:rsid w:val="009A0DEF"/>
    <w:rsid w:val="009A18C3"/>
    <w:rsid w:val="009A1D66"/>
    <w:rsid w:val="009A1FB3"/>
    <w:rsid w:val="009A1FF4"/>
    <w:rsid w:val="009A21E1"/>
    <w:rsid w:val="009A28B7"/>
    <w:rsid w:val="009A3086"/>
    <w:rsid w:val="009A3251"/>
    <w:rsid w:val="009A3311"/>
    <w:rsid w:val="009A3451"/>
    <w:rsid w:val="009A3792"/>
    <w:rsid w:val="009A3CCF"/>
    <w:rsid w:val="009A3E0F"/>
    <w:rsid w:val="009A409F"/>
    <w:rsid w:val="009A483E"/>
    <w:rsid w:val="009A48FF"/>
    <w:rsid w:val="009A4BB1"/>
    <w:rsid w:val="009A5ADF"/>
    <w:rsid w:val="009A673D"/>
    <w:rsid w:val="009A6831"/>
    <w:rsid w:val="009A6A00"/>
    <w:rsid w:val="009A6F08"/>
    <w:rsid w:val="009A73F1"/>
    <w:rsid w:val="009A7890"/>
    <w:rsid w:val="009A796B"/>
    <w:rsid w:val="009A7A2A"/>
    <w:rsid w:val="009A7C59"/>
    <w:rsid w:val="009A7D51"/>
    <w:rsid w:val="009A7F8C"/>
    <w:rsid w:val="009B0DFB"/>
    <w:rsid w:val="009B15CD"/>
    <w:rsid w:val="009B17BD"/>
    <w:rsid w:val="009B1F62"/>
    <w:rsid w:val="009B23D7"/>
    <w:rsid w:val="009B2892"/>
    <w:rsid w:val="009B2EDD"/>
    <w:rsid w:val="009B3474"/>
    <w:rsid w:val="009B38D3"/>
    <w:rsid w:val="009B3BFC"/>
    <w:rsid w:val="009B45F0"/>
    <w:rsid w:val="009B4756"/>
    <w:rsid w:val="009B48FE"/>
    <w:rsid w:val="009B504B"/>
    <w:rsid w:val="009B51DC"/>
    <w:rsid w:val="009B5700"/>
    <w:rsid w:val="009B5B19"/>
    <w:rsid w:val="009B6B67"/>
    <w:rsid w:val="009B6F35"/>
    <w:rsid w:val="009B75C5"/>
    <w:rsid w:val="009B75EC"/>
    <w:rsid w:val="009B7ECB"/>
    <w:rsid w:val="009C0125"/>
    <w:rsid w:val="009C0234"/>
    <w:rsid w:val="009C0449"/>
    <w:rsid w:val="009C062C"/>
    <w:rsid w:val="009C0794"/>
    <w:rsid w:val="009C0EC9"/>
    <w:rsid w:val="009C1033"/>
    <w:rsid w:val="009C12A2"/>
    <w:rsid w:val="009C13AA"/>
    <w:rsid w:val="009C1C0F"/>
    <w:rsid w:val="009C2467"/>
    <w:rsid w:val="009C2807"/>
    <w:rsid w:val="009C2CCB"/>
    <w:rsid w:val="009C2DAD"/>
    <w:rsid w:val="009C3415"/>
    <w:rsid w:val="009C37DA"/>
    <w:rsid w:val="009C39C9"/>
    <w:rsid w:val="009C3C99"/>
    <w:rsid w:val="009C4135"/>
    <w:rsid w:val="009C480B"/>
    <w:rsid w:val="009C490D"/>
    <w:rsid w:val="009C4953"/>
    <w:rsid w:val="009C4E8A"/>
    <w:rsid w:val="009C5241"/>
    <w:rsid w:val="009C5543"/>
    <w:rsid w:val="009C5F32"/>
    <w:rsid w:val="009C5F54"/>
    <w:rsid w:val="009C649B"/>
    <w:rsid w:val="009C672E"/>
    <w:rsid w:val="009C6A6A"/>
    <w:rsid w:val="009C6D1B"/>
    <w:rsid w:val="009C7917"/>
    <w:rsid w:val="009C7A2E"/>
    <w:rsid w:val="009C7A3C"/>
    <w:rsid w:val="009C7D30"/>
    <w:rsid w:val="009D084E"/>
    <w:rsid w:val="009D0D15"/>
    <w:rsid w:val="009D13CE"/>
    <w:rsid w:val="009D188C"/>
    <w:rsid w:val="009D2412"/>
    <w:rsid w:val="009D271F"/>
    <w:rsid w:val="009D2AB7"/>
    <w:rsid w:val="009D2AE0"/>
    <w:rsid w:val="009D2B4C"/>
    <w:rsid w:val="009D2EE1"/>
    <w:rsid w:val="009D3676"/>
    <w:rsid w:val="009D3D41"/>
    <w:rsid w:val="009D40A1"/>
    <w:rsid w:val="009D440C"/>
    <w:rsid w:val="009D4997"/>
    <w:rsid w:val="009D4B44"/>
    <w:rsid w:val="009D4CDF"/>
    <w:rsid w:val="009D4D7B"/>
    <w:rsid w:val="009D5045"/>
    <w:rsid w:val="009D5139"/>
    <w:rsid w:val="009D5203"/>
    <w:rsid w:val="009D52F5"/>
    <w:rsid w:val="009D5C01"/>
    <w:rsid w:val="009D694B"/>
    <w:rsid w:val="009D69B0"/>
    <w:rsid w:val="009D6AEE"/>
    <w:rsid w:val="009D6E46"/>
    <w:rsid w:val="009D7835"/>
    <w:rsid w:val="009D79FC"/>
    <w:rsid w:val="009D7BB4"/>
    <w:rsid w:val="009D7BC5"/>
    <w:rsid w:val="009D7F0E"/>
    <w:rsid w:val="009E0007"/>
    <w:rsid w:val="009E08E6"/>
    <w:rsid w:val="009E0A90"/>
    <w:rsid w:val="009E10AC"/>
    <w:rsid w:val="009E1568"/>
    <w:rsid w:val="009E1724"/>
    <w:rsid w:val="009E1827"/>
    <w:rsid w:val="009E1C7B"/>
    <w:rsid w:val="009E2907"/>
    <w:rsid w:val="009E2FCE"/>
    <w:rsid w:val="009E30DB"/>
    <w:rsid w:val="009E3244"/>
    <w:rsid w:val="009E32D8"/>
    <w:rsid w:val="009E3343"/>
    <w:rsid w:val="009E368E"/>
    <w:rsid w:val="009E36C2"/>
    <w:rsid w:val="009E3793"/>
    <w:rsid w:val="009E3A77"/>
    <w:rsid w:val="009E3C20"/>
    <w:rsid w:val="009E3F72"/>
    <w:rsid w:val="009E4323"/>
    <w:rsid w:val="009E4459"/>
    <w:rsid w:val="009E44AC"/>
    <w:rsid w:val="009E47AE"/>
    <w:rsid w:val="009E4F1B"/>
    <w:rsid w:val="009E5611"/>
    <w:rsid w:val="009E57FA"/>
    <w:rsid w:val="009E59C0"/>
    <w:rsid w:val="009E5AAB"/>
    <w:rsid w:val="009E5E0D"/>
    <w:rsid w:val="009E5F38"/>
    <w:rsid w:val="009E6D75"/>
    <w:rsid w:val="009E6FEC"/>
    <w:rsid w:val="009E75C8"/>
    <w:rsid w:val="009E795E"/>
    <w:rsid w:val="009E7DCC"/>
    <w:rsid w:val="009E7E2B"/>
    <w:rsid w:val="009E7F97"/>
    <w:rsid w:val="009F028D"/>
    <w:rsid w:val="009F035C"/>
    <w:rsid w:val="009F063D"/>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131"/>
    <w:rsid w:val="009F3647"/>
    <w:rsid w:val="009F3958"/>
    <w:rsid w:val="009F4BE7"/>
    <w:rsid w:val="009F5BF1"/>
    <w:rsid w:val="009F5CF8"/>
    <w:rsid w:val="009F64A2"/>
    <w:rsid w:val="009F65AB"/>
    <w:rsid w:val="009F6E76"/>
    <w:rsid w:val="009F6F03"/>
    <w:rsid w:val="009F7085"/>
    <w:rsid w:val="009F7256"/>
    <w:rsid w:val="009F7661"/>
    <w:rsid w:val="009F7693"/>
    <w:rsid w:val="009F76FC"/>
    <w:rsid w:val="009F79A6"/>
    <w:rsid w:val="009F7AA0"/>
    <w:rsid w:val="009F7CC3"/>
    <w:rsid w:val="009F7CF9"/>
    <w:rsid w:val="00A006C1"/>
    <w:rsid w:val="00A00BD6"/>
    <w:rsid w:val="00A00FF8"/>
    <w:rsid w:val="00A01664"/>
    <w:rsid w:val="00A01878"/>
    <w:rsid w:val="00A01A52"/>
    <w:rsid w:val="00A01E61"/>
    <w:rsid w:val="00A024AC"/>
    <w:rsid w:val="00A024E8"/>
    <w:rsid w:val="00A02BEC"/>
    <w:rsid w:val="00A03014"/>
    <w:rsid w:val="00A031CF"/>
    <w:rsid w:val="00A03267"/>
    <w:rsid w:val="00A03E90"/>
    <w:rsid w:val="00A044EE"/>
    <w:rsid w:val="00A04E68"/>
    <w:rsid w:val="00A04FCE"/>
    <w:rsid w:val="00A05023"/>
    <w:rsid w:val="00A055CA"/>
    <w:rsid w:val="00A05C26"/>
    <w:rsid w:val="00A061ED"/>
    <w:rsid w:val="00A0691C"/>
    <w:rsid w:val="00A06989"/>
    <w:rsid w:val="00A06A1E"/>
    <w:rsid w:val="00A06D8F"/>
    <w:rsid w:val="00A07072"/>
    <w:rsid w:val="00A0722E"/>
    <w:rsid w:val="00A076F8"/>
    <w:rsid w:val="00A076FA"/>
    <w:rsid w:val="00A07BE0"/>
    <w:rsid w:val="00A107F1"/>
    <w:rsid w:val="00A1097D"/>
    <w:rsid w:val="00A10E69"/>
    <w:rsid w:val="00A10FFD"/>
    <w:rsid w:val="00A1104A"/>
    <w:rsid w:val="00A110B6"/>
    <w:rsid w:val="00A111F4"/>
    <w:rsid w:val="00A113EE"/>
    <w:rsid w:val="00A117C6"/>
    <w:rsid w:val="00A1181D"/>
    <w:rsid w:val="00A1187D"/>
    <w:rsid w:val="00A11955"/>
    <w:rsid w:val="00A11BE1"/>
    <w:rsid w:val="00A1214D"/>
    <w:rsid w:val="00A12830"/>
    <w:rsid w:val="00A13715"/>
    <w:rsid w:val="00A139D0"/>
    <w:rsid w:val="00A13CA9"/>
    <w:rsid w:val="00A13FDA"/>
    <w:rsid w:val="00A1411F"/>
    <w:rsid w:val="00A1465C"/>
    <w:rsid w:val="00A14D46"/>
    <w:rsid w:val="00A14EA0"/>
    <w:rsid w:val="00A1568C"/>
    <w:rsid w:val="00A1587C"/>
    <w:rsid w:val="00A15BB5"/>
    <w:rsid w:val="00A15DFF"/>
    <w:rsid w:val="00A15E57"/>
    <w:rsid w:val="00A16617"/>
    <w:rsid w:val="00A175E9"/>
    <w:rsid w:val="00A17C9D"/>
    <w:rsid w:val="00A2028B"/>
    <w:rsid w:val="00A2029B"/>
    <w:rsid w:val="00A202AC"/>
    <w:rsid w:val="00A20405"/>
    <w:rsid w:val="00A21B4F"/>
    <w:rsid w:val="00A21BA0"/>
    <w:rsid w:val="00A21DAC"/>
    <w:rsid w:val="00A21E53"/>
    <w:rsid w:val="00A2209B"/>
    <w:rsid w:val="00A220A6"/>
    <w:rsid w:val="00A226CE"/>
    <w:rsid w:val="00A2271C"/>
    <w:rsid w:val="00A22D6A"/>
    <w:rsid w:val="00A2460D"/>
    <w:rsid w:val="00A24DFF"/>
    <w:rsid w:val="00A2538B"/>
    <w:rsid w:val="00A25448"/>
    <w:rsid w:val="00A257A1"/>
    <w:rsid w:val="00A2594A"/>
    <w:rsid w:val="00A25AA7"/>
    <w:rsid w:val="00A25F31"/>
    <w:rsid w:val="00A262F3"/>
    <w:rsid w:val="00A263A5"/>
    <w:rsid w:val="00A26408"/>
    <w:rsid w:val="00A2646B"/>
    <w:rsid w:val="00A26674"/>
    <w:rsid w:val="00A26809"/>
    <w:rsid w:val="00A2691F"/>
    <w:rsid w:val="00A269D7"/>
    <w:rsid w:val="00A26F71"/>
    <w:rsid w:val="00A27862"/>
    <w:rsid w:val="00A27B45"/>
    <w:rsid w:val="00A27EAC"/>
    <w:rsid w:val="00A3004E"/>
    <w:rsid w:val="00A30B3F"/>
    <w:rsid w:val="00A31832"/>
    <w:rsid w:val="00A32162"/>
    <w:rsid w:val="00A324F0"/>
    <w:rsid w:val="00A32714"/>
    <w:rsid w:val="00A334F2"/>
    <w:rsid w:val="00A3360C"/>
    <w:rsid w:val="00A338B1"/>
    <w:rsid w:val="00A33A14"/>
    <w:rsid w:val="00A33CCF"/>
    <w:rsid w:val="00A34397"/>
    <w:rsid w:val="00A346AC"/>
    <w:rsid w:val="00A34778"/>
    <w:rsid w:val="00A347BE"/>
    <w:rsid w:val="00A349E0"/>
    <w:rsid w:val="00A3511F"/>
    <w:rsid w:val="00A35262"/>
    <w:rsid w:val="00A352F3"/>
    <w:rsid w:val="00A3565E"/>
    <w:rsid w:val="00A35CC1"/>
    <w:rsid w:val="00A35EFE"/>
    <w:rsid w:val="00A36447"/>
    <w:rsid w:val="00A3696E"/>
    <w:rsid w:val="00A36CCE"/>
    <w:rsid w:val="00A36CD1"/>
    <w:rsid w:val="00A370E3"/>
    <w:rsid w:val="00A37398"/>
    <w:rsid w:val="00A37878"/>
    <w:rsid w:val="00A378E9"/>
    <w:rsid w:val="00A403D8"/>
    <w:rsid w:val="00A40943"/>
    <w:rsid w:val="00A40CDC"/>
    <w:rsid w:val="00A4153A"/>
    <w:rsid w:val="00A41617"/>
    <w:rsid w:val="00A41B15"/>
    <w:rsid w:val="00A41D0A"/>
    <w:rsid w:val="00A41DCC"/>
    <w:rsid w:val="00A426F7"/>
    <w:rsid w:val="00A428BD"/>
    <w:rsid w:val="00A42980"/>
    <w:rsid w:val="00A42ADA"/>
    <w:rsid w:val="00A42B9B"/>
    <w:rsid w:val="00A42C50"/>
    <w:rsid w:val="00A43012"/>
    <w:rsid w:val="00A44094"/>
    <w:rsid w:val="00A4416D"/>
    <w:rsid w:val="00A4487E"/>
    <w:rsid w:val="00A4490D"/>
    <w:rsid w:val="00A4509A"/>
    <w:rsid w:val="00A4515F"/>
    <w:rsid w:val="00A4537B"/>
    <w:rsid w:val="00A456D9"/>
    <w:rsid w:val="00A4599C"/>
    <w:rsid w:val="00A45A29"/>
    <w:rsid w:val="00A45A50"/>
    <w:rsid w:val="00A45D92"/>
    <w:rsid w:val="00A45E19"/>
    <w:rsid w:val="00A463BB"/>
    <w:rsid w:val="00A467B4"/>
    <w:rsid w:val="00A46AB6"/>
    <w:rsid w:val="00A46B36"/>
    <w:rsid w:val="00A47469"/>
    <w:rsid w:val="00A474A5"/>
    <w:rsid w:val="00A47676"/>
    <w:rsid w:val="00A500D6"/>
    <w:rsid w:val="00A5033E"/>
    <w:rsid w:val="00A503C7"/>
    <w:rsid w:val="00A5056B"/>
    <w:rsid w:val="00A5072C"/>
    <w:rsid w:val="00A507BA"/>
    <w:rsid w:val="00A50BDE"/>
    <w:rsid w:val="00A50C3D"/>
    <w:rsid w:val="00A519A3"/>
    <w:rsid w:val="00A519D3"/>
    <w:rsid w:val="00A519E7"/>
    <w:rsid w:val="00A5219C"/>
    <w:rsid w:val="00A528AD"/>
    <w:rsid w:val="00A52F06"/>
    <w:rsid w:val="00A537E4"/>
    <w:rsid w:val="00A53E65"/>
    <w:rsid w:val="00A53ED1"/>
    <w:rsid w:val="00A54731"/>
    <w:rsid w:val="00A54B53"/>
    <w:rsid w:val="00A54B72"/>
    <w:rsid w:val="00A556B4"/>
    <w:rsid w:val="00A559D8"/>
    <w:rsid w:val="00A55A31"/>
    <w:rsid w:val="00A55B1E"/>
    <w:rsid w:val="00A55C80"/>
    <w:rsid w:val="00A56188"/>
    <w:rsid w:val="00A5656D"/>
    <w:rsid w:val="00A56639"/>
    <w:rsid w:val="00A56658"/>
    <w:rsid w:val="00A56D8B"/>
    <w:rsid w:val="00A5731E"/>
    <w:rsid w:val="00A57AC8"/>
    <w:rsid w:val="00A57E3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138"/>
    <w:rsid w:val="00A62524"/>
    <w:rsid w:val="00A6266F"/>
    <w:rsid w:val="00A62775"/>
    <w:rsid w:val="00A6299D"/>
    <w:rsid w:val="00A63AE3"/>
    <w:rsid w:val="00A64547"/>
    <w:rsid w:val="00A64982"/>
    <w:rsid w:val="00A64BAD"/>
    <w:rsid w:val="00A64CBE"/>
    <w:rsid w:val="00A651D7"/>
    <w:rsid w:val="00A6521C"/>
    <w:rsid w:val="00A655D3"/>
    <w:rsid w:val="00A65639"/>
    <w:rsid w:val="00A6567E"/>
    <w:rsid w:val="00A65D73"/>
    <w:rsid w:val="00A664F5"/>
    <w:rsid w:val="00A66564"/>
    <w:rsid w:val="00A669B8"/>
    <w:rsid w:val="00A6727C"/>
    <w:rsid w:val="00A674C9"/>
    <w:rsid w:val="00A676EA"/>
    <w:rsid w:val="00A6773A"/>
    <w:rsid w:val="00A6783C"/>
    <w:rsid w:val="00A67DB5"/>
    <w:rsid w:val="00A706AC"/>
    <w:rsid w:val="00A70A0A"/>
    <w:rsid w:val="00A71003"/>
    <w:rsid w:val="00A71745"/>
    <w:rsid w:val="00A717A3"/>
    <w:rsid w:val="00A71FFC"/>
    <w:rsid w:val="00A722DB"/>
    <w:rsid w:val="00A722F2"/>
    <w:rsid w:val="00A72A22"/>
    <w:rsid w:val="00A733F8"/>
    <w:rsid w:val="00A73416"/>
    <w:rsid w:val="00A735C1"/>
    <w:rsid w:val="00A73C0E"/>
    <w:rsid w:val="00A742B8"/>
    <w:rsid w:val="00A74C45"/>
    <w:rsid w:val="00A75110"/>
    <w:rsid w:val="00A753F7"/>
    <w:rsid w:val="00A75AD2"/>
    <w:rsid w:val="00A761B5"/>
    <w:rsid w:val="00A761DF"/>
    <w:rsid w:val="00A762E1"/>
    <w:rsid w:val="00A762FE"/>
    <w:rsid w:val="00A76585"/>
    <w:rsid w:val="00A76807"/>
    <w:rsid w:val="00A77484"/>
    <w:rsid w:val="00A774F2"/>
    <w:rsid w:val="00A77C78"/>
    <w:rsid w:val="00A80365"/>
    <w:rsid w:val="00A8065A"/>
    <w:rsid w:val="00A80759"/>
    <w:rsid w:val="00A80957"/>
    <w:rsid w:val="00A80AB1"/>
    <w:rsid w:val="00A80F12"/>
    <w:rsid w:val="00A819FE"/>
    <w:rsid w:val="00A81AFE"/>
    <w:rsid w:val="00A81C18"/>
    <w:rsid w:val="00A81DDB"/>
    <w:rsid w:val="00A827E2"/>
    <w:rsid w:val="00A829AD"/>
    <w:rsid w:val="00A829D4"/>
    <w:rsid w:val="00A82FCD"/>
    <w:rsid w:val="00A83928"/>
    <w:rsid w:val="00A8417B"/>
    <w:rsid w:val="00A841BF"/>
    <w:rsid w:val="00A841CB"/>
    <w:rsid w:val="00A84302"/>
    <w:rsid w:val="00A8433E"/>
    <w:rsid w:val="00A844E5"/>
    <w:rsid w:val="00A84585"/>
    <w:rsid w:val="00A84E02"/>
    <w:rsid w:val="00A85074"/>
    <w:rsid w:val="00A85D1F"/>
    <w:rsid w:val="00A8632D"/>
    <w:rsid w:val="00A86719"/>
    <w:rsid w:val="00A86777"/>
    <w:rsid w:val="00A86FA2"/>
    <w:rsid w:val="00A87051"/>
    <w:rsid w:val="00A87421"/>
    <w:rsid w:val="00A90432"/>
    <w:rsid w:val="00A905B6"/>
    <w:rsid w:val="00A905FE"/>
    <w:rsid w:val="00A90A3C"/>
    <w:rsid w:val="00A90C7D"/>
    <w:rsid w:val="00A90D87"/>
    <w:rsid w:val="00A90ECD"/>
    <w:rsid w:val="00A916B7"/>
    <w:rsid w:val="00A9180F"/>
    <w:rsid w:val="00A91C7E"/>
    <w:rsid w:val="00A91D08"/>
    <w:rsid w:val="00A91D25"/>
    <w:rsid w:val="00A91D33"/>
    <w:rsid w:val="00A91E3B"/>
    <w:rsid w:val="00A91FEC"/>
    <w:rsid w:val="00A923B6"/>
    <w:rsid w:val="00A9272E"/>
    <w:rsid w:val="00A92852"/>
    <w:rsid w:val="00A9294E"/>
    <w:rsid w:val="00A93224"/>
    <w:rsid w:val="00A93AD7"/>
    <w:rsid w:val="00A93B61"/>
    <w:rsid w:val="00A93C7E"/>
    <w:rsid w:val="00A940B8"/>
    <w:rsid w:val="00A94F1D"/>
    <w:rsid w:val="00A94FCA"/>
    <w:rsid w:val="00A95294"/>
    <w:rsid w:val="00A95831"/>
    <w:rsid w:val="00A96447"/>
    <w:rsid w:val="00A966BC"/>
    <w:rsid w:val="00A966D7"/>
    <w:rsid w:val="00A9755E"/>
    <w:rsid w:val="00A9765D"/>
    <w:rsid w:val="00A97E4B"/>
    <w:rsid w:val="00A97E9D"/>
    <w:rsid w:val="00AA00C5"/>
    <w:rsid w:val="00AA0379"/>
    <w:rsid w:val="00AA0F89"/>
    <w:rsid w:val="00AA1361"/>
    <w:rsid w:val="00AA16C8"/>
    <w:rsid w:val="00AA17D8"/>
    <w:rsid w:val="00AA2019"/>
    <w:rsid w:val="00AA2160"/>
    <w:rsid w:val="00AA2539"/>
    <w:rsid w:val="00AA25DD"/>
    <w:rsid w:val="00AA2D4D"/>
    <w:rsid w:val="00AA2E20"/>
    <w:rsid w:val="00AA2E34"/>
    <w:rsid w:val="00AA32BB"/>
    <w:rsid w:val="00AA393F"/>
    <w:rsid w:val="00AA433A"/>
    <w:rsid w:val="00AA43C2"/>
    <w:rsid w:val="00AA48E0"/>
    <w:rsid w:val="00AA495D"/>
    <w:rsid w:val="00AA4BC5"/>
    <w:rsid w:val="00AA4D8C"/>
    <w:rsid w:val="00AA4E6D"/>
    <w:rsid w:val="00AA6150"/>
    <w:rsid w:val="00AA6402"/>
    <w:rsid w:val="00AA6477"/>
    <w:rsid w:val="00AA6A74"/>
    <w:rsid w:val="00AA73C5"/>
    <w:rsid w:val="00AA7514"/>
    <w:rsid w:val="00AA7CFB"/>
    <w:rsid w:val="00AA7FAC"/>
    <w:rsid w:val="00AB093E"/>
    <w:rsid w:val="00AB0A99"/>
    <w:rsid w:val="00AB0C51"/>
    <w:rsid w:val="00AB10B1"/>
    <w:rsid w:val="00AB12F0"/>
    <w:rsid w:val="00AB1981"/>
    <w:rsid w:val="00AB1EDC"/>
    <w:rsid w:val="00AB27A6"/>
    <w:rsid w:val="00AB28B9"/>
    <w:rsid w:val="00AB320C"/>
    <w:rsid w:val="00AB3329"/>
    <w:rsid w:val="00AB39ED"/>
    <w:rsid w:val="00AB3AEE"/>
    <w:rsid w:val="00AB3B66"/>
    <w:rsid w:val="00AB3B98"/>
    <w:rsid w:val="00AB413B"/>
    <w:rsid w:val="00AB4A10"/>
    <w:rsid w:val="00AB4A80"/>
    <w:rsid w:val="00AB4C08"/>
    <w:rsid w:val="00AB5667"/>
    <w:rsid w:val="00AB5703"/>
    <w:rsid w:val="00AB5855"/>
    <w:rsid w:val="00AB5AB5"/>
    <w:rsid w:val="00AB5DAA"/>
    <w:rsid w:val="00AB5E08"/>
    <w:rsid w:val="00AB6999"/>
    <w:rsid w:val="00AB6C3E"/>
    <w:rsid w:val="00AB7969"/>
    <w:rsid w:val="00AB7A9A"/>
    <w:rsid w:val="00AC066B"/>
    <w:rsid w:val="00AC0B70"/>
    <w:rsid w:val="00AC1A21"/>
    <w:rsid w:val="00AC24E7"/>
    <w:rsid w:val="00AC25D0"/>
    <w:rsid w:val="00AC2F2A"/>
    <w:rsid w:val="00AC2F4A"/>
    <w:rsid w:val="00AC310B"/>
    <w:rsid w:val="00AC3205"/>
    <w:rsid w:val="00AC3266"/>
    <w:rsid w:val="00AC3381"/>
    <w:rsid w:val="00AC3548"/>
    <w:rsid w:val="00AC3558"/>
    <w:rsid w:val="00AC3A86"/>
    <w:rsid w:val="00AC4200"/>
    <w:rsid w:val="00AC4A0E"/>
    <w:rsid w:val="00AC4C48"/>
    <w:rsid w:val="00AC4D0E"/>
    <w:rsid w:val="00AC52DA"/>
    <w:rsid w:val="00AC532A"/>
    <w:rsid w:val="00AC546F"/>
    <w:rsid w:val="00AC5794"/>
    <w:rsid w:val="00AC5A76"/>
    <w:rsid w:val="00AC5B11"/>
    <w:rsid w:val="00AC5F97"/>
    <w:rsid w:val="00AC6039"/>
    <w:rsid w:val="00AC645C"/>
    <w:rsid w:val="00AC675E"/>
    <w:rsid w:val="00AC69DA"/>
    <w:rsid w:val="00AC6B84"/>
    <w:rsid w:val="00AC6BA1"/>
    <w:rsid w:val="00AC6E17"/>
    <w:rsid w:val="00AC6ECD"/>
    <w:rsid w:val="00AC78A6"/>
    <w:rsid w:val="00AC7A2D"/>
    <w:rsid w:val="00AC7C4F"/>
    <w:rsid w:val="00AC7E0B"/>
    <w:rsid w:val="00AD012A"/>
    <w:rsid w:val="00AD0988"/>
    <w:rsid w:val="00AD0B0D"/>
    <w:rsid w:val="00AD13B8"/>
    <w:rsid w:val="00AD1495"/>
    <w:rsid w:val="00AD2380"/>
    <w:rsid w:val="00AD23CD"/>
    <w:rsid w:val="00AD2A84"/>
    <w:rsid w:val="00AD2B53"/>
    <w:rsid w:val="00AD2D34"/>
    <w:rsid w:val="00AD2E23"/>
    <w:rsid w:val="00AD3524"/>
    <w:rsid w:val="00AD36F6"/>
    <w:rsid w:val="00AD39C9"/>
    <w:rsid w:val="00AD3B31"/>
    <w:rsid w:val="00AD3D09"/>
    <w:rsid w:val="00AD3DA8"/>
    <w:rsid w:val="00AD43F4"/>
    <w:rsid w:val="00AD4402"/>
    <w:rsid w:val="00AD456C"/>
    <w:rsid w:val="00AD48C7"/>
    <w:rsid w:val="00AD4EE3"/>
    <w:rsid w:val="00AD5078"/>
    <w:rsid w:val="00AD52E9"/>
    <w:rsid w:val="00AD579C"/>
    <w:rsid w:val="00AD5993"/>
    <w:rsid w:val="00AD5A79"/>
    <w:rsid w:val="00AD5CF7"/>
    <w:rsid w:val="00AD5FBB"/>
    <w:rsid w:val="00AD65D1"/>
    <w:rsid w:val="00AD690C"/>
    <w:rsid w:val="00AD7231"/>
    <w:rsid w:val="00AD76C0"/>
    <w:rsid w:val="00AD79CB"/>
    <w:rsid w:val="00AD7E9B"/>
    <w:rsid w:val="00AE021D"/>
    <w:rsid w:val="00AE048E"/>
    <w:rsid w:val="00AE0A01"/>
    <w:rsid w:val="00AE0BF4"/>
    <w:rsid w:val="00AE128D"/>
    <w:rsid w:val="00AE135C"/>
    <w:rsid w:val="00AE2145"/>
    <w:rsid w:val="00AE26C6"/>
    <w:rsid w:val="00AE28BC"/>
    <w:rsid w:val="00AE2D73"/>
    <w:rsid w:val="00AE2E9D"/>
    <w:rsid w:val="00AE3282"/>
    <w:rsid w:val="00AE37D7"/>
    <w:rsid w:val="00AE3B7E"/>
    <w:rsid w:val="00AE3BF1"/>
    <w:rsid w:val="00AE3DF6"/>
    <w:rsid w:val="00AE3DF9"/>
    <w:rsid w:val="00AE3FBF"/>
    <w:rsid w:val="00AE41DF"/>
    <w:rsid w:val="00AE4493"/>
    <w:rsid w:val="00AE49D8"/>
    <w:rsid w:val="00AE4E1C"/>
    <w:rsid w:val="00AE583B"/>
    <w:rsid w:val="00AE5BFE"/>
    <w:rsid w:val="00AE5C0B"/>
    <w:rsid w:val="00AE6F2E"/>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465"/>
    <w:rsid w:val="00AF4908"/>
    <w:rsid w:val="00AF4E69"/>
    <w:rsid w:val="00AF5A73"/>
    <w:rsid w:val="00AF5D32"/>
    <w:rsid w:val="00AF608A"/>
    <w:rsid w:val="00AF6257"/>
    <w:rsid w:val="00AF6555"/>
    <w:rsid w:val="00AF6575"/>
    <w:rsid w:val="00AF66D0"/>
    <w:rsid w:val="00AF6728"/>
    <w:rsid w:val="00AF6937"/>
    <w:rsid w:val="00AF70BF"/>
    <w:rsid w:val="00AF7250"/>
    <w:rsid w:val="00AF74D9"/>
    <w:rsid w:val="00AF776D"/>
    <w:rsid w:val="00B00650"/>
    <w:rsid w:val="00B00E21"/>
    <w:rsid w:val="00B0142D"/>
    <w:rsid w:val="00B017F0"/>
    <w:rsid w:val="00B01A58"/>
    <w:rsid w:val="00B01B74"/>
    <w:rsid w:val="00B01DCD"/>
    <w:rsid w:val="00B0252D"/>
    <w:rsid w:val="00B0257D"/>
    <w:rsid w:val="00B0261A"/>
    <w:rsid w:val="00B02676"/>
    <w:rsid w:val="00B02726"/>
    <w:rsid w:val="00B02878"/>
    <w:rsid w:val="00B02C09"/>
    <w:rsid w:val="00B0344A"/>
    <w:rsid w:val="00B03843"/>
    <w:rsid w:val="00B046E3"/>
    <w:rsid w:val="00B04AE5"/>
    <w:rsid w:val="00B04B88"/>
    <w:rsid w:val="00B04BCF"/>
    <w:rsid w:val="00B04C5C"/>
    <w:rsid w:val="00B0526C"/>
    <w:rsid w:val="00B0548B"/>
    <w:rsid w:val="00B05AA5"/>
    <w:rsid w:val="00B05C52"/>
    <w:rsid w:val="00B05E3A"/>
    <w:rsid w:val="00B05EA3"/>
    <w:rsid w:val="00B06358"/>
    <w:rsid w:val="00B06657"/>
    <w:rsid w:val="00B067BA"/>
    <w:rsid w:val="00B0699E"/>
    <w:rsid w:val="00B06B63"/>
    <w:rsid w:val="00B06B85"/>
    <w:rsid w:val="00B075FD"/>
    <w:rsid w:val="00B07792"/>
    <w:rsid w:val="00B07A0C"/>
    <w:rsid w:val="00B07AE1"/>
    <w:rsid w:val="00B07EC7"/>
    <w:rsid w:val="00B1023D"/>
    <w:rsid w:val="00B105D7"/>
    <w:rsid w:val="00B10855"/>
    <w:rsid w:val="00B10B0A"/>
    <w:rsid w:val="00B10F38"/>
    <w:rsid w:val="00B1118C"/>
    <w:rsid w:val="00B11804"/>
    <w:rsid w:val="00B118B0"/>
    <w:rsid w:val="00B11F07"/>
    <w:rsid w:val="00B11F1E"/>
    <w:rsid w:val="00B12238"/>
    <w:rsid w:val="00B124B4"/>
    <w:rsid w:val="00B12568"/>
    <w:rsid w:val="00B1268F"/>
    <w:rsid w:val="00B13CFD"/>
    <w:rsid w:val="00B14270"/>
    <w:rsid w:val="00B142F9"/>
    <w:rsid w:val="00B148F8"/>
    <w:rsid w:val="00B14916"/>
    <w:rsid w:val="00B14A62"/>
    <w:rsid w:val="00B14B5C"/>
    <w:rsid w:val="00B14C60"/>
    <w:rsid w:val="00B14D52"/>
    <w:rsid w:val="00B15071"/>
    <w:rsid w:val="00B15324"/>
    <w:rsid w:val="00B15FF7"/>
    <w:rsid w:val="00B165F6"/>
    <w:rsid w:val="00B173BA"/>
    <w:rsid w:val="00B17B41"/>
    <w:rsid w:val="00B17D4D"/>
    <w:rsid w:val="00B20081"/>
    <w:rsid w:val="00B2031F"/>
    <w:rsid w:val="00B20447"/>
    <w:rsid w:val="00B20AC0"/>
    <w:rsid w:val="00B211BE"/>
    <w:rsid w:val="00B21415"/>
    <w:rsid w:val="00B21B08"/>
    <w:rsid w:val="00B21DC5"/>
    <w:rsid w:val="00B22322"/>
    <w:rsid w:val="00B22330"/>
    <w:rsid w:val="00B2239C"/>
    <w:rsid w:val="00B22AEE"/>
    <w:rsid w:val="00B22C21"/>
    <w:rsid w:val="00B22C22"/>
    <w:rsid w:val="00B22D5F"/>
    <w:rsid w:val="00B22F82"/>
    <w:rsid w:val="00B231B4"/>
    <w:rsid w:val="00B249FF"/>
    <w:rsid w:val="00B24A88"/>
    <w:rsid w:val="00B24B47"/>
    <w:rsid w:val="00B24DF9"/>
    <w:rsid w:val="00B2510F"/>
    <w:rsid w:val="00B25126"/>
    <w:rsid w:val="00B25A88"/>
    <w:rsid w:val="00B27285"/>
    <w:rsid w:val="00B27704"/>
    <w:rsid w:val="00B2796D"/>
    <w:rsid w:val="00B279E3"/>
    <w:rsid w:val="00B27AAC"/>
    <w:rsid w:val="00B307F5"/>
    <w:rsid w:val="00B30B6D"/>
    <w:rsid w:val="00B30E46"/>
    <w:rsid w:val="00B31188"/>
    <w:rsid w:val="00B31319"/>
    <w:rsid w:val="00B3161B"/>
    <w:rsid w:val="00B316DE"/>
    <w:rsid w:val="00B31A65"/>
    <w:rsid w:val="00B31C94"/>
    <w:rsid w:val="00B31E5B"/>
    <w:rsid w:val="00B3215A"/>
    <w:rsid w:val="00B336A1"/>
    <w:rsid w:val="00B337AB"/>
    <w:rsid w:val="00B33D14"/>
    <w:rsid w:val="00B342AA"/>
    <w:rsid w:val="00B3462F"/>
    <w:rsid w:val="00B34A5C"/>
    <w:rsid w:val="00B34B28"/>
    <w:rsid w:val="00B34F7C"/>
    <w:rsid w:val="00B34FC2"/>
    <w:rsid w:val="00B354AC"/>
    <w:rsid w:val="00B35629"/>
    <w:rsid w:val="00B35A61"/>
    <w:rsid w:val="00B35B8D"/>
    <w:rsid w:val="00B3609A"/>
    <w:rsid w:val="00B369E1"/>
    <w:rsid w:val="00B36A4E"/>
    <w:rsid w:val="00B36ACB"/>
    <w:rsid w:val="00B36AF0"/>
    <w:rsid w:val="00B36BD3"/>
    <w:rsid w:val="00B37678"/>
    <w:rsid w:val="00B37B96"/>
    <w:rsid w:val="00B37D8B"/>
    <w:rsid w:val="00B400AA"/>
    <w:rsid w:val="00B409EF"/>
    <w:rsid w:val="00B40CAB"/>
    <w:rsid w:val="00B41A85"/>
    <w:rsid w:val="00B41AFB"/>
    <w:rsid w:val="00B41F63"/>
    <w:rsid w:val="00B425FE"/>
    <w:rsid w:val="00B4296F"/>
    <w:rsid w:val="00B4341E"/>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6062"/>
    <w:rsid w:val="00B464EF"/>
    <w:rsid w:val="00B46DBA"/>
    <w:rsid w:val="00B46EC2"/>
    <w:rsid w:val="00B470D2"/>
    <w:rsid w:val="00B4710F"/>
    <w:rsid w:val="00B47AC8"/>
    <w:rsid w:val="00B47B52"/>
    <w:rsid w:val="00B47F30"/>
    <w:rsid w:val="00B50363"/>
    <w:rsid w:val="00B50985"/>
    <w:rsid w:val="00B50E7B"/>
    <w:rsid w:val="00B50EC9"/>
    <w:rsid w:val="00B51519"/>
    <w:rsid w:val="00B51722"/>
    <w:rsid w:val="00B52387"/>
    <w:rsid w:val="00B52D78"/>
    <w:rsid w:val="00B52DB3"/>
    <w:rsid w:val="00B5335A"/>
    <w:rsid w:val="00B53441"/>
    <w:rsid w:val="00B53741"/>
    <w:rsid w:val="00B53897"/>
    <w:rsid w:val="00B53B7A"/>
    <w:rsid w:val="00B5440C"/>
    <w:rsid w:val="00B544D1"/>
    <w:rsid w:val="00B5480A"/>
    <w:rsid w:val="00B54D54"/>
    <w:rsid w:val="00B551F3"/>
    <w:rsid w:val="00B55511"/>
    <w:rsid w:val="00B555E0"/>
    <w:rsid w:val="00B55947"/>
    <w:rsid w:val="00B560EA"/>
    <w:rsid w:val="00B56A2F"/>
    <w:rsid w:val="00B5718B"/>
    <w:rsid w:val="00B573B2"/>
    <w:rsid w:val="00B57813"/>
    <w:rsid w:val="00B601E3"/>
    <w:rsid w:val="00B60D4E"/>
    <w:rsid w:val="00B60EDB"/>
    <w:rsid w:val="00B6136A"/>
    <w:rsid w:val="00B614EB"/>
    <w:rsid w:val="00B61FBD"/>
    <w:rsid w:val="00B628D8"/>
    <w:rsid w:val="00B62D04"/>
    <w:rsid w:val="00B62F57"/>
    <w:rsid w:val="00B6345A"/>
    <w:rsid w:val="00B635D1"/>
    <w:rsid w:val="00B636E5"/>
    <w:rsid w:val="00B63EA6"/>
    <w:rsid w:val="00B64B24"/>
    <w:rsid w:val="00B64E1F"/>
    <w:rsid w:val="00B64FDB"/>
    <w:rsid w:val="00B6555D"/>
    <w:rsid w:val="00B65694"/>
    <w:rsid w:val="00B6572F"/>
    <w:rsid w:val="00B6581D"/>
    <w:rsid w:val="00B65946"/>
    <w:rsid w:val="00B65E6B"/>
    <w:rsid w:val="00B66135"/>
    <w:rsid w:val="00B6633A"/>
    <w:rsid w:val="00B66BC8"/>
    <w:rsid w:val="00B66E89"/>
    <w:rsid w:val="00B67354"/>
    <w:rsid w:val="00B67E1C"/>
    <w:rsid w:val="00B7009A"/>
    <w:rsid w:val="00B7018D"/>
    <w:rsid w:val="00B703D1"/>
    <w:rsid w:val="00B703E2"/>
    <w:rsid w:val="00B703F4"/>
    <w:rsid w:val="00B703F9"/>
    <w:rsid w:val="00B70752"/>
    <w:rsid w:val="00B70BB6"/>
    <w:rsid w:val="00B70E6F"/>
    <w:rsid w:val="00B70F9C"/>
    <w:rsid w:val="00B7149E"/>
    <w:rsid w:val="00B721A6"/>
    <w:rsid w:val="00B733AB"/>
    <w:rsid w:val="00B733F6"/>
    <w:rsid w:val="00B73446"/>
    <w:rsid w:val="00B73785"/>
    <w:rsid w:val="00B7465D"/>
    <w:rsid w:val="00B74BCD"/>
    <w:rsid w:val="00B74BDF"/>
    <w:rsid w:val="00B74F76"/>
    <w:rsid w:val="00B74FAA"/>
    <w:rsid w:val="00B75058"/>
    <w:rsid w:val="00B75090"/>
    <w:rsid w:val="00B761AC"/>
    <w:rsid w:val="00B762E4"/>
    <w:rsid w:val="00B768C7"/>
    <w:rsid w:val="00B76A3A"/>
    <w:rsid w:val="00B76BBE"/>
    <w:rsid w:val="00B76D55"/>
    <w:rsid w:val="00B76DAA"/>
    <w:rsid w:val="00B77385"/>
    <w:rsid w:val="00B7746E"/>
    <w:rsid w:val="00B77570"/>
    <w:rsid w:val="00B77594"/>
    <w:rsid w:val="00B77597"/>
    <w:rsid w:val="00B776D1"/>
    <w:rsid w:val="00B77943"/>
    <w:rsid w:val="00B77AEF"/>
    <w:rsid w:val="00B77D21"/>
    <w:rsid w:val="00B77DEC"/>
    <w:rsid w:val="00B800B5"/>
    <w:rsid w:val="00B80B52"/>
    <w:rsid w:val="00B80E55"/>
    <w:rsid w:val="00B80E72"/>
    <w:rsid w:val="00B80F82"/>
    <w:rsid w:val="00B8123E"/>
    <w:rsid w:val="00B81282"/>
    <w:rsid w:val="00B81380"/>
    <w:rsid w:val="00B8142F"/>
    <w:rsid w:val="00B82121"/>
    <w:rsid w:val="00B823E6"/>
    <w:rsid w:val="00B8284E"/>
    <w:rsid w:val="00B82B69"/>
    <w:rsid w:val="00B82F41"/>
    <w:rsid w:val="00B830CE"/>
    <w:rsid w:val="00B832CC"/>
    <w:rsid w:val="00B83593"/>
    <w:rsid w:val="00B83695"/>
    <w:rsid w:val="00B83820"/>
    <w:rsid w:val="00B83B40"/>
    <w:rsid w:val="00B83C30"/>
    <w:rsid w:val="00B83C67"/>
    <w:rsid w:val="00B83F62"/>
    <w:rsid w:val="00B84041"/>
    <w:rsid w:val="00B843C5"/>
    <w:rsid w:val="00B84612"/>
    <w:rsid w:val="00B84ABC"/>
    <w:rsid w:val="00B84CFE"/>
    <w:rsid w:val="00B84FC6"/>
    <w:rsid w:val="00B85143"/>
    <w:rsid w:val="00B855C1"/>
    <w:rsid w:val="00B858FE"/>
    <w:rsid w:val="00B85CD5"/>
    <w:rsid w:val="00B86828"/>
    <w:rsid w:val="00B86FC1"/>
    <w:rsid w:val="00B872CB"/>
    <w:rsid w:val="00B873AC"/>
    <w:rsid w:val="00B87C93"/>
    <w:rsid w:val="00B87D58"/>
    <w:rsid w:val="00B904EF"/>
    <w:rsid w:val="00B90FE3"/>
    <w:rsid w:val="00B91112"/>
    <w:rsid w:val="00B91211"/>
    <w:rsid w:val="00B915CD"/>
    <w:rsid w:val="00B917BD"/>
    <w:rsid w:val="00B91A20"/>
    <w:rsid w:val="00B91D8E"/>
    <w:rsid w:val="00B91DE8"/>
    <w:rsid w:val="00B923C5"/>
    <w:rsid w:val="00B92B17"/>
    <w:rsid w:val="00B92B31"/>
    <w:rsid w:val="00B92B83"/>
    <w:rsid w:val="00B92B8B"/>
    <w:rsid w:val="00B92DB8"/>
    <w:rsid w:val="00B92E09"/>
    <w:rsid w:val="00B92F1B"/>
    <w:rsid w:val="00B93116"/>
    <w:rsid w:val="00B934A3"/>
    <w:rsid w:val="00B93A6A"/>
    <w:rsid w:val="00B93E07"/>
    <w:rsid w:val="00B93E48"/>
    <w:rsid w:val="00B9410E"/>
    <w:rsid w:val="00B94298"/>
    <w:rsid w:val="00B943D4"/>
    <w:rsid w:val="00B94577"/>
    <w:rsid w:val="00B946AB"/>
    <w:rsid w:val="00B94769"/>
    <w:rsid w:val="00B9510C"/>
    <w:rsid w:val="00B9591A"/>
    <w:rsid w:val="00B95A34"/>
    <w:rsid w:val="00B95E37"/>
    <w:rsid w:val="00B95F62"/>
    <w:rsid w:val="00B961D1"/>
    <w:rsid w:val="00B964AF"/>
    <w:rsid w:val="00B96631"/>
    <w:rsid w:val="00B96A14"/>
    <w:rsid w:val="00B96AA8"/>
    <w:rsid w:val="00B96CEE"/>
    <w:rsid w:val="00B96D9B"/>
    <w:rsid w:val="00B96FC4"/>
    <w:rsid w:val="00B97279"/>
    <w:rsid w:val="00B97CAB"/>
    <w:rsid w:val="00BA0112"/>
    <w:rsid w:val="00BA016F"/>
    <w:rsid w:val="00BA0664"/>
    <w:rsid w:val="00BA0EB9"/>
    <w:rsid w:val="00BA123D"/>
    <w:rsid w:val="00BA1319"/>
    <w:rsid w:val="00BA1343"/>
    <w:rsid w:val="00BA13AD"/>
    <w:rsid w:val="00BA1EF7"/>
    <w:rsid w:val="00BA2A7C"/>
    <w:rsid w:val="00BA2FEC"/>
    <w:rsid w:val="00BA32BA"/>
    <w:rsid w:val="00BA3427"/>
    <w:rsid w:val="00BA350D"/>
    <w:rsid w:val="00BA3D3A"/>
    <w:rsid w:val="00BA4506"/>
    <w:rsid w:val="00BA4747"/>
    <w:rsid w:val="00BA4EC0"/>
    <w:rsid w:val="00BA5C32"/>
    <w:rsid w:val="00BA5FC0"/>
    <w:rsid w:val="00BA61E4"/>
    <w:rsid w:val="00BA64B3"/>
    <w:rsid w:val="00BA6B5F"/>
    <w:rsid w:val="00BA6BEF"/>
    <w:rsid w:val="00BA6EB6"/>
    <w:rsid w:val="00BA7223"/>
    <w:rsid w:val="00BA72B3"/>
    <w:rsid w:val="00BA7484"/>
    <w:rsid w:val="00BA74BC"/>
    <w:rsid w:val="00BA774D"/>
    <w:rsid w:val="00BB0433"/>
    <w:rsid w:val="00BB053F"/>
    <w:rsid w:val="00BB0969"/>
    <w:rsid w:val="00BB1961"/>
    <w:rsid w:val="00BB1ACA"/>
    <w:rsid w:val="00BB1D11"/>
    <w:rsid w:val="00BB1DDB"/>
    <w:rsid w:val="00BB1E78"/>
    <w:rsid w:val="00BB276F"/>
    <w:rsid w:val="00BB2EAC"/>
    <w:rsid w:val="00BB2FD6"/>
    <w:rsid w:val="00BB312F"/>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7420"/>
    <w:rsid w:val="00BB7FB1"/>
    <w:rsid w:val="00BC0472"/>
    <w:rsid w:val="00BC08F8"/>
    <w:rsid w:val="00BC0C86"/>
    <w:rsid w:val="00BC1488"/>
    <w:rsid w:val="00BC1642"/>
    <w:rsid w:val="00BC2A54"/>
    <w:rsid w:val="00BC2CAD"/>
    <w:rsid w:val="00BC2E04"/>
    <w:rsid w:val="00BC2E14"/>
    <w:rsid w:val="00BC39E5"/>
    <w:rsid w:val="00BC3B78"/>
    <w:rsid w:val="00BC3D10"/>
    <w:rsid w:val="00BC3D4B"/>
    <w:rsid w:val="00BC4332"/>
    <w:rsid w:val="00BC463C"/>
    <w:rsid w:val="00BC4711"/>
    <w:rsid w:val="00BC476E"/>
    <w:rsid w:val="00BC4E56"/>
    <w:rsid w:val="00BC5384"/>
    <w:rsid w:val="00BC5AB6"/>
    <w:rsid w:val="00BC5B91"/>
    <w:rsid w:val="00BC65D1"/>
    <w:rsid w:val="00BC7200"/>
    <w:rsid w:val="00BC77FE"/>
    <w:rsid w:val="00BD008C"/>
    <w:rsid w:val="00BD01A2"/>
    <w:rsid w:val="00BD01E3"/>
    <w:rsid w:val="00BD04B3"/>
    <w:rsid w:val="00BD0D39"/>
    <w:rsid w:val="00BD0F0E"/>
    <w:rsid w:val="00BD13CA"/>
    <w:rsid w:val="00BD2593"/>
    <w:rsid w:val="00BD2599"/>
    <w:rsid w:val="00BD2751"/>
    <w:rsid w:val="00BD290C"/>
    <w:rsid w:val="00BD2B86"/>
    <w:rsid w:val="00BD3214"/>
    <w:rsid w:val="00BD373A"/>
    <w:rsid w:val="00BD3CC4"/>
    <w:rsid w:val="00BD40B6"/>
    <w:rsid w:val="00BD41EF"/>
    <w:rsid w:val="00BD44EB"/>
    <w:rsid w:val="00BD4AEE"/>
    <w:rsid w:val="00BD4E4B"/>
    <w:rsid w:val="00BD503E"/>
    <w:rsid w:val="00BD5117"/>
    <w:rsid w:val="00BD54B3"/>
    <w:rsid w:val="00BD54F1"/>
    <w:rsid w:val="00BD5539"/>
    <w:rsid w:val="00BD597E"/>
    <w:rsid w:val="00BD5A75"/>
    <w:rsid w:val="00BD5CA9"/>
    <w:rsid w:val="00BD5FB1"/>
    <w:rsid w:val="00BD61A0"/>
    <w:rsid w:val="00BD6229"/>
    <w:rsid w:val="00BD6238"/>
    <w:rsid w:val="00BD65D4"/>
    <w:rsid w:val="00BD66F6"/>
    <w:rsid w:val="00BD6A5D"/>
    <w:rsid w:val="00BD6B46"/>
    <w:rsid w:val="00BD7456"/>
    <w:rsid w:val="00BD7580"/>
    <w:rsid w:val="00BD7757"/>
    <w:rsid w:val="00BE06D9"/>
    <w:rsid w:val="00BE10C6"/>
    <w:rsid w:val="00BE1503"/>
    <w:rsid w:val="00BE15AF"/>
    <w:rsid w:val="00BE1653"/>
    <w:rsid w:val="00BE1924"/>
    <w:rsid w:val="00BE19BA"/>
    <w:rsid w:val="00BE1AEB"/>
    <w:rsid w:val="00BE22DD"/>
    <w:rsid w:val="00BE25BA"/>
    <w:rsid w:val="00BE2838"/>
    <w:rsid w:val="00BE2D52"/>
    <w:rsid w:val="00BE2EF2"/>
    <w:rsid w:val="00BE359E"/>
    <w:rsid w:val="00BE3B3F"/>
    <w:rsid w:val="00BE3BF6"/>
    <w:rsid w:val="00BE4231"/>
    <w:rsid w:val="00BE432B"/>
    <w:rsid w:val="00BE43CE"/>
    <w:rsid w:val="00BE4582"/>
    <w:rsid w:val="00BE48A8"/>
    <w:rsid w:val="00BE4C25"/>
    <w:rsid w:val="00BE50E1"/>
    <w:rsid w:val="00BE524F"/>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727"/>
    <w:rsid w:val="00BF2B03"/>
    <w:rsid w:val="00BF2B04"/>
    <w:rsid w:val="00BF2D46"/>
    <w:rsid w:val="00BF316F"/>
    <w:rsid w:val="00BF370A"/>
    <w:rsid w:val="00BF3AE7"/>
    <w:rsid w:val="00BF3E26"/>
    <w:rsid w:val="00BF4380"/>
    <w:rsid w:val="00BF4384"/>
    <w:rsid w:val="00BF45B3"/>
    <w:rsid w:val="00BF45DD"/>
    <w:rsid w:val="00BF478A"/>
    <w:rsid w:val="00BF47C0"/>
    <w:rsid w:val="00BF4840"/>
    <w:rsid w:val="00BF49B3"/>
    <w:rsid w:val="00BF4A92"/>
    <w:rsid w:val="00BF4AA6"/>
    <w:rsid w:val="00BF4D44"/>
    <w:rsid w:val="00BF5033"/>
    <w:rsid w:val="00BF55A2"/>
    <w:rsid w:val="00BF5AEB"/>
    <w:rsid w:val="00BF5B63"/>
    <w:rsid w:val="00BF5E33"/>
    <w:rsid w:val="00BF61D0"/>
    <w:rsid w:val="00BF6278"/>
    <w:rsid w:val="00BF63EC"/>
    <w:rsid w:val="00BF651B"/>
    <w:rsid w:val="00BF6742"/>
    <w:rsid w:val="00BF6B45"/>
    <w:rsid w:val="00BF6E14"/>
    <w:rsid w:val="00BF7023"/>
    <w:rsid w:val="00BF73FF"/>
    <w:rsid w:val="00BF7875"/>
    <w:rsid w:val="00BF79FA"/>
    <w:rsid w:val="00BF7D9A"/>
    <w:rsid w:val="00C0035B"/>
    <w:rsid w:val="00C007EA"/>
    <w:rsid w:val="00C0097C"/>
    <w:rsid w:val="00C010DC"/>
    <w:rsid w:val="00C01602"/>
    <w:rsid w:val="00C01985"/>
    <w:rsid w:val="00C01E65"/>
    <w:rsid w:val="00C01F44"/>
    <w:rsid w:val="00C0258C"/>
    <w:rsid w:val="00C025C3"/>
    <w:rsid w:val="00C0289A"/>
    <w:rsid w:val="00C02CAB"/>
    <w:rsid w:val="00C031FA"/>
    <w:rsid w:val="00C03333"/>
    <w:rsid w:val="00C03764"/>
    <w:rsid w:val="00C03782"/>
    <w:rsid w:val="00C03B76"/>
    <w:rsid w:val="00C04674"/>
    <w:rsid w:val="00C04B2D"/>
    <w:rsid w:val="00C04E26"/>
    <w:rsid w:val="00C04FC2"/>
    <w:rsid w:val="00C05303"/>
    <w:rsid w:val="00C0531D"/>
    <w:rsid w:val="00C0560F"/>
    <w:rsid w:val="00C05AA6"/>
    <w:rsid w:val="00C06040"/>
    <w:rsid w:val="00C062E2"/>
    <w:rsid w:val="00C06ED7"/>
    <w:rsid w:val="00C07E08"/>
    <w:rsid w:val="00C10661"/>
    <w:rsid w:val="00C108FC"/>
    <w:rsid w:val="00C1093E"/>
    <w:rsid w:val="00C10DB6"/>
    <w:rsid w:val="00C10DFA"/>
    <w:rsid w:val="00C10FC1"/>
    <w:rsid w:val="00C111DA"/>
    <w:rsid w:val="00C11695"/>
    <w:rsid w:val="00C119AF"/>
    <w:rsid w:val="00C11B5E"/>
    <w:rsid w:val="00C11BE6"/>
    <w:rsid w:val="00C11CD3"/>
    <w:rsid w:val="00C11D46"/>
    <w:rsid w:val="00C129CA"/>
    <w:rsid w:val="00C12C7D"/>
    <w:rsid w:val="00C12CAE"/>
    <w:rsid w:val="00C12E61"/>
    <w:rsid w:val="00C13006"/>
    <w:rsid w:val="00C13056"/>
    <w:rsid w:val="00C13068"/>
    <w:rsid w:val="00C1348A"/>
    <w:rsid w:val="00C139EB"/>
    <w:rsid w:val="00C13AF3"/>
    <w:rsid w:val="00C13CE1"/>
    <w:rsid w:val="00C140BF"/>
    <w:rsid w:val="00C14370"/>
    <w:rsid w:val="00C143A3"/>
    <w:rsid w:val="00C14E67"/>
    <w:rsid w:val="00C155B0"/>
    <w:rsid w:val="00C157F2"/>
    <w:rsid w:val="00C15A9C"/>
    <w:rsid w:val="00C15B9C"/>
    <w:rsid w:val="00C15CB7"/>
    <w:rsid w:val="00C15D94"/>
    <w:rsid w:val="00C15D9F"/>
    <w:rsid w:val="00C16666"/>
    <w:rsid w:val="00C168FB"/>
    <w:rsid w:val="00C16B4C"/>
    <w:rsid w:val="00C16B7A"/>
    <w:rsid w:val="00C17C35"/>
    <w:rsid w:val="00C20647"/>
    <w:rsid w:val="00C2072F"/>
    <w:rsid w:val="00C20A5A"/>
    <w:rsid w:val="00C20D05"/>
    <w:rsid w:val="00C215D9"/>
    <w:rsid w:val="00C217BC"/>
    <w:rsid w:val="00C21993"/>
    <w:rsid w:val="00C22620"/>
    <w:rsid w:val="00C22CA1"/>
    <w:rsid w:val="00C230B7"/>
    <w:rsid w:val="00C23188"/>
    <w:rsid w:val="00C2327E"/>
    <w:rsid w:val="00C243C4"/>
    <w:rsid w:val="00C24694"/>
    <w:rsid w:val="00C252CB"/>
    <w:rsid w:val="00C25B5A"/>
    <w:rsid w:val="00C25FA9"/>
    <w:rsid w:val="00C26034"/>
    <w:rsid w:val="00C26098"/>
    <w:rsid w:val="00C261A4"/>
    <w:rsid w:val="00C26564"/>
    <w:rsid w:val="00C2665B"/>
    <w:rsid w:val="00C266F9"/>
    <w:rsid w:val="00C26EEE"/>
    <w:rsid w:val="00C26F03"/>
    <w:rsid w:val="00C275B0"/>
    <w:rsid w:val="00C27873"/>
    <w:rsid w:val="00C27AC3"/>
    <w:rsid w:val="00C30072"/>
    <w:rsid w:val="00C30473"/>
    <w:rsid w:val="00C3077D"/>
    <w:rsid w:val="00C30AE6"/>
    <w:rsid w:val="00C30FF3"/>
    <w:rsid w:val="00C31252"/>
    <w:rsid w:val="00C314F8"/>
    <w:rsid w:val="00C31921"/>
    <w:rsid w:val="00C31C5A"/>
    <w:rsid w:val="00C32584"/>
    <w:rsid w:val="00C32E0E"/>
    <w:rsid w:val="00C33269"/>
    <w:rsid w:val="00C33B27"/>
    <w:rsid w:val="00C33D26"/>
    <w:rsid w:val="00C34825"/>
    <w:rsid w:val="00C3482F"/>
    <w:rsid w:val="00C34962"/>
    <w:rsid w:val="00C34C08"/>
    <w:rsid w:val="00C34CC3"/>
    <w:rsid w:val="00C3511C"/>
    <w:rsid w:val="00C3561A"/>
    <w:rsid w:val="00C3562B"/>
    <w:rsid w:val="00C35EA4"/>
    <w:rsid w:val="00C3616B"/>
    <w:rsid w:val="00C36814"/>
    <w:rsid w:val="00C36893"/>
    <w:rsid w:val="00C36ABA"/>
    <w:rsid w:val="00C36C9A"/>
    <w:rsid w:val="00C37891"/>
    <w:rsid w:val="00C37913"/>
    <w:rsid w:val="00C379F9"/>
    <w:rsid w:val="00C37D6C"/>
    <w:rsid w:val="00C4044E"/>
    <w:rsid w:val="00C406F0"/>
    <w:rsid w:val="00C40B45"/>
    <w:rsid w:val="00C40BDD"/>
    <w:rsid w:val="00C414DF"/>
    <w:rsid w:val="00C41600"/>
    <w:rsid w:val="00C41636"/>
    <w:rsid w:val="00C419B0"/>
    <w:rsid w:val="00C41C77"/>
    <w:rsid w:val="00C4235E"/>
    <w:rsid w:val="00C427DB"/>
    <w:rsid w:val="00C4281E"/>
    <w:rsid w:val="00C42865"/>
    <w:rsid w:val="00C42A7E"/>
    <w:rsid w:val="00C42F6E"/>
    <w:rsid w:val="00C431A3"/>
    <w:rsid w:val="00C43509"/>
    <w:rsid w:val="00C43A2A"/>
    <w:rsid w:val="00C43AE2"/>
    <w:rsid w:val="00C43C54"/>
    <w:rsid w:val="00C43E45"/>
    <w:rsid w:val="00C44249"/>
    <w:rsid w:val="00C443EF"/>
    <w:rsid w:val="00C448ED"/>
    <w:rsid w:val="00C44CFA"/>
    <w:rsid w:val="00C44F48"/>
    <w:rsid w:val="00C452D0"/>
    <w:rsid w:val="00C4562C"/>
    <w:rsid w:val="00C457B2"/>
    <w:rsid w:val="00C45BDA"/>
    <w:rsid w:val="00C46123"/>
    <w:rsid w:val="00C461C6"/>
    <w:rsid w:val="00C46831"/>
    <w:rsid w:val="00C4786D"/>
    <w:rsid w:val="00C479FF"/>
    <w:rsid w:val="00C47ABF"/>
    <w:rsid w:val="00C47EA6"/>
    <w:rsid w:val="00C504A6"/>
    <w:rsid w:val="00C50BE7"/>
    <w:rsid w:val="00C50E14"/>
    <w:rsid w:val="00C511CB"/>
    <w:rsid w:val="00C514AF"/>
    <w:rsid w:val="00C51C0C"/>
    <w:rsid w:val="00C51C51"/>
    <w:rsid w:val="00C51C9C"/>
    <w:rsid w:val="00C51D04"/>
    <w:rsid w:val="00C51E3E"/>
    <w:rsid w:val="00C520D7"/>
    <w:rsid w:val="00C5296C"/>
    <w:rsid w:val="00C529A3"/>
    <w:rsid w:val="00C52B7B"/>
    <w:rsid w:val="00C53682"/>
    <w:rsid w:val="00C537E4"/>
    <w:rsid w:val="00C53BDF"/>
    <w:rsid w:val="00C54021"/>
    <w:rsid w:val="00C54058"/>
    <w:rsid w:val="00C54237"/>
    <w:rsid w:val="00C54357"/>
    <w:rsid w:val="00C5456A"/>
    <w:rsid w:val="00C549A9"/>
    <w:rsid w:val="00C54E3A"/>
    <w:rsid w:val="00C555A7"/>
    <w:rsid w:val="00C55D6B"/>
    <w:rsid w:val="00C566B8"/>
    <w:rsid w:val="00C567B8"/>
    <w:rsid w:val="00C567F2"/>
    <w:rsid w:val="00C56E5A"/>
    <w:rsid w:val="00C56F28"/>
    <w:rsid w:val="00C570C6"/>
    <w:rsid w:val="00C576F6"/>
    <w:rsid w:val="00C57760"/>
    <w:rsid w:val="00C5778C"/>
    <w:rsid w:val="00C57B49"/>
    <w:rsid w:val="00C57CF4"/>
    <w:rsid w:val="00C609CD"/>
    <w:rsid w:val="00C60C03"/>
    <w:rsid w:val="00C610FB"/>
    <w:rsid w:val="00C6149A"/>
    <w:rsid w:val="00C614E1"/>
    <w:rsid w:val="00C6161F"/>
    <w:rsid w:val="00C61FD0"/>
    <w:rsid w:val="00C62360"/>
    <w:rsid w:val="00C62493"/>
    <w:rsid w:val="00C624DA"/>
    <w:rsid w:val="00C62806"/>
    <w:rsid w:val="00C62897"/>
    <w:rsid w:val="00C628BA"/>
    <w:rsid w:val="00C629C2"/>
    <w:rsid w:val="00C62D51"/>
    <w:rsid w:val="00C63361"/>
    <w:rsid w:val="00C63638"/>
    <w:rsid w:val="00C6371B"/>
    <w:rsid w:val="00C63ADE"/>
    <w:rsid w:val="00C63D52"/>
    <w:rsid w:val="00C63E11"/>
    <w:rsid w:val="00C64916"/>
    <w:rsid w:val="00C64BCD"/>
    <w:rsid w:val="00C64F1C"/>
    <w:rsid w:val="00C65104"/>
    <w:rsid w:val="00C657D3"/>
    <w:rsid w:val="00C65842"/>
    <w:rsid w:val="00C65BE0"/>
    <w:rsid w:val="00C65F6F"/>
    <w:rsid w:val="00C6601C"/>
    <w:rsid w:val="00C6608D"/>
    <w:rsid w:val="00C66561"/>
    <w:rsid w:val="00C670FB"/>
    <w:rsid w:val="00C67346"/>
    <w:rsid w:val="00C67452"/>
    <w:rsid w:val="00C676B0"/>
    <w:rsid w:val="00C6771E"/>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AC"/>
    <w:rsid w:val="00C73B95"/>
    <w:rsid w:val="00C73C6A"/>
    <w:rsid w:val="00C73F7A"/>
    <w:rsid w:val="00C74075"/>
    <w:rsid w:val="00C7407C"/>
    <w:rsid w:val="00C7461E"/>
    <w:rsid w:val="00C746B3"/>
    <w:rsid w:val="00C748DC"/>
    <w:rsid w:val="00C74C77"/>
    <w:rsid w:val="00C74C9C"/>
    <w:rsid w:val="00C74E59"/>
    <w:rsid w:val="00C75134"/>
    <w:rsid w:val="00C75298"/>
    <w:rsid w:val="00C75CC3"/>
    <w:rsid w:val="00C76A1E"/>
    <w:rsid w:val="00C76AF9"/>
    <w:rsid w:val="00C76B4F"/>
    <w:rsid w:val="00C8020D"/>
    <w:rsid w:val="00C802C1"/>
    <w:rsid w:val="00C80715"/>
    <w:rsid w:val="00C80C99"/>
    <w:rsid w:val="00C815C4"/>
    <w:rsid w:val="00C8186E"/>
    <w:rsid w:val="00C81CF1"/>
    <w:rsid w:val="00C82026"/>
    <w:rsid w:val="00C823E2"/>
    <w:rsid w:val="00C8244C"/>
    <w:rsid w:val="00C829B2"/>
    <w:rsid w:val="00C82A67"/>
    <w:rsid w:val="00C82E32"/>
    <w:rsid w:val="00C831F4"/>
    <w:rsid w:val="00C8330F"/>
    <w:rsid w:val="00C83517"/>
    <w:rsid w:val="00C83868"/>
    <w:rsid w:val="00C83A08"/>
    <w:rsid w:val="00C83AE0"/>
    <w:rsid w:val="00C83AEA"/>
    <w:rsid w:val="00C8464E"/>
    <w:rsid w:val="00C84B25"/>
    <w:rsid w:val="00C84FD4"/>
    <w:rsid w:val="00C85135"/>
    <w:rsid w:val="00C858FA"/>
    <w:rsid w:val="00C85B2B"/>
    <w:rsid w:val="00C85E2B"/>
    <w:rsid w:val="00C85F3C"/>
    <w:rsid w:val="00C86018"/>
    <w:rsid w:val="00C864B8"/>
    <w:rsid w:val="00C86C28"/>
    <w:rsid w:val="00C86FDD"/>
    <w:rsid w:val="00C87046"/>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BC"/>
    <w:rsid w:val="00C90F93"/>
    <w:rsid w:val="00C91067"/>
    <w:rsid w:val="00C91808"/>
    <w:rsid w:val="00C91A01"/>
    <w:rsid w:val="00C91F0E"/>
    <w:rsid w:val="00C91FBF"/>
    <w:rsid w:val="00C92659"/>
    <w:rsid w:val="00C927CF"/>
    <w:rsid w:val="00C9280C"/>
    <w:rsid w:val="00C92E7F"/>
    <w:rsid w:val="00C92ECF"/>
    <w:rsid w:val="00C92F0E"/>
    <w:rsid w:val="00C92FCD"/>
    <w:rsid w:val="00C93424"/>
    <w:rsid w:val="00C93581"/>
    <w:rsid w:val="00C936A4"/>
    <w:rsid w:val="00C9378C"/>
    <w:rsid w:val="00C93EE3"/>
    <w:rsid w:val="00C94046"/>
    <w:rsid w:val="00C94E4E"/>
    <w:rsid w:val="00C94F46"/>
    <w:rsid w:val="00C954FE"/>
    <w:rsid w:val="00C9572A"/>
    <w:rsid w:val="00C957C8"/>
    <w:rsid w:val="00C95859"/>
    <w:rsid w:val="00C95867"/>
    <w:rsid w:val="00C95E10"/>
    <w:rsid w:val="00C961F5"/>
    <w:rsid w:val="00C9620A"/>
    <w:rsid w:val="00C966F1"/>
    <w:rsid w:val="00C967E0"/>
    <w:rsid w:val="00C96830"/>
    <w:rsid w:val="00C96DB0"/>
    <w:rsid w:val="00C96FE4"/>
    <w:rsid w:val="00C9720C"/>
    <w:rsid w:val="00C97348"/>
    <w:rsid w:val="00C976A6"/>
    <w:rsid w:val="00C9771E"/>
    <w:rsid w:val="00C97AB7"/>
    <w:rsid w:val="00CA019C"/>
    <w:rsid w:val="00CA0239"/>
    <w:rsid w:val="00CA0243"/>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0EBF"/>
    <w:rsid w:val="00CB15E8"/>
    <w:rsid w:val="00CB169D"/>
    <w:rsid w:val="00CB1C3C"/>
    <w:rsid w:val="00CB1F9C"/>
    <w:rsid w:val="00CB26B6"/>
    <w:rsid w:val="00CB26DE"/>
    <w:rsid w:val="00CB2BE1"/>
    <w:rsid w:val="00CB31C2"/>
    <w:rsid w:val="00CB36BC"/>
    <w:rsid w:val="00CB387D"/>
    <w:rsid w:val="00CB47F3"/>
    <w:rsid w:val="00CB4838"/>
    <w:rsid w:val="00CB4A04"/>
    <w:rsid w:val="00CB54BF"/>
    <w:rsid w:val="00CB566F"/>
    <w:rsid w:val="00CB5D48"/>
    <w:rsid w:val="00CB655D"/>
    <w:rsid w:val="00CB6569"/>
    <w:rsid w:val="00CB6795"/>
    <w:rsid w:val="00CB7225"/>
    <w:rsid w:val="00CB770B"/>
    <w:rsid w:val="00CB786A"/>
    <w:rsid w:val="00CB78EB"/>
    <w:rsid w:val="00CB7ABE"/>
    <w:rsid w:val="00CB7BAB"/>
    <w:rsid w:val="00CB7C16"/>
    <w:rsid w:val="00CB7F33"/>
    <w:rsid w:val="00CC003D"/>
    <w:rsid w:val="00CC0D51"/>
    <w:rsid w:val="00CC0F18"/>
    <w:rsid w:val="00CC1137"/>
    <w:rsid w:val="00CC1198"/>
    <w:rsid w:val="00CC12E7"/>
    <w:rsid w:val="00CC1767"/>
    <w:rsid w:val="00CC1885"/>
    <w:rsid w:val="00CC18C1"/>
    <w:rsid w:val="00CC1BC7"/>
    <w:rsid w:val="00CC1BD0"/>
    <w:rsid w:val="00CC1F2D"/>
    <w:rsid w:val="00CC2393"/>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570"/>
    <w:rsid w:val="00CD0A0C"/>
    <w:rsid w:val="00CD0EA6"/>
    <w:rsid w:val="00CD269B"/>
    <w:rsid w:val="00CD26CC"/>
    <w:rsid w:val="00CD297F"/>
    <w:rsid w:val="00CD29B2"/>
    <w:rsid w:val="00CD2DA8"/>
    <w:rsid w:val="00CD2F47"/>
    <w:rsid w:val="00CD30DD"/>
    <w:rsid w:val="00CD3288"/>
    <w:rsid w:val="00CD3E20"/>
    <w:rsid w:val="00CD3F0F"/>
    <w:rsid w:val="00CD3F10"/>
    <w:rsid w:val="00CD40D1"/>
    <w:rsid w:val="00CD417F"/>
    <w:rsid w:val="00CD420D"/>
    <w:rsid w:val="00CD4428"/>
    <w:rsid w:val="00CD44D3"/>
    <w:rsid w:val="00CD45BD"/>
    <w:rsid w:val="00CD4F4F"/>
    <w:rsid w:val="00CD583E"/>
    <w:rsid w:val="00CD60FE"/>
    <w:rsid w:val="00CD6298"/>
    <w:rsid w:val="00CD6C4F"/>
    <w:rsid w:val="00CD7512"/>
    <w:rsid w:val="00CD7535"/>
    <w:rsid w:val="00CD7549"/>
    <w:rsid w:val="00CD7953"/>
    <w:rsid w:val="00CD7BEF"/>
    <w:rsid w:val="00CD7D90"/>
    <w:rsid w:val="00CD7E6B"/>
    <w:rsid w:val="00CE0589"/>
    <w:rsid w:val="00CE06A8"/>
    <w:rsid w:val="00CE08CB"/>
    <w:rsid w:val="00CE0E62"/>
    <w:rsid w:val="00CE104B"/>
    <w:rsid w:val="00CE13EC"/>
    <w:rsid w:val="00CE14C4"/>
    <w:rsid w:val="00CE1684"/>
    <w:rsid w:val="00CE23CF"/>
    <w:rsid w:val="00CE2478"/>
    <w:rsid w:val="00CE24C4"/>
    <w:rsid w:val="00CE289C"/>
    <w:rsid w:val="00CE2A42"/>
    <w:rsid w:val="00CE3393"/>
    <w:rsid w:val="00CE35AA"/>
    <w:rsid w:val="00CE36F1"/>
    <w:rsid w:val="00CE3734"/>
    <w:rsid w:val="00CE3BA6"/>
    <w:rsid w:val="00CE3E4F"/>
    <w:rsid w:val="00CE424D"/>
    <w:rsid w:val="00CE4814"/>
    <w:rsid w:val="00CE4A13"/>
    <w:rsid w:val="00CE4D36"/>
    <w:rsid w:val="00CE4F8E"/>
    <w:rsid w:val="00CE5032"/>
    <w:rsid w:val="00CE50B0"/>
    <w:rsid w:val="00CE52E9"/>
    <w:rsid w:val="00CE53E5"/>
    <w:rsid w:val="00CE5997"/>
    <w:rsid w:val="00CE5A3C"/>
    <w:rsid w:val="00CE5F0B"/>
    <w:rsid w:val="00CE6005"/>
    <w:rsid w:val="00CE617C"/>
    <w:rsid w:val="00CE6445"/>
    <w:rsid w:val="00CE64D6"/>
    <w:rsid w:val="00CE6603"/>
    <w:rsid w:val="00CE689A"/>
    <w:rsid w:val="00CE68C0"/>
    <w:rsid w:val="00CE6AD1"/>
    <w:rsid w:val="00CE70A7"/>
    <w:rsid w:val="00CE745F"/>
    <w:rsid w:val="00CE7C68"/>
    <w:rsid w:val="00CE7F9D"/>
    <w:rsid w:val="00CF0022"/>
    <w:rsid w:val="00CF054F"/>
    <w:rsid w:val="00CF05F2"/>
    <w:rsid w:val="00CF0CC3"/>
    <w:rsid w:val="00CF0F69"/>
    <w:rsid w:val="00CF1278"/>
    <w:rsid w:val="00CF129B"/>
    <w:rsid w:val="00CF1435"/>
    <w:rsid w:val="00CF158B"/>
    <w:rsid w:val="00CF187E"/>
    <w:rsid w:val="00CF1CD8"/>
    <w:rsid w:val="00CF29CC"/>
    <w:rsid w:val="00CF3027"/>
    <w:rsid w:val="00CF3451"/>
    <w:rsid w:val="00CF37AF"/>
    <w:rsid w:val="00CF3C46"/>
    <w:rsid w:val="00CF3F62"/>
    <w:rsid w:val="00CF4826"/>
    <w:rsid w:val="00CF4853"/>
    <w:rsid w:val="00CF492C"/>
    <w:rsid w:val="00CF4BEA"/>
    <w:rsid w:val="00CF4D8B"/>
    <w:rsid w:val="00CF5247"/>
    <w:rsid w:val="00CF55E3"/>
    <w:rsid w:val="00CF58E7"/>
    <w:rsid w:val="00CF5B30"/>
    <w:rsid w:val="00CF5E46"/>
    <w:rsid w:val="00CF5EF2"/>
    <w:rsid w:val="00CF5FAA"/>
    <w:rsid w:val="00CF66FF"/>
    <w:rsid w:val="00CF715E"/>
    <w:rsid w:val="00CF7449"/>
    <w:rsid w:val="00CF74C9"/>
    <w:rsid w:val="00CF7EA8"/>
    <w:rsid w:val="00D00195"/>
    <w:rsid w:val="00D00527"/>
    <w:rsid w:val="00D009BB"/>
    <w:rsid w:val="00D00DF2"/>
    <w:rsid w:val="00D00EF0"/>
    <w:rsid w:val="00D011AF"/>
    <w:rsid w:val="00D015FD"/>
    <w:rsid w:val="00D0164D"/>
    <w:rsid w:val="00D01694"/>
    <w:rsid w:val="00D01755"/>
    <w:rsid w:val="00D01BE9"/>
    <w:rsid w:val="00D02B22"/>
    <w:rsid w:val="00D02C67"/>
    <w:rsid w:val="00D0306E"/>
    <w:rsid w:val="00D035F9"/>
    <w:rsid w:val="00D03626"/>
    <w:rsid w:val="00D037B9"/>
    <w:rsid w:val="00D03BED"/>
    <w:rsid w:val="00D03DDA"/>
    <w:rsid w:val="00D043F8"/>
    <w:rsid w:val="00D044BE"/>
    <w:rsid w:val="00D0462E"/>
    <w:rsid w:val="00D0472B"/>
    <w:rsid w:val="00D04CC0"/>
    <w:rsid w:val="00D04DCE"/>
    <w:rsid w:val="00D0542E"/>
    <w:rsid w:val="00D054B9"/>
    <w:rsid w:val="00D05636"/>
    <w:rsid w:val="00D05821"/>
    <w:rsid w:val="00D05983"/>
    <w:rsid w:val="00D05AEE"/>
    <w:rsid w:val="00D05C46"/>
    <w:rsid w:val="00D062C7"/>
    <w:rsid w:val="00D06932"/>
    <w:rsid w:val="00D06F23"/>
    <w:rsid w:val="00D07868"/>
    <w:rsid w:val="00D1063C"/>
    <w:rsid w:val="00D106A0"/>
    <w:rsid w:val="00D10DD6"/>
    <w:rsid w:val="00D11C1A"/>
    <w:rsid w:val="00D12C5E"/>
    <w:rsid w:val="00D12CB7"/>
    <w:rsid w:val="00D12EAB"/>
    <w:rsid w:val="00D12F30"/>
    <w:rsid w:val="00D1306D"/>
    <w:rsid w:val="00D1314A"/>
    <w:rsid w:val="00D13981"/>
    <w:rsid w:val="00D13D9E"/>
    <w:rsid w:val="00D13DD0"/>
    <w:rsid w:val="00D14233"/>
    <w:rsid w:val="00D145CF"/>
    <w:rsid w:val="00D1474A"/>
    <w:rsid w:val="00D14F68"/>
    <w:rsid w:val="00D1500A"/>
    <w:rsid w:val="00D15217"/>
    <w:rsid w:val="00D1522C"/>
    <w:rsid w:val="00D15289"/>
    <w:rsid w:val="00D15BAC"/>
    <w:rsid w:val="00D16255"/>
    <w:rsid w:val="00D164B0"/>
    <w:rsid w:val="00D16BF0"/>
    <w:rsid w:val="00D16DF9"/>
    <w:rsid w:val="00D16FE4"/>
    <w:rsid w:val="00D17214"/>
    <w:rsid w:val="00D17A2B"/>
    <w:rsid w:val="00D20061"/>
    <w:rsid w:val="00D200AE"/>
    <w:rsid w:val="00D20DB2"/>
    <w:rsid w:val="00D20EA5"/>
    <w:rsid w:val="00D21C5D"/>
    <w:rsid w:val="00D22226"/>
    <w:rsid w:val="00D2264A"/>
    <w:rsid w:val="00D22BA9"/>
    <w:rsid w:val="00D22BAD"/>
    <w:rsid w:val="00D22BEE"/>
    <w:rsid w:val="00D22D21"/>
    <w:rsid w:val="00D23993"/>
    <w:rsid w:val="00D23B70"/>
    <w:rsid w:val="00D23B92"/>
    <w:rsid w:val="00D24918"/>
    <w:rsid w:val="00D2545F"/>
    <w:rsid w:val="00D2556F"/>
    <w:rsid w:val="00D255A6"/>
    <w:rsid w:val="00D2581C"/>
    <w:rsid w:val="00D25AA6"/>
    <w:rsid w:val="00D25C4A"/>
    <w:rsid w:val="00D26225"/>
    <w:rsid w:val="00D262E9"/>
    <w:rsid w:val="00D2638B"/>
    <w:rsid w:val="00D26FA4"/>
    <w:rsid w:val="00D27389"/>
    <w:rsid w:val="00D274F4"/>
    <w:rsid w:val="00D27630"/>
    <w:rsid w:val="00D2768E"/>
    <w:rsid w:val="00D30162"/>
    <w:rsid w:val="00D30289"/>
    <w:rsid w:val="00D304EF"/>
    <w:rsid w:val="00D30CA4"/>
    <w:rsid w:val="00D3105B"/>
    <w:rsid w:val="00D3163E"/>
    <w:rsid w:val="00D316FD"/>
    <w:rsid w:val="00D320F4"/>
    <w:rsid w:val="00D324E6"/>
    <w:rsid w:val="00D328EF"/>
    <w:rsid w:val="00D32C1D"/>
    <w:rsid w:val="00D33C76"/>
    <w:rsid w:val="00D3434A"/>
    <w:rsid w:val="00D3462B"/>
    <w:rsid w:val="00D346B3"/>
    <w:rsid w:val="00D34853"/>
    <w:rsid w:val="00D34CC4"/>
    <w:rsid w:val="00D35A48"/>
    <w:rsid w:val="00D35DE1"/>
    <w:rsid w:val="00D35EAE"/>
    <w:rsid w:val="00D36380"/>
    <w:rsid w:val="00D36929"/>
    <w:rsid w:val="00D3696E"/>
    <w:rsid w:val="00D36FD5"/>
    <w:rsid w:val="00D37117"/>
    <w:rsid w:val="00D37280"/>
    <w:rsid w:val="00D4006D"/>
    <w:rsid w:val="00D40352"/>
    <w:rsid w:val="00D40616"/>
    <w:rsid w:val="00D40635"/>
    <w:rsid w:val="00D407A0"/>
    <w:rsid w:val="00D409E2"/>
    <w:rsid w:val="00D40F56"/>
    <w:rsid w:val="00D4146A"/>
    <w:rsid w:val="00D4156E"/>
    <w:rsid w:val="00D41692"/>
    <w:rsid w:val="00D41811"/>
    <w:rsid w:val="00D420DA"/>
    <w:rsid w:val="00D426B8"/>
    <w:rsid w:val="00D427E9"/>
    <w:rsid w:val="00D42C4A"/>
    <w:rsid w:val="00D42EDC"/>
    <w:rsid w:val="00D42F51"/>
    <w:rsid w:val="00D43334"/>
    <w:rsid w:val="00D434CE"/>
    <w:rsid w:val="00D43872"/>
    <w:rsid w:val="00D43A59"/>
    <w:rsid w:val="00D43E04"/>
    <w:rsid w:val="00D43F14"/>
    <w:rsid w:val="00D44068"/>
    <w:rsid w:val="00D440C9"/>
    <w:rsid w:val="00D4488F"/>
    <w:rsid w:val="00D44C57"/>
    <w:rsid w:val="00D44DE9"/>
    <w:rsid w:val="00D44F18"/>
    <w:rsid w:val="00D44F7C"/>
    <w:rsid w:val="00D450B7"/>
    <w:rsid w:val="00D450E7"/>
    <w:rsid w:val="00D453CE"/>
    <w:rsid w:val="00D4580E"/>
    <w:rsid w:val="00D459BB"/>
    <w:rsid w:val="00D45DA8"/>
    <w:rsid w:val="00D46D14"/>
    <w:rsid w:val="00D4735C"/>
    <w:rsid w:val="00D47559"/>
    <w:rsid w:val="00D475AC"/>
    <w:rsid w:val="00D478EE"/>
    <w:rsid w:val="00D47E47"/>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68"/>
    <w:rsid w:val="00D53EC6"/>
    <w:rsid w:val="00D55648"/>
    <w:rsid w:val="00D5577B"/>
    <w:rsid w:val="00D557D7"/>
    <w:rsid w:val="00D5592A"/>
    <w:rsid w:val="00D55FC9"/>
    <w:rsid w:val="00D56814"/>
    <w:rsid w:val="00D56843"/>
    <w:rsid w:val="00D5699B"/>
    <w:rsid w:val="00D56DE4"/>
    <w:rsid w:val="00D56E32"/>
    <w:rsid w:val="00D5705C"/>
    <w:rsid w:val="00D5762F"/>
    <w:rsid w:val="00D57688"/>
    <w:rsid w:val="00D57986"/>
    <w:rsid w:val="00D57C0D"/>
    <w:rsid w:val="00D57EDC"/>
    <w:rsid w:val="00D57F8D"/>
    <w:rsid w:val="00D602B4"/>
    <w:rsid w:val="00D60691"/>
    <w:rsid w:val="00D606A4"/>
    <w:rsid w:val="00D608EB"/>
    <w:rsid w:val="00D60A0E"/>
    <w:rsid w:val="00D60DA8"/>
    <w:rsid w:val="00D612E9"/>
    <w:rsid w:val="00D615CD"/>
    <w:rsid w:val="00D61967"/>
    <w:rsid w:val="00D62419"/>
    <w:rsid w:val="00D62B78"/>
    <w:rsid w:val="00D62F51"/>
    <w:rsid w:val="00D632B8"/>
    <w:rsid w:val="00D632C6"/>
    <w:rsid w:val="00D63F30"/>
    <w:rsid w:val="00D641A0"/>
    <w:rsid w:val="00D6430C"/>
    <w:rsid w:val="00D66417"/>
    <w:rsid w:val="00D66E38"/>
    <w:rsid w:val="00D6774A"/>
    <w:rsid w:val="00D67768"/>
    <w:rsid w:val="00D701EA"/>
    <w:rsid w:val="00D70C55"/>
    <w:rsid w:val="00D70D53"/>
    <w:rsid w:val="00D70ED3"/>
    <w:rsid w:val="00D711EA"/>
    <w:rsid w:val="00D715E8"/>
    <w:rsid w:val="00D71748"/>
    <w:rsid w:val="00D71B80"/>
    <w:rsid w:val="00D72370"/>
    <w:rsid w:val="00D72556"/>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E78"/>
    <w:rsid w:val="00D77164"/>
    <w:rsid w:val="00D77374"/>
    <w:rsid w:val="00D7741D"/>
    <w:rsid w:val="00D77A46"/>
    <w:rsid w:val="00D77BF9"/>
    <w:rsid w:val="00D77E61"/>
    <w:rsid w:val="00D8155E"/>
    <w:rsid w:val="00D81576"/>
    <w:rsid w:val="00D8159C"/>
    <w:rsid w:val="00D81D0B"/>
    <w:rsid w:val="00D81E31"/>
    <w:rsid w:val="00D81EAD"/>
    <w:rsid w:val="00D82682"/>
    <w:rsid w:val="00D83368"/>
    <w:rsid w:val="00D83711"/>
    <w:rsid w:val="00D83E9A"/>
    <w:rsid w:val="00D83F92"/>
    <w:rsid w:val="00D83FEA"/>
    <w:rsid w:val="00D84186"/>
    <w:rsid w:val="00D84225"/>
    <w:rsid w:val="00D84771"/>
    <w:rsid w:val="00D84811"/>
    <w:rsid w:val="00D84903"/>
    <w:rsid w:val="00D84FD3"/>
    <w:rsid w:val="00D850CC"/>
    <w:rsid w:val="00D85273"/>
    <w:rsid w:val="00D8595F"/>
    <w:rsid w:val="00D85A5F"/>
    <w:rsid w:val="00D86334"/>
    <w:rsid w:val="00D8633B"/>
    <w:rsid w:val="00D864C8"/>
    <w:rsid w:val="00D8662C"/>
    <w:rsid w:val="00D8678E"/>
    <w:rsid w:val="00D86802"/>
    <w:rsid w:val="00D868ED"/>
    <w:rsid w:val="00D86A16"/>
    <w:rsid w:val="00D8713F"/>
    <w:rsid w:val="00D872EA"/>
    <w:rsid w:val="00D877C3"/>
    <w:rsid w:val="00D87D4F"/>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B8C"/>
    <w:rsid w:val="00D941CD"/>
    <w:rsid w:val="00D945A4"/>
    <w:rsid w:val="00D94805"/>
    <w:rsid w:val="00D94D98"/>
    <w:rsid w:val="00D94D9C"/>
    <w:rsid w:val="00D94ECB"/>
    <w:rsid w:val="00D96758"/>
    <w:rsid w:val="00D969E2"/>
    <w:rsid w:val="00D96C18"/>
    <w:rsid w:val="00D97454"/>
    <w:rsid w:val="00D9763A"/>
    <w:rsid w:val="00D97A22"/>
    <w:rsid w:val="00D97E05"/>
    <w:rsid w:val="00D97E5C"/>
    <w:rsid w:val="00DA014B"/>
    <w:rsid w:val="00DA0316"/>
    <w:rsid w:val="00DA039D"/>
    <w:rsid w:val="00DA0539"/>
    <w:rsid w:val="00DA069F"/>
    <w:rsid w:val="00DA06C7"/>
    <w:rsid w:val="00DA09B4"/>
    <w:rsid w:val="00DA0AC0"/>
    <w:rsid w:val="00DA0E9D"/>
    <w:rsid w:val="00DA1309"/>
    <w:rsid w:val="00DA1710"/>
    <w:rsid w:val="00DA17F0"/>
    <w:rsid w:val="00DA18A7"/>
    <w:rsid w:val="00DA1C16"/>
    <w:rsid w:val="00DA1E33"/>
    <w:rsid w:val="00DA2250"/>
    <w:rsid w:val="00DA2439"/>
    <w:rsid w:val="00DA247C"/>
    <w:rsid w:val="00DA2482"/>
    <w:rsid w:val="00DA2792"/>
    <w:rsid w:val="00DA27FB"/>
    <w:rsid w:val="00DA31E7"/>
    <w:rsid w:val="00DA33A5"/>
    <w:rsid w:val="00DA3649"/>
    <w:rsid w:val="00DA3BAE"/>
    <w:rsid w:val="00DA3E93"/>
    <w:rsid w:val="00DA3EE1"/>
    <w:rsid w:val="00DA4956"/>
    <w:rsid w:val="00DA5130"/>
    <w:rsid w:val="00DA5420"/>
    <w:rsid w:val="00DA54EC"/>
    <w:rsid w:val="00DA54F4"/>
    <w:rsid w:val="00DA5D19"/>
    <w:rsid w:val="00DA5D6F"/>
    <w:rsid w:val="00DA639E"/>
    <w:rsid w:val="00DA65F0"/>
    <w:rsid w:val="00DA6A25"/>
    <w:rsid w:val="00DA6A37"/>
    <w:rsid w:val="00DA701E"/>
    <w:rsid w:val="00DA7101"/>
    <w:rsid w:val="00DA7342"/>
    <w:rsid w:val="00DA76D8"/>
    <w:rsid w:val="00DA7793"/>
    <w:rsid w:val="00DA7A96"/>
    <w:rsid w:val="00DA7D1D"/>
    <w:rsid w:val="00DB047F"/>
    <w:rsid w:val="00DB0A33"/>
    <w:rsid w:val="00DB110A"/>
    <w:rsid w:val="00DB216F"/>
    <w:rsid w:val="00DB235B"/>
    <w:rsid w:val="00DB2379"/>
    <w:rsid w:val="00DB316F"/>
    <w:rsid w:val="00DB33EE"/>
    <w:rsid w:val="00DB3664"/>
    <w:rsid w:val="00DB388E"/>
    <w:rsid w:val="00DB3EB5"/>
    <w:rsid w:val="00DB3F00"/>
    <w:rsid w:val="00DB3FF2"/>
    <w:rsid w:val="00DB454F"/>
    <w:rsid w:val="00DB4648"/>
    <w:rsid w:val="00DB466B"/>
    <w:rsid w:val="00DB4AC9"/>
    <w:rsid w:val="00DB4C64"/>
    <w:rsid w:val="00DB5078"/>
    <w:rsid w:val="00DB5214"/>
    <w:rsid w:val="00DB5810"/>
    <w:rsid w:val="00DB5AF1"/>
    <w:rsid w:val="00DB5D88"/>
    <w:rsid w:val="00DB67D5"/>
    <w:rsid w:val="00DB69F9"/>
    <w:rsid w:val="00DB6A81"/>
    <w:rsid w:val="00DB6F42"/>
    <w:rsid w:val="00DB72B3"/>
    <w:rsid w:val="00DB731F"/>
    <w:rsid w:val="00DC0460"/>
    <w:rsid w:val="00DC0668"/>
    <w:rsid w:val="00DC0705"/>
    <w:rsid w:val="00DC0A3F"/>
    <w:rsid w:val="00DC0A68"/>
    <w:rsid w:val="00DC0C4C"/>
    <w:rsid w:val="00DC0DF2"/>
    <w:rsid w:val="00DC16E9"/>
    <w:rsid w:val="00DC1C55"/>
    <w:rsid w:val="00DC246A"/>
    <w:rsid w:val="00DC2B47"/>
    <w:rsid w:val="00DC2BE6"/>
    <w:rsid w:val="00DC2FF2"/>
    <w:rsid w:val="00DC3844"/>
    <w:rsid w:val="00DC3DC3"/>
    <w:rsid w:val="00DC4708"/>
    <w:rsid w:val="00DC4791"/>
    <w:rsid w:val="00DC4CC0"/>
    <w:rsid w:val="00DC5907"/>
    <w:rsid w:val="00DC5BF6"/>
    <w:rsid w:val="00DC5C1C"/>
    <w:rsid w:val="00DC5FF4"/>
    <w:rsid w:val="00DC6142"/>
    <w:rsid w:val="00DC6305"/>
    <w:rsid w:val="00DC6993"/>
    <w:rsid w:val="00DC7590"/>
    <w:rsid w:val="00DC7594"/>
    <w:rsid w:val="00DC7679"/>
    <w:rsid w:val="00DC77D1"/>
    <w:rsid w:val="00DC78C8"/>
    <w:rsid w:val="00DC7ADC"/>
    <w:rsid w:val="00DD02ED"/>
    <w:rsid w:val="00DD0693"/>
    <w:rsid w:val="00DD08C6"/>
    <w:rsid w:val="00DD14C0"/>
    <w:rsid w:val="00DD155B"/>
    <w:rsid w:val="00DD1764"/>
    <w:rsid w:val="00DD182A"/>
    <w:rsid w:val="00DD227C"/>
    <w:rsid w:val="00DD2A3B"/>
    <w:rsid w:val="00DD2AFC"/>
    <w:rsid w:val="00DD2D28"/>
    <w:rsid w:val="00DD3511"/>
    <w:rsid w:val="00DD35C9"/>
    <w:rsid w:val="00DD42F2"/>
    <w:rsid w:val="00DD4BDB"/>
    <w:rsid w:val="00DD4D85"/>
    <w:rsid w:val="00DD5493"/>
    <w:rsid w:val="00DD5869"/>
    <w:rsid w:val="00DD5F4E"/>
    <w:rsid w:val="00DD656D"/>
    <w:rsid w:val="00DD68B5"/>
    <w:rsid w:val="00DD6D29"/>
    <w:rsid w:val="00DD6DEB"/>
    <w:rsid w:val="00DD6F25"/>
    <w:rsid w:val="00DD7258"/>
    <w:rsid w:val="00DD764A"/>
    <w:rsid w:val="00DD7E2E"/>
    <w:rsid w:val="00DE0B88"/>
    <w:rsid w:val="00DE0BC6"/>
    <w:rsid w:val="00DE0EBE"/>
    <w:rsid w:val="00DE0FF8"/>
    <w:rsid w:val="00DE10BE"/>
    <w:rsid w:val="00DE1D0D"/>
    <w:rsid w:val="00DE21DF"/>
    <w:rsid w:val="00DE26AB"/>
    <w:rsid w:val="00DE2738"/>
    <w:rsid w:val="00DE2B21"/>
    <w:rsid w:val="00DE2EF8"/>
    <w:rsid w:val="00DE3C93"/>
    <w:rsid w:val="00DE3F88"/>
    <w:rsid w:val="00DE4466"/>
    <w:rsid w:val="00DE47BE"/>
    <w:rsid w:val="00DE4880"/>
    <w:rsid w:val="00DE4A1F"/>
    <w:rsid w:val="00DE4BB0"/>
    <w:rsid w:val="00DE5144"/>
    <w:rsid w:val="00DE56A6"/>
    <w:rsid w:val="00DE5708"/>
    <w:rsid w:val="00DE5F71"/>
    <w:rsid w:val="00DE5FFE"/>
    <w:rsid w:val="00DE609B"/>
    <w:rsid w:val="00DE7613"/>
    <w:rsid w:val="00DE7633"/>
    <w:rsid w:val="00DE76A4"/>
    <w:rsid w:val="00DE76C1"/>
    <w:rsid w:val="00DE7FC5"/>
    <w:rsid w:val="00DF0222"/>
    <w:rsid w:val="00DF05C7"/>
    <w:rsid w:val="00DF07D3"/>
    <w:rsid w:val="00DF08FA"/>
    <w:rsid w:val="00DF0BCD"/>
    <w:rsid w:val="00DF0FCA"/>
    <w:rsid w:val="00DF1272"/>
    <w:rsid w:val="00DF129C"/>
    <w:rsid w:val="00DF17A8"/>
    <w:rsid w:val="00DF1B17"/>
    <w:rsid w:val="00DF1D72"/>
    <w:rsid w:val="00DF1F00"/>
    <w:rsid w:val="00DF216C"/>
    <w:rsid w:val="00DF2473"/>
    <w:rsid w:val="00DF2564"/>
    <w:rsid w:val="00DF29AF"/>
    <w:rsid w:val="00DF2B12"/>
    <w:rsid w:val="00DF2E6C"/>
    <w:rsid w:val="00DF2FE5"/>
    <w:rsid w:val="00DF307E"/>
    <w:rsid w:val="00DF3108"/>
    <w:rsid w:val="00DF31F7"/>
    <w:rsid w:val="00DF356D"/>
    <w:rsid w:val="00DF3950"/>
    <w:rsid w:val="00DF43BA"/>
    <w:rsid w:val="00DF474A"/>
    <w:rsid w:val="00DF4893"/>
    <w:rsid w:val="00DF498B"/>
    <w:rsid w:val="00DF54D7"/>
    <w:rsid w:val="00DF569A"/>
    <w:rsid w:val="00DF5D06"/>
    <w:rsid w:val="00DF5EEB"/>
    <w:rsid w:val="00DF6231"/>
    <w:rsid w:val="00DF6457"/>
    <w:rsid w:val="00DF6D72"/>
    <w:rsid w:val="00DF6DE6"/>
    <w:rsid w:val="00DF70BD"/>
    <w:rsid w:val="00DF7360"/>
    <w:rsid w:val="00DF75B1"/>
    <w:rsid w:val="00DF77C4"/>
    <w:rsid w:val="00DF7914"/>
    <w:rsid w:val="00DF79B3"/>
    <w:rsid w:val="00DF7B6E"/>
    <w:rsid w:val="00DF7F55"/>
    <w:rsid w:val="00DF7FB8"/>
    <w:rsid w:val="00E0012A"/>
    <w:rsid w:val="00E002A2"/>
    <w:rsid w:val="00E00C97"/>
    <w:rsid w:val="00E00D1B"/>
    <w:rsid w:val="00E01630"/>
    <w:rsid w:val="00E01C5C"/>
    <w:rsid w:val="00E01D96"/>
    <w:rsid w:val="00E01DA4"/>
    <w:rsid w:val="00E01EE1"/>
    <w:rsid w:val="00E01F65"/>
    <w:rsid w:val="00E0204B"/>
    <w:rsid w:val="00E0209F"/>
    <w:rsid w:val="00E02E83"/>
    <w:rsid w:val="00E03172"/>
    <w:rsid w:val="00E0327D"/>
    <w:rsid w:val="00E039A8"/>
    <w:rsid w:val="00E03A27"/>
    <w:rsid w:val="00E03B7F"/>
    <w:rsid w:val="00E046B7"/>
    <w:rsid w:val="00E0479A"/>
    <w:rsid w:val="00E04BDE"/>
    <w:rsid w:val="00E04C76"/>
    <w:rsid w:val="00E050DF"/>
    <w:rsid w:val="00E05532"/>
    <w:rsid w:val="00E0565C"/>
    <w:rsid w:val="00E05741"/>
    <w:rsid w:val="00E05748"/>
    <w:rsid w:val="00E0579F"/>
    <w:rsid w:val="00E059CC"/>
    <w:rsid w:val="00E05C52"/>
    <w:rsid w:val="00E05D4E"/>
    <w:rsid w:val="00E05F95"/>
    <w:rsid w:val="00E062E0"/>
    <w:rsid w:val="00E06D19"/>
    <w:rsid w:val="00E07198"/>
    <w:rsid w:val="00E07564"/>
    <w:rsid w:val="00E07A42"/>
    <w:rsid w:val="00E07BB0"/>
    <w:rsid w:val="00E100B2"/>
    <w:rsid w:val="00E10A5A"/>
    <w:rsid w:val="00E11166"/>
    <w:rsid w:val="00E111EE"/>
    <w:rsid w:val="00E117B4"/>
    <w:rsid w:val="00E120F4"/>
    <w:rsid w:val="00E128B7"/>
    <w:rsid w:val="00E12B0F"/>
    <w:rsid w:val="00E13058"/>
    <w:rsid w:val="00E13826"/>
    <w:rsid w:val="00E13A63"/>
    <w:rsid w:val="00E148F9"/>
    <w:rsid w:val="00E14927"/>
    <w:rsid w:val="00E14AC5"/>
    <w:rsid w:val="00E15216"/>
    <w:rsid w:val="00E155A4"/>
    <w:rsid w:val="00E15BDF"/>
    <w:rsid w:val="00E15C81"/>
    <w:rsid w:val="00E161B9"/>
    <w:rsid w:val="00E163C1"/>
    <w:rsid w:val="00E165D7"/>
    <w:rsid w:val="00E16832"/>
    <w:rsid w:val="00E16F78"/>
    <w:rsid w:val="00E16FF2"/>
    <w:rsid w:val="00E172BF"/>
    <w:rsid w:val="00E17545"/>
    <w:rsid w:val="00E178F7"/>
    <w:rsid w:val="00E17FA1"/>
    <w:rsid w:val="00E20151"/>
    <w:rsid w:val="00E201AA"/>
    <w:rsid w:val="00E20614"/>
    <w:rsid w:val="00E20C1A"/>
    <w:rsid w:val="00E20CF2"/>
    <w:rsid w:val="00E21480"/>
    <w:rsid w:val="00E21810"/>
    <w:rsid w:val="00E21839"/>
    <w:rsid w:val="00E21A85"/>
    <w:rsid w:val="00E21A90"/>
    <w:rsid w:val="00E22519"/>
    <w:rsid w:val="00E2281A"/>
    <w:rsid w:val="00E22986"/>
    <w:rsid w:val="00E22A79"/>
    <w:rsid w:val="00E2387F"/>
    <w:rsid w:val="00E23FFE"/>
    <w:rsid w:val="00E24014"/>
    <w:rsid w:val="00E241A0"/>
    <w:rsid w:val="00E2464D"/>
    <w:rsid w:val="00E247A9"/>
    <w:rsid w:val="00E24AF9"/>
    <w:rsid w:val="00E24B85"/>
    <w:rsid w:val="00E24E47"/>
    <w:rsid w:val="00E25540"/>
    <w:rsid w:val="00E256A0"/>
    <w:rsid w:val="00E25713"/>
    <w:rsid w:val="00E26121"/>
    <w:rsid w:val="00E262F2"/>
    <w:rsid w:val="00E26A27"/>
    <w:rsid w:val="00E26F13"/>
    <w:rsid w:val="00E27B70"/>
    <w:rsid w:val="00E27C5D"/>
    <w:rsid w:val="00E30048"/>
    <w:rsid w:val="00E30059"/>
    <w:rsid w:val="00E304E0"/>
    <w:rsid w:val="00E30700"/>
    <w:rsid w:val="00E3090A"/>
    <w:rsid w:val="00E30AB6"/>
    <w:rsid w:val="00E30AD1"/>
    <w:rsid w:val="00E30D0D"/>
    <w:rsid w:val="00E3121A"/>
    <w:rsid w:val="00E3123D"/>
    <w:rsid w:val="00E315DD"/>
    <w:rsid w:val="00E32505"/>
    <w:rsid w:val="00E32522"/>
    <w:rsid w:val="00E33846"/>
    <w:rsid w:val="00E33BB0"/>
    <w:rsid w:val="00E33F8B"/>
    <w:rsid w:val="00E343F7"/>
    <w:rsid w:val="00E34561"/>
    <w:rsid w:val="00E34A94"/>
    <w:rsid w:val="00E34CB4"/>
    <w:rsid w:val="00E35101"/>
    <w:rsid w:val="00E352BD"/>
    <w:rsid w:val="00E35608"/>
    <w:rsid w:val="00E35678"/>
    <w:rsid w:val="00E357F5"/>
    <w:rsid w:val="00E358D7"/>
    <w:rsid w:val="00E35B7E"/>
    <w:rsid w:val="00E35CC2"/>
    <w:rsid w:val="00E365B0"/>
    <w:rsid w:val="00E36769"/>
    <w:rsid w:val="00E36BBA"/>
    <w:rsid w:val="00E36C2A"/>
    <w:rsid w:val="00E37619"/>
    <w:rsid w:val="00E37A84"/>
    <w:rsid w:val="00E37C30"/>
    <w:rsid w:val="00E400D9"/>
    <w:rsid w:val="00E4040E"/>
    <w:rsid w:val="00E4064D"/>
    <w:rsid w:val="00E408BE"/>
    <w:rsid w:val="00E40A76"/>
    <w:rsid w:val="00E40C62"/>
    <w:rsid w:val="00E41223"/>
    <w:rsid w:val="00E414B6"/>
    <w:rsid w:val="00E415AD"/>
    <w:rsid w:val="00E41766"/>
    <w:rsid w:val="00E41B19"/>
    <w:rsid w:val="00E420A7"/>
    <w:rsid w:val="00E422C9"/>
    <w:rsid w:val="00E42C50"/>
    <w:rsid w:val="00E42F50"/>
    <w:rsid w:val="00E43202"/>
    <w:rsid w:val="00E43502"/>
    <w:rsid w:val="00E4411A"/>
    <w:rsid w:val="00E44782"/>
    <w:rsid w:val="00E44A3E"/>
    <w:rsid w:val="00E44D80"/>
    <w:rsid w:val="00E44E7D"/>
    <w:rsid w:val="00E44EFA"/>
    <w:rsid w:val="00E45141"/>
    <w:rsid w:val="00E452D6"/>
    <w:rsid w:val="00E45BB3"/>
    <w:rsid w:val="00E45CDF"/>
    <w:rsid w:val="00E45ED9"/>
    <w:rsid w:val="00E465DE"/>
    <w:rsid w:val="00E46624"/>
    <w:rsid w:val="00E46681"/>
    <w:rsid w:val="00E46CA9"/>
    <w:rsid w:val="00E46F5C"/>
    <w:rsid w:val="00E4764E"/>
    <w:rsid w:val="00E4773A"/>
    <w:rsid w:val="00E47BA3"/>
    <w:rsid w:val="00E5006E"/>
    <w:rsid w:val="00E5080A"/>
    <w:rsid w:val="00E5094E"/>
    <w:rsid w:val="00E50A24"/>
    <w:rsid w:val="00E50F57"/>
    <w:rsid w:val="00E51010"/>
    <w:rsid w:val="00E51301"/>
    <w:rsid w:val="00E52152"/>
    <w:rsid w:val="00E52344"/>
    <w:rsid w:val="00E526A8"/>
    <w:rsid w:val="00E52876"/>
    <w:rsid w:val="00E5335A"/>
    <w:rsid w:val="00E538AB"/>
    <w:rsid w:val="00E53BF3"/>
    <w:rsid w:val="00E53CDB"/>
    <w:rsid w:val="00E5450A"/>
    <w:rsid w:val="00E54875"/>
    <w:rsid w:val="00E54924"/>
    <w:rsid w:val="00E54B2C"/>
    <w:rsid w:val="00E54B4F"/>
    <w:rsid w:val="00E54D1D"/>
    <w:rsid w:val="00E54E82"/>
    <w:rsid w:val="00E551C3"/>
    <w:rsid w:val="00E55744"/>
    <w:rsid w:val="00E557D3"/>
    <w:rsid w:val="00E55835"/>
    <w:rsid w:val="00E55951"/>
    <w:rsid w:val="00E564F5"/>
    <w:rsid w:val="00E565F2"/>
    <w:rsid w:val="00E56E05"/>
    <w:rsid w:val="00E56E0C"/>
    <w:rsid w:val="00E571CE"/>
    <w:rsid w:val="00E573FC"/>
    <w:rsid w:val="00E574B4"/>
    <w:rsid w:val="00E57632"/>
    <w:rsid w:val="00E57684"/>
    <w:rsid w:val="00E57AF3"/>
    <w:rsid w:val="00E60890"/>
    <w:rsid w:val="00E60A12"/>
    <w:rsid w:val="00E60E95"/>
    <w:rsid w:val="00E61838"/>
    <w:rsid w:val="00E61934"/>
    <w:rsid w:val="00E61D51"/>
    <w:rsid w:val="00E61DCB"/>
    <w:rsid w:val="00E62040"/>
    <w:rsid w:val="00E62302"/>
    <w:rsid w:val="00E62DA0"/>
    <w:rsid w:val="00E62DE9"/>
    <w:rsid w:val="00E62E23"/>
    <w:rsid w:val="00E62E4F"/>
    <w:rsid w:val="00E62EF1"/>
    <w:rsid w:val="00E62F62"/>
    <w:rsid w:val="00E635C4"/>
    <w:rsid w:val="00E637BC"/>
    <w:rsid w:val="00E63DBA"/>
    <w:rsid w:val="00E6401A"/>
    <w:rsid w:val="00E6444F"/>
    <w:rsid w:val="00E6447F"/>
    <w:rsid w:val="00E645B3"/>
    <w:rsid w:val="00E6461D"/>
    <w:rsid w:val="00E64AF1"/>
    <w:rsid w:val="00E6512A"/>
    <w:rsid w:val="00E652E0"/>
    <w:rsid w:val="00E6581D"/>
    <w:rsid w:val="00E658FF"/>
    <w:rsid w:val="00E65F32"/>
    <w:rsid w:val="00E65F7A"/>
    <w:rsid w:val="00E66D23"/>
    <w:rsid w:val="00E66ED5"/>
    <w:rsid w:val="00E66F67"/>
    <w:rsid w:val="00E672C1"/>
    <w:rsid w:val="00E672C9"/>
    <w:rsid w:val="00E6732E"/>
    <w:rsid w:val="00E700BD"/>
    <w:rsid w:val="00E70510"/>
    <w:rsid w:val="00E706AF"/>
    <w:rsid w:val="00E70ABE"/>
    <w:rsid w:val="00E7126E"/>
    <w:rsid w:val="00E714AB"/>
    <w:rsid w:val="00E7176D"/>
    <w:rsid w:val="00E71A1A"/>
    <w:rsid w:val="00E71DB1"/>
    <w:rsid w:val="00E72267"/>
    <w:rsid w:val="00E7255D"/>
    <w:rsid w:val="00E726E3"/>
    <w:rsid w:val="00E7280E"/>
    <w:rsid w:val="00E729BE"/>
    <w:rsid w:val="00E72BB9"/>
    <w:rsid w:val="00E73E9D"/>
    <w:rsid w:val="00E7426E"/>
    <w:rsid w:val="00E742B1"/>
    <w:rsid w:val="00E748D4"/>
    <w:rsid w:val="00E74988"/>
    <w:rsid w:val="00E74E87"/>
    <w:rsid w:val="00E75703"/>
    <w:rsid w:val="00E7587B"/>
    <w:rsid w:val="00E75B03"/>
    <w:rsid w:val="00E75C0D"/>
    <w:rsid w:val="00E76375"/>
    <w:rsid w:val="00E7647D"/>
    <w:rsid w:val="00E769BD"/>
    <w:rsid w:val="00E77062"/>
    <w:rsid w:val="00E770E5"/>
    <w:rsid w:val="00E770E8"/>
    <w:rsid w:val="00E77277"/>
    <w:rsid w:val="00E77335"/>
    <w:rsid w:val="00E77481"/>
    <w:rsid w:val="00E77966"/>
    <w:rsid w:val="00E77C52"/>
    <w:rsid w:val="00E8045A"/>
    <w:rsid w:val="00E80477"/>
    <w:rsid w:val="00E805A2"/>
    <w:rsid w:val="00E80EB6"/>
    <w:rsid w:val="00E80F03"/>
    <w:rsid w:val="00E8115C"/>
    <w:rsid w:val="00E813C6"/>
    <w:rsid w:val="00E815BD"/>
    <w:rsid w:val="00E81A1A"/>
    <w:rsid w:val="00E81A3F"/>
    <w:rsid w:val="00E81F41"/>
    <w:rsid w:val="00E82429"/>
    <w:rsid w:val="00E82616"/>
    <w:rsid w:val="00E82F0B"/>
    <w:rsid w:val="00E83395"/>
    <w:rsid w:val="00E84B64"/>
    <w:rsid w:val="00E84BB7"/>
    <w:rsid w:val="00E84E99"/>
    <w:rsid w:val="00E85006"/>
    <w:rsid w:val="00E85827"/>
    <w:rsid w:val="00E85B05"/>
    <w:rsid w:val="00E86274"/>
    <w:rsid w:val="00E86367"/>
    <w:rsid w:val="00E867EA"/>
    <w:rsid w:val="00E86E10"/>
    <w:rsid w:val="00E86F43"/>
    <w:rsid w:val="00E8794B"/>
    <w:rsid w:val="00E87C76"/>
    <w:rsid w:val="00E87EFA"/>
    <w:rsid w:val="00E904F9"/>
    <w:rsid w:val="00E90640"/>
    <w:rsid w:val="00E910A4"/>
    <w:rsid w:val="00E910E9"/>
    <w:rsid w:val="00E91660"/>
    <w:rsid w:val="00E918F6"/>
    <w:rsid w:val="00E91C27"/>
    <w:rsid w:val="00E921FA"/>
    <w:rsid w:val="00E922D0"/>
    <w:rsid w:val="00E924C8"/>
    <w:rsid w:val="00E92849"/>
    <w:rsid w:val="00E92B37"/>
    <w:rsid w:val="00E92D19"/>
    <w:rsid w:val="00E93126"/>
    <w:rsid w:val="00E93B7E"/>
    <w:rsid w:val="00E93EB7"/>
    <w:rsid w:val="00E942CA"/>
    <w:rsid w:val="00E94385"/>
    <w:rsid w:val="00E94F6D"/>
    <w:rsid w:val="00E956BA"/>
    <w:rsid w:val="00E9593D"/>
    <w:rsid w:val="00E95A14"/>
    <w:rsid w:val="00E95A80"/>
    <w:rsid w:val="00E95B1C"/>
    <w:rsid w:val="00E95E8C"/>
    <w:rsid w:val="00E96430"/>
    <w:rsid w:val="00E967D4"/>
    <w:rsid w:val="00E9694A"/>
    <w:rsid w:val="00E96D6F"/>
    <w:rsid w:val="00E9760A"/>
    <w:rsid w:val="00E9797A"/>
    <w:rsid w:val="00E979A9"/>
    <w:rsid w:val="00E97EA2"/>
    <w:rsid w:val="00EA02CD"/>
    <w:rsid w:val="00EA0765"/>
    <w:rsid w:val="00EA07BB"/>
    <w:rsid w:val="00EA0E1A"/>
    <w:rsid w:val="00EA104A"/>
    <w:rsid w:val="00EA2351"/>
    <w:rsid w:val="00EA2573"/>
    <w:rsid w:val="00EA26CF"/>
    <w:rsid w:val="00EA2F65"/>
    <w:rsid w:val="00EA2F80"/>
    <w:rsid w:val="00EA3319"/>
    <w:rsid w:val="00EA4682"/>
    <w:rsid w:val="00EA480B"/>
    <w:rsid w:val="00EA4861"/>
    <w:rsid w:val="00EA56C4"/>
    <w:rsid w:val="00EA5893"/>
    <w:rsid w:val="00EA5941"/>
    <w:rsid w:val="00EA5B92"/>
    <w:rsid w:val="00EA5DA1"/>
    <w:rsid w:val="00EA6266"/>
    <w:rsid w:val="00EA6755"/>
    <w:rsid w:val="00EA6C6C"/>
    <w:rsid w:val="00EA6D1B"/>
    <w:rsid w:val="00EA70CF"/>
    <w:rsid w:val="00EA758B"/>
    <w:rsid w:val="00EA75EE"/>
    <w:rsid w:val="00EA7CF0"/>
    <w:rsid w:val="00EA7D69"/>
    <w:rsid w:val="00EB080E"/>
    <w:rsid w:val="00EB09B5"/>
    <w:rsid w:val="00EB0B24"/>
    <w:rsid w:val="00EB13B4"/>
    <w:rsid w:val="00EB1746"/>
    <w:rsid w:val="00EB1A0B"/>
    <w:rsid w:val="00EB1B36"/>
    <w:rsid w:val="00EB1F40"/>
    <w:rsid w:val="00EB2555"/>
    <w:rsid w:val="00EB26D0"/>
    <w:rsid w:val="00EB2896"/>
    <w:rsid w:val="00EB2BB7"/>
    <w:rsid w:val="00EB2C50"/>
    <w:rsid w:val="00EB2D36"/>
    <w:rsid w:val="00EB306F"/>
    <w:rsid w:val="00EB3196"/>
    <w:rsid w:val="00EB36D7"/>
    <w:rsid w:val="00EB3E2A"/>
    <w:rsid w:val="00EB3FCF"/>
    <w:rsid w:val="00EB4A94"/>
    <w:rsid w:val="00EB4CD8"/>
    <w:rsid w:val="00EB4EB6"/>
    <w:rsid w:val="00EB523C"/>
    <w:rsid w:val="00EB58F4"/>
    <w:rsid w:val="00EB5B8D"/>
    <w:rsid w:val="00EB5BB1"/>
    <w:rsid w:val="00EB5CC5"/>
    <w:rsid w:val="00EB5FB0"/>
    <w:rsid w:val="00EB6A26"/>
    <w:rsid w:val="00EB6D33"/>
    <w:rsid w:val="00EB6F5B"/>
    <w:rsid w:val="00EB6FC4"/>
    <w:rsid w:val="00EB6FEC"/>
    <w:rsid w:val="00EB741F"/>
    <w:rsid w:val="00EB77AB"/>
    <w:rsid w:val="00EB7AE9"/>
    <w:rsid w:val="00EB7B3A"/>
    <w:rsid w:val="00EB7D15"/>
    <w:rsid w:val="00EC00FA"/>
    <w:rsid w:val="00EC01AA"/>
    <w:rsid w:val="00EC0447"/>
    <w:rsid w:val="00EC0569"/>
    <w:rsid w:val="00EC06B1"/>
    <w:rsid w:val="00EC0B30"/>
    <w:rsid w:val="00EC0BB4"/>
    <w:rsid w:val="00EC0E16"/>
    <w:rsid w:val="00EC0EA1"/>
    <w:rsid w:val="00EC1975"/>
    <w:rsid w:val="00EC1A99"/>
    <w:rsid w:val="00EC1BE9"/>
    <w:rsid w:val="00EC2183"/>
    <w:rsid w:val="00EC2323"/>
    <w:rsid w:val="00EC2753"/>
    <w:rsid w:val="00EC376F"/>
    <w:rsid w:val="00EC3849"/>
    <w:rsid w:val="00EC3A74"/>
    <w:rsid w:val="00EC3CD8"/>
    <w:rsid w:val="00EC3F5D"/>
    <w:rsid w:val="00EC42EB"/>
    <w:rsid w:val="00EC4952"/>
    <w:rsid w:val="00EC4CE5"/>
    <w:rsid w:val="00EC4F09"/>
    <w:rsid w:val="00EC52A2"/>
    <w:rsid w:val="00EC56C2"/>
    <w:rsid w:val="00EC5B7F"/>
    <w:rsid w:val="00EC5F25"/>
    <w:rsid w:val="00EC5F45"/>
    <w:rsid w:val="00EC6278"/>
    <w:rsid w:val="00EC640C"/>
    <w:rsid w:val="00EC64AE"/>
    <w:rsid w:val="00EC65E1"/>
    <w:rsid w:val="00EC6A0F"/>
    <w:rsid w:val="00EC7475"/>
    <w:rsid w:val="00EC767A"/>
    <w:rsid w:val="00ED04F7"/>
    <w:rsid w:val="00ED0CBC"/>
    <w:rsid w:val="00ED10AA"/>
    <w:rsid w:val="00ED17CD"/>
    <w:rsid w:val="00ED1912"/>
    <w:rsid w:val="00ED2017"/>
    <w:rsid w:val="00ED25F5"/>
    <w:rsid w:val="00ED2ABB"/>
    <w:rsid w:val="00ED2BBB"/>
    <w:rsid w:val="00ED2BC9"/>
    <w:rsid w:val="00ED307C"/>
    <w:rsid w:val="00ED318D"/>
    <w:rsid w:val="00ED346A"/>
    <w:rsid w:val="00ED3489"/>
    <w:rsid w:val="00ED40BD"/>
    <w:rsid w:val="00ED411D"/>
    <w:rsid w:val="00ED4193"/>
    <w:rsid w:val="00ED43E1"/>
    <w:rsid w:val="00ED4592"/>
    <w:rsid w:val="00ED47C4"/>
    <w:rsid w:val="00ED5BBF"/>
    <w:rsid w:val="00ED5BFC"/>
    <w:rsid w:val="00ED5CDE"/>
    <w:rsid w:val="00ED637C"/>
    <w:rsid w:val="00ED672E"/>
    <w:rsid w:val="00ED6B09"/>
    <w:rsid w:val="00ED6BBF"/>
    <w:rsid w:val="00ED6EDE"/>
    <w:rsid w:val="00ED7364"/>
    <w:rsid w:val="00ED7373"/>
    <w:rsid w:val="00EE01E9"/>
    <w:rsid w:val="00EE06CE"/>
    <w:rsid w:val="00EE1660"/>
    <w:rsid w:val="00EE16C5"/>
    <w:rsid w:val="00EE18A0"/>
    <w:rsid w:val="00EE1BE6"/>
    <w:rsid w:val="00EE1E4E"/>
    <w:rsid w:val="00EE276B"/>
    <w:rsid w:val="00EE29B2"/>
    <w:rsid w:val="00EE2A7C"/>
    <w:rsid w:val="00EE2CF2"/>
    <w:rsid w:val="00EE2E68"/>
    <w:rsid w:val="00EE340B"/>
    <w:rsid w:val="00EE37BA"/>
    <w:rsid w:val="00EE3A96"/>
    <w:rsid w:val="00EE3B57"/>
    <w:rsid w:val="00EE3F5C"/>
    <w:rsid w:val="00EE3FA9"/>
    <w:rsid w:val="00EE4010"/>
    <w:rsid w:val="00EE4CCF"/>
    <w:rsid w:val="00EE559C"/>
    <w:rsid w:val="00EE583C"/>
    <w:rsid w:val="00EE5C7A"/>
    <w:rsid w:val="00EE5D19"/>
    <w:rsid w:val="00EE5DA3"/>
    <w:rsid w:val="00EE5F92"/>
    <w:rsid w:val="00EE6081"/>
    <w:rsid w:val="00EE679A"/>
    <w:rsid w:val="00EE6DE4"/>
    <w:rsid w:val="00EE6F1C"/>
    <w:rsid w:val="00EE72B7"/>
    <w:rsid w:val="00EE77D1"/>
    <w:rsid w:val="00EE79E2"/>
    <w:rsid w:val="00EE7DC1"/>
    <w:rsid w:val="00EE7EA8"/>
    <w:rsid w:val="00EE7EE3"/>
    <w:rsid w:val="00EE7EE9"/>
    <w:rsid w:val="00EF079D"/>
    <w:rsid w:val="00EF07B2"/>
    <w:rsid w:val="00EF0A88"/>
    <w:rsid w:val="00EF1266"/>
    <w:rsid w:val="00EF1F84"/>
    <w:rsid w:val="00EF2506"/>
    <w:rsid w:val="00EF2825"/>
    <w:rsid w:val="00EF283E"/>
    <w:rsid w:val="00EF29A6"/>
    <w:rsid w:val="00EF2BAB"/>
    <w:rsid w:val="00EF2BE2"/>
    <w:rsid w:val="00EF2C95"/>
    <w:rsid w:val="00EF2E97"/>
    <w:rsid w:val="00EF31EF"/>
    <w:rsid w:val="00EF3227"/>
    <w:rsid w:val="00EF36BB"/>
    <w:rsid w:val="00EF439E"/>
    <w:rsid w:val="00EF4CB8"/>
    <w:rsid w:val="00EF4ED0"/>
    <w:rsid w:val="00EF5289"/>
    <w:rsid w:val="00EF5334"/>
    <w:rsid w:val="00EF54CB"/>
    <w:rsid w:val="00EF6664"/>
    <w:rsid w:val="00EF6767"/>
    <w:rsid w:val="00EF6833"/>
    <w:rsid w:val="00EF70B4"/>
    <w:rsid w:val="00EF7A1B"/>
    <w:rsid w:val="00EF7C73"/>
    <w:rsid w:val="00F0016E"/>
    <w:rsid w:val="00F00186"/>
    <w:rsid w:val="00F0078C"/>
    <w:rsid w:val="00F02033"/>
    <w:rsid w:val="00F02114"/>
    <w:rsid w:val="00F02362"/>
    <w:rsid w:val="00F025F9"/>
    <w:rsid w:val="00F0286E"/>
    <w:rsid w:val="00F029EB"/>
    <w:rsid w:val="00F02BCC"/>
    <w:rsid w:val="00F02F3A"/>
    <w:rsid w:val="00F031F7"/>
    <w:rsid w:val="00F03300"/>
    <w:rsid w:val="00F03321"/>
    <w:rsid w:val="00F03CA1"/>
    <w:rsid w:val="00F03D10"/>
    <w:rsid w:val="00F03EC8"/>
    <w:rsid w:val="00F04053"/>
    <w:rsid w:val="00F04692"/>
    <w:rsid w:val="00F047B2"/>
    <w:rsid w:val="00F04956"/>
    <w:rsid w:val="00F0528B"/>
    <w:rsid w:val="00F057DB"/>
    <w:rsid w:val="00F05837"/>
    <w:rsid w:val="00F05E26"/>
    <w:rsid w:val="00F067E8"/>
    <w:rsid w:val="00F071AC"/>
    <w:rsid w:val="00F07C93"/>
    <w:rsid w:val="00F100F0"/>
    <w:rsid w:val="00F11021"/>
    <w:rsid w:val="00F11119"/>
    <w:rsid w:val="00F1121F"/>
    <w:rsid w:val="00F1154C"/>
    <w:rsid w:val="00F1184C"/>
    <w:rsid w:val="00F119A4"/>
    <w:rsid w:val="00F11D14"/>
    <w:rsid w:val="00F11D21"/>
    <w:rsid w:val="00F11DAB"/>
    <w:rsid w:val="00F11E56"/>
    <w:rsid w:val="00F11FEC"/>
    <w:rsid w:val="00F1296E"/>
    <w:rsid w:val="00F12AF1"/>
    <w:rsid w:val="00F12AF3"/>
    <w:rsid w:val="00F12C0D"/>
    <w:rsid w:val="00F12F78"/>
    <w:rsid w:val="00F13040"/>
    <w:rsid w:val="00F1319F"/>
    <w:rsid w:val="00F14117"/>
    <w:rsid w:val="00F142F9"/>
    <w:rsid w:val="00F14ABE"/>
    <w:rsid w:val="00F14AD2"/>
    <w:rsid w:val="00F14E27"/>
    <w:rsid w:val="00F154CD"/>
    <w:rsid w:val="00F156ED"/>
    <w:rsid w:val="00F15765"/>
    <w:rsid w:val="00F1637A"/>
    <w:rsid w:val="00F168F1"/>
    <w:rsid w:val="00F17356"/>
    <w:rsid w:val="00F1746D"/>
    <w:rsid w:val="00F17489"/>
    <w:rsid w:val="00F1780E"/>
    <w:rsid w:val="00F17A85"/>
    <w:rsid w:val="00F17A93"/>
    <w:rsid w:val="00F17AC0"/>
    <w:rsid w:val="00F17CA8"/>
    <w:rsid w:val="00F2005D"/>
    <w:rsid w:val="00F20665"/>
    <w:rsid w:val="00F20861"/>
    <w:rsid w:val="00F20DFE"/>
    <w:rsid w:val="00F21AA5"/>
    <w:rsid w:val="00F22E61"/>
    <w:rsid w:val="00F22ECA"/>
    <w:rsid w:val="00F240C9"/>
    <w:rsid w:val="00F24395"/>
    <w:rsid w:val="00F24621"/>
    <w:rsid w:val="00F24BE2"/>
    <w:rsid w:val="00F251E3"/>
    <w:rsid w:val="00F2596E"/>
    <w:rsid w:val="00F25A5D"/>
    <w:rsid w:val="00F25AB2"/>
    <w:rsid w:val="00F25BE0"/>
    <w:rsid w:val="00F25F2F"/>
    <w:rsid w:val="00F26FD2"/>
    <w:rsid w:val="00F270F6"/>
    <w:rsid w:val="00F27305"/>
    <w:rsid w:val="00F2732D"/>
    <w:rsid w:val="00F2743B"/>
    <w:rsid w:val="00F277BE"/>
    <w:rsid w:val="00F27B7C"/>
    <w:rsid w:val="00F27E26"/>
    <w:rsid w:val="00F30343"/>
    <w:rsid w:val="00F30384"/>
    <w:rsid w:val="00F30429"/>
    <w:rsid w:val="00F304CB"/>
    <w:rsid w:val="00F316E3"/>
    <w:rsid w:val="00F31A0C"/>
    <w:rsid w:val="00F31E66"/>
    <w:rsid w:val="00F32808"/>
    <w:rsid w:val="00F328DF"/>
    <w:rsid w:val="00F32C61"/>
    <w:rsid w:val="00F32E30"/>
    <w:rsid w:val="00F33145"/>
    <w:rsid w:val="00F335AB"/>
    <w:rsid w:val="00F33B68"/>
    <w:rsid w:val="00F33BDB"/>
    <w:rsid w:val="00F33C65"/>
    <w:rsid w:val="00F34113"/>
    <w:rsid w:val="00F35728"/>
    <w:rsid w:val="00F359AA"/>
    <w:rsid w:val="00F359FE"/>
    <w:rsid w:val="00F35C2F"/>
    <w:rsid w:val="00F35E33"/>
    <w:rsid w:val="00F36914"/>
    <w:rsid w:val="00F369CF"/>
    <w:rsid w:val="00F37214"/>
    <w:rsid w:val="00F3747C"/>
    <w:rsid w:val="00F379E8"/>
    <w:rsid w:val="00F37A54"/>
    <w:rsid w:val="00F37CCE"/>
    <w:rsid w:val="00F37E6A"/>
    <w:rsid w:val="00F37FAF"/>
    <w:rsid w:val="00F404E8"/>
    <w:rsid w:val="00F40A0F"/>
    <w:rsid w:val="00F40AE7"/>
    <w:rsid w:val="00F4113F"/>
    <w:rsid w:val="00F41221"/>
    <w:rsid w:val="00F413C9"/>
    <w:rsid w:val="00F41580"/>
    <w:rsid w:val="00F41881"/>
    <w:rsid w:val="00F41C8F"/>
    <w:rsid w:val="00F41FB0"/>
    <w:rsid w:val="00F428D5"/>
    <w:rsid w:val="00F42CBB"/>
    <w:rsid w:val="00F430DC"/>
    <w:rsid w:val="00F43172"/>
    <w:rsid w:val="00F43DCD"/>
    <w:rsid w:val="00F43EA1"/>
    <w:rsid w:val="00F44499"/>
    <w:rsid w:val="00F44646"/>
    <w:rsid w:val="00F448CE"/>
    <w:rsid w:val="00F44E16"/>
    <w:rsid w:val="00F452AD"/>
    <w:rsid w:val="00F45B22"/>
    <w:rsid w:val="00F45BA6"/>
    <w:rsid w:val="00F45EE4"/>
    <w:rsid w:val="00F45F02"/>
    <w:rsid w:val="00F461F0"/>
    <w:rsid w:val="00F464BF"/>
    <w:rsid w:val="00F46668"/>
    <w:rsid w:val="00F47285"/>
    <w:rsid w:val="00F475A8"/>
    <w:rsid w:val="00F47A3A"/>
    <w:rsid w:val="00F47C44"/>
    <w:rsid w:val="00F47F15"/>
    <w:rsid w:val="00F5002E"/>
    <w:rsid w:val="00F501CF"/>
    <w:rsid w:val="00F50610"/>
    <w:rsid w:val="00F50876"/>
    <w:rsid w:val="00F50955"/>
    <w:rsid w:val="00F50B0D"/>
    <w:rsid w:val="00F50F45"/>
    <w:rsid w:val="00F5112D"/>
    <w:rsid w:val="00F51282"/>
    <w:rsid w:val="00F51533"/>
    <w:rsid w:val="00F51C00"/>
    <w:rsid w:val="00F5210B"/>
    <w:rsid w:val="00F53566"/>
    <w:rsid w:val="00F53674"/>
    <w:rsid w:val="00F5370E"/>
    <w:rsid w:val="00F53BC4"/>
    <w:rsid w:val="00F5420D"/>
    <w:rsid w:val="00F5423B"/>
    <w:rsid w:val="00F54313"/>
    <w:rsid w:val="00F546E8"/>
    <w:rsid w:val="00F54A95"/>
    <w:rsid w:val="00F5511E"/>
    <w:rsid w:val="00F557EA"/>
    <w:rsid w:val="00F55D47"/>
    <w:rsid w:val="00F560B0"/>
    <w:rsid w:val="00F56B3A"/>
    <w:rsid w:val="00F56EC2"/>
    <w:rsid w:val="00F577DE"/>
    <w:rsid w:val="00F57A25"/>
    <w:rsid w:val="00F57AC2"/>
    <w:rsid w:val="00F57B49"/>
    <w:rsid w:val="00F604C1"/>
    <w:rsid w:val="00F60674"/>
    <w:rsid w:val="00F60762"/>
    <w:rsid w:val="00F612CA"/>
    <w:rsid w:val="00F61322"/>
    <w:rsid w:val="00F6152F"/>
    <w:rsid w:val="00F61580"/>
    <w:rsid w:val="00F61B8E"/>
    <w:rsid w:val="00F61D72"/>
    <w:rsid w:val="00F61DBE"/>
    <w:rsid w:val="00F61EFB"/>
    <w:rsid w:val="00F620EB"/>
    <w:rsid w:val="00F628C0"/>
    <w:rsid w:val="00F62C54"/>
    <w:rsid w:val="00F63570"/>
    <w:rsid w:val="00F63808"/>
    <w:rsid w:val="00F63FDD"/>
    <w:rsid w:val="00F640BA"/>
    <w:rsid w:val="00F6424C"/>
    <w:rsid w:val="00F647D5"/>
    <w:rsid w:val="00F649E5"/>
    <w:rsid w:val="00F64E42"/>
    <w:rsid w:val="00F65097"/>
    <w:rsid w:val="00F65756"/>
    <w:rsid w:val="00F6587D"/>
    <w:rsid w:val="00F659D8"/>
    <w:rsid w:val="00F65B66"/>
    <w:rsid w:val="00F66220"/>
    <w:rsid w:val="00F66A76"/>
    <w:rsid w:val="00F66CE5"/>
    <w:rsid w:val="00F673F7"/>
    <w:rsid w:val="00F6774E"/>
    <w:rsid w:val="00F67835"/>
    <w:rsid w:val="00F67EA9"/>
    <w:rsid w:val="00F67EDD"/>
    <w:rsid w:val="00F7046F"/>
    <w:rsid w:val="00F705BA"/>
    <w:rsid w:val="00F709EE"/>
    <w:rsid w:val="00F70CDF"/>
    <w:rsid w:val="00F71084"/>
    <w:rsid w:val="00F716B2"/>
    <w:rsid w:val="00F72349"/>
    <w:rsid w:val="00F7261D"/>
    <w:rsid w:val="00F726A8"/>
    <w:rsid w:val="00F72A0F"/>
    <w:rsid w:val="00F73066"/>
    <w:rsid w:val="00F73084"/>
    <w:rsid w:val="00F736BB"/>
    <w:rsid w:val="00F73B50"/>
    <w:rsid w:val="00F73BA2"/>
    <w:rsid w:val="00F74101"/>
    <w:rsid w:val="00F7445E"/>
    <w:rsid w:val="00F74965"/>
    <w:rsid w:val="00F74BF2"/>
    <w:rsid w:val="00F752F3"/>
    <w:rsid w:val="00F75907"/>
    <w:rsid w:val="00F7628B"/>
    <w:rsid w:val="00F7634E"/>
    <w:rsid w:val="00F76657"/>
    <w:rsid w:val="00F769FE"/>
    <w:rsid w:val="00F77031"/>
    <w:rsid w:val="00F770DD"/>
    <w:rsid w:val="00F772CD"/>
    <w:rsid w:val="00F77576"/>
    <w:rsid w:val="00F775C5"/>
    <w:rsid w:val="00F775D4"/>
    <w:rsid w:val="00F77EED"/>
    <w:rsid w:val="00F801BB"/>
    <w:rsid w:val="00F80480"/>
    <w:rsid w:val="00F808DA"/>
    <w:rsid w:val="00F809CD"/>
    <w:rsid w:val="00F80B0F"/>
    <w:rsid w:val="00F80BCB"/>
    <w:rsid w:val="00F80C38"/>
    <w:rsid w:val="00F8216F"/>
    <w:rsid w:val="00F821A0"/>
    <w:rsid w:val="00F821F2"/>
    <w:rsid w:val="00F823AD"/>
    <w:rsid w:val="00F82F7D"/>
    <w:rsid w:val="00F83460"/>
    <w:rsid w:val="00F8392E"/>
    <w:rsid w:val="00F842FA"/>
    <w:rsid w:val="00F8433B"/>
    <w:rsid w:val="00F8448C"/>
    <w:rsid w:val="00F84B2C"/>
    <w:rsid w:val="00F84EC7"/>
    <w:rsid w:val="00F85BC5"/>
    <w:rsid w:val="00F85DEC"/>
    <w:rsid w:val="00F85F2E"/>
    <w:rsid w:val="00F86114"/>
    <w:rsid w:val="00F8619D"/>
    <w:rsid w:val="00F8652F"/>
    <w:rsid w:val="00F86852"/>
    <w:rsid w:val="00F86A84"/>
    <w:rsid w:val="00F879AF"/>
    <w:rsid w:val="00F87B18"/>
    <w:rsid w:val="00F87D5C"/>
    <w:rsid w:val="00F87E77"/>
    <w:rsid w:val="00F907F7"/>
    <w:rsid w:val="00F90EE0"/>
    <w:rsid w:val="00F90FA8"/>
    <w:rsid w:val="00F90FDA"/>
    <w:rsid w:val="00F91587"/>
    <w:rsid w:val="00F91E39"/>
    <w:rsid w:val="00F927EC"/>
    <w:rsid w:val="00F92DBF"/>
    <w:rsid w:val="00F92DDB"/>
    <w:rsid w:val="00F92EB9"/>
    <w:rsid w:val="00F93400"/>
    <w:rsid w:val="00F936CB"/>
    <w:rsid w:val="00F939F3"/>
    <w:rsid w:val="00F93A88"/>
    <w:rsid w:val="00F93BF7"/>
    <w:rsid w:val="00F93F88"/>
    <w:rsid w:val="00F940F8"/>
    <w:rsid w:val="00F94581"/>
    <w:rsid w:val="00F948D5"/>
    <w:rsid w:val="00F9492F"/>
    <w:rsid w:val="00F95479"/>
    <w:rsid w:val="00F954B4"/>
    <w:rsid w:val="00F96503"/>
    <w:rsid w:val="00F96749"/>
    <w:rsid w:val="00F96E18"/>
    <w:rsid w:val="00F96E47"/>
    <w:rsid w:val="00F97446"/>
    <w:rsid w:val="00F97893"/>
    <w:rsid w:val="00F97A41"/>
    <w:rsid w:val="00FA07CC"/>
    <w:rsid w:val="00FA07F4"/>
    <w:rsid w:val="00FA08EA"/>
    <w:rsid w:val="00FA0B5E"/>
    <w:rsid w:val="00FA0C59"/>
    <w:rsid w:val="00FA10DA"/>
    <w:rsid w:val="00FA1150"/>
    <w:rsid w:val="00FA136D"/>
    <w:rsid w:val="00FA1685"/>
    <w:rsid w:val="00FA1AF3"/>
    <w:rsid w:val="00FA2646"/>
    <w:rsid w:val="00FA2956"/>
    <w:rsid w:val="00FA2998"/>
    <w:rsid w:val="00FA2BD4"/>
    <w:rsid w:val="00FA337B"/>
    <w:rsid w:val="00FA3559"/>
    <w:rsid w:val="00FA364B"/>
    <w:rsid w:val="00FA368B"/>
    <w:rsid w:val="00FA3A52"/>
    <w:rsid w:val="00FA3C06"/>
    <w:rsid w:val="00FA3F9B"/>
    <w:rsid w:val="00FA4DC1"/>
    <w:rsid w:val="00FA4F80"/>
    <w:rsid w:val="00FA536A"/>
    <w:rsid w:val="00FA5507"/>
    <w:rsid w:val="00FA59AC"/>
    <w:rsid w:val="00FA5A2E"/>
    <w:rsid w:val="00FA5C1C"/>
    <w:rsid w:val="00FA5E42"/>
    <w:rsid w:val="00FA5E73"/>
    <w:rsid w:val="00FA5EE4"/>
    <w:rsid w:val="00FA5F80"/>
    <w:rsid w:val="00FA6C42"/>
    <w:rsid w:val="00FA711C"/>
    <w:rsid w:val="00FA76D4"/>
    <w:rsid w:val="00FA788D"/>
    <w:rsid w:val="00FA7E3E"/>
    <w:rsid w:val="00FB004F"/>
    <w:rsid w:val="00FB0051"/>
    <w:rsid w:val="00FB050A"/>
    <w:rsid w:val="00FB11A1"/>
    <w:rsid w:val="00FB1A3F"/>
    <w:rsid w:val="00FB1EAC"/>
    <w:rsid w:val="00FB295C"/>
    <w:rsid w:val="00FB2B22"/>
    <w:rsid w:val="00FB3CD9"/>
    <w:rsid w:val="00FB529D"/>
    <w:rsid w:val="00FB535D"/>
    <w:rsid w:val="00FB55E5"/>
    <w:rsid w:val="00FB58E5"/>
    <w:rsid w:val="00FB5DBA"/>
    <w:rsid w:val="00FB6208"/>
    <w:rsid w:val="00FB6493"/>
    <w:rsid w:val="00FB685F"/>
    <w:rsid w:val="00FB6A17"/>
    <w:rsid w:val="00FB6A88"/>
    <w:rsid w:val="00FB7156"/>
    <w:rsid w:val="00FB7A57"/>
    <w:rsid w:val="00FC0157"/>
    <w:rsid w:val="00FC01BE"/>
    <w:rsid w:val="00FC076E"/>
    <w:rsid w:val="00FC091E"/>
    <w:rsid w:val="00FC0CE5"/>
    <w:rsid w:val="00FC0D2A"/>
    <w:rsid w:val="00FC0DBF"/>
    <w:rsid w:val="00FC0FCA"/>
    <w:rsid w:val="00FC11EF"/>
    <w:rsid w:val="00FC12C1"/>
    <w:rsid w:val="00FC18DA"/>
    <w:rsid w:val="00FC1BE9"/>
    <w:rsid w:val="00FC1E8B"/>
    <w:rsid w:val="00FC1F04"/>
    <w:rsid w:val="00FC2269"/>
    <w:rsid w:val="00FC29F8"/>
    <w:rsid w:val="00FC2D0D"/>
    <w:rsid w:val="00FC365A"/>
    <w:rsid w:val="00FC3AD4"/>
    <w:rsid w:val="00FC3F34"/>
    <w:rsid w:val="00FC4217"/>
    <w:rsid w:val="00FC470F"/>
    <w:rsid w:val="00FC5623"/>
    <w:rsid w:val="00FC5ABA"/>
    <w:rsid w:val="00FC5BB8"/>
    <w:rsid w:val="00FC5D63"/>
    <w:rsid w:val="00FC5E41"/>
    <w:rsid w:val="00FC5F0C"/>
    <w:rsid w:val="00FC63EA"/>
    <w:rsid w:val="00FC7B1C"/>
    <w:rsid w:val="00FC7DA8"/>
    <w:rsid w:val="00FC7FB6"/>
    <w:rsid w:val="00FD0119"/>
    <w:rsid w:val="00FD03E9"/>
    <w:rsid w:val="00FD03F0"/>
    <w:rsid w:val="00FD07E6"/>
    <w:rsid w:val="00FD1352"/>
    <w:rsid w:val="00FD19EF"/>
    <w:rsid w:val="00FD1A59"/>
    <w:rsid w:val="00FD2586"/>
    <w:rsid w:val="00FD263C"/>
    <w:rsid w:val="00FD2843"/>
    <w:rsid w:val="00FD2AF7"/>
    <w:rsid w:val="00FD3186"/>
    <w:rsid w:val="00FD350D"/>
    <w:rsid w:val="00FD3F24"/>
    <w:rsid w:val="00FD41EF"/>
    <w:rsid w:val="00FD43B8"/>
    <w:rsid w:val="00FD44FE"/>
    <w:rsid w:val="00FD4664"/>
    <w:rsid w:val="00FD473C"/>
    <w:rsid w:val="00FD4886"/>
    <w:rsid w:val="00FD4C5C"/>
    <w:rsid w:val="00FD4E87"/>
    <w:rsid w:val="00FD52F2"/>
    <w:rsid w:val="00FD5502"/>
    <w:rsid w:val="00FD57D9"/>
    <w:rsid w:val="00FD5A14"/>
    <w:rsid w:val="00FD5A69"/>
    <w:rsid w:val="00FD5B12"/>
    <w:rsid w:val="00FD5BDB"/>
    <w:rsid w:val="00FD6016"/>
    <w:rsid w:val="00FD63E2"/>
    <w:rsid w:val="00FD6A75"/>
    <w:rsid w:val="00FD6D94"/>
    <w:rsid w:val="00FD7299"/>
    <w:rsid w:val="00FD7345"/>
    <w:rsid w:val="00FD747B"/>
    <w:rsid w:val="00FD756A"/>
    <w:rsid w:val="00FD7924"/>
    <w:rsid w:val="00FD7E2D"/>
    <w:rsid w:val="00FE0223"/>
    <w:rsid w:val="00FE09BF"/>
    <w:rsid w:val="00FE0AF3"/>
    <w:rsid w:val="00FE0EDE"/>
    <w:rsid w:val="00FE164C"/>
    <w:rsid w:val="00FE18BC"/>
    <w:rsid w:val="00FE18F1"/>
    <w:rsid w:val="00FE1907"/>
    <w:rsid w:val="00FE21E7"/>
    <w:rsid w:val="00FE2E0E"/>
    <w:rsid w:val="00FE34FE"/>
    <w:rsid w:val="00FE385E"/>
    <w:rsid w:val="00FE40B8"/>
    <w:rsid w:val="00FE423E"/>
    <w:rsid w:val="00FE4D11"/>
    <w:rsid w:val="00FE4E4F"/>
    <w:rsid w:val="00FE503B"/>
    <w:rsid w:val="00FE56DF"/>
    <w:rsid w:val="00FE58DE"/>
    <w:rsid w:val="00FE5960"/>
    <w:rsid w:val="00FE5980"/>
    <w:rsid w:val="00FE5CE6"/>
    <w:rsid w:val="00FE62BE"/>
    <w:rsid w:val="00FE64A0"/>
    <w:rsid w:val="00FE6779"/>
    <w:rsid w:val="00FE68B7"/>
    <w:rsid w:val="00FE6B44"/>
    <w:rsid w:val="00FE6ED3"/>
    <w:rsid w:val="00FE7048"/>
    <w:rsid w:val="00FE7242"/>
    <w:rsid w:val="00FE7295"/>
    <w:rsid w:val="00FE7399"/>
    <w:rsid w:val="00FE7C8D"/>
    <w:rsid w:val="00FE7D02"/>
    <w:rsid w:val="00FE7D94"/>
    <w:rsid w:val="00FE7DD9"/>
    <w:rsid w:val="00FF005C"/>
    <w:rsid w:val="00FF01AE"/>
    <w:rsid w:val="00FF0737"/>
    <w:rsid w:val="00FF09FE"/>
    <w:rsid w:val="00FF0AB0"/>
    <w:rsid w:val="00FF0E73"/>
    <w:rsid w:val="00FF0FDE"/>
    <w:rsid w:val="00FF151E"/>
    <w:rsid w:val="00FF1F7D"/>
    <w:rsid w:val="00FF2054"/>
    <w:rsid w:val="00FF2602"/>
    <w:rsid w:val="00FF272C"/>
    <w:rsid w:val="00FF2C4E"/>
    <w:rsid w:val="00FF2E1B"/>
    <w:rsid w:val="00FF33E9"/>
    <w:rsid w:val="00FF34DA"/>
    <w:rsid w:val="00FF3544"/>
    <w:rsid w:val="00FF3911"/>
    <w:rsid w:val="00FF3AF8"/>
    <w:rsid w:val="00FF48A4"/>
    <w:rsid w:val="00FF498B"/>
    <w:rsid w:val="00FF4D49"/>
    <w:rsid w:val="00FF5281"/>
    <w:rsid w:val="00FF5A2D"/>
    <w:rsid w:val="00FF5F5C"/>
    <w:rsid w:val="00FF6135"/>
    <w:rsid w:val="00FF68E7"/>
    <w:rsid w:val="00FF6CFC"/>
    <w:rsid w:val="00FF6DD4"/>
    <w:rsid w:val="00FF7034"/>
    <w:rsid w:val="00FF7090"/>
    <w:rsid w:val="00FF729C"/>
    <w:rsid w:val="00FF745E"/>
    <w:rsid w:val="00FF7696"/>
    <w:rsid w:val="00FF784D"/>
    <w:rsid w:val="00FF7C78"/>
    <w:rsid w:val="04EB9910"/>
    <w:rsid w:val="04FCF4D4"/>
    <w:rsid w:val="06D37285"/>
    <w:rsid w:val="07533F12"/>
    <w:rsid w:val="07EEEA54"/>
    <w:rsid w:val="08807CC7"/>
    <w:rsid w:val="09E15268"/>
    <w:rsid w:val="0BA6E3A8"/>
    <w:rsid w:val="0DD35477"/>
    <w:rsid w:val="11E19ED0"/>
    <w:rsid w:val="164291B2"/>
    <w:rsid w:val="16F87043"/>
    <w:rsid w:val="1C7C179C"/>
    <w:rsid w:val="203C815E"/>
    <w:rsid w:val="22A17898"/>
    <w:rsid w:val="237C3130"/>
    <w:rsid w:val="23D28F0C"/>
    <w:rsid w:val="26E6D5CA"/>
    <w:rsid w:val="2707A79F"/>
    <w:rsid w:val="2A3F80F5"/>
    <w:rsid w:val="2A8B6343"/>
    <w:rsid w:val="30E977BF"/>
    <w:rsid w:val="345A7B07"/>
    <w:rsid w:val="387F09FB"/>
    <w:rsid w:val="3BE5E465"/>
    <w:rsid w:val="3D9659BE"/>
    <w:rsid w:val="3DB4DD6E"/>
    <w:rsid w:val="3F789048"/>
    <w:rsid w:val="3FE73795"/>
    <w:rsid w:val="44D6E907"/>
    <w:rsid w:val="47946331"/>
    <w:rsid w:val="4CC8D28F"/>
    <w:rsid w:val="4D525111"/>
    <w:rsid w:val="4E64A2F0"/>
    <w:rsid w:val="4FEF0B6B"/>
    <w:rsid w:val="5126523C"/>
    <w:rsid w:val="544F806E"/>
    <w:rsid w:val="54661937"/>
    <w:rsid w:val="5691034C"/>
    <w:rsid w:val="57B398C0"/>
    <w:rsid w:val="57EEE7A2"/>
    <w:rsid w:val="581372BC"/>
    <w:rsid w:val="585A5797"/>
    <w:rsid w:val="5D77844D"/>
    <w:rsid w:val="5E59F979"/>
    <w:rsid w:val="5E698BE3"/>
    <w:rsid w:val="61D3C0B5"/>
    <w:rsid w:val="62E50BDB"/>
    <w:rsid w:val="6449E856"/>
    <w:rsid w:val="64DD36A2"/>
    <w:rsid w:val="6572C636"/>
    <w:rsid w:val="65B058FF"/>
    <w:rsid w:val="664345A8"/>
    <w:rsid w:val="68549183"/>
    <w:rsid w:val="69729039"/>
    <w:rsid w:val="6A01406A"/>
    <w:rsid w:val="6AB929DA"/>
    <w:rsid w:val="6B9D10CB"/>
    <w:rsid w:val="6C848582"/>
    <w:rsid w:val="6C982A4F"/>
    <w:rsid w:val="6CE6098F"/>
    <w:rsid w:val="6E43D343"/>
    <w:rsid w:val="6E81D9F0"/>
    <w:rsid w:val="6FAA603D"/>
    <w:rsid w:val="705F480D"/>
    <w:rsid w:val="71C656EB"/>
    <w:rsid w:val="728649B6"/>
    <w:rsid w:val="7446E3C3"/>
    <w:rsid w:val="796FDCFA"/>
    <w:rsid w:val="7F782E0B"/>
    <w:rsid w:val="7F820190"/>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B05A6"/>
  <w15:docId w15:val="{D75FEE26-C13F-46A8-A25D-CECB3CC1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77B06"/>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rsid w:val="002D7A9D"/>
    <w:pPr>
      <w:tabs>
        <w:tab w:val="center" w:pos="4153"/>
        <w:tab w:val="right" w:pos="8306"/>
      </w:tabs>
    </w:pPr>
  </w:style>
  <w:style w:type="character" w:customStyle="1" w:styleId="KjeneRakstz">
    <w:name w:val="Kājene Rakstz."/>
    <w:aliases w:val="Char5 Char Rakstz."/>
    <w:basedOn w:val="Noklusjumarindkopasfonts"/>
    <w:link w:val="Kjene"/>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nhideWhenUsed/>
    <w:rsid w:val="00766BFF"/>
    <w:rPr>
      <w:sz w:val="20"/>
      <w:szCs w:val="20"/>
    </w:rPr>
  </w:style>
  <w:style w:type="character" w:customStyle="1" w:styleId="KomentratekstsRakstz">
    <w:name w:val="Komentāra teksts Rakstz."/>
    <w:basedOn w:val="Noklusjumarindkopasfonts"/>
    <w:link w:val="Komentrateksts"/>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semiHidden/>
    <w:unhideWhenUsed/>
    <w:rsid w:val="00766BFF"/>
    <w:rPr>
      <w:b/>
      <w:bCs/>
    </w:rPr>
  </w:style>
  <w:style w:type="character" w:customStyle="1" w:styleId="KomentratmaRakstz">
    <w:name w:val="Komentāra tēma Rakstz."/>
    <w:basedOn w:val="KomentratekstsRakstz"/>
    <w:link w:val="Komentratma"/>
    <w:semiHidden/>
    <w:rsid w:val="00766BFF"/>
    <w:rPr>
      <w:rFonts w:eastAsia="Times New Roman" w:cs="Times New Roman"/>
      <w:b/>
      <w:bCs/>
      <w:sz w:val="20"/>
      <w:szCs w:val="20"/>
      <w:lang w:eastAsia="lv-LV"/>
    </w:rPr>
  </w:style>
  <w:style w:type="paragraph" w:styleId="Balonteksts">
    <w:name w:val="Balloon Text"/>
    <w:basedOn w:val="Parasts"/>
    <w:link w:val="BalontekstsRakstz"/>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aliases w:val=" Char"/>
    <w:basedOn w:val="Parasts"/>
    <w:link w:val="GalveneRakstz"/>
    <w:unhideWhenUsed/>
    <w:rsid w:val="006656EE"/>
    <w:pPr>
      <w:tabs>
        <w:tab w:val="center" w:pos="4153"/>
        <w:tab w:val="right" w:pos="8306"/>
      </w:tabs>
    </w:pPr>
  </w:style>
  <w:style w:type="character" w:customStyle="1" w:styleId="GalveneRakstz">
    <w:name w:val="Galvene Rakstz."/>
    <w:aliases w:val=" Char Rakstz."/>
    <w:basedOn w:val="Noklusjumarindkopasfonts"/>
    <w:link w:val="Galvene"/>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1">
    <w:name w:val="Apakšpunkts"/>
    <w:basedOn w:val="Virsraksts3"/>
    <w:link w:val="ApakpunktsChar"/>
    <w:uiPriority w:val="99"/>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1"/>
    <w:uiPriority w:val="99"/>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1"/>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7"/>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customStyle="1" w:styleId="UnresolvedMention">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6"/>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19"/>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paragraph" w:customStyle="1" w:styleId="Standard">
    <w:name w:val="Standard"/>
    <w:rsid w:val="007135D7"/>
    <w:pPr>
      <w:suppressAutoHyphens/>
      <w:autoSpaceDN w:val="0"/>
      <w:spacing w:after="0" w:line="240" w:lineRule="auto"/>
      <w:ind w:left="357" w:hanging="357"/>
      <w:jc w:val="both"/>
    </w:pPr>
    <w:rPr>
      <w:rFonts w:eastAsia="Times New Roman" w:cs="Times New Roman"/>
      <w:iCs/>
      <w:color w:val="auto"/>
      <w:kern w:val="3"/>
      <w:szCs w:val="24"/>
      <w:lang w:eastAsia="zh-CN"/>
    </w:rPr>
  </w:style>
  <w:style w:type="character" w:customStyle="1" w:styleId="xcontentpasted1">
    <w:name w:val="x_contentpasted1"/>
    <w:basedOn w:val="Noklusjumarindkopasfonts"/>
    <w:rsid w:val="009E1827"/>
  </w:style>
  <w:style w:type="character" w:customStyle="1" w:styleId="xcontentpasted2">
    <w:name w:val="x_contentpasted2"/>
    <w:basedOn w:val="Noklusjumarindkopasfonts"/>
    <w:rsid w:val="009E1827"/>
  </w:style>
  <w:style w:type="character" w:customStyle="1" w:styleId="xcontentpasted3">
    <w:name w:val="x_contentpasted3"/>
    <w:basedOn w:val="Noklusjumarindkopasfonts"/>
    <w:rsid w:val="009E1827"/>
  </w:style>
  <w:style w:type="table" w:customStyle="1" w:styleId="Reatabula1">
    <w:name w:val="Režģa tabula1"/>
    <w:basedOn w:val="Parastatabula"/>
    <w:next w:val="Reatabula"/>
    <w:rsid w:val="00822163"/>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rsid w:val="00240080"/>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Parastatabula"/>
    <w:next w:val="Reatabula"/>
    <w:rsid w:val="00DA3E93"/>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
    <w:uiPriority w:val="59"/>
    <w:rsid w:val="00312E1B"/>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15">
    <w:name w:val="A15"/>
    <w:rsid w:val="00783202"/>
    <w:rPr>
      <w:rFonts w:cs="Myriad"/>
      <w:i/>
      <w:iCs/>
      <w:color w:val="221E1F"/>
      <w:sz w:val="22"/>
      <w:szCs w:val="22"/>
    </w:rPr>
  </w:style>
  <w:style w:type="paragraph" w:customStyle="1" w:styleId="2ndlevelprovision">
    <w:name w:val="2nd level (provision)"/>
    <w:basedOn w:val="Parasts"/>
    <w:rsid w:val="000C18B4"/>
    <w:pPr>
      <w:tabs>
        <w:tab w:val="left" w:pos="1080"/>
      </w:tabs>
      <w:overflowPunct w:val="0"/>
      <w:autoSpaceDE w:val="0"/>
      <w:autoSpaceDN w:val="0"/>
      <w:adjustRightInd w:val="0"/>
      <w:spacing w:before="120" w:after="120" w:line="240" w:lineRule="auto"/>
      <w:ind w:left="1080" w:hanging="1080"/>
      <w:jc w:val="both"/>
      <w:textAlignment w:val="baseline"/>
    </w:pPr>
    <w:rPr>
      <w:rFonts w:eastAsia="MS Mincho"/>
      <w:color w:val="auto"/>
      <w:lang w:val="fi-FI" w:eastAsia="en-US"/>
    </w:rPr>
  </w:style>
  <w:style w:type="paragraph" w:customStyle="1" w:styleId="DefaultStyle">
    <w:name w:val="Default Style"/>
    <w:rsid w:val="00F37FAF"/>
    <w:pPr>
      <w:suppressAutoHyphens/>
      <w:spacing w:after="0" w:line="100" w:lineRule="atLeast"/>
      <w:ind w:firstLine="720"/>
    </w:pPr>
    <w:rPr>
      <w:rFonts w:eastAsia="Times New Roman" w:cs="Times New Roman"/>
      <w:color w:val="00000A"/>
      <w:szCs w:val="24"/>
    </w:rPr>
  </w:style>
  <w:style w:type="paragraph" w:customStyle="1" w:styleId="TableText">
    <w:name w:val="Table Text"/>
    <w:basedOn w:val="Parasts"/>
    <w:rsid w:val="001E4591"/>
    <w:pPr>
      <w:spacing w:after="0" w:line="240" w:lineRule="auto"/>
      <w:jc w:val="both"/>
    </w:pPr>
    <w:rPr>
      <w:color w:val="auto"/>
      <w:szCs w:val="20"/>
      <w:lang w:eastAsia="en-US"/>
    </w:rPr>
  </w:style>
  <w:style w:type="paragraph" w:customStyle="1" w:styleId="Balonteksts1">
    <w:name w:val="Balonteksts1"/>
    <w:basedOn w:val="Parasts"/>
    <w:semiHidden/>
    <w:rsid w:val="001E4591"/>
    <w:pPr>
      <w:spacing w:after="0" w:line="240" w:lineRule="auto"/>
    </w:pPr>
    <w:rPr>
      <w:rFonts w:ascii="Tahoma" w:hAnsi="Tahoma" w:cs="Tahoma"/>
      <w:color w:val="auto"/>
      <w:sz w:val="16"/>
      <w:szCs w:val="16"/>
      <w:lang w:eastAsia="en-US"/>
    </w:rPr>
  </w:style>
  <w:style w:type="paragraph" w:styleId="Pamatteksts30">
    <w:name w:val="Body Text 3"/>
    <w:basedOn w:val="Parasts"/>
    <w:link w:val="Pamatteksts3Rakstz"/>
    <w:rsid w:val="001E4591"/>
    <w:pPr>
      <w:spacing w:before="120" w:after="120" w:line="240" w:lineRule="auto"/>
      <w:jc w:val="both"/>
    </w:pPr>
    <w:rPr>
      <w:i/>
      <w:iCs/>
      <w:color w:val="auto"/>
      <w:lang w:eastAsia="en-US"/>
    </w:rPr>
  </w:style>
  <w:style w:type="character" w:customStyle="1" w:styleId="Pamatteksts3Rakstz">
    <w:name w:val="Pamatteksts 3 Rakstz."/>
    <w:basedOn w:val="Noklusjumarindkopasfonts"/>
    <w:link w:val="Pamatteksts30"/>
    <w:rsid w:val="001E4591"/>
    <w:rPr>
      <w:rFonts w:eastAsia="Times New Roman" w:cs="Times New Roman"/>
      <w:i/>
      <w:iCs/>
      <w:color w:val="auto"/>
      <w:szCs w:val="24"/>
    </w:rPr>
  </w:style>
  <w:style w:type="paragraph" w:customStyle="1" w:styleId="CharCharCharCharCharChar">
    <w:name w:val="Char Char Char Char Char Char"/>
    <w:basedOn w:val="Parasts"/>
    <w:rsid w:val="001E4591"/>
    <w:pPr>
      <w:spacing w:after="160" w:line="240" w:lineRule="exact"/>
    </w:pPr>
    <w:rPr>
      <w:rFonts w:ascii="Tahoma" w:hAnsi="Tahoma"/>
      <w:color w:val="auto"/>
      <w:sz w:val="20"/>
      <w:szCs w:val="20"/>
      <w:lang w:val="en-US" w:eastAsia="en-US"/>
    </w:rPr>
  </w:style>
  <w:style w:type="character" w:customStyle="1" w:styleId="FontStyle23">
    <w:name w:val="Font Style23"/>
    <w:uiPriority w:val="99"/>
    <w:rsid w:val="001E4591"/>
    <w:rPr>
      <w:rFonts w:ascii="Times New Roman" w:hAnsi="Times New Roman" w:cs="Times New Roman"/>
      <w:sz w:val="22"/>
      <w:szCs w:val="22"/>
    </w:rPr>
  </w:style>
  <w:style w:type="paragraph" w:customStyle="1" w:styleId="CharChar1">
    <w:name w:val="Char Char1"/>
    <w:basedOn w:val="Parasts"/>
    <w:rsid w:val="001E4591"/>
    <w:pPr>
      <w:spacing w:after="160" w:line="240" w:lineRule="exact"/>
    </w:pPr>
    <w:rPr>
      <w:rFonts w:ascii="Tahoma" w:hAnsi="Tahoma"/>
      <w:color w:val="auto"/>
      <w:sz w:val="20"/>
      <w:szCs w:val="20"/>
      <w:lang w:val="en-US" w:eastAsia="en-US"/>
    </w:rPr>
  </w:style>
  <w:style w:type="paragraph" w:customStyle="1" w:styleId="PUNKTS0">
    <w:name w:val="PUNKTS"/>
    <w:basedOn w:val="Virsraksts1"/>
    <w:rsid w:val="001E4591"/>
    <w:pPr>
      <w:keepNext w:val="0"/>
      <w:widowControl w:val="0"/>
      <w:numPr>
        <w:numId w:val="22"/>
      </w:numPr>
      <w:shd w:val="clear" w:color="auto" w:fill="FFFFFF"/>
      <w:tabs>
        <w:tab w:val="clear" w:pos="454"/>
        <w:tab w:val="left" w:pos="284"/>
        <w:tab w:val="num" w:pos="360"/>
      </w:tabs>
      <w:autoSpaceDE w:val="0"/>
      <w:autoSpaceDN w:val="0"/>
      <w:adjustRightInd w:val="0"/>
      <w:spacing w:before="120" w:after="120" w:line="240" w:lineRule="auto"/>
      <w:ind w:left="0" w:firstLine="0"/>
      <w:jc w:val="both"/>
    </w:pPr>
    <w:rPr>
      <w:rFonts w:ascii="Times New Roman" w:hAnsi="Times New Roman"/>
      <w:bCs w:val="0"/>
      <w:color w:val="auto"/>
      <w:spacing w:val="-1"/>
      <w:kern w:val="0"/>
      <w:sz w:val="24"/>
      <w:szCs w:val="24"/>
      <w:lang w:eastAsia="ru-RU"/>
    </w:rPr>
  </w:style>
  <w:style w:type="paragraph" w:customStyle="1" w:styleId="APAKPUNKTS">
    <w:name w:val="APAKŠPUNKTS"/>
    <w:basedOn w:val="Virsraksts2"/>
    <w:link w:val="APAKPUNKTSChar0"/>
    <w:rsid w:val="001E4591"/>
    <w:pPr>
      <w:widowControl w:val="0"/>
      <w:numPr>
        <w:ilvl w:val="1"/>
        <w:numId w:val="22"/>
      </w:numPr>
      <w:tabs>
        <w:tab w:val="left" w:pos="510"/>
      </w:tabs>
      <w:autoSpaceDN w:val="0"/>
      <w:adjustRightInd w:val="0"/>
      <w:spacing w:before="30" w:after="30" w:line="240" w:lineRule="auto"/>
      <w:ind w:left="510" w:hanging="510"/>
      <w:contextualSpacing/>
    </w:pPr>
    <w:rPr>
      <w:rFonts w:ascii="Times New Roman" w:hAnsi="Times New Roman"/>
      <w:b w:val="0"/>
      <w:i w:val="0"/>
      <w:color w:val="auto"/>
      <w:sz w:val="24"/>
      <w:lang w:val="x-none" w:eastAsia="ru-RU"/>
    </w:rPr>
  </w:style>
  <w:style w:type="character" w:customStyle="1" w:styleId="APAKPUNKTSChar0">
    <w:name w:val="APAKŠPUNKTS Char"/>
    <w:link w:val="APAKPUNKTS"/>
    <w:rsid w:val="001E4591"/>
    <w:rPr>
      <w:rFonts w:eastAsia="Times New Roman" w:cs="Times New Roman"/>
      <w:bCs/>
      <w:iCs/>
      <w:color w:val="auto"/>
      <w:szCs w:val="28"/>
      <w:lang w:val="x-none" w:eastAsia="ru-RU"/>
    </w:rPr>
  </w:style>
  <w:style w:type="paragraph" w:customStyle="1" w:styleId="apakpunkts0">
    <w:name w:val="apakšpunkts"/>
    <w:basedOn w:val="Virsraksts3"/>
    <w:rsid w:val="001E4591"/>
    <w:pPr>
      <w:keepLines w:val="0"/>
      <w:widowControl w:val="0"/>
      <w:numPr>
        <w:ilvl w:val="2"/>
        <w:numId w:val="22"/>
      </w:numPr>
      <w:tabs>
        <w:tab w:val="clear" w:pos="1289"/>
        <w:tab w:val="num" w:pos="360"/>
        <w:tab w:val="left" w:pos="1191"/>
      </w:tabs>
      <w:autoSpaceDE w:val="0"/>
      <w:autoSpaceDN w:val="0"/>
      <w:adjustRightInd w:val="0"/>
      <w:spacing w:before="0" w:after="0" w:line="240" w:lineRule="auto"/>
      <w:ind w:left="1190" w:hanging="680"/>
      <w:jc w:val="both"/>
    </w:pPr>
    <w:rPr>
      <w:rFonts w:ascii="Times New Roman" w:eastAsia="Times New Roman" w:hAnsi="Times New Roman" w:cs="Arial"/>
      <w:bCs/>
      <w:color w:val="auto"/>
      <w:lang w:eastAsia="ru-RU"/>
    </w:rPr>
  </w:style>
  <w:style w:type="paragraph" w:customStyle="1" w:styleId="maziepunktii">
    <w:name w:val="mazie punktiņi"/>
    <w:basedOn w:val="Virsraksts4"/>
    <w:rsid w:val="001E4591"/>
    <w:pPr>
      <w:widowControl w:val="0"/>
      <w:numPr>
        <w:numId w:val="22"/>
      </w:numPr>
      <w:tabs>
        <w:tab w:val="clear" w:pos="1828"/>
        <w:tab w:val="num" w:pos="360"/>
        <w:tab w:val="left" w:pos="1701"/>
      </w:tabs>
      <w:overflowPunct/>
      <w:spacing w:before="0" w:after="0" w:line="240" w:lineRule="auto"/>
      <w:ind w:left="0" w:firstLine="0"/>
    </w:pPr>
    <w:rPr>
      <w:b/>
      <w:bCs/>
      <w:i w:val="0"/>
      <w:szCs w:val="28"/>
      <w:lang w:val="en-GB" w:eastAsia="ru-RU"/>
    </w:rPr>
  </w:style>
  <w:style w:type="paragraph" w:customStyle="1" w:styleId="font9">
    <w:name w:val="font9"/>
    <w:basedOn w:val="Parasts"/>
    <w:rsid w:val="001E4591"/>
    <w:pPr>
      <w:spacing w:before="100" w:beforeAutospacing="1" w:after="100" w:afterAutospacing="1" w:line="240" w:lineRule="auto"/>
    </w:pPr>
    <w:rPr>
      <w:rFonts w:ascii="Tahoma" w:hAnsi="Tahoma" w:cs="Tahoma"/>
      <w:color w:val="FF0000"/>
      <w:sz w:val="18"/>
      <w:szCs w:val="18"/>
    </w:rPr>
  </w:style>
  <w:style w:type="paragraph" w:customStyle="1" w:styleId="font10">
    <w:name w:val="font10"/>
    <w:basedOn w:val="Parasts"/>
    <w:rsid w:val="001E4591"/>
    <w:pPr>
      <w:spacing w:before="100" w:beforeAutospacing="1" w:after="100" w:afterAutospacing="1" w:line="240" w:lineRule="auto"/>
    </w:pPr>
    <w:rPr>
      <w:b/>
      <w:bCs/>
      <w:sz w:val="20"/>
      <w:szCs w:val="20"/>
    </w:rPr>
  </w:style>
  <w:style w:type="paragraph" w:customStyle="1" w:styleId="font11">
    <w:name w:val="font11"/>
    <w:basedOn w:val="Parasts"/>
    <w:rsid w:val="001E4591"/>
    <w:pPr>
      <w:spacing w:before="100" w:beforeAutospacing="1" w:after="100" w:afterAutospacing="1" w:line="240" w:lineRule="auto"/>
    </w:pPr>
    <w:rPr>
      <w:b/>
      <w:bCs/>
      <w:sz w:val="20"/>
      <w:szCs w:val="20"/>
    </w:rPr>
  </w:style>
  <w:style w:type="paragraph" w:customStyle="1" w:styleId="font12">
    <w:name w:val="font12"/>
    <w:basedOn w:val="Parasts"/>
    <w:rsid w:val="001E4591"/>
    <w:pPr>
      <w:spacing w:before="100" w:beforeAutospacing="1" w:after="100" w:afterAutospacing="1" w:line="240" w:lineRule="auto"/>
    </w:pPr>
    <w:rPr>
      <w:sz w:val="20"/>
      <w:szCs w:val="20"/>
    </w:rPr>
  </w:style>
  <w:style w:type="paragraph" w:customStyle="1" w:styleId="font13">
    <w:name w:val="font13"/>
    <w:basedOn w:val="Parasts"/>
    <w:rsid w:val="001E4591"/>
    <w:pPr>
      <w:spacing w:before="100" w:beforeAutospacing="1" w:after="100" w:afterAutospacing="1" w:line="240" w:lineRule="auto"/>
    </w:pPr>
    <w:rPr>
      <w:i/>
      <w:iCs/>
      <w:sz w:val="20"/>
      <w:szCs w:val="20"/>
    </w:rPr>
  </w:style>
  <w:style w:type="paragraph" w:styleId="Saturs3">
    <w:name w:val="toc 3"/>
    <w:basedOn w:val="Parasts"/>
    <w:next w:val="Parasts"/>
    <w:autoRedefine/>
    <w:semiHidden/>
    <w:rsid w:val="001E4591"/>
    <w:pPr>
      <w:spacing w:after="0" w:line="240" w:lineRule="auto"/>
      <w:ind w:left="480"/>
    </w:pPr>
    <w:rPr>
      <w:color w:val="auto"/>
      <w:lang w:val="en-GB" w:eastAsia="en-GB"/>
    </w:rPr>
  </w:style>
  <w:style w:type="paragraph" w:customStyle="1" w:styleId="CharCharChar">
    <w:name w:val="Char Char Char"/>
    <w:basedOn w:val="Parasts"/>
    <w:next w:val="Tekstabloks"/>
    <w:semiHidden/>
    <w:rsid w:val="001E4591"/>
    <w:pPr>
      <w:tabs>
        <w:tab w:val="num" w:pos="360"/>
      </w:tabs>
      <w:spacing w:before="120" w:after="160" w:line="240" w:lineRule="exact"/>
      <w:ind w:firstLine="720"/>
      <w:jc w:val="both"/>
    </w:pPr>
    <w:rPr>
      <w:rFonts w:ascii="Verdana" w:hAnsi="Verdana"/>
      <w:color w:val="auto"/>
      <w:sz w:val="20"/>
      <w:szCs w:val="20"/>
      <w:lang w:val="en-US" w:eastAsia="en-US"/>
    </w:rPr>
  </w:style>
  <w:style w:type="paragraph" w:styleId="Tekstabloks">
    <w:name w:val="Block Text"/>
    <w:basedOn w:val="Parasts"/>
    <w:rsid w:val="001E4591"/>
    <w:pPr>
      <w:spacing w:after="120" w:line="240" w:lineRule="auto"/>
      <w:ind w:left="1440" w:right="1440"/>
    </w:pPr>
    <w:rPr>
      <w:color w:val="auto"/>
      <w:lang w:val="en-GB" w:eastAsia="en-GB"/>
    </w:rPr>
  </w:style>
  <w:style w:type="paragraph" w:styleId="Saraksts">
    <w:name w:val="List"/>
    <w:basedOn w:val="Parasts"/>
    <w:rsid w:val="001E4591"/>
    <w:pPr>
      <w:widowControl w:val="0"/>
      <w:spacing w:before="60" w:after="60" w:line="360" w:lineRule="auto"/>
      <w:ind w:left="283" w:hanging="283"/>
      <w:jc w:val="both"/>
    </w:pPr>
    <w:rPr>
      <w:color w:val="auto"/>
      <w:sz w:val="26"/>
      <w:szCs w:val="26"/>
      <w:lang w:val="en-AU" w:eastAsia="en-US"/>
    </w:rPr>
  </w:style>
  <w:style w:type="character" w:customStyle="1" w:styleId="xdtextboxctrl10ms-xedit-plaintext">
    <w:name w:val="xdtextbox ctrl10 ms-xedit-plaintext"/>
    <w:rsid w:val="001E4591"/>
  </w:style>
  <w:style w:type="character" w:customStyle="1" w:styleId="Heading1Char">
    <w:name w:val="Heading 1 Char"/>
    <w:rsid w:val="001E4591"/>
    <w:rPr>
      <w:rFonts w:ascii="Arial" w:hAnsi="Arial" w:cs="Arial"/>
      <w:b/>
      <w:bCs/>
      <w:kern w:val="32"/>
      <w:sz w:val="32"/>
      <w:szCs w:val="32"/>
      <w:lang w:val="en-GB" w:eastAsia="en-GB" w:bidi="ar-SA"/>
    </w:rPr>
  </w:style>
  <w:style w:type="paragraph" w:customStyle="1" w:styleId="US">
    <w:name w:val="US"/>
    <w:basedOn w:val="Parasts"/>
    <w:rsid w:val="001E4591"/>
    <w:pPr>
      <w:overflowPunct w:val="0"/>
      <w:autoSpaceDE w:val="0"/>
      <w:autoSpaceDN w:val="0"/>
      <w:adjustRightInd w:val="0"/>
      <w:spacing w:after="0" w:line="240" w:lineRule="auto"/>
      <w:jc w:val="both"/>
      <w:textAlignment w:val="baseline"/>
    </w:pPr>
    <w:rPr>
      <w:rFonts w:ascii="Balt Helvetica" w:hAnsi="Balt Helvetica"/>
      <w:color w:val="auto"/>
      <w:szCs w:val="20"/>
      <w:lang w:val="en-GB" w:eastAsia="en-US"/>
    </w:rPr>
  </w:style>
  <w:style w:type="paragraph" w:customStyle="1" w:styleId="xl63">
    <w:name w:val="xl63"/>
    <w:basedOn w:val="Parasts"/>
    <w:rsid w:val="001E4591"/>
    <w:pPr>
      <w:pBdr>
        <w:bottom w:val="single" w:sz="8" w:space="0" w:color="auto"/>
      </w:pBdr>
      <w:spacing w:before="100" w:beforeAutospacing="1" w:after="100" w:afterAutospacing="1" w:line="240" w:lineRule="auto"/>
      <w:jc w:val="right"/>
      <w:textAlignment w:val="center"/>
    </w:pPr>
    <w:rPr>
      <w:b/>
      <w:bCs/>
      <w:color w:val="FF0000"/>
      <w:lang w:val="ru-RU" w:eastAsia="ru-RU"/>
    </w:rPr>
  </w:style>
  <w:style w:type="paragraph" w:customStyle="1" w:styleId="xl64">
    <w:name w:val="xl64"/>
    <w:basedOn w:val="Parasts"/>
    <w:rsid w:val="001E4591"/>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b/>
      <w:bCs/>
      <w:color w:val="auto"/>
      <w:lang w:val="ru-RU" w:eastAsia="ru-RU"/>
    </w:rPr>
  </w:style>
  <w:style w:type="paragraph" w:customStyle="1" w:styleId="xl129">
    <w:name w:val="xl129"/>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0">
    <w:name w:val="xl130"/>
    <w:basedOn w:val="Parasts"/>
    <w:rsid w:val="001E4591"/>
    <w:pPr>
      <w:pBdr>
        <w:top w:val="single" w:sz="8" w:space="0" w:color="auto"/>
        <w:left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1">
    <w:name w:val="xl131"/>
    <w:basedOn w:val="Parasts"/>
    <w:rsid w:val="001E4591"/>
    <w:pPr>
      <w:pBdr>
        <w:top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2">
    <w:name w:val="xl132"/>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3">
    <w:name w:val="xl133"/>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lang w:val="ru-RU" w:eastAsia="ru-RU"/>
    </w:rPr>
  </w:style>
  <w:style w:type="paragraph" w:customStyle="1" w:styleId="xl134">
    <w:name w:val="xl134"/>
    <w:basedOn w:val="Parasts"/>
    <w:rsid w:val="001E4591"/>
    <w:pPr>
      <w:pBdr>
        <w:top w:val="single" w:sz="8"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5">
    <w:name w:val="xl135"/>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6">
    <w:name w:val="xl136"/>
    <w:basedOn w:val="Parasts"/>
    <w:rsid w:val="001E45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auto"/>
      <w:lang w:val="ru-RU" w:eastAsia="ru-RU"/>
    </w:rPr>
  </w:style>
  <w:style w:type="paragraph" w:customStyle="1" w:styleId="xl137">
    <w:name w:val="xl137"/>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b/>
      <w:bCs/>
      <w:color w:val="auto"/>
      <w:lang w:val="ru-RU" w:eastAsia="ru-RU"/>
    </w:rPr>
  </w:style>
  <w:style w:type="paragraph" w:customStyle="1" w:styleId="xl138">
    <w:name w:val="xl138"/>
    <w:basedOn w:val="Parasts"/>
    <w:rsid w:val="001E4591"/>
    <w:pPr>
      <w:pBdr>
        <w:top w:val="single" w:sz="4" w:space="0" w:color="auto"/>
        <w:left w:val="single" w:sz="4" w:space="0" w:color="auto"/>
        <w:right w:val="single" w:sz="8" w:space="0" w:color="auto"/>
      </w:pBdr>
      <w:shd w:val="clear" w:color="auto" w:fill="FFFFFF"/>
      <w:spacing w:before="100" w:beforeAutospacing="1" w:after="100" w:afterAutospacing="1" w:line="240" w:lineRule="auto"/>
      <w:jc w:val="right"/>
      <w:textAlignment w:val="center"/>
    </w:pPr>
    <w:rPr>
      <w:b/>
      <w:bCs/>
      <w:color w:val="auto"/>
      <w:lang w:val="ru-RU" w:eastAsia="ru-RU"/>
    </w:rPr>
  </w:style>
  <w:style w:type="paragraph" w:customStyle="1" w:styleId="xl139">
    <w:name w:val="xl139"/>
    <w:basedOn w:val="Parasts"/>
    <w:rsid w:val="001E4591"/>
    <w:pPr>
      <w:pBdr>
        <w:top w:val="single" w:sz="8"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0">
    <w:name w:val="xl140"/>
    <w:basedOn w:val="Parasts"/>
    <w:rsid w:val="001E4591"/>
    <w:pPr>
      <w:pBdr>
        <w:top w:val="single" w:sz="4"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1">
    <w:name w:val="xl141"/>
    <w:basedOn w:val="Parasts"/>
    <w:rsid w:val="001E4591"/>
    <w:pPr>
      <w:pBdr>
        <w:top w:val="single" w:sz="4" w:space="0" w:color="auto"/>
        <w:left w:val="single" w:sz="8"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2">
    <w:name w:val="xl142"/>
    <w:basedOn w:val="Parasts"/>
    <w:rsid w:val="001E4591"/>
    <w:pPr>
      <w:pBdr>
        <w:top w:val="single" w:sz="4"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3">
    <w:name w:val="xl143"/>
    <w:basedOn w:val="Parasts"/>
    <w:rsid w:val="001E4591"/>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pPr>
    <w:rPr>
      <w:color w:val="FF0000"/>
      <w:lang w:val="ru-RU" w:eastAsia="ru-RU"/>
    </w:rPr>
  </w:style>
  <w:style w:type="paragraph" w:customStyle="1" w:styleId="xl144">
    <w:name w:val="xl144"/>
    <w:basedOn w:val="Parasts"/>
    <w:rsid w:val="001E4591"/>
    <w:pPr>
      <w:pBdr>
        <w:top w:val="single" w:sz="4"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right"/>
      <w:textAlignment w:val="center"/>
    </w:pPr>
    <w:rPr>
      <w:color w:val="auto"/>
      <w:lang w:val="ru-RU" w:eastAsia="ru-RU"/>
    </w:rPr>
  </w:style>
  <w:style w:type="paragraph" w:customStyle="1" w:styleId="xl145">
    <w:name w:val="xl145"/>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color w:val="FF0000"/>
      <w:lang w:val="ru-RU" w:eastAsia="ru-RU"/>
    </w:rPr>
  </w:style>
  <w:style w:type="paragraph" w:customStyle="1" w:styleId="xl146">
    <w:name w:val="xl146"/>
    <w:basedOn w:val="Parasts"/>
    <w:rsid w:val="001E4591"/>
    <w:pPr>
      <w:pBdr>
        <w:top w:val="single" w:sz="8" w:space="0" w:color="auto"/>
        <w:left w:val="single" w:sz="4" w:space="0" w:color="auto"/>
        <w:bottom w:val="single" w:sz="8" w:space="0" w:color="auto"/>
        <w:right w:val="single" w:sz="8" w:space="0" w:color="auto"/>
      </w:pBdr>
      <w:shd w:val="clear" w:color="auto" w:fill="FFFF99"/>
      <w:spacing w:before="100" w:beforeAutospacing="1" w:after="100" w:afterAutospacing="1" w:line="240" w:lineRule="auto"/>
      <w:jc w:val="right"/>
    </w:pPr>
    <w:rPr>
      <w:b/>
      <w:bCs/>
      <w:color w:val="auto"/>
      <w:lang w:val="ru-RU" w:eastAsia="ru-RU"/>
    </w:rPr>
  </w:style>
  <w:style w:type="paragraph" w:customStyle="1" w:styleId="xl147">
    <w:name w:val="xl147"/>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8">
    <w:name w:val="xl148"/>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9">
    <w:name w:val="xl149"/>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50">
    <w:name w:val="xl150"/>
    <w:basedOn w:val="Parasts"/>
    <w:rsid w:val="001E4591"/>
    <w:pPr>
      <w:pBdr>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1">
    <w:name w:val="xl151"/>
    <w:basedOn w:val="Parasts"/>
    <w:rsid w:val="001E4591"/>
    <w:pPr>
      <w:pBdr>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2">
    <w:name w:val="xl152"/>
    <w:basedOn w:val="Parasts"/>
    <w:rsid w:val="001E4591"/>
    <w:pPr>
      <w:pBdr>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3">
    <w:name w:val="xl153"/>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4">
    <w:name w:val="xl154"/>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5">
    <w:name w:val="xl155"/>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6">
    <w:name w:val="xl156"/>
    <w:basedOn w:val="Parasts"/>
    <w:rsid w:val="001E4591"/>
    <w:pPr>
      <w:pBdr>
        <w:top w:val="single" w:sz="4" w:space="0" w:color="auto"/>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7">
    <w:name w:val="xl157"/>
    <w:basedOn w:val="Parasts"/>
    <w:rsid w:val="001E4591"/>
    <w:pPr>
      <w:pBdr>
        <w:top w:val="single" w:sz="4"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8">
    <w:name w:val="xl158"/>
    <w:basedOn w:val="Parasts"/>
    <w:rsid w:val="001E4591"/>
    <w:pPr>
      <w:pBdr>
        <w:top w:val="single" w:sz="4" w:space="0" w:color="auto"/>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font80">
    <w:name w:val="font_8"/>
    <w:basedOn w:val="Parasts"/>
    <w:rsid w:val="001E4591"/>
    <w:pPr>
      <w:spacing w:before="100" w:beforeAutospacing="1" w:after="100" w:afterAutospacing="1" w:line="240" w:lineRule="auto"/>
    </w:pPr>
    <w:rPr>
      <w:color w:val="auto"/>
    </w:rPr>
  </w:style>
  <w:style w:type="table" w:customStyle="1" w:styleId="Reatabula4">
    <w:name w:val="Režģa tabula4"/>
    <w:basedOn w:val="Parastatabula"/>
    <w:next w:val="Reatabula"/>
    <w:rsid w:val="003F7970"/>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4148">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4353880">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78330557">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29510529">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3605038">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71342654">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39838226">
      <w:bodyDiv w:val="1"/>
      <w:marLeft w:val="0"/>
      <w:marRight w:val="0"/>
      <w:marTop w:val="0"/>
      <w:marBottom w:val="0"/>
      <w:divBdr>
        <w:top w:val="none" w:sz="0" w:space="0" w:color="auto"/>
        <w:left w:val="none" w:sz="0" w:space="0" w:color="auto"/>
        <w:bottom w:val="none" w:sz="0" w:space="0" w:color="auto"/>
        <w:right w:val="none" w:sz="0" w:space="0" w:color="auto"/>
      </w:divBdr>
    </w:div>
    <w:div w:id="476459179">
      <w:bodyDiv w:val="1"/>
      <w:marLeft w:val="0"/>
      <w:marRight w:val="0"/>
      <w:marTop w:val="0"/>
      <w:marBottom w:val="0"/>
      <w:divBdr>
        <w:top w:val="none" w:sz="0" w:space="0" w:color="auto"/>
        <w:left w:val="none" w:sz="0" w:space="0" w:color="auto"/>
        <w:bottom w:val="none" w:sz="0" w:space="0" w:color="auto"/>
        <w:right w:val="none" w:sz="0" w:space="0" w:color="auto"/>
      </w:divBdr>
    </w:div>
    <w:div w:id="495264936">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17641016">
      <w:bodyDiv w:val="1"/>
      <w:marLeft w:val="0"/>
      <w:marRight w:val="0"/>
      <w:marTop w:val="0"/>
      <w:marBottom w:val="0"/>
      <w:divBdr>
        <w:top w:val="none" w:sz="0" w:space="0" w:color="auto"/>
        <w:left w:val="none" w:sz="0" w:space="0" w:color="auto"/>
        <w:bottom w:val="none" w:sz="0" w:space="0" w:color="auto"/>
        <w:right w:val="none" w:sz="0" w:space="0" w:color="auto"/>
      </w:divBdr>
    </w:div>
    <w:div w:id="618029417">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4257536">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4504">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79247982">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03371301">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23535106">
      <w:bodyDiv w:val="1"/>
      <w:marLeft w:val="0"/>
      <w:marRight w:val="0"/>
      <w:marTop w:val="0"/>
      <w:marBottom w:val="0"/>
      <w:divBdr>
        <w:top w:val="none" w:sz="0" w:space="0" w:color="auto"/>
        <w:left w:val="none" w:sz="0" w:space="0" w:color="auto"/>
        <w:bottom w:val="none" w:sz="0" w:space="0" w:color="auto"/>
        <w:right w:val="none" w:sz="0" w:space="0" w:color="auto"/>
      </w:divBdr>
    </w:div>
    <w:div w:id="942422358">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58144980">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2371526">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03997695">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477958">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8573005">
      <w:bodyDiv w:val="1"/>
      <w:marLeft w:val="0"/>
      <w:marRight w:val="0"/>
      <w:marTop w:val="0"/>
      <w:marBottom w:val="0"/>
      <w:divBdr>
        <w:top w:val="none" w:sz="0" w:space="0" w:color="auto"/>
        <w:left w:val="none" w:sz="0" w:space="0" w:color="auto"/>
        <w:bottom w:val="none" w:sz="0" w:space="0" w:color="auto"/>
        <w:right w:val="none" w:sz="0" w:space="0" w:color="auto"/>
      </w:divBdr>
    </w:div>
    <w:div w:id="1484546285">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91157004">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38100214">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1640636">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97346425">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261850">
      <w:bodyDiv w:val="1"/>
      <w:marLeft w:val="0"/>
      <w:marRight w:val="0"/>
      <w:marTop w:val="0"/>
      <w:marBottom w:val="0"/>
      <w:divBdr>
        <w:top w:val="none" w:sz="0" w:space="0" w:color="auto"/>
        <w:left w:val="none" w:sz="0" w:space="0" w:color="auto"/>
        <w:bottom w:val="none" w:sz="0" w:space="0" w:color="auto"/>
        <w:right w:val="none" w:sz="0" w:space="0" w:color="auto"/>
      </w:divBdr>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85605130">
      <w:bodyDiv w:val="1"/>
      <w:marLeft w:val="0"/>
      <w:marRight w:val="0"/>
      <w:marTop w:val="0"/>
      <w:marBottom w:val="0"/>
      <w:divBdr>
        <w:top w:val="none" w:sz="0" w:space="0" w:color="auto"/>
        <w:left w:val="none" w:sz="0" w:space="0" w:color="auto"/>
        <w:bottom w:val="none" w:sz="0" w:space="0" w:color="auto"/>
        <w:right w:val="none" w:sz="0" w:space="0" w:color="auto"/>
      </w:divBdr>
    </w:div>
    <w:div w:id="1893300640">
      <w:bodyDiv w:val="1"/>
      <w:marLeft w:val="0"/>
      <w:marRight w:val="0"/>
      <w:marTop w:val="0"/>
      <w:marBottom w:val="0"/>
      <w:divBdr>
        <w:top w:val="none" w:sz="0" w:space="0" w:color="auto"/>
        <w:left w:val="none" w:sz="0" w:space="0" w:color="auto"/>
        <w:bottom w:val="none" w:sz="0" w:space="0" w:color="auto"/>
        <w:right w:val="none" w:sz="0" w:space="0" w:color="auto"/>
      </w:divBdr>
    </w:div>
    <w:div w:id="1936016751">
      <w:bodyDiv w:val="1"/>
      <w:marLeft w:val="0"/>
      <w:marRight w:val="0"/>
      <w:marTop w:val="0"/>
      <w:marBottom w:val="0"/>
      <w:divBdr>
        <w:top w:val="none" w:sz="0" w:space="0" w:color="auto"/>
        <w:left w:val="none" w:sz="0" w:space="0" w:color="auto"/>
        <w:bottom w:val="none" w:sz="0" w:space="0" w:color="auto"/>
        <w:right w:val="none" w:sz="0" w:space="0" w:color="auto"/>
      </w:divBdr>
    </w:div>
    <w:div w:id="1951431354">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1999769945">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80133890">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582079">
      <w:bodyDiv w:val="1"/>
      <w:marLeft w:val="0"/>
      <w:marRight w:val="0"/>
      <w:marTop w:val="0"/>
      <w:marBottom w:val="0"/>
      <w:divBdr>
        <w:top w:val="none" w:sz="0" w:space="0" w:color="auto"/>
        <w:left w:val="none" w:sz="0" w:space="0" w:color="auto"/>
        <w:bottom w:val="none" w:sz="0" w:space="0" w:color="auto"/>
        <w:right w:val="none" w:sz="0" w:space="0" w:color="auto"/>
      </w:divBdr>
    </w:div>
    <w:div w:id="214037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zaperecka@cesu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espd.eis.gov.lv/" TargetMode="Externa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950E8-866F-44BE-9CC0-56F182BCF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13</Pages>
  <Words>26188</Words>
  <Characters>14928</Characters>
  <Application>Microsoft Office Word</Application>
  <DocSecurity>0</DocSecurity>
  <Lines>124</Lines>
  <Paragraphs>82</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41034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Inga</cp:lastModifiedBy>
  <cp:revision>10</cp:revision>
  <cp:lastPrinted>2020-06-05T06:53:00Z</cp:lastPrinted>
  <dcterms:created xsi:type="dcterms:W3CDTF">2025-01-22T06:25:00Z</dcterms:created>
  <dcterms:modified xsi:type="dcterms:W3CDTF">2025-01-23T11:47:00Z</dcterms:modified>
</cp:coreProperties>
</file>