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E5A0F" w14:textId="77777777" w:rsidR="00C97A50" w:rsidRDefault="00AB5904" w:rsidP="00C97A50">
      <w:pPr>
        <w:tabs>
          <w:tab w:val="num" w:pos="342"/>
        </w:tabs>
        <w:spacing w:after="0" w:line="240" w:lineRule="auto"/>
        <w:ind w:left="342" w:hanging="342"/>
        <w:jc w:val="center"/>
        <w:rPr>
          <w:rFonts w:ascii="Times New Roman" w:hAnsi="Times New Roman"/>
          <w:b/>
          <w:sz w:val="24"/>
          <w:szCs w:val="24"/>
        </w:rPr>
      </w:pPr>
      <w:r w:rsidRPr="009C43A3">
        <w:rPr>
          <w:rFonts w:ascii="Times New Roman" w:hAnsi="Times New Roman"/>
          <w:b/>
          <w:sz w:val="24"/>
          <w:szCs w:val="24"/>
        </w:rPr>
        <w:t xml:space="preserve">IEPIRKUMA LĪGUMS </w:t>
      </w:r>
    </w:p>
    <w:p w14:paraId="41F1CF56" w14:textId="77777777" w:rsidR="00FA6C4A" w:rsidRPr="009C43A3" w:rsidRDefault="00FA6C4A" w:rsidP="00C97A50">
      <w:pPr>
        <w:tabs>
          <w:tab w:val="num" w:pos="342"/>
        </w:tabs>
        <w:spacing w:after="0" w:line="240" w:lineRule="auto"/>
        <w:ind w:left="342" w:hanging="342"/>
        <w:jc w:val="center"/>
        <w:rPr>
          <w:rFonts w:ascii="Times New Roman" w:hAnsi="Times New Roman"/>
          <w:bCs/>
          <w:sz w:val="24"/>
          <w:szCs w:val="24"/>
        </w:rPr>
      </w:pPr>
    </w:p>
    <w:p w14:paraId="74ABE091" w14:textId="77777777" w:rsidR="00FA6C4A" w:rsidRPr="00FA6C4A" w:rsidRDefault="00AB5904" w:rsidP="00FA6C4A">
      <w:pPr>
        <w:suppressAutoHyphens/>
        <w:spacing w:after="0" w:line="240" w:lineRule="auto"/>
        <w:jc w:val="right"/>
        <w:rPr>
          <w:rFonts w:ascii="Times New Roman" w:hAnsi="Times New Roman"/>
          <w:sz w:val="18"/>
          <w:szCs w:val="18"/>
          <w:lang w:eastAsia="ar-SA"/>
        </w:rPr>
      </w:pPr>
      <w:r w:rsidRPr="00FA6C4A">
        <w:rPr>
          <w:rFonts w:ascii="Times New Roman" w:hAnsi="Times New Roman"/>
          <w:sz w:val="18"/>
          <w:szCs w:val="18"/>
          <w:lang w:eastAsia="ar-SA"/>
        </w:rPr>
        <w:t xml:space="preserve">DATUMS SKATĀMS DOKUMENTA </w:t>
      </w:r>
    </w:p>
    <w:p w14:paraId="00D32213" w14:textId="77777777" w:rsidR="00FA6C4A" w:rsidRPr="00FA6C4A" w:rsidRDefault="00AB5904" w:rsidP="00FA6C4A">
      <w:pPr>
        <w:suppressAutoHyphens/>
        <w:spacing w:after="0" w:line="240" w:lineRule="auto"/>
        <w:jc w:val="right"/>
        <w:rPr>
          <w:rFonts w:ascii="Times New Roman" w:hAnsi="Times New Roman"/>
          <w:sz w:val="18"/>
          <w:szCs w:val="18"/>
          <w:lang w:eastAsia="ar-SA"/>
        </w:rPr>
      </w:pPr>
      <w:r w:rsidRPr="00FA6C4A">
        <w:rPr>
          <w:rFonts w:ascii="Times New Roman" w:hAnsi="Times New Roman"/>
          <w:sz w:val="18"/>
          <w:szCs w:val="18"/>
          <w:lang w:eastAsia="ar-SA"/>
        </w:rPr>
        <w:t>PARAKSTA LAIKA ZĪMOGĀ</w:t>
      </w:r>
    </w:p>
    <w:p w14:paraId="3ECEEF12" w14:textId="77777777" w:rsidR="00C97A50" w:rsidRPr="009C43A3" w:rsidRDefault="00C97A50" w:rsidP="00C97A50">
      <w:pPr>
        <w:spacing w:before="120" w:after="0" w:line="240" w:lineRule="auto"/>
        <w:jc w:val="both"/>
        <w:rPr>
          <w:rFonts w:ascii="Times New Roman" w:eastAsia="Times New Roman" w:hAnsi="Times New Roman"/>
          <w:bCs/>
          <w:kern w:val="28"/>
          <w:sz w:val="24"/>
          <w:szCs w:val="24"/>
        </w:rPr>
      </w:pPr>
    </w:p>
    <w:p w14:paraId="23B659E9" w14:textId="133BC5A6" w:rsidR="009C43A3" w:rsidRDefault="00AB5904" w:rsidP="009C43A3">
      <w:pPr>
        <w:spacing w:after="0" w:line="240" w:lineRule="auto"/>
        <w:ind w:firstLine="342"/>
        <w:jc w:val="both"/>
        <w:rPr>
          <w:rFonts w:ascii="Times New Roman" w:eastAsia="Times New Roman" w:hAnsi="Times New Roman"/>
          <w:spacing w:val="-4"/>
          <w:sz w:val="24"/>
          <w:szCs w:val="24"/>
          <w:lang w:val="lt-LT" w:eastAsia="lv-LV"/>
        </w:rPr>
      </w:pPr>
      <w:r w:rsidRPr="009C43A3">
        <w:rPr>
          <w:rFonts w:ascii="Times New Roman" w:eastAsia="Times New Roman" w:hAnsi="Times New Roman"/>
          <w:b/>
          <w:color w:val="000000"/>
          <w:sz w:val="24"/>
          <w:szCs w:val="24"/>
          <w:lang w:val="lt-LT" w:eastAsia="lv-LV"/>
        </w:rPr>
        <w:t xml:space="preserve">Rīgas </w:t>
      </w:r>
      <w:r w:rsidR="00772BD6" w:rsidRPr="009C43A3">
        <w:rPr>
          <w:rFonts w:ascii="Times New Roman" w:eastAsia="Times New Roman" w:hAnsi="Times New Roman"/>
          <w:b/>
          <w:color w:val="000000"/>
          <w:sz w:val="24"/>
          <w:szCs w:val="24"/>
          <w:lang w:val="lt-LT" w:eastAsia="lv-LV"/>
        </w:rPr>
        <w:t>valsts</w:t>
      </w:r>
      <w:r w:rsidRPr="009C43A3">
        <w:rPr>
          <w:rFonts w:ascii="Times New Roman" w:eastAsia="Times New Roman" w:hAnsi="Times New Roman"/>
          <w:b/>
          <w:color w:val="000000"/>
          <w:sz w:val="24"/>
          <w:szCs w:val="24"/>
          <w:lang w:val="lt-LT" w:eastAsia="lv-LV"/>
        </w:rPr>
        <w:t xml:space="preserve">pilsētas </w:t>
      </w:r>
      <w:r w:rsidR="00A35D42" w:rsidRPr="009C43A3">
        <w:rPr>
          <w:rFonts w:ascii="Times New Roman" w:eastAsia="Times New Roman" w:hAnsi="Times New Roman"/>
          <w:b/>
          <w:color w:val="000000"/>
          <w:sz w:val="24"/>
          <w:szCs w:val="24"/>
          <w:lang w:val="lt-LT" w:eastAsia="lv-LV"/>
        </w:rPr>
        <w:t xml:space="preserve">pašvaldības </w:t>
      </w:r>
      <w:r w:rsidRPr="009C43A3">
        <w:rPr>
          <w:rFonts w:ascii="Times New Roman" w:eastAsia="Times New Roman" w:hAnsi="Times New Roman"/>
          <w:b/>
          <w:color w:val="000000"/>
          <w:sz w:val="24"/>
          <w:szCs w:val="24"/>
          <w:lang w:val="lt-LT" w:eastAsia="lv-LV"/>
        </w:rPr>
        <w:t>Vēlēšanu komisija</w:t>
      </w:r>
      <w:r w:rsidRPr="009C43A3">
        <w:rPr>
          <w:rFonts w:ascii="Times New Roman" w:eastAsia="Times New Roman" w:hAnsi="Times New Roman"/>
          <w:color w:val="000000"/>
          <w:sz w:val="24"/>
          <w:szCs w:val="24"/>
          <w:lang w:val="lt-LT" w:eastAsia="lv-LV"/>
        </w:rPr>
        <w:t>, reģistrācijas Nr.</w:t>
      </w:r>
      <w:r w:rsidRPr="009C43A3">
        <w:rPr>
          <w:rFonts w:ascii="Times New Roman" w:eastAsia="Times New Roman" w:hAnsi="Times New Roman"/>
          <w:sz w:val="24"/>
          <w:szCs w:val="24"/>
        </w:rPr>
        <w:t xml:space="preserve"> 90011524360</w:t>
      </w:r>
      <w:r w:rsidRPr="009C43A3">
        <w:rPr>
          <w:rFonts w:ascii="Times New Roman" w:eastAsia="Times New Roman" w:hAnsi="Times New Roman"/>
          <w:color w:val="000000"/>
          <w:sz w:val="24"/>
          <w:szCs w:val="24"/>
          <w:lang w:val="lt-LT" w:eastAsia="lv-LV"/>
        </w:rPr>
        <w:t>,</w:t>
      </w:r>
      <w:r w:rsidRPr="009C43A3">
        <w:rPr>
          <w:rFonts w:ascii="Times New Roman" w:eastAsia="Times New Roman" w:hAnsi="Times New Roman"/>
          <w:color w:val="C32ED8"/>
          <w:sz w:val="24"/>
          <w:szCs w:val="24"/>
          <w:lang w:val="lt-LT" w:eastAsia="lv-LV"/>
        </w:rPr>
        <w:t xml:space="preserve"> </w:t>
      </w:r>
      <w:r w:rsidRPr="009C43A3">
        <w:rPr>
          <w:rFonts w:ascii="Times New Roman" w:eastAsia="Times New Roman" w:hAnsi="Times New Roman"/>
          <w:color w:val="000000"/>
          <w:sz w:val="24"/>
          <w:szCs w:val="24"/>
          <w:lang w:val="lt-LT" w:eastAsia="lv-LV"/>
        </w:rPr>
        <w:t xml:space="preserve">adrese </w:t>
      </w:r>
      <w:r w:rsidR="007F2FAA" w:rsidRPr="009C43A3">
        <w:rPr>
          <w:rFonts w:ascii="Times New Roman" w:eastAsia="Times New Roman" w:hAnsi="Times New Roman"/>
          <w:sz w:val="24"/>
          <w:szCs w:val="24"/>
          <w:lang w:val="lt-LT" w:eastAsia="lv-LV"/>
        </w:rPr>
        <w:t>Smilšu iela</w:t>
      </w:r>
      <w:r w:rsidRPr="009C43A3">
        <w:rPr>
          <w:rFonts w:ascii="Times New Roman" w:eastAsia="Times New Roman" w:hAnsi="Times New Roman"/>
          <w:sz w:val="24"/>
          <w:szCs w:val="24"/>
          <w:lang w:val="lt-LT" w:eastAsia="lv-LV"/>
        </w:rPr>
        <w:t xml:space="preserve"> ielā </w:t>
      </w:r>
      <w:r w:rsidR="007F2FAA" w:rsidRPr="009C43A3">
        <w:rPr>
          <w:rFonts w:ascii="Times New Roman" w:eastAsia="Times New Roman" w:hAnsi="Times New Roman"/>
          <w:sz w:val="24"/>
          <w:szCs w:val="24"/>
          <w:lang w:val="lt-LT" w:eastAsia="lv-LV"/>
        </w:rPr>
        <w:t>4</w:t>
      </w:r>
      <w:r w:rsidRPr="009C43A3">
        <w:rPr>
          <w:rFonts w:ascii="Times New Roman" w:eastAsia="Times New Roman" w:hAnsi="Times New Roman"/>
          <w:sz w:val="24"/>
          <w:szCs w:val="24"/>
          <w:lang w:val="lt-LT" w:eastAsia="lv-LV"/>
        </w:rPr>
        <w:t>,</w:t>
      </w:r>
      <w:r w:rsidRPr="009C43A3">
        <w:rPr>
          <w:rFonts w:ascii="Times New Roman" w:eastAsia="Times New Roman" w:hAnsi="Times New Roman"/>
          <w:color w:val="000000"/>
          <w:sz w:val="24"/>
          <w:szCs w:val="24"/>
          <w:lang w:val="lt-LT" w:eastAsia="lv-LV"/>
        </w:rPr>
        <w:t xml:space="preserve"> Rīga, LV-10</w:t>
      </w:r>
      <w:r w:rsidR="0078038B" w:rsidRPr="009C43A3">
        <w:rPr>
          <w:rFonts w:ascii="Times New Roman" w:eastAsia="Times New Roman" w:hAnsi="Times New Roman"/>
          <w:color w:val="000000"/>
          <w:sz w:val="24"/>
          <w:szCs w:val="24"/>
          <w:lang w:val="lt-LT" w:eastAsia="lv-LV"/>
        </w:rPr>
        <w:t>5</w:t>
      </w:r>
      <w:r w:rsidRPr="009C43A3">
        <w:rPr>
          <w:rFonts w:ascii="Times New Roman" w:eastAsia="Times New Roman" w:hAnsi="Times New Roman"/>
          <w:color w:val="000000"/>
          <w:sz w:val="24"/>
          <w:szCs w:val="24"/>
          <w:lang w:val="lt-LT" w:eastAsia="lv-LV"/>
        </w:rPr>
        <w:t xml:space="preserve">0, tās priekšsēdētāja </w:t>
      </w:r>
      <w:r w:rsidR="00EC109B" w:rsidRPr="00EC109B">
        <w:rPr>
          <w:rFonts w:ascii="Times New Roman" w:eastAsia="Times New Roman" w:hAnsi="Times New Roman"/>
          <w:bCs/>
          <w:color w:val="000000"/>
          <w:sz w:val="24"/>
          <w:szCs w:val="24"/>
          <w:lang w:val="lt-LT" w:eastAsia="lv-LV"/>
        </w:rPr>
        <w:t>[...]</w:t>
      </w:r>
      <w:r w:rsidRPr="009C43A3">
        <w:rPr>
          <w:rFonts w:ascii="Times New Roman" w:eastAsia="Times New Roman" w:hAnsi="Times New Roman"/>
          <w:color w:val="000000"/>
          <w:sz w:val="24"/>
          <w:szCs w:val="24"/>
          <w:lang w:val="lt-LT" w:eastAsia="lv-LV"/>
        </w:rPr>
        <w:t xml:space="preserve"> personā, kurš rīkojas saskaņā ar likumu “Par pilsētu, rajonu, novadu un pagastu vēlēšanu komisijām un </w:t>
      </w:r>
      <w:r w:rsidRPr="009C43A3">
        <w:rPr>
          <w:rFonts w:ascii="Times New Roman" w:eastAsia="Times New Roman" w:hAnsi="Times New Roman"/>
          <w:color w:val="000000"/>
          <w:sz w:val="24"/>
          <w:szCs w:val="24"/>
          <w:lang w:val="cs-CZ" w:eastAsia="lv-LV"/>
        </w:rPr>
        <w:t>vēlēšanu</w:t>
      </w:r>
      <w:r w:rsidRPr="009C43A3">
        <w:rPr>
          <w:rFonts w:ascii="Times New Roman" w:eastAsia="Times New Roman" w:hAnsi="Times New Roman"/>
          <w:color w:val="000000"/>
          <w:sz w:val="24"/>
          <w:szCs w:val="24"/>
          <w:lang w:val="lt-LT" w:eastAsia="lv-LV"/>
        </w:rPr>
        <w:t xml:space="preserve"> iecirkņu komisijām”</w:t>
      </w:r>
      <w:r w:rsidRPr="009C43A3">
        <w:rPr>
          <w:rFonts w:ascii="Times New Roman" w:eastAsia="Times New Roman" w:hAnsi="Times New Roman"/>
          <w:sz w:val="24"/>
          <w:szCs w:val="24"/>
          <w:lang w:val="lt-LT" w:eastAsia="lv-LV"/>
        </w:rPr>
        <w:t>, (turpmāk tekstā –</w:t>
      </w:r>
      <w:r w:rsidRPr="009C43A3">
        <w:rPr>
          <w:rFonts w:ascii="Times New Roman" w:eastAsia="Times New Roman" w:hAnsi="Times New Roman"/>
          <w:sz w:val="24"/>
          <w:szCs w:val="24"/>
        </w:rPr>
        <w:t xml:space="preserve"> </w:t>
      </w:r>
      <w:r w:rsidRPr="009C43A3">
        <w:rPr>
          <w:rFonts w:ascii="Times New Roman" w:eastAsia="Times New Roman" w:hAnsi="Times New Roman"/>
          <w:sz w:val="24"/>
          <w:szCs w:val="24"/>
          <w:lang w:val="lt-LT" w:eastAsia="lv-LV"/>
        </w:rPr>
        <w:t>Pasūtītājs</w:t>
      </w:r>
      <w:r w:rsidRPr="009C43A3">
        <w:rPr>
          <w:rFonts w:ascii="Times New Roman" w:eastAsia="Times New Roman" w:hAnsi="Times New Roman"/>
          <w:iCs/>
          <w:sz w:val="24"/>
          <w:szCs w:val="24"/>
          <w:lang w:val="lt-LT" w:eastAsia="lv-LV"/>
        </w:rPr>
        <w:t>)</w:t>
      </w:r>
      <w:r w:rsidRPr="009C43A3">
        <w:rPr>
          <w:rFonts w:ascii="Times New Roman" w:eastAsia="Times New Roman" w:hAnsi="Times New Roman"/>
          <w:i/>
          <w:sz w:val="24"/>
          <w:szCs w:val="24"/>
          <w:lang w:val="lt-LT" w:eastAsia="lv-LV"/>
        </w:rPr>
        <w:t xml:space="preserve">, </w:t>
      </w:r>
      <w:r w:rsidRPr="009C43A3">
        <w:rPr>
          <w:rFonts w:ascii="Times New Roman" w:eastAsia="Times New Roman" w:hAnsi="Times New Roman"/>
          <w:spacing w:val="-4"/>
          <w:sz w:val="24"/>
          <w:szCs w:val="24"/>
          <w:lang w:val="lt-LT" w:eastAsia="lv-LV"/>
        </w:rPr>
        <w:t xml:space="preserve">un </w:t>
      </w:r>
    </w:p>
    <w:p w14:paraId="25A412D1" w14:textId="7F718044" w:rsidR="00685D8C" w:rsidRDefault="00AB5904" w:rsidP="009C43A3">
      <w:pPr>
        <w:spacing w:after="0" w:line="240" w:lineRule="auto"/>
        <w:ind w:firstLine="342"/>
        <w:jc w:val="both"/>
        <w:rPr>
          <w:rFonts w:ascii="Times New Roman" w:eastAsia="Times New Roman" w:hAnsi="Times New Roman"/>
          <w:spacing w:val="-4"/>
          <w:sz w:val="24"/>
          <w:szCs w:val="24"/>
          <w:lang w:val="lt-LT" w:eastAsia="lv-LV"/>
        </w:rPr>
      </w:pPr>
      <w:r w:rsidRPr="009C43A3">
        <w:rPr>
          <w:rFonts w:ascii="Times New Roman" w:eastAsia="Times New Roman" w:hAnsi="Times New Roman"/>
          <w:b/>
          <w:bCs/>
          <w:spacing w:val="-4"/>
          <w:sz w:val="24"/>
          <w:szCs w:val="24"/>
          <w:lang w:val="lt-LT" w:eastAsia="lv-LV"/>
        </w:rPr>
        <w:t>SIA „Baltijas Banknote“</w:t>
      </w:r>
      <w:r w:rsidR="00C97A50" w:rsidRPr="009C43A3">
        <w:rPr>
          <w:rFonts w:ascii="Times New Roman" w:eastAsia="Times New Roman" w:hAnsi="Times New Roman"/>
          <w:spacing w:val="-4"/>
          <w:sz w:val="24"/>
          <w:szCs w:val="24"/>
          <w:lang w:val="lt-LT" w:eastAsia="lv-LV"/>
        </w:rPr>
        <w:t>, reģ. Nr.</w:t>
      </w:r>
      <w:r w:rsidRPr="009C43A3">
        <w:rPr>
          <w:rFonts w:ascii="Times New Roman" w:eastAsia="Times New Roman" w:hAnsi="Times New Roman"/>
          <w:spacing w:val="-4"/>
          <w:sz w:val="24"/>
          <w:szCs w:val="24"/>
          <w:lang w:eastAsia="lv-LV"/>
        </w:rPr>
        <w:t xml:space="preserve"> </w:t>
      </w:r>
      <w:bookmarkStart w:id="0" w:name="_Hlk192590257"/>
      <w:r w:rsidR="00EC109B">
        <w:rPr>
          <w:rFonts w:ascii="Times New Roman" w:eastAsia="Times New Roman" w:hAnsi="Times New Roman"/>
          <w:spacing w:val="-4"/>
          <w:sz w:val="24"/>
          <w:szCs w:val="24"/>
          <w:lang w:eastAsia="lv-LV"/>
        </w:rPr>
        <w:t>[…]</w:t>
      </w:r>
      <w:bookmarkEnd w:id="0"/>
      <w:r w:rsidR="00C97A50" w:rsidRPr="009C43A3">
        <w:rPr>
          <w:rFonts w:ascii="Times New Roman" w:eastAsia="Times New Roman" w:hAnsi="Times New Roman"/>
          <w:sz w:val="24"/>
          <w:szCs w:val="24"/>
          <w:lang w:val="lt-LT" w:eastAsia="lv-LV"/>
        </w:rPr>
        <w:t>,</w:t>
      </w:r>
      <w:r w:rsidR="00C97A50" w:rsidRPr="009C43A3">
        <w:rPr>
          <w:rFonts w:ascii="Times New Roman" w:eastAsia="Times New Roman" w:hAnsi="Times New Roman"/>
          <w:b/>
          <w:sz w:val="24"/>
          <w:szCs w:val="24"/>
          <w:lang w:val="lt-LT" w:eastAsia="lv-LV"/>
        </w:rPr>
        <w:t xml:space="preserve"> </w:t>
      </w:r>
      <w:r w:rsidR="00C97A50" w:rsidRPr="009C43A3">
        <w:rPr>
          <w:rFonts w:ascii="Times New Roman" w:eastAsia="Times New Roman" w:hAnsi="Times New Roman"/>
          <w:spacing w:val="-4"/>
          <w:sz w:val="24"/>
          <w:szCs w:val="24"/>
          <w:lang w:val="lt-LT" w:eastAsia="lv-LV"/>
        </w:rPr>
        <w:t xml:space="preserve">adrese </w:t>
      </w:r>
      <w:r w:rsidRPr="009C43A3">
        <w:rPr>
          <w:rFonts w:ascii="Times New Roman" w:eastAsia="Times New Roman" w:hAnsi="Times New Roman"/>
          <w:spacing w:val="-4"/>
          <w:sz w:val="24"/>
          <w:szCs w:val="24"/>
          <w:lang w:eastAsia="lv-LV"/>
        </w:rPr>
        <w:t>Elijas iela 1-1, LV-1050, Rīga</w:t>
      </w:r>
      <w:r w:rsidR="00C97A50" w:rsidRPr="009C43A3">
        <w:rPr>
          <w:rFonts w:ascii="Times New Roman" w:eastAsia="Times New Roman" w:hAnsi="Times New Roman"/>
          <w:spacing w:val="-4"/>
          <w:sz w:val="24"/>
          <w:szCs w:val="24"/>
          <w:lang w:val="lt-LT" w:eastAsia="lv-LV"/>
        </w:rPr>
        <w:t>, tā</w:t>
      </w:r>
      <w:r>
        <w:rPr>
          <w:rFonts w:ascii="Times New Roman" w:eastAsia="Times New Roman" w:hAnsi="Times New Roman"/>
          <w:spacing w:val="-4"/>
          <w:sz w:val="24"/>
          <w:szCs w:val="24"/>
          <w:lang w:val="lt-LT" w:eastAsia="lv-LV"/>
        </w:rPr>
        <w:t xml:space="preserve"> </w:t>
      </w:r>
      <w:r w:rsidR="009C43A3">
        <w:rPr>
          <w:rFonts w:ascii="Times New Roman" w:eastAsia="Times New Roman" w:hAnsi="Times New Roman"/>
          <w:spacing w:val="-4"/>
          <w:sz w:val="24"/>
          <w:szCs w:val="24"/>
          <w:lang w:val="cs-CZ" w:eastAsia="lv-LV"/>
        </w:rPr>
        <w:t>p</w:t>
      </w:r>
      <w:r w:rsidR="009C43A3" w:rsidRPr="009C43A3">
        <w:rPr>
          <w:rFonts w:ascii="Times New Roman" w:eastAsia="Times New Roman" w:hAnsi="Times New Roman"/>
          <w:spacing w:val="-4"/>
          <w:sz w:val="24"/>
          <w:szCs w:val="24"/>
          <w:lang w:val="cs-CZ" w:eastAsia="lv-LV"/>
        </w:rPr>
        <w:t>rokūrist</w:t>
      </w:r>
      <w:r>
        <w:rPr>
          <w:rFonts w:ascii="Times New Roman" w:eastAsia="Times New Roman" w:hAnsi="Times New Roman"/>
          <w:spacing w:val="-4"/>
          <w:sz w:val="24"/>
          <w:szCs w:val="24"/>
          <w:lang w:val="cs-CZ" w:eastAsia="lv-LV"/>
        </w:rPr>
        <w:t>a</w:t>
      </w:r>
      <w:r w:rsidR="009C43A3" w:rsidRPr="009C43A3">
        <w:rPr>
          <w:rFonts w:ascii="Times New Roman" w:eastAsia="Times New Roman" w:hAnsi="Times New Roman"/>
          <w:spacing w:val="-4"/>
          <w:sz w:val="24"/>
          <w:szCs w:val="24"/>
          <w:lang w:val="cs-CZ" w:eastAsia="lv-LV"/>
        </w:rPr>
        <w:t xml:space="preserve"> </w:t>
      </w:r>
      <w:r w:rsidR="009C43A3">
        <w:rPr>
          <w:rFonts w:ascii="Times New Roman" w:eastAsia="Times New Roman" w:hAnsi="Times New Roman"/>
          <w:spacing w:val="-4"/>
          <w:sz w:val="24"/>
          <w:szCs w:val="24"/>
          <w:lang w:val="cs-CZ" w:eastAsia="lv-LV"/>
        </w:rPr>
        <w:t xml:space="preserve"> </w:t>
      </w:r>
      <w:r w:rsidR="00156604">
        <w:rPr>
          <w:rFonts w:ascii="Times New Roman" w:eastAsia="Times New Roman" w:hAnsi="Times New Roman"/>
          <w:spacing w:val="-4"/>
          <w:sz w:val="24"/>
          <w:szCs w:val="24"/>
          <w:lang w:eastAsia="lv-LV"/>
        </w:rPr>
        <w:t>[…]</w:t>
      </w:r>
      <w:r w:rsidR="00156604">
        <w:rPr>
          <w:rFonts w:ascii="Times New Roman" w:eastAsia="Times New Roman" w:hAnsi="Times New Roman"/>
          <w:spacing w:val="-4"/>
          <w:sz w:val="24"/>
          <w:szCs w:val="24"/>
          <w:lang w:eastAsia="lv-LV"/>
        </w:rPr>
        <w:t xml:space="preserve"> </w:t>
      </w:r>
      <w:r w:rsidR="00C97A50" w:rsidRPr="009C43A3">
        <w:rPr>
          <w:rFonts w:ascii="Times New Roman" w:eastAsia="Times New Roman" w:hAnsi="Times New Roman"/>
          <w:spacing w:val="-4"/>
          <w:sz w:val="24"/>
          <w:szCs w:val="24"/>
          <w:lang w:val="lt-LT" w:eastAsia="lv-LV"/>
        </w:rPr>
        <w:t>personā, kur</w:t>
      </w:r>
      <w:r>
        <w:rPr>
          <w:rFonts w:ascii="Times New Roman" w:eastAsia="Times New Roman" w:hAnsi="Times New Roman"/>
          <w:spacing w:val="-4"/>
          <w:sz w:val="24"/>
          <w:szCs w:val="24"/>
          <w:lang w:val="lt-LT" w:eastAsia="lv-LV"/>
        </w:rPr>
        <w:t>š</w:t>
      </w:r>
      <w:r w:rsidR="00C97A50" w:rsidRPr="009C43A3">
        <w:rPr>
          <w:rFonts w:ascii="Times New Roman" w:eastAsia="Times New Roman" w:hAnsi="Times New Roman"/>
          <w:spacing w:val="-4"/>
          <w:sz w:val="24"/>
          <w:szCs w:val="24"/>
          <w:lang w:val="lt-LT" w:eastAsia="lv-LV"/>
        </w:rPr>
        <w:t xml:space="preserve"> darbojas uz </w:t>
      </w:r>
      <w:r w:rsidR="009C43A3">
        <w:rPr>
          <w:rFonts w:ascii="Times New Roman" w:eastAsia="Times New Roman" w:hAnsi="Times New Roman"/>
          <w:spacing w:val="-4"/>
          <w:sz w:val="24"/>
          <w:szCs w:val="24"/>
          <w:lang w:val="lt-LT" w:eastAsia="lv-LV"/>
        </w:rPr>
        <w:t>prokūras pamata</w:t>
      </w:r>
      <w:r w:rsidR="00C97A50" w:rsidRPr="009C43A3">
        <w:rPr>
          <w:rFonts w:ascii="Times New Roman" w:eastAsia="Times New Roman" w:hAnsi="Times New Roman"/>
          <w:spacing w:val="-4"/>
          <w:sz w:val="24"/>
          <w:szCs w:val="24"/>
          <w:lang w:val="lt-LT" w:eastAsia="lv-LV"/>
        </w:rPr>
        <w:t>, (turpmāk tekstā – Izpildītājs),</w:t>
      </w:r>
      <w:r>
        <w:rPr>
          <w:rFonts w:ascii="Times New Roman" w:eastAsia="Times New Roman" w:hAnsi="Times New Roman"/>
          <w:spacing w:val="-4"/>
          <w:sz w:val="24"/>
          <w:szCs w:val="24"/>
          <w:lang w:val="lt-LT" w:eastAsia="lv-LV"/>
        </w:rPr>
        <w:t xml:space="preserve"> no otras puses</w:t>
      </w:r>
      <w:r w:rsidR="00C97A50" w:rsidRPr="009C43A3">
        <w:rPr>
          <w:rFonts w:ascii="Times New Roman" w:eastAsia="Times New Roman" w:hAnsi="Times New Roman"/>
          <w:spacing w:val="-4"/>
          <w:sz w:val="24"/>
          <w:szCs w:val="24"/>
          <w:lang w:val="lt-LT" w:eastAsia="lv-LV"/>
        </w:rPr>
        <w:t xml:space="preserve"> (abas kopā sauktas – Puses),</w:t>
      </w:r>
    </w:p>
    <w:p w14:paraId="2272A73B" w14:textId="77777777" w:rsidR="00C97A50" w:rsidRPr="009C43A3" w:rsidRDefault="00AB5904" w:rsidP="009C43A3">
      <w:pPr>
        <w:spacing w:after="0" w:line="240" w:lineRule="auto"/>
        <w:ind w:firstLine="342"/>
        <w:jc w:val="both"/>
        <w:rPr>
          <w:rFonts w:ascii="Times New Roman" w:eastAsia="Times New Roman" w:hAnsi="Times New Roman"/>
          <w:spacing w:val="-4"/>
          <w:sz w:val="24"/>
          <w:szCs w:val="24"/>
          <w:lang w:val="cs-CZ" w:eastAsia="lv-LV"/>
        </w:rPr>
      </w:pPr>
      <w:r w:rsidRPr="009C43A3">
        <w:rPr>
          <w:rFonts w:ascii="Times New Roman" w:eastAsia="Times New Roman" w:hAnsi="Times New Roman"/>
          <w:spacing w:val="-4"/>
          <w:sz w:val="24"/>
          <w:szCs w:val="24"/>
          <w:lang w:val="lt-LT" w:eastAsia="lv-LV"/>
        </w:rPr>
        <w:t xml:space="preserve"> pamatojoties uz </w:t>
      </w:r>
      <w:r w:rsidRPr="009C43A3">
        <w:rPr>
          <w:rFonts w:ascii="Times New Roman" w:eastAsia="Times New Roman" w:hAnsi="Times New Roman"/>
          <w:sz w:val="24"/>
          <w:szCs w:val="24"/>
        </w:rPr>
        <w:t xml:space="preserve">Rīgas </w:t>
      </w:r>
      <w:r w:rsidR="009736EE" w:rsidRPr="009C43A3">
        <w:rPr>
          <w:rFonts w:ascii="Times New Roman" w:eastAsia="Times New Roman" w:hAnsi="Times New Roman"/>
          <w:sz w:val="24"/>
          <w:szCs w:val="24"/>
        </w:rPr>
        <w:t>valstspilsētas pašvaldības Centrālās administrācijas Iepirkumu pārvaldes</w:t>
      </w:r>
      <w:r w:rsidRPr="009C43A3">
        <w:rPr>
          <w:rFonts w:ascii="Times New Roman" w:eastAsia="Times New Roman" w:hAnsi="Times New Roman"/>
          <w:sz w:val="24"/>
          <w:szCs w:val="24"/>
        </w:rPr>
        <w:t xml:space="preserve"> veiktā atklāta konkursa “</w:t>
      </w:r>
      <w:r w:rsidR="009736EE" w:rsidRPr="009C43A3">
        <w:rPr>
          <w:rFonts w:ascii="Times New Roman" w:eastAsia="Times New Roman" w:hAnsi="Times New Roman"/>
          <w:noProof/>
          <w:sz w:val="24"/>
          <w:szCs w:val="24"/>
        </w:rPr>
        <w:t xml:space="preserve">Vēlēšanu zīmju izgatavošana un piegāde 2025.gada Rīgas </w:t>
      </w:r>
      <w:r w:rsidR="00EE687D" w:rsidRPr="009C43A3">
        <w:rPr>
          <w:rFonts w:ascii="Times New Roman" w:eastAsia="Times New Roman" w:hAnsi="Times New Roman"/>
          <w:noProof/>
          <w:sz w:val="24"/>
          <w:szCs w:val="24"/>
        </w:rPr>
        <w:t>valsts</w:t>
      </w:r>
      <w:r w:rsidR="009736EE" w:rsidRPr="009C43A3">
        <w:rPr>
          <w:rFonts w:ascii="Times New Roman" w:eastAsia="Times New Roman" w:hAnsi="Times New Roman"/>
          <w:noProof/>
          <w:sz w:val="24"/>
          <w:szCs w:val="24"/>
        </w:rPr>
        <w:t>pilsētas pašvaldības vēlēšanām</w:t>
      </w:r>
      <w:r w:rsidRPr="009C43A3">
        <w:rPr>
          <w:rFonts w:ascii="Times New Roman" w:eastAsia="Times New Roman" w:hAnsi="Times New Roman"/>
          <w:sz w:val="24"/>
          <w:szCs w:val="24"/>
        </w:rPr>
        <w:t xml:space="preserve">”, ID Nr. </w:t>
      </w:r>
      <w:r w:rsidR="009736EE" w:rsidRPr="009C43A3">
        <w:rPr>
          <w:rFonts w:ascii="Times New Roman" w:eastAsia="Times New Roman" w:hAnsi="Times New Roman"/>
          <w:sz w:val="24"/>
          <w:szCs w:val="24"/>
        </w:rPr>
        <w:t>CAIP</w:t>
      </w:r>
      <w:r w:rsidRPr="009C43A3">
        <w:rPr>
          <w:rFonts w:ascii="Times New Roman" w:eastAsia="Times New Roman" w:hAnsi="Times New Roman"/>
          <w:sz w:val="24"/>
          <w:szCs w:val="24"/>
        </w:rPr>
        <w:t xml:space="preserve"> 202</w:t>
      </w:r>
      <w:r w:rsidR="007A7BB9" w:rsidRPr="009C43A3">
        <w:rPr>
          <w:rFonts w:ascii="Times New Roman" w:eastAsia="Times New Roman" w:hAnsi="Times New Roman"/>
          <w:sz w:val="24"/>
          <w:szCs w:val="24"/>
        </w:rPr>
        <w:t>5</w:t>
      </w:r>
      <w:r w:rsidRPr="009C43A3">
        <w:rPr>
          <w:rFonts w:ascii="Times New Roman" w:eastAsia="Times New Roman" w:hAnsi="Times New Roman"/>
          <w:sz w:val="24"/>
          <w:szCs w:val="24"/>
        </w:rPr>
        <w:t>/</w:t>
      </w:r>
      <w:r w:rsidR="001B022D" w:rsidRPr="009C43A3">
        <w:rPr>
          <w:rFonts w:ascii="Times New Roman" w:eastAsia="Times New Roman" w:hAnsi="Times New Roman"/>
          <w:sz w:val="24"/>
          <w:szCs w:val="24"/>
        </w:rPr>
        <w:t>03</w:t>
      </w:r>
      <w:r w:rsidRPr="009C43A3">
        <w:rPr>
          <w:rFonts w:ascii="Times New Roman" w:eastAsia="Times New Roman" w:hAnsi="Times New Roman"/>
          <w:sz w:val="24"/>
          <w:szCs w:val="24"/>
        </w:rPr>
        <w:t xml:space="preserve"> (turpmāk – Konkurss), rezultātiem</w:t>
      </w:r>
      <w:r w:rsidRPr="009C43A3">
        <w:rPr>
          <w:rFonts w:ascii="Times New Roman" w:eastAsia="Times New Roman" w:hAnsi="Times New Roman"/>
          <w:sz w:val="24"/>
          <w:szCs w:val="24"/>
          <w:lang w:val="lt-LT" w:eastAsia="lv-LV"/>
        </w:rPr>
        <w:t xml:space="preserve">, noslēdz šo līgumu (turpmāk – Līgums) par sekojošo: </w:t>
      </w:r>
    </w:p>
    <w:p w14:paraId="23864AF7" w14:textId="77777777" w:rsidR="00C97A50" w:rsidRPr="009C43A3" w:rsidRDefault="00C97A50" w:rsidP="00C97A50">
      <w:pPr>
        <w:spacing w:after="0" w:line="240" w:lineRule="auto"/>
        <w:jc w:val="both"/>
        <w:rPr>
          <w:rFonts w:ascii="Times New Roman" w:eastAsia="Times New Roman" w:hAnsi="Times New Roman"/>
          <w:sz w:val="24"/>
          <w:szCs w:val="24"/>
          <w:lang w:val="lt-LT" w:eastAsia="lv-LV"/>
        </w:rPr>
      </w:pPr>
    </w:p>
    <w:p w14:paraId="71F6B8F9" w14:textId="77777777" w:rsidR="00C97A50" w:rsidRPr="009C43A3" w:rsidRDefault="00AB5904" w:rsidP="00C97A50">
      <w:pPr>
        <w:numPr>
          <w:ilvl w:val="0"/>
          <w:numId w:val="29"/>
        </w:numPr>
        <w:spacing w:after="0" w:line="240" w:lineRule="auto"/>
        <w:contextualSpacing/>
        <w:jc w:val="both"/>
        <w:rPr>
          <w:rFonts w:ascii="Times New Roman" w:eastAsia="Times New Roman" w:hAnsi="Times New Roman"/>
          <w:b/>
          <w:sz w:val="24"/>
          <w:szCs w:val="24"/>
          <w:lang w:val="lt-LT" w:eastAsia="lv-LV"/>
        </w:rPr>
      </w:pPr>
      <w:r w:rsidRPr="009C43A3">
        <w:rPr>
          <w:rFonts w:ascii="Times New Roman" w:eastAsia="Times New Roman" w:hAnsi="Times New Roman"/>
          <w:b/>
          <w:sz w:val="24"/>
          <w:szCs w:val="24"/>
          <w:lang w:val="lt-LT" w:eastAsia="lv-LV"/>
        </w:rPr>
        <w:t>Līguma priekšmets.</w:t>
      </w:r>
    </w:p>
    <w:p w14:paraId="21232118" w14:textId="77777777" w:rsidR="00C97A50" w:rsidRPr="009C43A3" w:rsidRDefault="00AB5904" w:rsidP="00C97A50">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Izpildītājs apņemas ar saviem resursiem un, izmantojot savus materiālus, veikt Pasūtītājam vēlēšanu </w:t>
      </w:r>
      <w:r w:rsidR="002C7167" w:rsidRPr="009C43A3">
        <w:rPr>
          <w:rFonts w:ascii="Times New Roman" w:eastAsia="Times New Roman" w:hAnsi="Times New Roman"/>
          <w:sz w:val="24"/>
          <w:szCs w:val="24"/>
          <w:lang w:val="lt-LT" w:eastAsia="lv-LV"/>
        </w:rPr>
        <w:t xml:space="preserve">zīmju </w:t>
      </w:r>
      <w:r w:rsidR="00FB6247" w:rsidRPr="009C43A3">
        <w:rPr>
          <w:rFonts w:ascii="Times New Roman" w:eastAsia="Times New Roman" w:hAnsi="Times New Roman"/>
          <w:sz w:val="24"/>
          <w:szCs w:val="24"/>
          <w:lang w:val="lt-LT" w:eastAsia="lv-LV"/>
        </w:rPr>
        <w:t xml:space="preserve">maketa izstrādi, </w:t>
      </w:r>
      <w:r w:rsidRPr="009C43A3">
        <w:rPr>
          <w:rFonts w:ascii="Times New Roman" w:eastAsia="Times New Roman" w:hAnsi="Times New Roman"/>
          <w:sz w:val="24"/>
          <w:szCs w:val="24"/>
          <w:lang w:val="lt-LT" w:eastAsia="lv-LV"/>
        </w:rPr>
        <w:t xml:space="preserve">druku, šķirošanu, komplektēšanu un piegādi </w:t>
      </w:r>
      <w:r w:rsidR="003E5C0D" w:rsidRPr="009C43A3">
        <w:rPr>
          <w:rFonts w:ascii="Times New Roman" w:eastAsia="Times New Roman" w:hAnsi="Times New Roman"/>
          <w:sz w:val="24"/>
          <w:szCs w:val="24"/>
          <w:lang w:val="lt-LT" w:eastAsia="lv-LV"/>
        </w:rPr>
        <w:t xml:space="preserve">(turpmāk tekstā – Pasūtījums) </w:t>
      </w:r>
      <w:r w:rsidRPr="009C43A3">
        <w:rPr>
          <w:rFonts w:ascii="Times New Roman" w:eastAsia="Times New Roman" w:hAnsi="Times New Roman"/>
          <w:sz w:val="24"/>
          <w:szCs w:val="24"/>
          <w:lang w:val="lt-LT" w:eastAsia="lv-LV"/>
        </w:rPr>
        <w:t xml:space="preserve">saskaņā ar </w:t>
      </w:r>
      <w:r w:rsidR="003E5C0D" w:rsidRPr="009C43A3">
        <w:rPr>
          <w:rFonts w:ascii="Times New Roman" w:eastAsia="Times New Roman" w:hAnsi="Times New Roman"/>
          <w:sz w:val="24"/>
          <w:szCs w:val="24"/>
          <w:lang w:val="lt-LT" w:eastAsia="lv-LV"/>
        </w:rPr>
        <w:t>Tehnisko specifikāciju/Tehnisko piedāvājumu (1. Pielikums) un Finanšu piedāvājumu (2. Pielikums)</w:t>
      </w:r>
      <w:r w:rsidRPr="009C43A3">
        <w:rPr>
          <w:rFonts w:ascii="Times New Roman" w:eastAsia="Times New Roman" w:hAnsi="Times New Roman"/>
          <w:sz w:val="24"/>
          <w:szCs w:val="24"/>
          <w:lang w:val="lt-LT" w:eastAsia="lv-LV"/>
        </w:rPr>
        <w:t xml:space="preserve">. </w:t>
      </w:r>
    </w:p>
    <w:p w14:paraId="5BB95A47" w14:textId="77777777" w:rsidR="00C97A50" w:rsidRPr="009C43A3" w:rsidRDefault="00AB5904" w:rsidP="00C97A50">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Pasūtījums tiek izgatavots saskaņā ar Pasūtītāja apstiprināto maketu, no </w:t>
      </w:r>
      <w:r w:rsidRPr="009C43A3">
        <w:rPr>
          <w:rFonts w:ascii="Times New Roman" w:eastAsia="Times New Roman" w:hAnsi="Times New Roman"/>
          <w:sz w:val="24"/>
          <w:szCs w:val="24"/>
          <w:lang w:val="cs-CZ" w:eastAsia="lv-LV"/>
        </w:rPr>
        <w:t>iepirkuma</w:t>
      </w:r>
      <w:r w:rsidRPr="009C43A3">
        <w:rPr>
          <w:rFonts w:ascii="Times New Roman" w:eastAsia="Times New Roman" w:hAnsi="Times New Roman"/>
          <w:sz w:val="24"/>
          <w:szCs w:val="24"/>
          <w:lang w:val="lt-LT" w:eastAsia="lv-LV"/>
        </w:rPr>
        <w:t xml:space="preserve"> nolikumā apstiprinātajiem un </w:t>
      </w:r>
      <w:r w:rsidRPr="009C43A3">
        <w:rPr>
          <w:rFonts w:ascii="Times New Roman" w:eastAsia="Times New Roman" w:hAnsi="Times New Roman"/>
          <w:sz w:val="24"/>
          <w:szCs w:val="24"/>
          <w:lang w:val="cs-CZ" w:eastAsia="lv-LV"/>
        </w:rPr>
        <w:t>Izpildītāja</w:t>
      </w:r>
      <w:r w:rsidRPr="009C43A3">
        <w:rPr>
          <w:rFonts w:ascii="Times New Roman" w:eastAsia="Times New Roman" w:hAnsi="Times New Roman"/>
          <w:sz w:val="24"/>
          <w:szCs w:val="24"/>
          <w:lang w:val="lt-LT" w:eastAsia="lv-LV"/>
        </w:rPr>
        <w:t xml:space="preserve"> piedāvājumā norādītajiem materiāliem, Tehniskajā </w:t>
      </w:r>
      <w:r w:rsidRPr="009C43A3">
        <w:rPr>
          <w:rFonts w:ascii="Times New Roman" w:eastAsia="Times New Roman" w:hAnsi="Times New Roman"/>
          <w:sz w:val="24"/>
          <w:szCs w:val="24"/>
          <w:lang w:val="cs-CZ" w:eastAsia="lv-LV"/>
        </w:rPr>
        <w:t>specifikācijā</w:t>
      </w:r>
      <w:r w:rsidR="003E5C0D" w:rsidRPr="009C43A3">
        <w:rPr>
          <w:rFonts w:ascii="Times New Roman" w:eastAsia="Times New Roman" w:hAnsi="Times New Roman"/>
          <w:sz w:val="24"/>
          <w:szCs w:val="24"/>
          <w:lang w:val="cs-CZ" w:eastAsia="lv-LV"/>
        </w:rPr>
        <w:t>/Tehniskajā  piedāvājumā</w:t>
      </w:r>
      <w:r w:rsidRPr="009C43A3">
        <w:rPr>
          <w:rFonts w:ascii="Times New Roman" w:eastAsia="Times New Roman" w:hAnsi="Times New Roman"/>
          <w:sz w:val="24"/>
          <w:szCs w:val="24"/>
          <w:lang w:val="lt-LT" w:eastAsia="lv-LV"/>
        </w:rPr>
        <w:t xml:space="preserve"> (1. pielikums) noteiktajos apjomos un termiņos.</w:t>
      </w:r>
    </w:p>
    <w:p w14:paraId="70C93759" w14:textId="77777777" w:rsidR="00C97A50" w:rsidRPr="009C43A3" w:rsidRDefault="00AB5904" w:rsidP="00C97A50">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Pasūtījums tiek izgatavots un nodots Pasūtītāja norādītajās adresēs (</w:t>
      </w:r>
      <w:r w:rsidR="00991800" w:rsidRPr="009C43A3">
        <w:rPr>
          <w:rFonts w:ascii="Times New Roman" w:eastAsia="Times New Roman" w:hAnsi="Times New Roman"/>
          <w:sz w:val="24"/>
          <w:szCs w:val="24"/>
          <w:lang w:val="lt-LT" w:eastAsia="lv-LV"/>
        </w:rPr>
        <w:t>3</w:t>
      </w:r>
      <w:r w:rsidRPr="009C43A3">
        <w:rPr>
          <w:rFonts w:ascii="Times New Roman" w:eastAsia="Times New Roman" w:hAnsi="Times New Roman"/>
          <w:sz w:val="24"/>
          <w:szCs w:val="24"/>
          <w:lang w:val="lt-LT" w:eastAsia="lv-LV"/>
        </w:rPr>
        <w:t xml:space="preserve">. </w:t>
      </w:r>
      <w:r w:rsidR="00AA42BD" w:rsidRPr="009C43A3">
        <w:rPr>
          <w:rFonts w:ascii="Times New Roman" w:eastAsia="Times New Roman" w:hAnsi="Times New Roman"/>
          <w:sz w:val="24"/>
          <w:szCs w:val="24"/>
          <w:lang w:val="lt-LT" w:eastAsia="lv-LV"/>
        </w:rPr>
        <w:t>P</w:t>
      </w:r>
      <w:r w:rsidRPr="009C43A3">
        <w:rPr>
          <w:rFonts w:ascii="Times New Roman" w:eastAsia="Times New Roman" w:hAnsi="Times New Roman"/>
          <w:sz w:val="24"/>
          <w:szCs w:val="24"/>
          <w:lang w:val="lt-LT" w:eastAsia="lv-LV"/>
        </w:rPr>
        <w:t xml:space="preserve">ielikums) līdz </w:t>
      </w:r>
      <w:r w:rsidR="00AA6656" w:rsidRPr="00AA6656">
        <w:rPr>
          <w:rFonts w:ascii="Times New Roman" w:eastAsia="Times New Roman" w:hAnsi="Times New Roman"/>
          <w:b/>
          <w:bCs/>
          <w:sz w:val="24"/>
          <w:szCs w:val="24"/>
          <w:lang w:val="cs-CZ" w:eastAsia="lv-LV"/>
        </w:rPr>
        <w:t>2025.gada 2</w:t>
      </w:r>
      <w:r w:rsidR="00C4122F">
        <w:rPr>
          <w:rFonts w:ascii="Times New Roman" w:eastAsia="Times New Roman" w:hAnsi="Times New Roman"/>
          <w:b/>
          <w:bCs/>
          <w:sz w:val="24"/>
          <w:szCs w:val="24"/>
          <w:lang w:val="cs-CZ" w:eastAsia="lv-LV"/>
        </w:rPr>
        <w:t>5</w:t>
      </w:r>
      <w:r w:rsidR="00AA6656" w:rsidRPr="00AA6656">
        <w:rPr>
          <w:rFonts w:ascii="Times New Roman" w:eastAsia="Times New Roman" w:hAnsi="Times New Roman"/>
          <w:b/>
          <w:bCs/>
          <w:sz w:val="24"/>
          <w:szCs w:val="24"/>
          <w:lang w:val="cs-CZ" w:eastAsia="lv-LV"/>
        </w:rPr>
        <w:t>.maijam</w:t>
      </w:r>
      <w:r w:rsidRPr="009C43A3">
        <w:rPr>
          <w:rFonts w:ascii="Times New Roman" w:eastAsia="Times New Roman" w:hAnsi="Times New Roman"/>
          <w:sz w:val="24"/>
          <w:szCs w:val="24"/>
          <w:lang w:val="lt-LT" w:eastAsia="lv-LV"/>
        </w:rPr>
        <w:t xml:space="preserve">. </w:t>
      </w:r>
    </w:p>
    <w:p w14:paraId="725D3E33" w14:textId="77777777" w:rsidR="00C97A50" w:rsidRPr="009C43A3" w:rsidRDefault="00C97A50" w:rsidP="00C97A50">
      <w:pPr>
        <w:spacing w:after="0" w:line="240" w:lineRule="auto"/>
        <w:jc w:val="both"/>
        <w:rPr>
          <w:rFonts w:ascii="Times New Roman" w:eastAsia="Times New Roman" w:hAnsi="Times New Roman"/>
          <w:sz w:val="24"/>
          <w:szCs w:val="24"/>
          <w:lang w:val="lt-LT" w:eastAsia="lv-LV"/>
        </w:rPr>
      </w:pPr>
    </w:p>
    <w:p w14:paraId="7E2827E1" w14:textId="77777777" w:rsidR="00C97A50" w:rsidRPr="009C43A3" w:rsidRDefault="00AB5904" w:rsidP="00C97A50">
      <w:pPr>
        <w:numPr>
          <w:ilvl w:val="0"/>
          <w:numId w:val="29"/>
        </w:numPr>
        <w:spacing w:after="0" w:line="240" w:lineRule="auto"/>
        <w:jc w:val="both"/>
        <w:rPr>
          <w:rFonts w:ascii="Times New Roman" w:eastAsia="Times New Roman" w:hAnsi="Times New Roman"/>
          <w:b/>
          <w:sz w:val="24"/>
          <w:szCs w:val="24"/>
          <w:lang w:val="lt-LT" w:eastAsia="lv-LV"/>
        </w:rPr>
      </w:pPr>
      <w:r w:rsidRPr="009C43A3">
        <w:rPr>
          <w:rFonts w:ascii="Times New Roman" w:eastAsia="Times New Roman" w:hAnsi="Times New Roman"/>
          <w:b/>
          <w:sz w:val="24"/>
          <w:szCs w:val="24"/>
          <w:lang w:val="lt-LT" w:eastAsia="lv-LV"/>
        </w:rPr>
        <w:t>Līguma summa un Līguma termiņš.</w:t>
      </w:r>
    </w:p>
    <w:p w14:paraId="658EDE98" w14:textId="77777777" w:rsidR="00131D4C" w:rsidRPr="009C43A3" w:rsidRDefault="00AB5904" w:rsidP="00131D4C">
      <w:pPr>
        <w:pStyle w:val="Sarakstarindkopa"/>
        <w:numPr>
          <w:ilvl w:val="1"/>
          <w:numId w:val="29"/>
        </w:numPr>
        <w:jc w:val="both"/>
        <w:rPr>
          <w:bCs/>
          <w:lang w:val="lt-LT" w:eastAsia="lv-LV"/>
        </w:rPr>
      </w:pPr>
      <w:r w:rsidRPr="009C43A3">
        <w:rPr>
          <w:bCs/>
          <w:lang w:val="lt-LT" w:eastAsia="lv-LV"/>
        </w:rPr>
        <w:t xml:space="preserve">Līguma summa nepārsniedz </w:t>
      </w:r>
      <w:r w:rsidRPr="0028194A">
        <w:rPr>
          <w:b/>
          <w:lang w:val="lt-LT" w:eastAsia="lv-LV"/>
        </w:rPr>
        <w:t xml:space="preserve">EUR </w:t>
      </w:r>
      <w:r w:rsidR="00FC6771" w:rsidRPr="0028194A">
        <w:rPr>
          <w:b/>
          <w:lang w:val="lt-LT" w:eastAsia="lv-LV"/>
        </w:rPr>
        <w:t>160 000,00</w:t>
      </w:r>
      <w:r>
        <w:rPr>
          <w:rStyle w:val="Vresatsauce"/>
          <w:bCs/>
          <w:lang w:val="lt-LT" w:eastAsia="lv-LV"/>
        </w:rPr>
        <w:footnoteReference w:id="1"/>
      </w:r>
      <w:r w:rsidRPr="009C43A3">
        <w:rPr>
          <w:bCs/>
          <w:lang w:val="lt-LT" w:eastAsia="lv-LV"/>
        </w:rPr>
        <w:t>(</w:t>
      </w:r>
      <w:r w:rsidR="00FC6771" w:rsidRPr="0028194A">
        <w:rPr>
          <w:b/>
          <w:lang w:val="lt-LT" w:eastAsia="lv-LV"/>
        </w:rPr>
        <w:t xml:space="preserve">viens simts sešdesmit tūkstoši </w:t>
      </w:r>
      <w:r w:rsidR="00FC6771" w:rsidRPr="0028194A">
        <w:rPr>
          <w:b/>
          <w:i/>
          <w:iCs/>
          <w:lang w:val="lt-LT" w:eastAsia="lv-LV"/>
        </w:rPr>
        <w:t>euro</w:t>
      </w:r>
      <w:r w:rsidR="00FC6771" w:rsidRPr="0028194A">
        <w:rPr>
          <w:b/>
          <w:lang w:val="lt-LT" w:eastAsia="lv-LV"/>
        </w:rPr>
        <w:t xml:space="preserve"> </w:t>
      </w:r>
      <w:r w:rsidRPr="0028194A">
        <w:rPr>
          <w:b/>
          <w:lang w:val="lt-LT" w:eastAsia="lv-LV"/>
        </w:rPr>
        <w:t xml:space="preserve">un </w:t>
      </w:r>
      <w:r w:rsidR="00FC6771" w:rsidRPr="0028194A">
        <w:rPr>
          <w:b/>
          <w:lang w:val="lt-LT" w:eastAsia="lv-LV"/>
        </w:rPr>
        <w:t>00</w:t>
      </w:r>
      <w:r w:rsidR="00490424" w:rsidRPr="0028194A">
        <w:rPr>
          <w:b/>
          <w:lang w:val="lt-LT" w:eastAsia="lv-LV"/>
        </w:rPr>
        <w:t xml:space="preserve"> </w:t>
      </w:r>
      <w:r w:rsidRPr="0028194A">
        <w:rPr>
          <w:b/>
          <w:lang w:val="lt-LT" w:eastAsia="lv-LV"/>
        </w:rPr>
        <w:t>centi)</w:t>
      </w:r>
      <w:r w:rsidRPr="009C43A3">
        <w:rPr>
          <w:bCs/>
          <w:lang w:val="lt-LT" w:eastAsia="lv-LV"/>
        </w:rPr>
        <w:t xml:space="preserve"> bez pievienotās vērtības nodokļa (turpmāk – PVN).</w:t>
      </w:r>
      <w:r w:rsidR="001E7932" w:rsidRPr="009C43A3">
        <w:rPr>
          <w:bCs/>
          <w:lang w:val="lt-LT" w:eastAsia="lv-LV"/>
        </w:rPr>
        <w:t xml:space="preserve"> Pasūtītājam ir </w:t>
      </w:r>
      <w:r w:rsidR="00E47E8E" w:rsidRPr="009C43A3">
        <w:rPr>
          <w:bCs/>
          <w:lang w:val="lt-LT" w:eastAsia="lv-LV"/>
        </w:rPr>
        <w:t>tiesības nepasūtīt Pasūtījumu par visu Līguma summu.</w:t>
      </w:r>
      <w:r w:rsidRPr="009C43A3">
        <w:t xml:space="preserve"> </w:t>
      </w:r>
    </w:p>
    <w:p w14:paraId="34FE50CD" w14:textId="03EA2770" w:rsidR="005425CF" w:rsidRPr="009C43A3" w:rsidRDefault="00AB5904" w:rsidP="001B7A39">
      <w:pPr>
        <w:pStyle w:val="Sarakstarindkopa"/>
        <w:numPr>
          <w:ilvl w:val="2"/>
          <w:numId w:val="29"/>
        </w:numPr>
        <w:jc w:val="both"/>
        <w:rPr>
          <w:bCs/>
          <w:lang w:val="lt-LT" w:eastAsia="lv-LV"/>
        </w:rPr>
      </w:pPr>
      <w:r w:rsidRPr="009C43A3">
        <w:rPr>
          <w:bCs/>
          <w:lang w:val="lt-LT" w:eastAsia="lv-LV"/>
        </w:rPr>
        <w:t xml:space="preserve">Vēlēšanu zīme – Rīgas vēlēšanu apgabalam (vienam sarakstam) </w:t>
      </w:r>
      <w:r w:rsidR="00C67601" w:rsidRPr="009C43A3">
        <w:rPr>
          <w:bCs/>
          <w:lang w:val="lt-LT" w:eastAsia="lv-LV"/>
        </w:rPr>
        <w:t xml:space="preserve">EUR </w:t>
      </w:r>
      <w:r w:rsidR="00156604">
        <w:rPr>
          <w:spacing w:val="-4"/>
          <w:lang w:eastAsia="lv-LV"/>
        </w:rPr>
        <w:t>[…]</w:t>
      </w:r>
      <w:r w:rsidR="00764741" w:rsidRPr="009C43A3">
        <w:rPr>
          <w:bCs/>
          <w:lang w:val="lt-LT" w:eastAsia="lv-LV"/>
        </w:rPr>
        <w:t xml:space="preserve"> </w:t>
      </w:r>
      <w:r w:rsidRPr="009C43A3">
        <w:rPr>
          <w:bCs/>
          <w:lang w:val="lt-LT" w:eastAsia="lv-LV"/>
        </w:rPr>
        <w:t>(saskaņā ar iesniegto pretendenta piedāvājumu)</w:t>
      </w:r>
      <w:r w:rsidR="00C67601" w:rsidRPr="009C43A3">
        <w:rPr>
          <w:bCs/>
          <w:lang w:val="lt-LT" w:eastAsia="lv-LV"/>
        </w:rPr>
        <w:t xml:space="preserve"> bez PVN.</w:t>
      </w:r>
    </w:p>
    <w:p w14:paraId="1B6E8B50" w14:textId="734EF705" w:rsidR="00827F25" w:rsidRPr="009C43A3" w:rsidRDefault="00AB5904" w:rsidP="00377B75">
      <w:pPr>
        <w:pStyle w:val="Sarakstarindkopa"/>
        <w:numPr>
          <w:ilvl w:val="2"/>
          <w:numId w:val="29"/>
        </w:numPr>
        <w:jc w:val="both"/>
        <w:rPr>
          <w:bCs/>
          <w:lang w:val="lt-LT" w:eastAsia="lv-LV"/>
        </w:rPr>
      </w:pPr>
      <w:r w:rsidRPr="009C43A3">
        <w:rPr>
          <w:bCs/>
          <w:lang w:val="lt-LT" w:eastAsia="lv-LV"/>
        </w:rPr>
        <w:t>Maketa izveide vēlēšanu zīmēm (v</w:t>
      </w:r>
      <w:proofErr w:type="spellStart"/>
      <w:r w:rsidR="001B7A39" w:rsidRPr="009C43A3">
        <w:t>ienam</w:t>
      </w:r>
      <w:proofErr w:type="spellEnd"/>
      <w:r w:rsidR="001B7A39" w:rsidRPr="009C43A3">
        <w:t xml:space="preserve"> sarakstam</w:t>
      </w:r>
      <w:r w:rsidRPr="009C43A3">
        <w:t>)</w:t>
      </w:r>
      <w:r w:rsidR="001B7A39" w:rsidRPr="009C43A3">
        <w:t xml:space="preserve"> </w:t>
      </w:r>
      <w:r w:rsidR="00C67601" w:rsidRPr="009C43A3">
        <w:t xml:space="preserve">EUR </w:t>
      </w:r>
      <w:r w:rsidR="00156604">
        <w:rPr>
          <w:spacing w:val="-4"/>
          <w:lang w:eastAsia="lv-LV"/>
        </w:rPr>
        <w:t>[…]</w:t>
      </w:r>
      <w:r w:rsidR="00764741" w:rsidRPr="009C43A3">
        <w:t xml:space="preserve"> (</w:t>
      </w:r>
      <w:r w:rsidR="00156604">
        <w:rPr>
          <w:spacing w:val="-4"/>
          <w:lang w:eastAsia="lv-LV"/>
        </w:rPr>
        <w:t>[…]</w:t>
      </w:r>
      <w:r w:rsidR="00764741" w:rsidRPr="009C43A3">
        <w:t xml:space="preserve">) </w:t>
      </w:r>
      <w:r w:rsidRPr="009C43A3">
        <w:t>(saskaņā ar iesniegto pretendenta piedāvājumu)</w:t>
      </w:r>
      <w:r w:rsidR="00C67601" w:rsidRPr="009C43A3">
        <w:t xml:space="preserve"> bez PVN.</w:t>
      </w:r>
    </w:p>
    <w:p w14:paraId="7AE3306F" w14:textId="77777777" w:rsidR="00131D4C" w:rsidRPr="009C43A3" w:rsidRDefault="00AB5904" w:rsidP="00131D4C">
      <w:pPr>
        <w:pStyle w:val="Sarakstarindkopa"/>
        <w:numPr>
          <w:ilvl w:val="1"/>
          <w:numId w:val="29"/>
        </w:numPr>
        <w:jc w:val="both"/>
        <w:rPr>
          <w:bCs/>
          <w:lang w:val="lt-LT" w:eastAsia="lv-LV"/>
        </w:rPr>
      </w:pPr>
      <w:r w:rsidRPr="009C43A3">
        <w:rPr>
          <w:bCs/>
          <w:lang w:val="lt-LT" w:eastAsia="lv-LV"/>
        </w:rPr>
        <w:t>Līguma summa var tikt palielināta pēc Pasūtītāja iniciatīvas, ievērojot šādu kārtību:</w:t>
      </w:r>
    </w:p>
    <w:p w14:paraId="78C61140" w14:textId="77777777" w:rsidR="00131D4C" w:rsidRPr="009C43A3" w:rsidRDefault="00AB5904" w:rsidP="00131D4C">
      <w:pPr>
        <w:pStyle w:val="Sarakstarindkopa"/>
        <w:numPr>
          <w:ilvl w:val="2"/>
          <w:numId w:val="29"/>
        </w:numPr>
        <w:jc w:val="both"/>
        <w:rPr>
          <w:bCs/>
          <w:lang w:val="lt-LT" w:eastAsia="lv-LV"/>
        </w:rPr>
      </w:pPr>
      <w:r w:rsidRPr="009C43A3">
        <w:rPr>
          <w:bCs/>
          <w:lang w:val="lt-LT" w:eastAsia="lv-LV"/>
        </w:rPr>
        <w:t>Pasūtītāja rīcībā Līguma īstenošanai ir papildu finansējums, kas sākotnēji netika paredzēts vai nebija pieejams</w:t>
      </w:r>
      <w:r w:rsidR="004A2632" w:rsidRPr="009C43A3">
        <w:rPr>
          <w:bCs/>
          <w:lang w:val="lt-LT" w:eastAsia="lv-LV"/>
        </w:rPr>
        <w:t xml:space="preserve"> un to nepieciešams apgūt vēlēšanu procesa nodrošināšanai</w:t>
      </w:r>
      <w:r w:rsidRPr="009C43A3">
        <w:rPr>
          <w:bCs/>
          <w:lang w:val="lt-LT" w:eastAsia="lv-LV"/>
        </w:rPr>
        <w:t>;</w:t>
      </w:r>
    </w:p>
    <w:p w14:paraId="6190B910" w14:textId="77777777" w:rsidR="00131D4C" w:rsidRPr="009C43A3" w:rsidRDefault="00AB5904" w:rsidP="00131D4C">
      <w:pPr>
        <w:pStyle w:val="Sarakstarindkopa"/>
        <w:numPr>
          <w:ilvl w:val="2"/>
          <w:numId w:val="29"/>
        </w:numPr>
        <w:jc w:val="both"/>
        <w:rPr>
          <w:bCs/>
          <w:lang w:val="lt-LT" w:eastAsia="lv-LV"/>
        </w:rPr>
      </w:pPr>
      <w:r w:rsidRPr="009C43A3">
        <w:rPr>
          <w:bCs/>
          <w:lang w:val="lt-LT" w:eastAsia="lv-LV"/>
        </w:rPr>
        <w:t xml:space="preserve">Līguma izpildes laikā Līguma summa šajā punktā paredzētajā kārtībā var tikt palielināta par summu, kas nepārsniedz 50% (piecdesmit procenti) no Līguma 2.1.punktā </w:t>
      </w:r>
      <w:r w:rsidR="005425CF" w:rsidRPr="009C43A3">
        <w:rPr>
          <w:bCs/>
          <w:lang w:val="lt-LT" w:eastAsia="lv-LV"/>
        </w:rPr>
        <w:t>norādītas kopējas</w:t>
      </w:r>
      <w:r w:rsidRPr="009C43A3">
        <w:rPr>
          <w:bCs/>
          <w:lang w:val="lt-LT" w:eastAsia="lv-LV"/>
        </w:rPr>
        <w:t xml:space="preserve"> summas;</w:t>
      </w:r>
    </w:p>
    <w:p w14:paraId="08187B8C" w14:textId="77777777" w:rsidR="00DF0928" w:rsidRPr="009C43A3" w:rsidRDefault="00AB5904" w:rsidP="00DF0928">
      <w:pPr>
        <w:pStyle w:val="Sarakstarindkopa"/>
        <w:numPr>
          <w:ilvl w:val="2"/>
          <w:numId w:val="29"/>
        </w:numPr>
        <w:jc w:val="both"/>
        <w:rPr>
          <w:bCs/>
          <w:lang w:val="lt-LT" w:eastAsia="lv-LV"/>
        </w:rPr>
      </w:pPr>
      <w:r w:rsidRPr="009C43A3">
        <w:rPr>
          <w:bCs/>
          <w:lang w:val="lt-LT" w:eastAsia="lv-LV"/>
        </w:rPr>
        <w:t>Līguma izpildes laikā atklājas, ka nepieciešams tāds Pasūtījuma apjoms, kurš pirms tam nebija noteikts, bet ir nepieciešamas pilnvērtīgai un neatliekamai Tehniskajā specifikācijā minēto Pasūtījumu nodrošināšanai;</w:t>
      </w:r>
    </w:p>
    <w:p w14:paraId="2E487071" w14:textId="77777777" w:rsidR="00DF0928" w:rsidRPr="009C43A3" w:rsidRDefault="00AB5904" w:rsidP="00DF0928">
      <w:pPr>
        <w:pStyle w:val="Sarakstarindkopa"/>
        <w:numPr>
          <w:ilvl w:val="2"/>
          <w:numId w:val="29"/>
        </w:numPr>
        <w:jc w:val="both"/>
        <w:rPr>
          <w:bCs/>
          <w:lang w:val="lt-LT" w:eastAsia="lv-LV"/>
        </w:rPr>
      </w:pPr>
      <w:r w:rsidRPr="009C43A3">
        <w:rPr>
          <w:bCs/>
          <w:lang w:val="lt-LT" w:eastAsia="lv-LV"/>
        </w:rPr>
        <w:t>Neparedzēta Pasūtījuma iegāde ir ierosināta pēc Pasūtītāja iniciatīvas, Pasūtītājam precizējot vai papildinot Tehnisko specifikāciju.</w:t>
      </w:r>
    </w:p>
    <w:p w14:paraId="2C0E7CF0" w14:textId="77777777" w:rsidR="00131D4C" w:rsidRPr="009C43A3" w:rsidRDefault="00AB5904" w:rsidP="00131D4C">
      <w:pPr>
        <w:pStyle w:val="Sarakstarindkopa"/>
        <w:numPr>
          <w:ilvl w:val="1"/>
          <w:numId w:val="29"/>
        </w:numPr>
        <w:jc w:val="both"/>
        <w:rPr>
          <w:bCs/>
          <w:lang w:val="lt-LT" w:eastAsia="lv-LV"/>
        </w:rPr>
      </w:pPr>
      <w:r w:rsidRPr="009C43A3">
        <w:rPr>
          <w:bCs/>
          <w:lang w:val="lt-LT" w:eastAsia="lv-LV"/>
        </w:rPr>
        <w:lastRenderedPageBreak/>
        <w:t>Par Līguma summas palielināšanu Puses slēdz rakstveida vienošanos.Gadījumā, ja Līguma darbības laikā Pasūtītājs nav izlietojis visu Līguma summu, Izpildītājs nav tiesīgs celt jebkāda veida pretenzijas un pieprasīt Līguma summas samaksu pilnā apmērā.</w:t>
      </w:r>
    </w:p>
    <w:p w14:paraId="42DBCD84" w14:textId="77777777" w:rsidR="00C97A50" w:rsidRPr="009C43A3" w:rsidRDefault="00AB5904" w:rsidP="00DE4299">
      <w:pPr>
        <w:pStyle w:val="Sarakstarindkopa"/>
        <w:numPr>
          <w:ilvl w:val="1"/>
          <w:numId w:val="29"/>
        </w:numPr>
        <w:jc w:val="both"/>
        <w:rPr>
          <w:bCs/>
          <w:lang w:val="lt-LT" w:eastAsia="lv-LV"/>
        </w:rPr>
      </w:pPr>
      <w:r w:rsidRPr="009C43A3">
        <w:rPr>
          <w:lang w:val="lt-LT" w:eastAsia="lv-LV"/>
        </w:rPr>
        <w:t xml:space="preserve">Līgums stājas spēkā tā parakstīšanas dienā un ir spēkā līdz pilnīgai abu Pušu saistību izpildei, bet ne vēlāk kā līdz </w:t>
      </w:r>
      <w:r w:rsidR="00367934" w:rsidRPr="009C43A3">
        <w:rPr>
          <w:b/>
          <w:bCs/>
          <w:lang w:val="cs-CZ" w:eastAsia="lv-LV"/>
        </w:rPr>
        <w:t xml:space="preserve">2025.gada </w:t>
      </w:r>
      <w:r w:rsidR="00827F35" w:rsidRPr="009C43A3">
        <w:rPr>
          <w:b/>
          <w:bCs/>
          <w:lang w:val="cs-CZ" w:eastAsia="lv-LV"/>
        </w:rPr>
        <w:t>25</w:t>
      </w:r>
      <w:r w:rsidR="00367934" w:rsidRPr="009C43A3">
        <w:rPr>
          <w:b/>
          <w:bCs/>
          <w:lang w:val="cs-CZ" w:eastAsia="lv-LV"/>
        </w:rPr>
        <w:t>.maijam</w:t>
      </w:r>
      <w:r w:rsidR="00367934" w:rsidRPr="009C43A3">
        <w:rPr>
          <w:b/>
          <w:bCs/>
          <w:lang w:val="lt-LT" w:eastAsia="lv-LV"/>
        </w:rPr>
        <w:t>.</w:t>
      </w:r>
    </w:p>
    <w:p w14:paraId="056821FD" w14:textId="77777777" w:rsidR="00C97A50" w:rsidRPr="009C43A3" w:rsidRDefault="00C97A50" w:rsidP="00C97A50">
      <w:pPr>
        <w:spacing w:after="0" w:line="240" w:lineRule="auto"/>
        <w:jc w:val="both"/>
        <w:rPr>
          <w:rFonts w:ascii="Times New Roman" w:eastAsia="Times New Roman" w:hAnsi="Times New Roman"/>
          <w:sz w:val="24"/>
          <w:szCs w:val="24"/>
          <w:lang w:val="cs-CZ" w:eastAsia="lv-LV"/>
        </w:rPr>
      </w:pPr>
    </w:p>
    <w:p w14:paraId="06ECA302" w14:textId="77777777" w:rsidR="00C97A50" w:rsidRPr="009C43A3" w:rsidRDefault="00AB5904" w:rsidP="00131D4C">
      <w:pPr>
        <w:numPr>
          <w:ilvl w:val="0"/>
          <w:numId w:val="29"/>
        </w:numPr>
        <w:spacing w:after="0" w:line="240" w:lineRule="auto"/>
        <w:jc w:val="both"/>
        <w:rPr>
          <w:rFonts w:ascii="Times New Roman" w:eastAsia="Times New Roman" w:hAnsi="Times New Roman"/>
          <w:b/>
          <w:sz w:val="24"/>
          <w:szCs w:val="24"/>
          <w:lang w:val="lt-LT" w:eastAsia="lv-LV"/>
        </w:rPr>
      </w:pPr>
      <w:r w:rsidRPr="009C43A3">
        <w:rPr>
          <w:rFonts w:ascii="Times New Roman" w:eastAsia="Times New Roman" w:hAnsi="Times New Roman"/>
          <w:b/>
          <w:sz w:val="24"/>
          <w:szCs w:val="24"/>
          <w:lang w:val="lt-LT" w:eastAsia="lv-LV"/>
        </w:rPr>
        <w:t xml:space="preserve">Izpildītāja tiesības un pienākumi. </w:t>
      </w:r>
    </w:p>
    <w:p w14:paraId="3F362AC4" w14:textId="77777777" w:rsidR="003E0580" w:rsidRPr="009C43A3" w:rsidRDefault="00AB5904" w:rsidP="00131D4C">
      <w:pPr>
        <w:pStyle w:val="Sarakstarindkopa"/>
        <w:numPr>
          <w:ilvl w:val="1"/>
          <w:numId w:val="29"/>
        </w:numPr>
        <w:rPr>
          <w:lang w:val="lt-LT" w:eastAsia="lv-LV"/>
        </w:rPr>
      </w:pPr>
      <w:r w:rsidRPr="009C43A3">
        <w:rPr>
          <w:lang w:val="lt-LT" w:eastAsia="lv-LV"/>
        </w:rPr>
        <w:t>Izpildītājs apņemas Pasūtījuma izpildi nodrošināt ar saviem resursiem. Ar saviem līdzekļiem un savu darba spēku novērst trūkumus un defektus, kuri atklājušies darbu izpildes laikā un atbilstoši Līguma izpildei.</w:t>
      </w:r>
    </w:p>
    <w:p w14:paraId="1C136D08" w14:textId="77777777" w:rsidR="00BD1572" w:rsidRPr="009C43A3" w:rsidRDefault="00AB5904" w:rsidP="00131D4C">
      <w:pPr>
        <w:numPr>
          <w:ilvl w:val="1"/>
          <w:numId w:val="29"/>
        </w:numPr>
        <w:spacing w:after="0" w:line="240" w:lineRule="auto"/>
        <w:jc w:val="both"/>
        <w:rPr>
          <w:rFonts w:ascii="Times New Roman" w:eastAsia="Times New Roman" w:hAnsi="Times New Roman"/>
          <w:b/>
          <w:bCs/>
          <w:sz w:val="24"/>
          <w:szCs w:val="24"/>
          <w:lang w:val="lt-LT" w:eastAsia="lv-LV"/>
        </w:rPr>
      </w:pPr>
      <w:r w:rsidRPr="009C43A3">
        <w:rPr>
          <w:rFonts w:ascii="Times New Roman" w:eastAsia="Times New Roman" w:hAnsi="Times New Roman"/>
          <w:b/>
          <w:bCs/>
          <w:sz w:val="24"/>
          <w:szCs w:val="24"/>
          <w:lang w:val="lt-LT" w:eastAsia="lv-LV"/>
        </w:rPr>
        <w:t>Izpildītājs:</w:t>
      </w:r>
    </w:p>
    <w:p w14:paraId="304A9EDA" w14:textId="77777777" w:rsidR="00BD1572" w:rsidRPr="009C43A3" w:rsidRDefault="00AB5904" w:rsidP="00131D4C">
      <w:pPr>
        <w:pStyle w:val="Sarakstarindkopa"/>
        <w:numPr>
          <w:ilvl w:val="2"/>
          <w:numId w:val="29"/>
        </w:numPr>
        <w:jc w:val="both"/>
        <w:rPr>
          <w:lang w:val="lt-LT" w:eastAsia="lv-LV"/>
        </w:rPr>
      </w:pPr>
      <w:r w:rsidRPr="009C43A3">
        <w:rPr>
          <w:lang w:val="lt-LT" w:eastAsia="lv-LV"/>
        </w:rPr>
        <w:t>izpilda Pakalpojumu atbilstoši Līguma, t.sk. tehniskās specifikācijas, prasībām un Pasūtītāja norādījumiem;</w:t>
      </w:r>
    </w:p>
    <w:p w14:paraId="39BCEDF5" w14:textId="77777777" w:rsidR="00BD1572" w:rsidRPr="009C43A3" w:rsidRDefault="00AB5904" w:rsidP="00131D4C">
      <w:pPr>
        <w:pStyle w:val="Sarakstarindkopa"/>
        <w:numPr>
          <w:ilvl w:val="2"/>
          <w:numId w:val="29"/>
        </w:numPr>
        <w:jc w:val="both"/>
        <w:rPr>
          <w:lang w:val="lt-LT" w:eastAsia="lv-LV"/>
        </w:rPr>
      </w:pPr>
      <w:r w:rsidRPr="009C43A3">
        <w:rPr>
          <w:lang w:val="lt-LT" w:eastAsia="lv-LV"/>
        </w:rPr>
        <w:t>nodrošina, ka darba izpildes laikā Izpildītāja darbinieki nepieļauj patvaļīgas atkāpes no Līguma noteikumiem, Tehniskā specifikācijā noteiktās darba izpildes kārtības, termiņiem, finansu un materiālu izlietojumiem.</w:t>
      </w:r>
    </w:p>
    <w:p w14:paraId="2001A4E6" w14:textId="77777777" w:rsidR="00BD1572" w:rsidRPr="009C43A3" w:rsidRDefault="00AB5904" w:rsidP="00131D4C">
      <w:pPr>
        <w:pStyle w:val="Sarakstarindkopa"/>
        <w:numPr>
          <w:ilvl w:val="2"/>
          <w:numId w:val="29"/>
        </w:numPr>
        <w:jc w:val="both"/>
        <w:rPr>
          <w:lang w:val="lt-LT" w:eastAsia="lv-LV"/>
        </w:rPr>
      </w:pPr>
      <w:r w:rsidRPr="009C43A3">
        <w:rPr>
          <w:lang w:val="lt-LT" w:eastAsia="lv-LV"/>
        </w:rPr>
        <w:t>nekavējoties informē Pasūtītāju par apstākļiem, kuru dēļ nav iespējams izpildīt Pakalpojumu Līgumā noteiktajos termiņos un kārtībā;</w:t>
      </w:r>
    </w:p>
    <w:p w14:paraId="7A1FDDAC" w14:textId="77777777" w:rsidR="00BD1572" w:rsidRPr="009C43A3" w:rsidRDefault="00AB5904" w:rsidP="00131D4C">
      <w:pPr>
        <w:pStyle w:val="Sarakstarindkopa"/>
        <w:numPr>
          <w:ilvl w:val="2"/>
          <w:numId w:val="29"/>
        </w:numPr>
        <w:jc w:val="both"/>
        <w:rPr>
          <w:lang w:val="lt-LT" w:eastAsia="lv-LV"/>
        </w:rPr>
      </w:pPr>
      <w:r w:rsidRPr="009C43A3">
        <w:rPr>
          <w:lang w:val="lt-LT" w:eastAsia="lv-LV"/>
        </w:rPr>
        <w:t>ievēro Pasūtītāja norādījumus, likumdošanas aktu prasības, kas attiecas uz Pakalpojuma izpildes kārtību un kvalitāti;</w:t>
      </w:r>
    </w:p>
    <w:p w14:paraId="338812AF" w14:textId="77777777" w:rsidR="00BD1572" w:rsidRPr="009C43A3" w:rsidRDefault="00AB5904" w:rsidP="00131D4C">
      <w:pPr>
        <w:pStyle w:val="Sarakstarindkopa"/>
        <w:numPr>
          <w:ilvl w:val="2"/>
          <w:numId w:val="29"/>
        </w:numPr>
        <w:jc w:val="both"/>
        <w:rPr>
          <w:lang w:val="lt-LT" w:eastAsia="lv-LV"/>
        </w:rPr>
      </w:pPr>
      <w:r w:rsidRPr="009C43A3">
        <w:rPr>
          <w:lang w:val="lt-LT" w:eastAsia="lv-LV"/>
        </w:rPr>
        <w:t>apņemas aizsargāt, neizplatīt un bez iepriekšējas savstarpējas rakstiskas saskaņošanas neizpaust trešajām personām pilnīgi vai daļēji Līguma vai citu ar tā izpildi saistīto dokumentu saturu, kā arī tehniska, komerciāla un jebkāda cita rakstura informāciju, kas saņemta no Pasūtītāja vai iegūta Līguma izpildes laikā;</w:t>
      </w:r>
    </w:p>
    <w:p w14:paraId="06419F84" w14:textId="77777777" w:rsidR="00BD1572" w:rsidRPr="009C43A3" w:rsidRDefault="00AB5904" w:rsidP="00131D4C">
      <w:pPr>
        <w:pStyle w:val="Sarakstarindkopa"/>
        <w:numPr>
          <w:ilvl w:val="2"/>
          <w:numId w:val="29"/>
        </w:numPr>
        <w:jc w:val="both"/>
        <w:rPr>
          <w:lang w:val="lt-LT" w:eastAsia="lv-LV"/>
        </w:rPr>
      </w:pPr>
      <w:r w:rsidRPr="009C43A3">
        <w:rPr>
          <w:lang w:val="lt-LT" w:eastAsia="lv-LV"/>
        </w:rPr>
        <w:t>nav tiesīgs nodot ar Līgumu nolīgtās tiesības un pienākumus trešajai personai bez saskaņošanas ar Pasūtītāju;</w:t>
      </w:r>
    </w:p>
    <w:p w14:paraId="1E913990" w14:textId="77777777" w:rsidR="00BD1572" w:rsidRPr="009C43A3" w:rsidRDefault="00AB5904" w:rsidP="00131D4C">
      <w:pPr>
        <w:pStyle w:val="Sarakstarindkopa"/>
        <w:numPr>
          <w:ilvl w:val="2"/>
          <w:numId w:val="29"/>
        </w:numPr>
        <w:jc w:val="both"/>
        <w:rPr>
          <w:lang w:val="lt-LT" w:eastAsia="lv-LV"/>
        </w:rPr>
      </w:pPr>
      <w:r w:rsidRPr="009C43A3">
        <w:rPr>
          <w:lang w:val="lt-LT" w:eastAsia="lv-LV"/>
        </w:rPr>
        <w:t>nav tiesīgs bez Pasūtītāja rakstiskas piekrišanas veikt papildu darbus;</w:t>
      </w:r>
    </w:p>
    <w:p w14:paraId="4459FC0A"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Izpildītājs apliecina, ka </w:t>
      </w:r>
      <w:r w:rsidR="001A788B" w:rsidRPr="009C43A3">
        <w:rPr>
          <w:rFonts w:ascii="Times New Roman" w:eastAsia="Times New Roman" w:hAnsi="Times New Roman"/>
          <w:sz w:val="24"/>
          <w:szCs w:val="24"/>
          <w:lang w:val="lt-LT" w:eastAsia="lv-LV"/>
        </w:rPr>
        <w:t>L</w:t>
      </w:r>
      <w:r w:rsidRPr="009C43A3">
        <w:rPr>
          <w:rFonts w:ascii="Times New Roman" w:eastAsia="Times New Roman" w:hAnsi="Times New Roman"/>
          <w:sz w:val="24"/>
          <w:szCs w:val="24"/>
          <w:lang w:val="lt-LT" w:eastAsia="lv-LV"/>
        </w:rPr>
        <w:t xml:space="preserve">īgumā norādītā </w:t>
      </w:r>
      <w:r w:rsidRPr="009C43A3">
        <w:rPr>
          <w:rFonts w:ascii="Times New Roman" w:eastAsia="Times New Roman" w:hAnsi="Times New Roman"/>
          <w:sz w:val="24"/>
          <w:szCs w:val="24"/>
          <w:lang w:val="cs-CZ" w:eastAsia="lv-LV"/>
        </w:rPr>
        <w:t>Pakalpojuma</w:t>
      </w:r>
      <w:r w:rsidRPr="009C43A3">
        <w:rPr>
          <w:rFonts w:ascii="Times New Roman" w:eastAsia="Times New Roman" w:hAnsi="Times New Roman"/>
          <w:sz w:val="24"/>
          <w:szCs w:val="24"/>
          <w:lang w:val="lt-LT" w:eastAsia="lv-LV"/>
        </w:rPr>
        <w:t xml:space="preserve"> summa ietver visas izmaksas saskaņā ar Tehnisko specifikāciju un </w:t>
      </w:r>
      <w:r w:rsidRPr="009C43A3">
        <w:rPr>
          <w:rFonts w:ascii="Times New Roman" w:eastAsia="Times New Roman" w:hAnsi="Times New Roman"/>
          <w:sz w:val="24"/>
          <w:szCs w:val="24"/>
          <w:lang w:val="cs-CZ" w:eastAsia="lv-LV"/>
        </w:rPr>
        <w:t>tāmi</w:t>
      </w:r>
      <w:r w:rsidRPr="009C43A3">
        <w:rPr>
          <w:rFonts w:ascii="Times New Roman" w:eastAsia="Times New Roman" w:hAnsi="Times New Roman"/>
          <w:sz w:val="24"/>
          <w:szCs w:val="24"/>
          <w:lang w:val="lt-LT" w:eastAsia="lv-LV"/>
        </w:rPr>
        <w:t>.</w:t>
      </w:r>
    </w:p>
    <w:p w14:paraId="4B26E459" w14:textId="77777777" w:rsidR="00C97A50" w:rsidRPr="009C43A3" w:rsidRDefault="00C97A50" w:rsidP="00C97A50">
      <w:pPr>
        <w:spacing w:after="0" w:line="240" w:lineRule="auto"/>
        <w:jc w:val="both"/>
        <w:rPr>
          <w:rFonts w:ascii="Times New Roman" w:eastAsia="Times New Roman" w:hAnsi="Times New Roman"/>
          <w:sz w:val="24"/>
          <w:szCs w:val="24"/>
          <w:lang w:val="cs-CZ" w:eastAsia="lv-LV"/>
        </w:rPr>
      </w:pPr>
    </w:p>
    <w:p w14:paraId="2E130692" w14:textId="77777777" w:rsidR="00C97A50" w:rsidRPr="009C43A3" w:rsidRDefault="00AB5904" w:rsidP="00131D4C">
      <w:pPr>
        <w:numPr>
          <w:ilvl w:val="0"/>
          <w:numId w:val="29"/>
        </w:numPr>
        <w:spacing w:after="0" w:line="240" w:lineRule="auto"/>
        <w:jc w:val="both"/>
        <w:rPr>
          <w:rFonts w:ascii="Times New Roman" w:eastAsia="Times New Roman" w:hAnsi="Times New Roman"/>
          <w:b/>
          <w:sz w:val="24"/>
          <w:szCs w:val="24"/>
          <w:lang w:val="lt-LT" w:eastAsia="lv-LV"/>
        </w:rPr>
      </w:pPr>
      <w:r w:rsidRPr="009C43A3">
        <w:rPr>
          <w:rFonts w:ascii="Times New Roman" w:eastAsia="Times New Roman" w:hAnsi="Times New Roman"/>
          <w:b/>
          <w:sz w:val="24"/>
          <w:szCs w:val="24"/>
          <w:lang w:val="lt-LT" w:eastAsia="lv-LV"/>
        </w:rPr>
        <w:t>Pasūtītāja tiesības un pienākumi.</w:t>
      </w:r>
    </w:p>
    <w:p w14:paraId="2AEFD985" w14:textId="77777777" w:rsidR="003E058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Pirms Pasūtījuma izgatavošanas Izpildītājam ar Pasūtītāju jāsaskaņo gan makets, gan papīra paraugs, gan Pasūtījuma paraugs.</w:t>
      </w:r>
    </w:p>
    <w:p w14:paraId="4E788BEC" w14:textId="77777777" w:rsidR="003E058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Pasūtītājs:</w:t>
      </w:r>
    </w:p>
    <w:p w14:paraId="019CB6F4" w14:textId="77777777" w:rsidR="003E0580" w:rsidRPr="009C43A3" w:rsidRDefault="00AB5904" w:rsidP="00131D4C">
      <w:pPr>
        <w:pStyle w:val="Sarakstarindkopa"/>
        <w:numPr>
          <w:ilvl w:val="2"/>
          <w:numId w:val="29"/>
        </w:numPr>
        <w:jc w:val="both"/>
        <w:rPr>
          <w:lang w:val="lt-LT" w:eastAsia="lv-LV"/>
        </w:rPr>
      </w:pPr>
      <w:r w:rsidRPr="009C43A3">
        <w:rPr>
          <w:lang w:val="lt-LT" w:eastAsia="lv-LV"/>
        </w:rPr>
        <w:t>Pasūta Pakalpojumu un sniedz Izpildītājam visu nepieciešamo informāciju, kas nepieciešama Pakalpojuma kvalitatīvai un savlaicīgai izpildei;</w:t>
      </w:r>
    </w:p>
    <w:p w14:paraId="7423566D" w14:textId="77777777" w:rsidR="003E0580" w:rsidRPr="009C43A3" w:rsidRDefault="00AB5904" w:rsidP="00131D4C">
      <w:pPr>
        <w:pStyle w:val="Sarakstarindkopa"/>
        <w:numPr>
          <w:ilvl w:val="2"/>
          <w:numId w:val="29"/>
        </w:numPr>
        <w:jc w:val="both"/>
        <w:rPr>
          <w:lang w:val="lt-LT" w:eastAsia="lv-LV"/>
        </w:rPr>
      </w:pPr>
      <w:r w:rsidRPr="009C43A3">
        <w:rPr>
          <w:lang w:val="lt-LT" w:eastAsia="lv-LV"/>
        </w:rPr>
        <w:t>ir tiesīgs pārbaudīt Pakalpojuma kvalitāti un tā atbilstību Līguma noteikumiem, t.sk. tehniskai specifikācijai, nepieciešamības gadījumā pieaicināt attiecīgās jomas ekspertus un nekavējoties izteikt pretenzijas (mutiski, rakstiski vai elektroniski) par Pakalpojumu;</w:t>
      </w:r>
    </w:p>
    <w:p w14:paraId="0AB77EC0" w14:textId="77777777" w:rsidR="003E0580" w:rsidRPr="009C43A3" w:rsidRDefault="00AB5904" w:rsidP="00131D4C">
      <w:pPr>
        <w:pStyle w:val="Sarakstarindkopa"/>
        <w:numPr>
          <w:ilvl w:val="2"/>
          <w:numId w:val="29"/>
        </w:numPr>
        <w:jc w:val="both"/>
        <w:rPr>
          <w:lang w:val="lt-LT" w:eastAsia="lv-LV"/>
        </w:rPr>
      </w:pPr>
      <w:r w:rsidRPr="009C43A3">
        <w:rPr>
          <w:lang w:val="lt-LT" w:eastAsia="lv-LV"/>
        </w:rPr>
        <w:t>ir tiesīgs par Pakalpojuma izpildi izteikt Izpildītājam norādījumus (mutiski, rakstiski vai elektroniski), kas nav pretrunā Līguma noteikumiem;</w:t>
      </w:r>
    </w:p>
    <w:p w14:paraId="3C864106" w14:textId="77777777" w:rsidR="003E0580" w:rsidRPr="009C43A3" w:rsidRDefault="00AB5904" w:rsidP="00131D4C">
      <w:pPr>
        <w:pStyle w:val="Sarakstarindkopa"/>
        <w:numPr>
          <w:ilvl w:val="2"/>
          <w:numId w:val="29"/>
        </w:numPr>
        <w:jc w:val="both"/>
        <w:rPr>
          <w:lang w:val="lt-LT" w:eastAsia="lv-LV"/>
        </w:rPr>
      </w:pPr>
      <w:r w:rsidRPr="009C43A3">
        <w:rPr>
          <w:lang w:val="lt-LT" w:eastAsia="lv-LV"/>
        </w:rPr>
        <w:t>veic samaksu Izpildītājam Līgumā noteiktajā kārtībā un apmērā par kvalitatīvu, Līguma, t.sk. tehniskās specifikācijas, prasībām atbilstošu Pakalpojuma izpildi;</w:t>
      </w:r>
    </w:p>
    <w:p w14:paraId="057962A4"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Pasūtītājs apņemas pieņemt izpildītos darbus, ja tie izpildīti saskaņā ar šo </w:t>
      </w:r>
      <w:r w:rsidR="001A788B" w:rsidRPr="009C43A3">
        <w:rPr>
          <w:rFonts w:ascii="Times New Roman" w:eastAsia="Times New Roman" w:hAnsi="Times New Roman"/>
          <w:sz w:val="24"/>
          <w:szCs w:val="24"/>
          <w:lang w:val="lt-LT" w:eastAsia="lv-LV"/>
        </w:rPr>
        <w:t>L</w:t>
      </w:r>
      <w:r w:rsidRPr="009C43A3">
        <w:rPr>
          <w:rFonts w:ascii="Times New Roman" w:eastAsia="Times New Roman" w:hAnsi="Times New Roman"/>
          <w:sz w:val="24"/>
          <w:szCs w:val="24"/>
          <w:lang w:val="lt-LT" w:eastAsia="lv-LV"/>
        </w:rPr>
        <w:t>īgumu un I</w:t>
      </w:r>
      <w:r w:rsidRPr="009C43A3">
        <w:rPr>
          <w:rFonts w:ascii="Times New Roman" w:eastAsia="Times New Roman" w:hAnsi="Times New Roman"/>
          <w:sz w:val="24"/>
          <w:szCs w:val="24"/>
          <w:lang w:val="cs-CZ" w:eastAsia="lv-LV"/>
        </w:rPr>
        <w:t>zpildītāja Tehnisko specifikāciju</w:t>
      </w:r>
      <w:r w:rsidRPr="009C43A3">
        <w:rPr>
          <w:rFonts w:ascii="Times New Roman" w:eastAsia="Times New Roman" w:hAnsi="Times New Roman"/>
          <w:sz w:val="24"/>
          <w:szCs w:val="24"/>
          <w:lang w:val="lt-LT" w:eastAsia="lv-LV"/>
        </w:rPr>
        <w:t>.</w:t>
      </w:r>
    </w:p>
    <w:p w14:paraId="1CC9F0CB"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Pasūtītājs apņemas veikt visus </w:t>
      </w:r>
      <w:r w:rsidRPr="009C43A3">
        <w:rPr>
          <w:rFonts w:ascii="Times New Roman" w:eastAsia="Times New Roman" w:hAnsi="Times New Roman"/>
          <w:sz w:val="24"/>
          <w:szCs w:val="24"/>
          <w:lang w:val="cs-CZ" w:eastAsia="lv-LV"/>
        </w:rPr>
        <w:t>maksājumus</w:t>
      </w:r>
      <w:r w:rsidRPr="009C43A3">
        <w:rPr>
          <w:rFonts w:ascii="Times New Roman" w:eastAsia="Times New Roman" w:hAnsi="Times New Roman"/>
          <w:sz w:val="24"/>
          <w:szCs w:val="24"/>
          <w:lang w:val="lt-LT" w:eastAsia="lv-LV"/>
        </w:rPr>
        <w:t xml:space="preserve"> par izpildītājiem un pieņemtajiem darbiem.</w:t>
      </w:r>
    </w:p>
    <w:p w14:paraId="0A274C9A"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Pasūtītājs nodrošina Izpildītāju ar visu Pasūtījuma izpildei nepieciešamo informāciju un informatīvo atbalstu.</w:t>
      </w:r>
    </w:p>
    <w:p w14:paraId="20B273E8" w14:textId="77777777" w:rsidR="00C97A50" w:rsidRPr="009C43A3" w:rsidRDefault="00AB5904" w:rsidP="00131D4C">
      <w:pPr>
        <w:numPr>
          <w:ilvl w:val="0"/>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b/>
          <w:sz w:val="24"/>
          <w:szCs w:val="24"/>
          <w:lang w:val="lt-LT" w:eastAsia="lv-LV"/>
        </w:rPr>
        <w:t>Samaksa un samaksas kārtība</w:t>
      </w:r>
      <w:r w:rsidRPr="009C43A3">
        <w:rPr>
          <w:rFonts w:ascii="Times New Roman" w:eastAsia="Times New Roman" w:hAnsi="Times New Roman"/>
          <w:sz w:val="24"/>
          <w:szCs w:val="24"/>
          <w:lang w:val="lt-LT" w:eastAsia="lv-LV"/>
        </w:rPr>
        <w:t xml:space="preserve">. </w:t>
      </w:r>
    </w:p>
    <w:p w14:paraId="79155B74"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lastRenderedPageBreak/>
        <w:t xml:space="preserve">Pasūtītājs maksā Izpildītājam par </w:t>
      </w:r>
      <w:r w:rsidR="00782941" w:rsidRPr="009C43A3">
        <w:rPr>
          <w:rFonts w:ascii="Times New Roman" w:eastAsia="Times New Roman" w:hAnsi="Times New Roman"/>
          <w:sz w:val="24"/>
          <w:szCs w:val="24"/>
          <w:lang w:val="lt-LT" w:eastAsia="lv-LV"/>
        </w:rPr>
        <w:t xml:space="preserve">faktisko </w:t>
      </w:r>
      <w:r w:rsidRPr="009C43A3">
        <w:rPr>
          <w:rFonts w:ascii="Times New Roman" w:eastAsia="Times New Roman" w:hAnsi="Times New Roman"/>
          <w:sz w:val="24"/>
          <w:szCs w:val="24"/>
          <w:lang w:val="cs-CZ" w:eastAsia="lv-LV"/>
        </w:rPr>
        <w:t>Pasūtījuma</w:t>
      </w:r>
      <w:r w:rsidRPr="009C43A3">
        <w:rPr>
          <w:rFonts w:ascii="Times New Roman" w:eastAsia="Times New Roman" w:hAnsi="Times New Roman"/>
          <w:sz w:val="24"/>
          <w:szCs w:val="24"/>
          <w:lang w:val="lt-LT" w:eastAsia="lv-LV"/>
        </w:rPr>
        <w:t xml:space="preserve"> izpildi</w:t>
      </w:r>
      <w:r w:rsidR="00DF0928" w:rsidRPr="009C43A3">
        <w:rPr>
          <w:rFonts w:ascii="Times New Roman" w:eastAsia="Times New Roman" w:hAnsi="Times New Roman"/>
          <w:sz w:val="24"/>
          <w:szCs w:val="24"/>
          <w:lang w:val="lt-LT" w:eastAsia="lv-LV"/>
        </w:rPr>
        <w:t>, kas tam tapa zināms pēc deputātu kandidātu saraksta pieņemšanas noslēgšanās</w:t>
      </w:r>
      <w:r w:rsidR="00782941" w:rsidRPr="009C43A3">
        <w:rPr>
          <w:rFonts w:ascii="Times New Roman" w:eastAsia="Times New Roman" w:hAnsi="Times New Roman"/>
          <w:sz w:val="24"/>
          <w:szCs w:val="24"/>
          <w:lang w:val="lt-LT" w:eastAsia="lv-LV"/>
        </w:rPr>
        <w:t>.</w:t>
      </w:r>
    </w:p>
    <w:p w14:paraId="4362589E"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Pasūtītājs samaksā Izpildītājam par Pasūtījuma izgatavošanu </w:t>
      </w:r>
      <w:r w:rsidR="005425CF" w:rsidRPr="009C43A3">
        <w:rPr>
          <w:rFonts w:ascii="Times New Roman" w:eastAsia="Times New Roman" w:hAnsi="Times New Roman"/>
          <w:sz w:val="24"/>
          <w:szCs w:val="24"/>
          <w:lang w:val="cs-CZ" w:eastAsia="lv-LV"/>
        </w:rPr>
        <w:t>faktisko</w:t>
      </w:r>
      <w:r w:rsidR="00DE4299" w:rsidRPr="009C43A3">
        <w:rPr>
          <w:rFonts w:ascii="Times New Roman" w:eastAsia="Times New Roman" w:hAnsi="Times New Roman"/>
          <w:sz w:val="24"/>
          <w:szCs w:val="24"/>
          <w:lang w:val="cs-CZ" w:eastAsia="lv-LV"/>
        </w:rPr>
        <w:t xml:space="preserve"> Pasūtījuma izpildes</w:t>
      </w:r>
      <w:r w:rsidRPr="009C43A3">
        <w:rPr>
          <w:rFonts w:ascii="Times New Roman" w:eastAsia="Times New Roman" w:hAnsi="Times New Roman"/>
          <w:sz w:val="24"/>
          <w:szCs w:val="24"/>
          <w:lang w:val="lt-LT" w:eastAsia="lv-LV"/>
        </w:rPr>
        <w:t xml:space="preserve"> summu 20 (divdesmit) darba dienu laikā no grāmatvedības attaisnojuma dokumenta elektroniskā formātā (turpmāk – elektronisks rēķins) saņemšanas un</w:t>
      </w:r>
      <w:r w:rsidR="009A2058" w:rsidRPr="009C43A3">
        <w:rPr>
          <w:rFonts w:ascii="Times New Roman" w:eastAsia="Times New Roman" w:hAnsi="Times New Roman"/>
          <w:sz w:val="24"/>
          <w:szCs w:val="24"/>
          <w:lang w:val="lt-LT" w:eastAsia="lv-LV"/>
        </w:rPr>
        <w:t xml:space="preserve"> </w:t>
      </w:r>
      <w:r w:rsidRPr="009C43A3">
        <w:rPr>
          <w:rFonts w:ascii="Times New Roman" w:eastAsia="Times New Roman" w:hAnsi="Times New Roman"/>
          <w:sz w:val="24"/>
          <w:szCs w:val="24"/>
          <w:lang w:val="lt-LT" w:eastAsia="lv-LV"/>
        </w:rPr>
        <w:t>nodošanas</w:t>
      </w:r>
      <w:r w:rsidR="009A2058" w:rsidRPr="009C43A3">
        <w:rPr>
          <w:rFonts w:ascii="Times New Roman" w:eastAsia="Times New Roman" w:hAnsi="Times New Roman"/>
          <w:sz w:val="24"/>
          <w:szCs w:val="24"/>
          <w:lang w:val="lt-LT" w:eastAsia="lv-LV"/>
        </w:rPr>
        <w:t xml:space="preserve"> – pieņemšanas </w:t>
      </w:r>
      <w:r w:rsidRPr="009C43A3">
        <w:rPr>
          <w:rFonts w:ascii="Times New Roman" w:eastAsia="Times New Roman" w:hAnsi="Times New Roman"/>
          <w:sz w:val="24"/>
          <w:szCs w:val="24"/>
          <w:lang w:val="lt-LT" w:eastAsia="lv-LV"/>
        </w:rPr>
        <w:t>akta parakstīšanas.</w:t>
      </w:r>
    </w:p>
    <w:p w14:paraId="2EEE7965"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Apmaksa tiek veikta</w:t>
      </w:r>
      <w:r w:rsidR="00DE4299" w:rsidRPr="009C43A3">
        <w:rPr>
          <w:rFonts w:ascii="Times New Roman" w:eastAsia="Times New Roman" w:hAnsi="Times New Roman"/>
          <w:sz w:val="24"/>
          <w:szCs w:val="24"/>
          <w:lang w:val="lt-LT" w:eastAsia="lv-LV"/>
        </w:rPr>
        <w:t xml:space="preserve"> </w:t>
      </w:r>
      <w:r w:rsidRPr="009C43A3">
        <w:rPr>
          <w:rFonts w:ascii="Times New Roman" w:eastAsia="Times New Roman" w:hAnsi="Times New Roman"/>
          <w:sz w:val="24"/>
          <w:szCs w:val="24"/>
          <w:lang w:val="lt-LT" w:eastAsia="lv-LV"/>
        </w:rPr>
        <w:t>Izpildītāja bankas kontā.</w:t>
      </w:r>
    </w:p>
    <w:p w14:paraId="0DB3E2EC"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Maksājums skaitās veikts pilnībā, kad visa attiecīgā summa ir ieskaitīta Izpildītāja bankas kontā.</w:t>
      </w:r>
    </w:p>
    <w:p w14:paraId="4915394C"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Izpildītāja piedāvātajām cenām un vienas vienības izmaksām jābūt nemainīgām visā </w:t>
      </w:r>
      <w:r w:rsidR="009A2058" w:rsidRPr="009C43A3">
        <w:rPr>
          <w:rFonts w:ascii="Times New Roman" w:eastAsia="Times New Roman" w:hAnsi="Times New Roman"/>
          <w:sz w:val="24"/>
          <w:szCs w:val="24"/>
          <w:lang w:val="lt-LT" w:eastAsia="lv-LV"/>
        </w:rPr>
        <w:t>L</w:t>
      </w:r>
      <w:r w:rsidRPr="009C43A3">
        <w:rPr>
          <w:rFonts w:ascii="Times New Roman" w:eastAsia="Times New Roman" w:hAnsi="Times New Roman"/>
          <w:sz w:val="24"/>
          <w:szCs w:val="24"/>
          <w:lang w:val="lt-LT" w:eastAsia="lv-LV"/>
        </w:rPr>
        <w:t>īguma izpildes laikā.</w:t>
      </w:r>
    </w:p>
    <w:p w14:paraId="4E43EFFA" w14:textId="77777777" w:rsidR="00C97A50" w:rsidRPr="009C43A3" w:rsidRDefault="00AB5904" w:rsidP="00C97A50">
      <w:pPr>
        <w:spacing w:before="60" w:after="0" w:line="240" w:lineRule="auto"/>
        <w:jc w:val="both"/>
        <w:rPr>
          <w:rFonts w:ascii="Times New Roman" w:eastAsia="Times New Roman" w:hAnsi="Times New Roman"/>
          <w:sz w:val="24"/>
          <w:szCs w:val="24"/>
        </w:rPr>
      </w:pPr>
      <w:r w:rsidRPr="009C43A3">
        <w:rPr>
          <w:rFonts w:ascii="Times New Roman" w:eastAsia="Times New Roman" w:hAnsi="Times New Roman"/>
          <w:b/>
          <w:bCs/>
          <w:sz w:val="24"/>
          <w:szCs w:val="24"/>
        </w:rPr>
        <w:t>5.6.</w:t>
      </w:r>
      <w:r w:rsidRPr="009C43A3">
        <w:rPr>
          <w:rFonts w:ascii="Times New Roman" w:eastAsia="Times New Roman" w:hAnsi="Times New Roman"/>
          <w:sz w:val="24"/>
          <w:szCs w:val="24"/>
        </w:rPr>
        <w:t xml:space="preserve"> </w:t>
      </w:r>
      <w:r w:rsidRPr="009C43A3">
        <w:rPr>
          <w:rFonts w:ascii="Times New Roman" w:eastAsia="Times New Roman" w:hAnsi="Times New Roman"/>
          <w:sz w:val="24"/>
          <w:szCs w:val="24"/>
        </w:rPr>
        <w:tab/>
        <w:t>Izpildītājs e-rēķinā lieto šādus Pasūtītāja rekvizītus:</w:t>
      </w:r>
    </w:p>
    <w:p w14:paraId="1F5A1BB8" w14:textId="77777777" w:rsidR="00C97A50" w:rsidRPr="009C43A3" w:rsidRDefault="00AB5904" w:rsidP="00C97A50">
      <w:pPr>
        <w:spacing w:after="0" w:line="240" w:lineRule="auto"/>
        <w:ind w:firstLine="720"/>
        <w:rPr>
          <w:rFonts w:ascii="Times New Roman" w:hAnsi="Times New Roman"/>
          <w:sz w:val="24"/>
          <w:szCs w:val="24"/>
        </w:rPr>
      </w:pPr>
      <w:r w:rsidRPr="009C43A3">
        <w:rPr>
          <w:rFonts w:ascii="Times New Roman" w:hAnsi="Times New Roman"/>
          <w:b/>
          <w:sz w:val="24"/>
          <w:szCs w:val="24"/>
        </w:rPr>
        <w:t>Saņēmējs:</w:t>
      </w:r>
      <w:r w:rsidRPr="009C43A3">
        <w:rPr>
          <w:rFonts w:ascii="Times New Roman" w:hAnsi="Times New Roman"/>
          <w:sz w:val="24"/>
          <w:szCs w:val="24"/>
        </w:rPr>
        <w:t xml:space="preserve"> Rīgas </w:t>
      </w:r>
      <w:r w:rsidR="00216C72" w:rsidRPr="009C43A3">
        <w:rPr>
          <w:rFonts w:ascii="Times New Roman" w:hAnsi="Times New Roman"/>
          <w:sz w:val="24"/>
          <w:szCs w:val="24"/>
        </w:rPr>
        <w:t>valsts</w:t>
      </w:r>
      <w:r w:rsidRPr="009C43A3">
        <w:rPr>
          <w:rFonts w:ascii="Times New Roman" w:hAnsi="Times New Roman"/>
          <w:sz w:val="24"/>
          <w:szCs w:val="24"/>
        </w:rPr>
        <w:t>pilsētas pašvaldība</w:t>
      </w:r>
    </w:p>
    <w:p w14:paraId="5EE629C6" w14:textId="77777777" w:rsidR="00C97A50" w:rsidRPr="009C43A3" w:rsidRDefault="00AB5904" w:rsidP="00C97A50">
      <w:pPr>
        <w:spacing w:after="0" w:line="240" w:lineRule="auto"/>
        <w:ind w:firstLine="720"/>
        <w:rPr>
          <w:rFonts w:ascii="Times New Roman" w:hAnsi="Times New Roman"/>
          <w:sz w:val="24"/>
          <w:szCs w:val="24"/>
        </w:rPr>
      </w:pPr>
      <w:r w:rsidRPr="009C43A3">
        <w:rPr>
          <w:rFonts w:ascii="Times New Roman" w:hAnsi="Times New Roman"/>
          <w:sz w:val="24"/>
          <w:szCs w:val="24"/>
        </w:rPr>
        <w:t>Adrese: Rātslaukums 1, Rīga, LV-1050</w:t>
      </w:r>
    </w:p>
    <w:p w14:paraId="3EDD7928" w14:textId="2DF726E7" w:rsidR="00C97A50" w:rsidRPr="009C43A3" w:rsidRDefault="00AB5904" w:rsidP="00C97A50">
      <w:pPr>
        <w:spacing w:after="0" w:line="240" w:lineRule="auto"/>
        <w:ind w:firstLine="720"/>
        <w:rPr>
          <w:rFonts w:ascii="Times New Roman" w:hAnsi="Times New Roman"/>
          <w:sz w:val="24"/>
          <w:szCs w:val="24"/>
        </w:rPr>
      </w:pPr>
      <w:r w:rsidRPr="009C43A3">
        <w:rPr>
          <w:rFonts w:ascii="Times New Roman" w:hAnsi="Times New Roman"/>
          <w:sz w:val="24"/>
          <w:szCs w:val="24"/>
        </w:rPr>
        <w:t xml:space="preserve">NMR kods </w:t>
      </w:r>
      <w:r w:rsidR="00C35B7E">
        <w:rPr>
          <w:rFonts w:ascii="Times New Roman" w:eastAsia="Times New Roman" w:hAnsi="Times New Roman"/>
          <w:spacing w:val="-4"/>
          <w:sz w:val="24"/>
          <w:szCs w:val="24"/>
          <w:lang w:eastAsia="lv-LV"/>
        </w:rPr>
        <w:t>[…]</w:t>
      </w:r>
    </w:p>
    <w:p w14:paraId="517DC068" w14:textId="1EB23231" w:rsidR="00C97A50" w:rsidRPr="009C43A3" w:rsidRDefault="00AB5904" w:rsidP="00C97A50">
      <w:pPr>
        <w:spacing w:after="0" w:line="240" w:lineRule="auto"/>
        <w:ind w:firstLine="720"/>
        <w:rPr>
          <w:rFonts w:ascii="Times New Roman" w:hAnsi="Times New Roman"/>
          <w:sz w:val="24"/>
          <w:szCs w:val="24"/>
        </w:rPr>
      </w:pPr>
      <w:r w:rsidRPr="009C43A3">
        <w:rPr>
          <w:rFonts w:ascii="Times New Roman" w:hAnsi="Times New Roman"/>
          <w:sz w:val="24"/>
          <w:szCs w:val="24"/>
        </w:rPr>
        <w:t>PVN reģ.Nr.</w:t>
      </w:r>
      <w:r w:rsidR="002043EA" w:rsidRPr="002043EA">
        <w:t xml:space="preserve"> </w:t>
      </w:r>
      <w:r w:rsidR="00C35B7E">
        <w:rPr>
          <w:rFonts w:ascii="Times New Roman" w:eastAsia="Times New Roman" w:hAnsi="Times New Roman"/>
          <w:spacing w:val="-4"/>
          <w:sz w:val="24"/>
          <w:szCs w:val="24"/>
          <w:lang w:eastAsia="lv-LV"/>
        </w:rPr>
        <w:t>[…]</w:t>
      </w:r>
    </w:p>
    <w:p w14:paraId="604B3D8E" w14:textId="416F604D" w:rsidR="00C97A50" w:rsidRPr="009C43A3" w:rsidRDefault="00AB5904" w:rsidP="00C97A50">
      <w:pPr>
        <w:spacing w:after="0" w:line="240" w:lineRule="auto"/>
        <w:ind w:firstLine="720"/>
        <w:rPr>
          <w:rFonts w:ascii="Times New Roman" w:hAnsi="Times New Roman"/>
          <w:sz w:val="24"/>
          <w:szCs w:val="24"/>
        </w:rPr>
      </w:pPr>
      <w:r w:rsidRPr="009C43A3">
        <w:rPr>
          <w:rFonts w:ascii="Times New Roman" w:hAnsi="Times New Roman"/>
          <w:sz w:val="24"/>
          <w:szCs w:val="24"/>
        </w:rPr>
        <w:t xml:space="preserve">Konts </w:t>
      </w:r>
      <w:r w:rsidR="00C35B7E">
        <w:rPr>
          <w:rFonts w:ascii="Times New Roman" w:eastAsia="Times New Roman" w:hAnsi="Times New Roman"/>
          <w:spacing w:val="-4"/>
          <w:sz w:val="24"/>
          <w:szCs w:val="24"/>
          <w:lang w:eastAsia="lv-LV"/>
        </w:rPr>
        <w:t>[…]</w:t>
      </w:r>
    </w:p>
    <w:p w14:paraId="41856061" w14:textId="69DED57B" w:rsidR="002043EA" w:rsidRPr="002043EA" w:rsidRDefault="00AB5904" w:rsidP="002043EA">
      <w:pPr>
        <w:spacing w:after="0" w:line="240" w:lineRule="auto"/>
        <w:ind w:firstLine="720"/>
        <w:rPr>
          <w:rFonts w:ascii="Times New Roman" w:hAnsi="Times New Roman"/>
          <w:sz w:val="24"/>
          <w:szCs w:val="24"/>
        </w:rPr>
      </w:pPr>
      <w:r w:rsidRPr="002043EA">
        <w:rPr>
          <w:rFonts w:ascii="Times New Roman" w:hAnsi="Times New Roman"/>
          <w:sz w:val="24"/>
          <w:szCs w:val="24"/>
        </w:rPr>
        <w:t xml:space="preserve">Bankas kods: </w:t>
      </w:r>
      <w:r w:rsidR="00C35B7E">
        <w:rPr>
          <w:rFonts w:ascii="Times New Roman" w:eastAsia="Times New Roman" w:hAnsi="Times New Roman"/>
          <w:spacing w:val="-4"/>
          <w:sz w:val="24"/>
          <w:szCs w:val="24"/>
          <w:lang w:eastAsia="lv-LV"/>
        </w:rPr>
        <w:t>[…]</w:t>
      </w:r>
    </w:p>
    <w:p w14:paraId="34CF4361" w14:textId="6EA096B3" w:rsidR="002043EA" w:rsidRDefault="00AB5904" w:rsidP="002043EA">
      <w:pPr>
        <w:spacing w:after="0" w:line="240" w:lineRule="auto"/>
        <w:ind w:firstLine="720"/>
        <w:rPr>
          <w:rFonts w:ascii="Times New Roman" w:hAnsi="Times New Roman"/>
          <w:sz w:val="24"/>
          <w:szCs w:val="24"/>
        </w:rPr>
      </w:pPr>
      <w:r w:rsidRPr="002043EA">
        <w:rPr>
          <w:rFonts w:ascii="Times New Roman" w:hAnsi="Times New Roman"/>
          <w:sz w:val="24"/>
          <w:szCs w:val="24"/>
        </w:rPr>
        <w:t xml:space="preserve">Banka: </w:t>
      </w:r>
      <w:r w:rsidR="00C35B7E">
        <w:rPr>
          <w:rFonts w:ascii="Times New Roman" w:eastAsia="Times New Roman" w:hAnsi="Times New Roman"/>
          <w:spacing w:val="-4"/>
          <w:sz w:val="24"/>
          <w:szCs w:val="24"/>
          <w:lang w:eastAsia="lv-LV"/>
        </w:rPr>
        <w:t>[…]</w:t>
      </w:r>
      <w:r w:rsidRPr="002043EA">
        <w:rPr>
          <w:rFonts w:ascii="Times New Roman" w:hAnsi="Times New Roman"/>
          <w:sz w:val="24"/>
          <w:szCs w:val="24"/>
        </w:rPr>
        <w:t xml:space="preserve"> </w:t>
      </w:r>
    </w:p>
    <w:p w14:paraId="0E58A76C" w14:textId="77777777" w:rsidR="00C97A50" w:rsidRPr="009C43A3" w:rsidRDefault="00AB5904" w:rsidP="002043EA">
      <w:pPr>
        <w:spacing w:after="0" w:line="240" w:lineRule="auto"/>
        <w:ind w:firstLine="720"/>
        <w:rPr>
          <w:rFonts w:ascii="Times New Roman" w:hAnsi="Times New Roman"/>
          <w:sz w:val="24"/>
          <w:szCs w:val="24"/>
        </w:rPr>
      </w:pPr>
      <w:r w:rsidRPr="009C43A3">
        <w:rPr>
          <w:rFonts w:ascii="Times New Roman" w:hAnsi="Times New Roman"/>
          <w:sz w:val="24"/>
          <w:szCs w:val="24"/>
        </w:rPr>
        <w:t xml:space="preserve">RD iestāde: Rīgas </w:t>
      </w:r>
      <w:r w:rsidR="002043EA">
        <w:rPr>
          <w:rFonts w:ascii="Times New Roman" w:hAnsi="Times New Roman"/>
          <w:sz w:val="24"/>
          <w:szCs w:val="24"/>
        </w:rPr>
        <w:t>valsts</w:t>
      </w:r>
      <w:r w:rsidRPr="009C43A3">
        <w:rPr>
          <w:rFonts w:ascii="Times New Roman" w:hAnsi="Times New Roman"/>
          <w:sz w:val="24"/>
          <w:szCs w:val="24"/>
        </w:rPr>
        <w:t>pilsētas</w:t>
      </w:r>
      <w:r w:rsidR="002043EA">
        <w:rPr>
          <w:rFonts w:ascii="Times New Roman" w:hAnsi="Times New Roman"/>
          <w:sz w:val="24"/>
          <w:szCs w:val="24"/>
        </w:rPr>
        <w:t xml:space="preserve"> pašvaldības</w:t>
      </w:r>
      <w:r w:rsidRPr="009C43A3">
        <w:rPr>
          <w:rFonts w:ascii="Times New Roman" w:hAnsi="Times New Roman"/>
          <w:sz w:val="24"/>
          <w:szCs w:val="24"/>
        </w:rPr>
        <w:t xml:space="preserve"> Vēlēšanu komisija</w:t>
      </w:r>
    </w:p>
    <w:p w14:paraId="7A1BA323" w14:textId="77777777" w:rsidR="00C97A50" w:rsidRDefault="00AB5904" w:rsidP="00C97A50">
      <w:pPr>
        <w:spacing w:after="0" w:line="240" w:lineRule="auto"/>
        <w:ind w:firstLine="720"/>
        <w:rPr>
          <w:rFonts w:ascii="Times New Roman" w:hAnsi="Times New Roman"/>
          <w:sz w:val="24"/>
          <w:szCs w:val="24"/>
        </w:rPr>
      </w:pPr>
      <w:r w:rsidRPr="009C43A3">
        <w:rPr>
          <w:rFonts w:ascii="Times New Roman" w:hAnsi="Times New Roman"/>
          <w:sz w:val="24"/>
          <w:szCs w:val="24"/>
        </w:rPr>
        <w:t xml:space="preserve">RD iestādes adrese: </w:t>
      </w:r>
      <w:r w:rsidR="007F2FAA" w:rsidRPr="009C43A3">
        <w:rPr>
          <w:rFonts w:ascii="Times New Roman" w:hAnsi="Times New Roman"/>
          <w:sz w:val="24"/>
          <w:szCs w:val="24"/>
        </w:rPr>
        <w:t>Smišu iel 4</w:t>
      </w:r>
      <w:r w:rsidRPr="009C43A3">
        <w:rPr>
          <w:rFonts w:ascii="Times New Roman" w:hAnsi="Times New Roman"/>
          <w:sz w:val="24"/>
          <w:szCs w:val="24"/>
        </w:rPr>
        <w:t>, Rīga, LV-10</w:t>
      </w:r>
      <w:r w:rsidR="0078038B" w:rsidRPr="009C43A3">
        <w:rPr>
          <w:rFonts w:ascii="Times New Roman" w:hAnsi="Times New Roman"/>
          <w:sz w:val="24"/>
          <w:szCs w:val="24"/>
        </w:rPr>
        <w:t>5</w:t>
      </w:r>
      <w:r w:rsidRPr="009C43A3">
        <w:rPr>
          <w:rFonts w:ascii="Times New Roman" w:hAnsi="Times New Roman"/>
          <w:sz w:val="24"/>
          <w:szCs w:val="24"/>
        </w:rPr>
        <w:t>0</w:t>
      </w:r>
    </w:p>
    <w:p w14:paraId="114E6BCE" w14:textId="2D6423C8" w:rsidR="00F06F31" w:rsidRPr="009C43A3" w:rsidRDefault="00AB5904" w:rsidP="00C97A50">
      <w:pPr>
        <w:spacing w:after="0" w:line="240" w:lineRule="auto"/>
        <w:ind w:firstLine="720"/>
        <w:rPr>
          <w:rFonts w:ascii="Times New Roman" w:hAnsi="Times New Roman"/>
          <w:sz w:val="24"/>
          <w:szCs w:val="24"/>
        </w:rPr>
      </w:pPr>
      <w:r>
        <w:rPr>
          <w:rFonts w:ascii="Times New Roman" w:hAnsi="Times New Roman"/>
          <w:sz w:val="24"/>
          <w:szCs w:val="24"/>
        </w:rPr>
        <w:t xml:space="preserve">RD iestādes kods: </w:t>
      </w:r>
      <w:r w:rsidR="00C35B7E">
        <w:rPr>
          <w:rFonts w:ascii="Times New Roman" w:eastAsia="Times New Roman" w:hAnsi="Times New Roman"/>
          <w:spacing w:val="-4"/>
          <w:sz w:val="24"/>
          <w:szCs w:val="24"/>
          <w:lang w:eastAsia="lv-LV"/>
        </w:rPr>
        <w:t>[…]</w:t>
      </w:r>
    </w:p>
    <w:p w14:paraId="088A7B81" w14:textId="77777777" w:rsidR="00C97A50" w:rsidRPr="009C43A3" w:rsidRDefault="00C97A50" w:rsidP="00C97A50">
      <w:pPr>
        <w:spacing w:after="0" w:line="240" w:lineRule="auto"/>
        <w:jc w:val="both"/>
        <w:rPr>
          <w:rFonts w:ascii="Times New Roman" w:eastAsia="Times New Roman" w:hAnsi="Times New Roman"/>
          <w:sz w:val="24"/>
          <w:szCs w:val="24"/>
          <w:highlight w:val="yellow"/>
        </w:rPr>
      </w:pPr>
    </w:p>
    <w:p w14:paraId="43B0CA25" w14:textId="77777777" w:rsidR="00C97A50" w:rsidRPr="009C43A3" w:rsidRDefault="00AB5904" w:rsidP="00C97A50">
      <w:pPr>
        <w:spacing w:after="0" w:line="240" w:lineRule="auto"/>
        <w:ind w:left="720" w:hanging="720"/>
        <w:jc w:val="both"/>
        <w:rPr>
          <w:rFonts w:ascii="Times New Roman" w:eastAsia="Times New Roman" w:hAnsi="Times New Roman"/>
          <w:sz w:val="24"/>
          <w:szCs w:val="24"/>
        </w:rPr>
      </w:pPr>
      <w:r w:rsidRPr="009C43A3">
        <w:rPr>
          <w:rFonts w:ascii="Times New Roman" w:eastAsia="Times New Roman" w:hAnsi="Times New Roman"/>
          <w:b/>
          <w:bCs/>
          <w:sz w:val="24"/>
          <w:szCs w:val="24"/>
        </w:rPr>
        <w:t>5.7.</w:t>
      </w:r>
      <w:r w:rsidRPr="009C43A3">
        <w:rPr>
          <w:rFonts w:ascii="Times New Roman" w:eastAsia="Times New Roman" w:hAnsi="Times New Roman"/>
          <w:sz w:val="24"/>
          <w:szCs w:val="24"/>
        </w:rPr>
        <w:tab/>
        <w:t xml:space="preserve">Izpildītājs sagatavo elektronisko rēķinu atbilstoši Rīgas </w:t>
      </w:r>
      <w:r w:rsidR="00AA6D36" w:rsidRPr="009C43A3">
        <w:rPr>
          <w:rFonts w:ascii="Times New Roman" w:eastAsia="Times New Roman" w:hAnsi="Times New Roman"/>
          <w:sz w:val="24"/>
          <w:szCs w:val="24"/>
        </w:rPr>
        <w:t>valsts</w:t>
      </w:r>
      <w:r w:rsidRPr="009C43A3">
        <w:rPr>
          <w:rFonts w:ascii="Times New Roman" w:eastAsia="Times New Roman" w:hAnsi="Times New Roman"/>
          <w:sz w:val="24"/>
          <w:szCs w:val="24"/>
        </w:rPr>
        <w:t xml:space="preserve">pilsētas pašvaldības portālā </w:t>
      </w:r>
      <w:hyperlink r:id="rId8" w:history="1">
        <w:r w:rsidRPr="009C43A3">
          <w:rPr>
            <w:rFonts w:ascii="Times New Roman" w:eastAsia="Times New Roman" w:hAnsi="Times New Roman"/>
            <w:color w:val="0000FF"/>
            <w:sz w:val="24"/>
            <w:szCs w:val="24"/>
            <w:u w:val="single"/>
          </w:rPr>
          <w:t>www.eriga.lv</w:t>
        </w:r>
      </w:hyperlink>
      <w:r w:rsidRPr="009C43A3">
        <w:rPr>
          <w:rFonts w:ascii="Times New Roman" w:eastAsia="Times New Roman" w:hAnsi="Times New Roman"/>
          <w:sz w:val="24"/>
          <w:szCs w:val="24"/>
        </w:rPr>
        <w:t>, sadaļā “Rēķinu iesniegšana” norādītajai informācijai par elektroniskā rēķina formātu.</w:t>
      </w:r>
    </w:p>
    <w:p w14:paraId="7047D5D0" w14:textId="77777777" w:rsidR="00C97A50" w:rsidRPr="009C43A3" w:rsidRDefault="00AB5904" w:rsidP="00C97A50">
      <w:pPr>
        <w:spacing w:after="0" w:line="240" w:lineRule="auto"/>
        <w:ind w:left="720" w:hanging="720"/>
        <w:jc w:val="both"/>
        <w:rPr>
          <w:rFonts w:ascii="Times New Roman" w:eastAsia="Times New Roman" w:hAnsi="Times New Roman"/>
          <w:sz w:val="24"/>
          <w:szCs w:val="24"/>
        </w:rPr>
      </w:pPr>
      <w:r w:rsidRPr="009C43A3">
        <w:rPr>
          <w:rFonts w:ascii="Times New Roman" w:eastAsia="Times New Roman" w:hAnsi="Times New Roman"/>
          <w:b/>
          <w:bCs/>
          <w:sz w:val="24"/>
          <w:szCs w:val="24"/>
        </w:rPr>
        <w:t>5.8.</w:t>
      </w:r>
      <w:r w:rsidRPr="009C43A3">
        <w:rPr>
          <w:rFonts w:ascii="Times New Roman" w:eastAsia="Times New Roman" w:hAnsi="Times New Roman"/>
          <w:sz w:val="24"/>
          <w:szCs w:val="24"/>
        </w:rPr>
        <w:tab/>
        <w:t>Elektroniskos rēķinus apmaksai Izpildītājs iesniedz Pasūtītājam, izvēloties vienu no sekojošajiem rēķina piegādes kanāliem:</w:t>
      </w:r>
    </w:p>
    <w:p w14:paraId="0EE28DBE" w14:textId="77777777" w:rsidR="00C97A50" w:rsidRPr="009C43A3" w:rsidRDefault="00AB5904" w:rsidP="00C97A50">
      <w:pPr>
        <w:spacing w:after="0" w:line="240" w:lineRule="auto"/>
        <w:ind w:left="720" w:hanging="720"/>
        <w:jc w:val="both"/>
        <w:rPr>
          <w:rFonts w:ascii="Times New Roman" w:eastAsia="Times New Roman" w:hAnsi="Times New Roman"/>
          <w:sz w:val="24"/>
          <w:szCs w:val="24"/>
        </w:rPr>
      </w:pPr>
      <w:r w:rsidRPr="009C43A3">
        <w:rPr>
          <w:rFonts w:ascii="Times New Roman" w:eastAsia="Times New Roman" w:hAnsi="Times New Roman"/>
          <w:sz w:val="24"/>
          <w:szCs w:val="24"/>
        </w:rPr>
        <w:t>5.8.1.</w:t>
      </w:r>
      <w:r w:rsidRPr="009C43A3">
        <w:rPr>
          <w:rFonts w:ascii="Times New Roman" w:eastAsia="Times New Roman" w:hAnsi="Times New Roman"/>
          <w:sz w:val="24"/>
          <w:szCs w:val="24"/>
        </w:rPr>
        <w:tab/>
        <w:t>izveido programmatūru datu apmaiņai starp Izpildītāja norēķinu sistēmu un pašvaldības vienoto informācijas sistēmu (WEB API);</w:t>
      </w:r>
    </w:p>
    <w:p w14:paraId="24646B32" w14:textId="77777777" w:rsidR="00C97A50" w:rsidRPr="009C43A3" w:rsidRDefault="00AB5904" w:rsidP="00C97A50">
      <w:pPr>
        <w:spacing w:after="0" w:line="240" w:lineRule="auto"/>
        <w:ind w:left="720" w:hanging="720"/>
        <w:jc w:val="both"/>
        <w:rPr>
          <w:rFonts w:ascii="Times New Roman" w:eastAsia="Times New Roman" w:hAnsi="Times New Roman"/>
          <w:sz w:val="24"/>
          <w:szCs w:val="24"/>
        </w:rPr>
      </w:pPr>
      <w:r w:rsidRPr="009C43A3">
        <w:rPr>
          <w:rFonts w:ascii="Times New Roman" w:eastAsia="Times New Roman" w:hAnsi="Times New Roman"/>
          <w:sz w:val="24"/>
          <w:szCs w:val="24"/>
        </w:rPr>
        <w:t>5.8.2.</w:t>
      </w:r>
      <w:r w:rsidRPr="009C43A3">
        <w:rPr>
          <w:rFonts w:ascii="Times New Roman" w:eastAsia="Times New Roman" w:hAnsi="Times New Roman"/>
          <w:sz w:val="24"/>
          <w:szCs w:val="24"/>
        </w:rPr>
        <w:tab/>
        <w:t xml:space="preserve">augšupielādē rēķinu failus pašvaldības portālā </w:t>
      </w:r>
      <w:hyperlink r:id="rId9" w:history="1">
        <w:r w:rsidRPr="009C43A3">
          <w:rPr>
            <w:rFonts w:ascii="Times New Roman" w:eastAsia="Times New Roman" w:hAnsi="Times New Roman"/>
            <w:color w:val="0000FF"/>
            <w:sz w:val="24"/>
            <w:szCs w:val="24"/>
            <w:u w:val="single"/>
          </w:rPr>
          <w:t>www.eriga.lv</w:t>
        </w:r>
      </w:hyperlink>
      <w:r w:rsidRPr="009C43A3">
        <w:rPr>
          <w:rFonts w:ascii="Times New Roman" w:eastAsia="Times New Roman" w:hAnsi="Times New Roman"/>
          <w:sz w:val="24"/>
          <w:szCs w:val="24"/>
        </w:rPr>
        <w:t xml:space="preserve">, atbilstoši portālā </w:t>
      </w:r>
      <w:hyperlink r:id="rId10" w:history="1">
        <w:r w:rsidRPr="009C43A3">
          <w:rPr>
            <w:rFonts w:ascii="Times New Roman" w:eastAsia="Times New Roman" w:hAnsi="Times New Roman"/>
            <w:color w:val="0000FF"/>
            <w:sz w:val="24"/>
            <w:szCs w:val="24"/>
            <w:u w:val="single"/>
          </w:rPr>
          <w:t>www.eriga.lv</w:t>
        </w:r>
      </w:hyperlink>
      <w:r w:rsidRPr="009C43A3">
        <w:rPr>
          <w:rFonts w:ascii="Times New Roman" w:eastAsia="Times New Roman" w:hAnsi="Times New Roman"/>
          <w:sz w:val="24"/>
          <w:szCs w:val="24"/>
        </w:rPr>
        <w:t>, sadaļā “Rēķinu iesniegšana” norādītajai informācijai par failu augšupielādi XML formātā;</w:t>
      </w:r>
    </w:p>
    <w:p w14:paraId="3B712758" w14:textId="77777777" w:rsidR="00C97A50" w:rsidRPr="009C43A3" w:rsidRDefault="00AB5904" w:rsidP="00C97A50">
      <w:pPr>
        <w:spacing w:after="0" w:line="240" w:lineRule="auto"/>
        <w:jc w:val="both"/>
        <w:rPr>
          <w:rFonts w:ascii="Times New Roman" w:eastAsia="Times New Roman" w:hAnsi="Times New Roman"/>
          <w:sz w:val="24"/>
          <w:szCs w:val="24"/>
        </w:rPr>
      </w:pPr>
      <w:r w:rsidRPr="009C43A3">
        <w:rPr>
          <w:rFonts w:ascii="Times New Roman" w:eastAsia="Times New Roman" w:hAnsi="Times New Roman"/>
          <w:sz w:val="24"/>
          <w:szCs w:val="24"/>
        </w:rPr>
        <w:t>5.8.3.</w:t>
      </w:r>
      <w:r w:rsidRPr="009C43A3">
        <w:rPr>
          <w:rFonts w:ascii="Times New Roman" w:eastAsia="Times New Roman" w:hAnsi="Times New Roman"/>
          <w:sz w:val="24"/>
          <w:szCs w:val="24"/>
        </w:rPr>
        <w:tab/>
        <w:t>izmanto Web formas manuālai rēķinu ievadei.</w:t>
      </w:r>
    </w:p>
    <w:p w14:paraId="7EFF2E10" w14:textId="77777777" w:rsidR="00C97A50" w:rsidRPr="009C43A3" w:rsidRDefault="00AB5904" w:rsidP="00C97A50">
      <w:pPr>
        <w:spacing w:after="0" w:line="240" w:lineRule="auto"/>
        <w:ind w:left="720" w:hanging="720"/>
        <w:jc w:val="both"/>
        <w:rPr>
          <w:rFonts w:ascii="Times New Roman" w:eastAsia="Times New Roman" w:hAnsi="Times New Roman"/>
          <w:sz w:val="24"/>
          <w:szCs w:val="24"/>
        </w:rPr>
      </w:pPr>
      <w:r w:rsidRPr="009C43A3">
        <w:rPr>
          <w:rFonts w:ascii="Times New Roman" w:eastAsia="Times New Roman" w:hAnsi="Times New Roman"/>
          <w:b/>
          <w:bCs/>
          <w:sz w:val="24"/>
          <w:szCs w:val="24"/>
        </w:rPr>
        <w:t>5.9.</w:t>
      </w:r>
      <w:r w:rsidRPr="009C43A3">
        <w:rPr>
          <w:rFonts w:ascii="Times New Roman" w:eastAsia="Times New Roman" w:hAnsi="Times New Roman"/>
          <w:sz w:val="24"/>
          <w:szCs w:val="24"/>
        </w:rPr>
        <w:tab/>
        <w:t>Līgumā noteiktā kārtībā iesniegts elektronisks rēķins nodrošina Līdzējiem elektroniskā rēķina izcelsmes autentiskumu un satura integritāti.</w:t>
      </w:r>
    </w:p>
    <w:p w14:paraId="1E970683" w14:textId="77777777" w:rsidR="00C97A50" w:rsidRPr="009C43A3" w:rsidRDefault="00AB5904" w:rsidP="00C97A50">
      <w:pPr>
        <w:spacing w:after="0" w:line="240" w:lineRule="auto"/>
        <w:ind w:left="720" w:hanging="720"/>
        <w:jc w:val="both"/>
        <w:rPr>
          <w:rFonts w:ascii="Times New Roman" w:eastAsia="Times New Roman" w:hAnsi="Times New Roman"/>
          <w:sz w:val="24"/>
          <w:szCs w:val="24"/>
        </w:rPr>
      </w:pPr>
      <w:r w:rsidRPr="009C43A3">
        <w:rPr>
          <w:rFonts w:ascii="Times New Roman" w:eastAsia="Times New Roman" w:hAnsi="Times New Roman"/>
          <w:b/>
          <w:bCs/>
          <w:sz w:val="24"/>
          <w:szCs w:val="24"/>
        </w:rPr>
        <w:t>5.10.</w:t>
      </w:r>
      <w:r w:rsidRPr="009C43A3">
        <w:rPr>
          <w:rFonts w:ascii="Times New Roman" w:eastAsia="Times New Roman" w:hAnsi="Times New Roman"/>
          <w:sz w:val="24"/>
          <w:szCs w:val="24"/>
        </w:rPr>
        <w:tab/>
        <w:t xml:space="preserve">Puses vienojas, ka elektroniskā rēķina apmaksas termiņš ir ne mazāk kā 20 (divdesmit) dienu laikā no dienas, kad Izpildītājs iesniedzis Pasūtītājam elektronisku rēķinu, atbilstoši pašvaldības portāla </w:t>
      </w:r>
      <w:hyperlink r:id="rId11" w:history="1">
        <w:r w:rsidRPr="009C43A3">
          <w:rPr>
            <w:rFonts w:ascii="Times New Roman" w:eastAsia="Times New Roman" w:hAnsi="Times New Roman"/>
            <w:color w:val="0000FF"/>
            <w:sz w:val="24"/>
            <w:szCs w:val="24"/>
            <w:u w:val="single"/>
          </w:rPr>
          <w:t>www.eriga.lv</w:t>
        </w:r>
      </w:hyperlink>
      <w:r w:rsidRPr="009C43A3">
        <w:rPr>
          <w:rFonts w:ascii="Times New Roman" w:eastAsia="Times New Roman" w:hAnsi="Times New Roman"/>
          <w:sz w:val="24"/>
          <w:szCs w:val="24"/>
        </w:rPr>
        <w:t xml:space="preserve"> sadaļā “Rēķinu iesniegšana” norādītajai informācijai par elektroniskā rēķina formātu, ar nosacījumu, ka Izpildītājs ir iesniedzis pareizi, atbilstoši Līguma nosacījumiem, aizpildītu elektronisko rēķinu un Pasūtītājs to ir pieņēmis apmaksai. </w:t>
      </w:r>
    </w:p>
    <w:p w14:paraId="22E19C3E" w14:textId="77777777" w:rsidR="00C97A50" w:rsidRPr="009C43A3" w:rsidRDefault="00AB5904" w:rsidP="00C97A50">
      <w:pPr>
        <w:spacing w:after="0" w:line="240" w:lineRule="auto"/>
        <w:ind w:left="720" w:hanging="720"/>
        <w:jc w:val="both"/>
        <w:rPr>
          <w:rFonts w:ascii="Times New Roman" w:eastAsia="Times New Roman" w:hAnsi="Times New Roman"/>
          <w:sz w:val="24"/>
          <w:szCs w:val="24"/>
        </w:rPr>
      </w:pPr>
      <w:r w:rsidRPr="009C43A3">
        <w:rPr>
          <w:rFonts w:ascii="Times New Roman" w:eastAsia="Times New Roman" w:hAnsi="Times New Roman"/>
          <w:b/>
          <w:bCs/>
          <w:sz w:val="24"/>
          <w:szCs w:val="24"/>
        </w:rPr>
        <w:t>5.11.</w:t>
      </w:r>
      <w:r w:rsidRPr="009C43A3">
        <w:rPr>
          <w:rFonts w:ascii="Times New Roman" w:eastAsia="Times New Roman" w:hAnsi="Times New Roman"/>
          <w:sz w:val="24"/>
          <w:szCs w:val="24"/>
        </w:rPr>
        <w:tab/>
        <w:t xml:space="preserve">Izpildītājam ir pienākums pašvaldības portālā </w:t>
      </w:r>
      <w:hyperlink r:id="rId12" w:history="1">
        <w:r w:rsidRPr="009C43A3">
          <w:rPr>
            <w:rFonts w:ascii="Times New Roman" w:eastAsia="Times New Roman" w:hAnsi="Times New Roman"/>
            <w:color w:val="0000FF"/>
            <w:sz w:val="24"/>
            <w:szCs w:val="24"/>
            <w:u w:val="single"/>
          </w:rPr>
          <w:t>www.eriga.lv</w:t>
        </w:r>
      </w:hyperlink>
      <w:r w:rsidRPr="009C43A3">
        <w:rPr>
          <w:rFonts w:ascii="Times New Roman" w:eastAsia="Times New Roman" w:hAnsi="Times New Roman"/>
          <w:sz w:val="24"/>
          <w:szCs w:val="24"/>
        </w:rPr>
        <w:t xml:space="preserve"> sekot līdzi iesniegtā elektroniskā rēķina apstrādes statusam. </w:t>
      </w:r>
    </w:p>
    <w:p w14:paraId="4433C965" w14:textId="77777777" w:rsidR="00C97A50" w:rsidRPr="009C43A3" w:rsidRDefault="00AB5904" w:rsidP="00C97A50">
      <w:pPr>
        <w:spacing w:after="0" w:line="240" w:lineRule="auto"/>
        <w:ind w:left="720" w:hanging="720"/>
        <w:jc w:val="both"/>
        <w:rPr>
          <w:rFonts w:ascii="Times New Roman" w:eastAsia="Times New Roman" w:hAnsi="Times New Roman"/>
          <w:sz w:val="24"/>
          <w:szCs w:val="24"/>
        </w:rPr>
      </w:pPr>
      <w:r w:rsidRPr="009C43A3">
        <w:rPr>
          <w:rFonts w:ascii="Times New Roman" w:eastAsia="Times New Roman" w:hAnsi="Times New Roman"/>
          <w:b/>
          <w:bCs/>
          <w:sz w:val="24"/>
          <w:szCs w:val="24"/>
        </w:rPr>
        <w:t>5.12.</w:t>
      </w:r>
      <w:r w:rsidRPr="009C43A3">
        <w:rPr>
          <w:rFonts w:ascii="Times New Roman" w:eastAsia="Times New Roman" w:hAnsi="Times New Roman"/>
          <w:sz w:val="24"/>
          <w:szCs w:val="24"/>
        </w:rPr>
        <w:t xml:space="preserve">  </w:t>
      </w:r>
      <w:r w:rsidR="00DE4299" w:rsidRPr="009C43A3">
        <w:rPr>
          <w:rFonts w:ascii="Times New Roman" w:eastAsia="Times New Roman" w:hAnsi="Times New Roman"/>
          <w:sz w:val="24"/>
          <w:szCs w:val="24"/>
        </w:rPr>
        <w:t xml:space="preserve">   </w:t>
      </w:r>
      <w:r w:rsidRPr="009C43A3">
        <w:rPr>
          <w:rFonts w:ascii="Times New Roman" w:eastAsia="Times New Roman" w:hAnsi="Times New Roman"/>
          <w:sz w:val="24"/>
          <w:szCs w:val="24"/>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11C1FD7D" w14:textId="77777777" w:rsidR="00C97A50" w:rsidRPr="009C43A3" w:rsidRDefault="00C97A50" w:rsidP="00C97A50">
      <w:pPr>
        <w:spacing w:after="0" w:line="240" w:lineRule="auto"/>
        <w:jc w:val="both"/>
        <w:rPr>
          <w:rFonts w:ascii="Times New Roman" w:eastAsia="Times New Roman" w:hAnsi="Times New Roman"/>
          <w:sz w:val="24"/>
          <w:szCs w:val="24"/>
          <w:highlight w:val="yellow"/>
        </w:rPr>
      </w:pPr>
    </w:p>
    <w:p w14:paraId="5A26570F" w14:textId="77777777" w:rsidR="00C97A50" w:rsidRPr="009C43A3" w:rsidRDefault="00AB5904" w:rsidP="00131D4C">
      <w:pPr>
        <w:numPr>
          <w:ilvl w:val="0"/>
          <w:numId w:val="29"/>
        </w:numPr>
        <w:spacing w:after="0" w:line="240" w:lineRule="auto"/>
        <w:jc w:val="both"/>
        <w:rPr>
          <w:rFonts w:ascii="Times New Roman" w:eastAsia="Times New Roman" w:hAnsi="Times New Roman"/>
          <w:b/>
          <w:sz w:val="24"/>
          <w:szCs w:val="24"/>
          <w:lang w:val="lt-LT" w:eastAsia="lv-LV"/>
        </w:rPr>
      </w:pPr>
      <w:r w:rsidRPr="009C43A3">
        <w:rPr>
          <w:rFonts w:ascii="Times New Roman" w:eastAsia="Times New Roman" w:hAnsi="Times New Roman"/>
          <w:b/>
          <w:sz w:val="24"/>
          <w:szCs w:val="24"/>
          <w:lang w:val="lt-LT" w:eastAsia="lv-LV"/>
        </w:rPr>
        <w:t>Pasūtījuma</w:t>
      </w:r>
      <w:r w:rsidR="00782B78" w:rsidRPr="009C43A3">
        <w:rPr>
          <w:rFonts w:ascii="Times New Roman" w:eastAsia="Times New Roman" w:hAnsi="Times New Roman"/>
          <w:b/>
          <w:sz w:val="24"/>
          <w:szCs w:val="24"/>
          <w:lang w:val="lt-LT" w:eastAsia="lv-LV"/>
        </w:rPr>
        <w:t xml:space="preserve"> </w:t>
      </w:r>
      <w:r w:rsidRPr="009C43A3">
        <w:rPr>
          <w:rFonts w:ascii="Times New Roman" w:eastAsia="Times New Roman" w:hAnsi="Times New Roman"/>
          <w:b/>
          <w:sz w:val="24"/>
          <w:szCs w:val="24"/>
          <w:lang w:val="lt-LT" w:eastAsia="lv-LV"/>
        </w:rPr>
        <w:t>izpildes nodošanas un pieņemšanas kārtība.</w:t>
      </w:r>
    </w:p>
    <w:p w14:paraId="0BE6D290" w14:textId="77777777" w:rsidR="00366C08"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lastRenderedPageBreak/>
        <w:t>Pasūtījuma piegādes kārtība:</w:t>
      </w:r>
    </w:p>
    <w:p w14:paraId="3128984F" w14:textId="77777777" w:rsidR="00366C08"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Izpildītājs rakstiski pa e – pastu un/ vai telefoniski vienojas ar Pasūtītāja kontaktpersonu par Pasūtījuma piegādes vietām un laikiem atbilstoši tehniskai specifikācijai.</w:t>
      </w:r>
    </w:p>
    <w:p w14:paraId="7D67D8CD" w14:textId="77777777" w:rsidR="00366C08"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Pasūtītāja kontaktpersona pirms Pasūtījuma piegādes iesniedz Izpildītājam Pasūtījuma pieņemšanai pilnvaroto Pasūtītāja pārstāvju vārdus, uzvārdus, amata nosaukumus.</w:t>
      </w:r>
    </w:p>
    <w:p w14:paraId="13F522F7" w14:textId="77777777" w:rsidR="00366C08"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Izpildītājs Pakalpojuma izpildei izmanto savu materiāltehnisko bāzi (tajā skaitā, darba tehniku, inventāru, materiālus u.c.) un personālu, kā arī nav tiesīgs nodot tam ar Līgumu uzlikto pienākumu izpildi trešajām personām bez Pasūtītāja piekrišanas;</w:t>
      </w:r>
    </w:p>
    <w:p w14:paraId="3E4B2630" w14:textId="77777777" w:rsidR="00366C08"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Izpildītājs piegādājot Pasūtījumu to komplektē, iepako un noformē saskaņā ar tehniskās spefikācijas prasībām.</w:t>
      </w:r>
    </w:p>
    <w:p w14:paraId="6404CBB6" w14:textId="77777777" w:rsidR="00366C08"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Pasūtījuma piegāde Pasūtītāja norādītajā apjomā, laikos un vietās tiek veikta 4 piegādes adresēs Rīgas pilsētas robežās. Piegāžu adrešu sarakstu pasūtītājs precizēs ne vēlāk , kā 15 dienas pirms piegādes.</w:t>
      </w:r>
    </w:p>
    <w:p w14:paraId="270801E0" w14:textId="77777777" w:rsidR="00366C08"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Pasūtītājs pirms Pasūtījuma pieņemšanas – nodošanas akta parakstīšanas pārbauda Pasūtījumu un tam ir tiesības nepieņemt to, ja Pasūtījums neatbilst Līguma noteikumiem, ir nekvalitatīvs vai tam ir konstatēti trūkumi. Šādos gadījumos Pasūtītājs 3 (trīs) darba dienu laikā iesniedz Izpildītājam aktu par konstatētajiem trūkumiem (turpmāk – Pretenzija) un Izpildītājam ir pienākums novērst Pretenzijā minētās neatbilstības un trūkumus 5 (piecu) dienu laikā, kā arī pildīt uzliktās izpildes termiņa nokavējuma sankcijas, ja Līguma tehniskajā specifikācijā minētais piegādes gala termiņš ir nokavēts.</w:t>
      </w:r>
    </w:p>
    <w:p w14:paraId="793CB268" w14:textId="77777777" w:rsidR="00366C08"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Pasūtītājs var attiekties pieņemt Pasūtījumu, ja:</w:t>
      </w:r>
    </w:p>
    <w:p w14:paraId="28953D4A" w14:textId="77777777" w:rsidR="00366C08"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Pakalpojuma izpildē nav ņemti vērā Pasūtītāja norādījumi par tā izpildi un saturu;</w:t>
      </w:r>
    </w:p>
    <w:p w14:paraId="005CFCF4" w14:textId="77777777" w:rsidR="00366C08"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Izpildītājs nav iesniedzis abpusēji parakstīts Pasūtījuma pieņemšanas – nodošanas akt</w:t>
      </w:r>
      <w:r w:rsidR="0012391C" w:rsidRPr="009C43A3">
        <w:rPr>
          <w:rFonts w:ascii="Times New Roman" w:eastAsia="Times New Roman" w:hAnsi="Times New Roman"/>
          <w:sz w:val="24"/>
          <w:szCs w:val="24"/>
          <w:lang w:val="lt-LT" w:eastAsia="lv-LV"/>
        </w:rPr>
        <w:t>u</w:t>
      </w:r>
      <w:r w:rsidRPr="009C43A3">
        <w:rPr>
          <w:rFonts w:ascii="Times New Roman" w:eastAsia="Times New Roman" w:hAnsi="Times New Roman"/>
          <w:sz w:val="24"/>
          <w:szCs w:val="24"/>
          <w:lang w:val="lt-LT" w:eastAsia="lv-LV"/>
        </w:rPr>
        <w:t>.</w:t>
      </w:r>
    </w:p>
    <w:p w14:paraId="0A60D18B" w14:textId="77777777" w:rsidR="00C97A50" w:rsidRPr="009C43A3" w:rsidRDefault="00C97A50" w:rsidP="00C97A50">
      <w:pPr>
        <w:spacing w:after="0" w:line="240" w:lineRule="auto"/>
        <w:jc w:val="both"/>
        <w:rPr>
          <w:rFonts w:ascii="Times New Roman" w:eastAsia="Times New Roman" w:hAnsi="Times New Roman"/>
          <w:sz w:val="24"/>
          <w:szCs w:val="24"/>
          <w:lang w:val="lt-LT" w:eastAsia="lv-LV"/>
        </w:rPr>
      </w:pPr>
    </w:p>
    <w:p w14:paraId="3F537E1D" w14:textId="77777777" w:rsidR="00C97A50" w:rsidRPr="009C43A3" w:rsidRDefault="00AB5904" w:rsidP="00131D4C">
      <w:pPr>
        <w:numPr>
          <w:ilvl w:val="0"/>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b/>
          <w:sz w:val="24"/>
          <w:szCs w:val="24"/>
          <w:lang w:val="lt-LT" w:eastAsia="lv-LV"/>
        </w:rPr>
        <w:t>Pušu mantiskā atbildība</w:t>
      </w:r>
      <w:r w:rsidRPr="009C43A3">
        <w:rPr>
          <w:rFonts w:ascii="Times New Roman" w:eastAsia="Times New Roman" w:hAnsi="Times New Roman"/>
          <w:sz w:val="24"/>
          <w:szCs w:val="24"/>
          <w:lang w:val="lt-LT" w:eastAsia="lv-LV"/>
        </w:rPr>
        <w:t xml:space="preserve">. </w:t>
      </w:r>
    </w:p>
    <w:p w14:paraId="011A04BB"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Par </w:t>
      </w:r>
      <w:r w:rsidR="003C5A7E" w:rsidRPr="009C43A3">
        <w:rPr>
          <w:rFonts w:ascii="Times New Roman" w:eastAsia="Times New Roman" w:hAnsi="Times New Roman"/>
          <w:sz w:val="24"/>
          <w:szCs w:val="24"/>
          <w:lang w:val="lt-LT" w:eastAsia="lv-LV"/>
        </w:rPr>
        <w:t>L</w:t>
      </w:r>
      <w:r w:rsidRPr="009C43A3">
        <w:rPr>
          <w:rFonts w:ascii="Times New Roman" w:eastAsia="Times New Roman" w:hAnsi="Times New Roman"/>
          <w:sz w:val="24"/>
          <w:szCs w:val="24"/>
          <w:lang w:val="lt-LT" w:eastAsia="lv-LV"/>
        </w:rPr>
        <w:t>īgumā noteiktā darbu izpildes termiņa nokavējumu</w:t>
      </w:r>
      <w:r w:rsidRPr="009C43A3">
        <w:rPr>
          <w:rFonts w:ascii="Times New Roman" w:eastAsia="Times New Roman" w:hAnsi="Times New Roman"/>
          <w:sz w:val="24"/>
          <w:szCs w:val="24"/>
        </w:rPr>
        <w:t xml:space="preserve"> </w:t>
      </w:r>
      <w:r w:rsidRPr="009C43A3">
        <w:rPr>
          <w:rFonts w:ascii="Times New Roman" w:eastAsia="Times New Roman" w:hAnsi="Times New Roman"/>
          <w:sz w:val="24"/>
          <w:szCs w:val="24"/>
          <w:lang w:val="lt-LT" w:eastAsia="lv-LV"/>
        </w:rPr>
        <w:t>Izpildītājs maksā Pasūtītājam nokavējuma naudu 0,</w:t>
      </w:r>
      <w:r w:rsidR="00800380" w:rsidRPr="009C43A3">
        <w:rPr>
          <w:rFonts w:ascii="Times New Roman" w:eastAsia="Times New Roman" w:hAnsi="Times New Roman"/>
          <w:sz w:val="24"/>
          <w:szCs w:val="24"/>
          <w:lang w:val="lt-LT" w:eastAsia="lv-LV"/>
        </w:rPr>
        <w:t>2</w:t>
      </w:r>
      <w:r w:rsidRPr="009C43A3">
        <w:rPr>
          <w:rFonts w:ascii="Times New Roman" w:eastAsia="Times New Roman" w:hAnsi="Times New Roman"/>
          <w:sz w:val="24"/>
          <w:szCs w:val="24"/>
          <w:lang w:val="lt-LT" w:eastAsia="lv-LV"/>
        </w:rPr>
        <w:t xml:space="preserve"> % </w:t>
      </w:r>
      <w:r w:rsidRPr="009C43A3">
        <w:rPr>
          <w:rFonts w:ascii="Times New Roman" w:eastAsia="Times New Roman" w:hAnsi="Times New Roman"/>
          <w:sz w:val="24"/>
          <w:szCs w:val="24"/>
          <w:lang w:val="cs-CZ" w:eastAsia="lv-LV"/>
        </w:rPr>
        <w:t>apmērā</w:t>
      </w:r>
      <w:r w:rsidRPr="009C43A3">
        <w:rPr>
          <w:rFonts w:ascii="Times New Roman" w:eastAsia="Times New Roman" w:hAnsi="Times New Roman"/>
          <w:sz w:val="24"/>
          <w:szCs w:val="24"/>
          <w:lang w:val="lt-LT" w:eastAsia="lv-LV"/>
        </w:rPr>
        <w:t xml:space="preserve"> no konkrētā Pasūtījuma </w:t>
      </w:r>
      <w:r w:rsidRPr="009C43A3">
        <w:rPr>
          <w:rFonts w:ascii="Times New Roman" w:eastAsia="Times New Roman" w:hAnsi="Times New Roman"/>
          <w:sz w:val="24"/>
          <w:szCs w:val="24"/>
          <w:lang w:val="cs-CZ" w:eastAsia="lv-LV"/>
        </w:rPr>
        <w:t>summas</w:t>
      </w:r>
      <w:r w:rsidRPr="009C43A3">
        <w:rPr>
          <w:rFonts w:ascii="Times New Roman" w:eastAsia="Times New Roman" w:hAnsi="Times New Roman"/>
          <w:sz w:val="24"/>
          <w:szCs w:val="24"/>
          <w:lang w:val="lt-LT" w:eastAsia="lv-LV"/>
        </w:rPr>
        <w:t xml:space="preserve"> par katru nokavēto dienu.</w:t>
      </w:r>
    </w:p>
    <w:p w14:paraId="5E343B32"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Par katru maksājuma nokavējuma dienu Pasūtītājs maksā</w:t>
      </w:r>
      <w:r w:rsidRPr="009C43A3">
        <w:rPr>
          <w:rFonts w:ascii="Times New Roman" w:eastAsia="Times New Roman" w:hAnsi="Times New Roman"/>
          <w:sz w:val="24"/>
          <w:szCs w:val="24"/>
        </w:rPr>
        <w:t xml:space="preserve"> </w:t>
      </w:r>
      <w:r w:rsidRPr="009C43A3">
        <w:rPr>
          <w:rFonts w:ascii="Times New Roman" w:eastAsia="Times New Roman" w:hAnsi="Times New Roman"/>
          <w:sz w:val="24"/>
          <w:szCs w:val="24"/>
          <w:lang w:val="lt-LT" w:eastAsia="lv-LV"/>
        </w:rPr>
        <w:t>Izpildītājam nokavējuma naudu 0,</w:t>
      </w:r>
      <w:r w:rsidR="00827F35" w:rsidRPr="009C43A3">
        <w:rPr>
          <w:rFonts w:ascii="Times New Roman" w:eastAsia="Times New Roman" w:hAnsi="Times New Roman"/>
          <w:sz w:val="24"/>
          <w:szCs w:val="24"/>
          <w:lang w:val="lt-LT" w:eastAsia="lv-LV"/>
        </w:rPr>
        <w:t>2</w:t>
      </w:r>
      <w:r w:rsidRPr="009C43A3">
        <w:rPr>
          <w:rFonts w:ascii="Times New Roman" w:eastAsia="Times New Roman" w:hAnsi="Times New Roman"/>
          <w:sz w:val="24"/>
          <w:szCs w:val="24"/>
          <w:lang w:val="lt-LT" w:eastAsia="lv-LV"/>
        </w:rPr>
        <w:t xml:space="preserve"> % apmērā no nokavētā maksājuma summas par katru nokavēto dienu.</w:t>
      </w:r>
    </w:p>
    <w:p w14:paraId="14CFCF06"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Nokavējuma naudas samaksa nokavējuma gadījumā neatbrīvo </w:t>
      </w:r>
      <w:r w:rsidR="003C5A7E" w:rsidRPr="009C43A3">
        <w:rPr>
          <w:rFonts w:ascii="Times New Roman" w:eastAsia="Times New Roman" w:hAnsi="Times New Roman"/>
          <w:sz w:val="24"/>
          <w:szCs w:val="24"/>
          <w:lang w:val="lt-LT" w:eastAsia="lv-LV"/>
        </w:rPr>
        <w:t>P</w:t>
      </w:r>
      <w:r w:rsidRPr="009C43A3">
        <w:rPr>
          <w:rFonts w:ascii="Times New Roman" w:eastAsia="Times New Roman" w:hAnsi="Times New Roman"/>
          <w:sz w:val="24"/>
          <w:szCs w:val="24"/>
          <w:lang w:val="lt-LT" w:eastAsia="lv-LV"/>
        </w:rPr>
        <w:t xml:space="preserve">uses no saistību pilnīgas izpildes. Nokavējuma naudas veidā samaksātās summas tiek ieskaitītas atlīdzināmo zaudējumu summā. Nokavējuma naudas uzrēķins bez iepriekšējas puses rakstveida informēšanas nav piemērojams. </w:t>
      </w:r>
    </w:p>
    <w:p w14:paraId="0345E0AA" w14:textId="77777777" w:rsidR="00680109" w:rsidRPr="009C43A3" w:rsidRDefault="00AB5904" w:rsidP="00131D4C">
      <w:pPr>
        <w:pStyle w:val="Sarakstarindkopa"/>
        <w:numPr>
          <w:ilvl w:val="1"/>
          <w:numId w:val="29"/>
        </w:numPr>
        <w:jc w:val="both"/>
        <w:rPr>
          <w:lang w:val="lt-LT" w:eastAsia="lv-LV"/>
        </w:rPr>
      </w:pPr>
      <w:r w:rsidRPr="009C43A3">
        <w:rPr>
          <w:lang w:val="lt-LT" w:eastAsia="lv-LV"/>
        </w:rPr>
        <w:t>Ja Izpildītājs atsakās no Līguma izpildes, Pasūtītājam ir tiesības piemērot Izpildītājam līgumsodu</w:t>
      </w:r>
      <w:r w:rsidR="00827F35" w:rsidRPr="009C43A3">
        <w:rPr>
          <w:lang w:val="lt-LT" w:eastAsia="lv-LV"/>
        </w:rPr>
        <w:t xml:space="preserve"> EUR</w:t>
      </w:r>
      <w:r w:rsidRPr="009C43A3">
        <w:rPr>
          <w:lang w:val="lt-LT" w:eastAsia="lv-LV"/>
        </w:rPr>
        <w:t xml:space="preserve"> </w:t>
      </w:r>
      <w:r w:rsidR="00827F35" w:rsidRPr="009C43A3">
        <w:rPr>
          <w:lang w:val="lt-LT" w:eastAsia="lv-LV"/>
        </w:rPr>
        <w:t>10 000</w:t>
      </w:r>
      <w:r w:rsidRPr="009C43A3">
        <w:rPr>
          <w:lang w:val="lt-LT" w:eastAsia="lv-LV"/>
        </w:rPr>
        <w:t xml:space="preserve"> (desmit </w:t>
      </w:r>
      <w:r w:rsidR="00827F35" w:rsidRPr="009C43A3">
        <w:rPr>
          <w:lang w:val="lt-LT" w:eastAsia="lv-LV"/>
        </w:rPr>
        <w:t>tūkstoši</w:t>
      </w:r>
      <w:r w:rsidRPr="009C43A3">
        <w:rPr>
          <w:lang w:val="lt-LT" w:eastAsia="lv-LV"/>
        </w:rPr>
        <w:t xml:space="preserve">) </w:t>
      </w:r>
      <w:r w:rsidR="00827F35" w:rsidRPr="009C43A3">
        <w:rPr>
          <w:lang w:val="lt-LT" w:eastAsia="lv-LV"/>
        </w:rPr>
        <w:t>bez PVN</w:t>
      </w:r>
      <w:r w:rsidR="00800380" w:rsidRPr="009C43A3">
        <w:rPr>
          <w:lang w:val="lt-LT" w:eastAsia="lv-LV"/>
        </w:rPr>
        <w:t>.</w:t>
      </w:r>
      <w:r w:rsidR="00827F35" w:rsidRPr="009C43A3">
        <w:rPr>
          <w:lang w:val="lt-LT" w:eastAsia="lv-LV"/>
        </w:rPr>
        <w:t xml:space="preserve"> </w:t>
      </w:r>
      <w:r w:rsidRPr="009C43A3">
        <w:rPr>
          <w:lang w:val="lt-LT" w:eastAsia="lv-LV"/>
        </w:rPr>
        <w:t>Par atteikšanos no Līguma izpildes tiek uzskatīts arī tas, ja Izpildītājs neizpilda Pakalpojumu ilgāk kā 5 (piecas) kalendārās dienas no Līgumā noteiktā Pakalpojuma izpildes termiņa un Puses nav vienojušies par Pakalpojuma izpildes termiņa pagarināšanu.</w:t>
      </w:r>
    </w:p>
    <w:p w14:paraId="2AC8982D"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Izpildītājs ir materiāli atbildīgs par visiem zaudējumiem, ja tādi tiks </w:t>
      </w:r>
      <w:r w:rsidRPr="009C43A3">
        <w:rPr>
          <w:rFonts w:ascii="Times New Roman" w:eastAsia="Times New Roman" w:hAnsi="Times New Roman"/>
          <w:sz w:val="24"/>
          <w:szCs w:val="24"/>
          <w:lang w:val="cs-CZ" w:eastAsia="lv-LV"/>
        </w:rPr>
        <w:t>nodarīti Pasūtītājam</w:t>
      </w:r>
      <w:r w:rsidRPr="009C43A3">
        <w:rPr>
          <w:rFonts w:ascii="Times New Roman" w:eastAsia="Times New Roman" w:hAnsi="Times New Roman"/>
          <w:sz w:val="24"/>
          <w:szCs w:val="24"/>
          <w:lang w:val="lt-LT" w:eastAsia="lv-LV"/>
        </w:rPr>
        <w:t xml:space="preserve"> sakarā ar pasūtījuma izpildē pieļautajām nepilnībām.</w:t>
      </w:r>
    </w:p>
    <w:p w14:paraId="6C82B596"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rPr>
        <w:t xml:space="preserve">Puses ir atbrīvotas no atbildības par daļēju vai pilnīgu Līguma saistību neizpildi, ja šī neizpilde radusies pēc Līguma noslēgšanas </w:t>
      </w:r>
      <w:r w:rsidRPr="009C43A3">
        <w:rPr>
          <w:rFonts w:ascii="Times New Roman" w:eastAsia="Times New Roman" w:hAnsi="Times New Roman"/>
          <w:sz w:val="24"/>
          <w:szCs w:val="24"/>
          <w:lang w:val="cs-CZ"/>
        </w:rPr>
        <w:t>nepārvaramas</w:t>
      </w:r>
      <w:r w:rsidRPr="009C43A3">
        <w:rPr>
          <w:rFonts w:ascii="Times New Roman" w:eastAsia="Times New Roman" w:hAnsi="Times New Roman"/>
          <w:sz w:val="24"/>
          <w:szCs w:val="24"/>
        </w:rPr>
        <w:t xml:space="preserve"> varas rezultātā, kuru attiecīgā Puse nevarēja ne paredzēt, ne novērst, ne ietekmēt, (</w:t>
      </w:r>
      <w:r w:rsidRPr="009C43A3">
        <w:rPr>
          <w:rFonts w:ascii="Times New Roman" w:eastAsia="Times New Roman" w:hAnsi="Times New Roman"/>
          <w:sz w:val="24"/>
          <w:szCs w:val="24"/>
          <w:lang w:val="cs-CZ"/>
        </w:rPr>
        <w:t>piem</w:t>
      </w:r>
      <w:r w:rsidRPr="009C43A3">
        <w:rPr>
          <w:rFonts w:ascii="Times New Roman" w:eastAsia="Times New Roman" w:hAnsi="Times New Roman"/>
          <w:sz w:val="24"/>
          <w:szCs w:val="24"/>
        </w:rPr>
        <w:t>., stihiska nelaime, karadarbība, streiks u.tml.).</w:t>
      </w:r>
    </w:p>
    <w:p w14:paraId="6D7D3805"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rPr>
        <w:t xml:space="preserve">Puse, kuras saistību izpilde kļūst </w:t>
      </w:r>
      <w:r w:rsidRPr="009C43A3">
        <w:rPr>
          <w:rFonts w:ascii="Times New Roman" w:eastAsia="Times New Roman" w:hAnsi="Times New Roman"/>
          <w:sz w:val="24"/>
          <w:szCs w:val="24"/>
          <w:lang w:val="cs-CZ"/>
        </w:rPr>
        <w:t>neiespējama</w:t>
      </w:r>
      <w:r w:rsidRPr="009C43A3">
        <w:rPr>
          <w:rFonts w:ascii="Times New Roman" w:eastAsia="Times New Roman" w:hAnsi="Times New Roman"/>
          <w:sz w:val="24"/>
          <w:szCs w:val="24"/>
        </w:rPr>
        <w:t xml:space="preserve">, nekavējoties brīdina otru Pusi un 3 (trīs) darba dienu </w:t>
      </w:r>
      <w:r w:rsidRPr="009C43A3">
        <w:rPr>
          <w:rFonts w:ascii="Times New Roman" w:eastAsia="Times New Roman" w:hAnsi="Times New Roman"/>
          <w:sz w:val="24"/>
          <w:szCs w:val="24"/>
          <w:lang w:val="cs-CZ"/>
        </w:rPr>
        <w:t>laikā</w:t>
      </w:r>
      <w:r w:rsidRPr="009C43A3">
        <w:rPr>
          <w:rFonts w:ascii="Times New Roman" w:eastAsia="Times New Roman" w:hAnsi="Times New Roman"/>
          <w:sz w:val="24"/>
          <w:szCs w:val="24"/>
        </w:rPr>
        <w:t xml:space="preserve"> iesniedz rakstisku izziņu, ko izdevusi kompetenta iestāde par minēto apstākļu </w:t>
      </w:r>
      <w:r w:rsidRPr="009C43A3">
        <w:rPr>
          <w:rFonts w:ascii="Times New Roman" w:eastAsia="Times New Roman" w:hAnsi="Times New Roman"/>
          <w:sz w:val="24"/>
          <w:szCs w:val="24"/>
          <w:lang w:val="cs-CZ"/>
        </w:rPr>
        <w:t>iestāšanos</w:t>
      </w:r>
      <w:r w:rsidRPr="009C43A3">
        <w:rPr>
          <w:rFonts w:ascii="Times New Roman" w:eastAsia="Times New Roman" w:hAnsi="Times New Roman"/>
          <w:sz w:val="24"/>
          <w:szCs w:val="24"/>
        </w:rPr>
        <w:t>.</w:t>
      </w:r>
    </w:p>
    <w:p w14:paraId="77DB13D2"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rPr>
        <w:t>Ja rodas nepieciešamība, atsevišķi vienojoties un ievērojot nepārvaramas varas sekas, Puses nosaka saistību izpildes termiņa pagarinājumu, papildu noteikumus vai atvieglojumus.</w:t>
      </w:r>
    </w:p>
    <w:p w14:paraId="2A9450CF" w14:textId="77777777" w:rsidR="00C97A50" w:rsidRPr="009C43A3" w:rsidRDefault="00C97A50" w:rsidP="00C97A50">
      <w:pPr>
        <w:spacing w:after="0" w:line="240" w:lineRule="auto"/>
        <w:jc w:val="both"/>
        <w:rPr>
          <w:rFonts w:ascii="Times New Roman" w:eastAsia="Times New Roman" w:hAnsi="Times New Roman"/>
          <w:sz w:val="24"/>
          <w:szCs w:val="24"/>
          <w:lang w:val="lt-LT" w:eastAsia="lv-LV"/>
        </w:rPr>
      </w:pPr>
    </w:p>
    <w:p w14:paraId="16ECCFDF" w14:textId="77777777" w:rsidR="00C97A50" w:rsidRPr="009C43A3" w:rsidRDefault="00AB5904" w:rsidP="00131D4C">
      <w:pPr>
        <w:numPr>
          <w:ilvl w:val="0"/>
          <w:numId w:val="29"/>
        </w:numPr>
        <w:spacing w:after="0" w:line="240" w:lineRule="auto"/>
        <w:jc w:val="both"/>
        <w:rPr>
          <w:rFonts w:ascii="Times New Roman" w:eastAsia="Times New Roman" w:hAnsi="Times New Roman"/>
          <w:b/>
          <w:sz w:val="24"/>
          <w:szCs w:val="24"/>
          <w:lang w:val="lt-LT" w:eastAsia="lv-LV"/>
        </w:rPr>
      </w:pPr>
      <w:r w:rsidRPr="009C43A3">
        <w:rPr>
          <w:rFonts w:ascii="Times New Roman" w:eastAsia="Times New Roman" w:hAnsi="Times New Roman"/>
          <w:b/>
          <w:sz w:val="24"/>
          <w:szCs w:val="24"/>
          <w:lang w:val="lt-LT" w:eastAsia="lv-LV"/>
        </w:rPr>
        <w:lastRenderedPageBreak/>
        <w:t>Pretenzijas un strīdu izskatīšanas kārtība.</w:t>
      </w:r>
    </w:p>
    <w:p w14:paraId="15EF5A1B" w14:textId="77777777" w:rsidR="00C97A50" w:rsidRPr="009C43A3" w:rsidRDefault="00AB5904" w:rsidP="002C0BA1">
      <w:pPr>
        <w:spacing w:after="0" w:line="240" w:lineRule="auto"/>
        <w:ind w:left="720"/>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Visas pretenzijas un strīdi, kas var rasties Līguma izpildes laikā, tiek izskatīti abpusējās sarunās. Gadījumā, ja Puses nevar domstarpību risinājumu, strīds tiek nodots izskatīšanai tiesā Latvijas Republikas normatīvajos aktos paredzētajā kārtībā.</w:t>
      </w:r>
    </w:p>
    <w:p w14:paraId="1A608B36" w14:textId="77777777" w:rsidR="00306BFD" w:rsidRPr="009C43A3" w:rsidRDefault="00306BFD" w:rsidP="00C97A50">
      <w:pPr>
        <w:spacing w:after="0" w:line="240" w:lineRule="auto"/>
        <w:jc w:val="both"/>
        <w:rPr>
          <w:rFonts w:ascii="Times New Roman" w:eastAsia="Times New Roman" w:hAnsi="Times New Roman"/>
          <w:sz w:val="24"/>
          <w:szCs w:val="24"/>
          <w:lang w:val="cs-CZ" w:eastAsia="lv-LV"/>
        </w:rPr>
      </w:pPr>
    </w:p>
    <w:p w14:paraId="04C96273" w14:textId="77777777" w:rsidR="00306BFD" w:rsidRPr="00CD68F2" w:rsidRDefault="00AB5904" w:rsidP="00CD68F2">
      <w:pPr>
        <w:numPr>
          <w:ilvl w:val="0"/>
          <w:numId w:val="29"/>
        </w:numPr>
        <w:spacing w:after="0" w:line="240" w:lineRule="auto"/>
        <w:jc w:val="both"/>
        <w:rPr>
          <w:rFonts w:ascii="Times New Roman" w:eastAsia="Times New Roman" w:hAnsi="Times New Roman"/>
          <w:b/>
          <w:sz w:val="24"/>
          <w:szCs w:val="24"/>
          <w:lang w:val="lt-LT" w:eastAsia="lv-LV"/>
        </w:rPr>
      </w:pPr>
      <w:r w:rsidRPr="00CD68F2">
        <w:rPr>
          <w:rFonts w:ascii="Times New Roman" w:eastAsia="Times New Roman" w:hAnsi="Times New Roman"/>
          <w:b/>
          <w:sz w:val="24"/>
          <w:szCs w:val="24"/>
          <w:lang w:val="lt-LT" w:eastAsia="lv-LV"/>
        </w:rPr>
        <w:t>Līguma izpildē iesaistīt</w:t>
      </w:r>
      <w:r w:rsidR="00181D01" w:rsidRPr="00CD68F2">
        <w:rPr>
          <w:rFonts w:ascii="Times New Roman" w:eastAsia="Times New Roman" w:hAnsi="Times New Roman"/>
          <w:b/>
          <w:sz w:val="24"/>
          <w:szCs w:val="24"/>
          <w:lang w:val="lt-LT" w:eastAsia="lv-LV"/>
        </w:rPr>
        <w:t xml:space="preserve">ā personāla un apakšuzņēmēju nomaiņas un jauna personāla </w:t>
      </w:r>
      <w:r w:rsidR="00756097" w:rsidRPr="00CD68F2">
        <w:rPr>
          <w:rFonts w:ascii="Times New Roman" w:eastAsia="Times New Roman" w:hAnsi="Times New Roman"/>
          <w:b/>
          <w:sz w:val="24"/>
          <w:szCs w:val="24"/>
          <w:lang w:val="lt-LT" w:eastAsia="lv-LV"/>
        </w:rPr>
        <w:t>un apakšuzņēmēju piesaistes kārtība</w:t>
      </w:r>
    </w:p>
    <w:p w14:paraId="3CD2825C" w14:textId="77777777" w:rsidR="00306BFD" w:rsidRPr="009C43A3" w:rsidRDefault="00AB5904" w:rsidP="00131D4C">
      <w:pPr>
        <w:pStyle w:val="Sarakstarindkopa"/>
        <w:keepNext/>
        <w:widowControl w:val="0"/>
        <w:numPr>
          <w:ilvl w:val="1"/>
          <w:numId w:val="29"/>
        </w:numPr>
        <w:autoSpaceDE w:val="0"/>
        <w:autoSpaceDN w:val="0"/>
        <w:adjustRightInd w:val="0"/>
        <w:jc w:val="both"/>
        <w:outlineLvl w:val="0"/>
        <w:rPr>
          <w:b/>
          <w:bCs/>
          <w:color w:val="000000"/>
        </w:rPr>
      </w:pPr>
      <w:r w:rsidRPr="009C43A3">
        <w:t xml:space="preserve">Izpildītājs nodrošina, ka Līguma izpildē piedalās Izpildītāja piedāvājumā </w:t>
      </w:r>
      <w:r w:rsidRPr="009C43A3">
        <w:rPr>
          <w:color w:val="000000"/>
        </w:rPr>
        <w:t xml:space="preserve">norādītie apakšuzņēmēji, t.sk. tie, uz kuru iespējām Izpildītājs balstījies, lai apliecinātu savas kvalifikācijas atbilstību </w:t>
      </w:r>
      <w:r w:rsidRPr="009C43A3">
        <w:t>paziņojumā par Līgumu un Iepirkuma procedūras dokumentos noteiktajām prasībām.</w:t>
      </w:r>
    </w:p>
    <w:p w14:paraId="72DFE02E" w14:textId="77777777" w:rsidR="00306BFD" w:rsidRPr="009C43A3" w:rsidRDefault="00AB5904">
      <w:pPr>
        <w:widowControl w:val="0"/>
        <w:numPr>
          <w:ilvl w:val="1"/>
          <w:numId w:val="29"/>
        </w:numPr>
        <w:autoSpaceDE w:val="0"/>
        <w:autoSpaceDN w:val="0"/>
        <w:adjustRightInd w:val="0"/>
        <w:snapToGrid w:val="0"/>
        <w:spacing w:after="0" w:line="240" w:lineRule="auto"/>
        <w:ind w:left="709" w:hanging="709"/>
        <w:jc w:val="both"/>
        <w:rPr>
          <w:rFonts w:ascii="Times New Roman" w:eastAsia="Times New Roman" w:hAnsi="Times New Roman"/>
          <w:sz w:val="24"/>
          <w:szCs w:val="24"/>
        </w:rPr>
      </w:pPr>
      <w:r w:rsidRPr="009C43A3">
        <w:rPr>
          <w:rFonts w:ascii="Times New Roman" w:eastAsia="Times New Roman" w:hAnsi="Times New Roman"/>
          <w:sz w:val="24"/>
          <w:szCs w:val="24"/>
        </w:rPr>
        <w:t>Izpildītājs veic Līguma izpildē piesaistītā apakšuzņēmēju nomaiņu, vai jauna apakšuzņēmēja piesaisti P</w:t>
      </w:r>
      <w:r w:rsidR="00AB4C9B" w:rsidRPr="009C43A3">
        <w:rPr>
          <w:rFonts w:ascii="Times New Roman" w:eastAsia="Times New Roman" w:hAnsi="Times New Roman"/>
          <w:sz w:val="24"/>
          <w:szCs w:val="24"/>
        </w:rPr>
        <w:t>ublisko iepirkumu likuma</w:t>
      </w:r>
      <w:r w:rsidR="00172834" w:rsidRPr="009C43A3">
        <w:rPr>
          <w:rFonts w:ascii="Times New Roman" w:eastAsia="Times New Roman" w:hAnsi="Times New Roman"/>
          <w:sz w:val="24"/>
          <w:szCs w:val="24"/>
        </w:rPr>
        <w:t xml:space="preserve"> (turpmāk – PIL)</w:t>
      </w:r>
      <w:r w:rsidRPr="009C43A3">
        <w:rPr>
          <w:rFonts w:ascii="Times New Roman" w:eastAsia="Times New Roman" w:hAnsi="Times New Roman"/>
          <w:sz w:val="24"/>
          <w:szCs w:val="24"/>
        </w:rPr>
        <w:t xml:space="preserve"> 62. pantā noteiktajā kārtībā un gadījumos.</w:t>
      </w:r>
    </w:p>
    <w:p w14:paraId="11A83FF9" w14:textId="77777777" w:rsidR="00306BFD" w:rsidRPr="009C43A3" w:rsidRDefault="00AB5904">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sz w:val="24"/>
          <w:szCs w:val="24"/>
        </w:rPr>
      </w:pPr>
      <w:r w:rsidRPr="009C43A3">
        <w:rPr>
          <w:rFonts w:ascii="Times New Roman" w:eastAsia="Times New Roman" w:hAnsi="Times New Roman"/>
          <w:sz w:val="24"/>
          <w:szCs w:val="24"/>
        </w:rPr>
        <w:t>Gadījumā, ja Līguma izpildē piesaistīto apakšuzņēmēju personisku piedalīšanos nav iespējams nodrošināt (atvaļinājumi, darba attiecību pārtraukšana u.c. gadījumi), Izpildītājam ir pienākums nodrošināt līdzvērtīgas vai augstākas kvalifikācijas vai apakšuzņēmēju piesaisti Līguma izpildē, iepriekš to saskaņojot ar Pasūtītāju.</w:t>
      </w:r>
    </w:p>
    <w:p w14:paraId="7EAADF49" w14:textId="77777777" w:rsidR="00306BFD" w:rsidRPr="009C43A3" w:rsidRDefault="00AB5904">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sz w:val="24"/>
          <w:szCs w:val="24"/>
        </w:rPr>
      </w:pPr>
      <w:r w:rsidRPr="009C43A3">
        <w:rPr>
          <w:rFonts w:ascii="Times New Roman" w:eastAsia="Times New Roman" w:hAnsi="Times New Roman"/>
          <w:sz w:val="24"/>
          <w:szCs w:val="24"/>
        </w:rPr>
        <w:t>Pasūtītājs ir tiesīgs atteikt apakšuzņēmēja nomaiņu, ja pastāv kāds no PIL 62. panta trešās daļas nosacījumiem.</w:t>
      </w:r>
    </w:p>
    <w:p w14:paraId="7C44FDAF" w14:textId="77777777" w:rsidR="00306BFD" w:rsidRPr="009C43A3" w:rsidRDefault="00AB5904">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sz w:val="24"/>
          <w:szCs w:val="24"/>
        </w:rPr>
      </w:pPr>
      <w:r w:rsidRPr="009C43A3">
        <w:rPr>
          <w:rFonts w:ascii="Times New Roman" w:hAnsi="Times New Roman"/>
          <w:b/>
          <w:bCs/>
          <w:color w:val="000000"/>
          <w:sz w:val="24"/>
          <w:szCs w:val="24"/>
        </w:rPr>
        <w:t xml:space="preserve"> </w:t>
      </w:r>
      <w:r w:rsidRPr="009C43A3">
        <w:rPr>
          <w:rFonts w:ascii="Times New Roman" w:eastAsia="Times New Roman" w:hAnsi="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DC520AD" w14:textId="77777777" w:rsidR="00306BFD" w:rsidRPr="009C43A3" w:rsidRDefault="00AB5904">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sz w:val="24"/>
          <w:szCs w:val="24"/>
        </w:rPr>
      </w:pPr>
      <w:r w:rsidRPr="009C43A3">
        <w:rPr>
          <w:rFonts w:ascii="Times New Roman" w:eastAsia="Times New Roman" w:hAnsi="Times New Roman"/>
          <w:sz w:val="24"/>
          <w:szCs w:val="24"/>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0E8381AA" w14:textId="77777777" w:rsidR="00306BFD" w:rsidRPr="009C43A3" w:rsidRDefault="00AB5904">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sz w:val="24"/>
          <w:szCs w:val="24"/>
        </w:rPr>
      </w:pPr>
      <w:r w:rsidRPr="009C43A3">
        <w:rPr>
          <w:rFonts w:ascii="Times New Roman" w:eastAsia="Times New Roman" w:hAnsi="Times New Roman"/>
          <w:sz w:val="24"/>
          <w:szCs w:val="24"/>
        </w:rPr>
        <w:t>Lai veiktu apakšuzņēmēju nomaiņu, Izpildītājs informē Pasūtītāju par attiecīgo aizvietotāju un iesniedz dokumentus, kas nepieciešami lēmuma pieņemšanai (piem., sertifikātu un apliecinājumu apliecinātās kopijas).</w:t>
      </w:r>
    </w:p>
    <w:p w14:paraId="66121120" w14:textId="77777777" w:rsidR="00306BFD" w:rsidRPr="009C43A3" w:rsidRDefault="00AB5904">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sz w:val="24"/>
          <w:szCs w:val="24"/>
        </w:rPr>
      </w:pPr>
      <w:r w:rsidRPr="009C43A3">
        <w:rPr>
          <w:rFonts w:ascii="Times New Roman" w:eastAsia="Times New Roman" w:hAnsi="Times New Roman"/>
          <w:sz w:val="24"/>
          <w:szCs w:val="24"/>
        </w:rPr>
        <w:t xml:space="preserve">Pārbaudot jaunā apakšuzņēmēja atbilstību, Pasūtītājs piemēro PIL 42. panta noteikumus. PIL 42. panta </w:t>
      </w:r>
      <w:r w:rsidRPr="009C43A3">
        <w:rPr>
          <w:rFonts w:ascii="Times New Roman" w:eastAsia="Times New Roman" w:hAnsi="Times New Roman"/>
          <w:bCs/>
          <w:sz w:val="24"/>
          <w:szCs w:val="24"/>
          <w:lang w:eastAsia="lv-LV"/>
        </w:rPr>
        <w:t xml:space="preserve">ceturtās daļas 2., 3. un 4. punktā </w:t>
      </w:r>
      <w:r w:rsidRPr="009C43A3">
        <w:rPr>
          <w:rFonts w:ascii="Times New Roman" w:eastAsia="Times New Roman" w:hAnsi="Times New Roman"/>
          <w:sz w:val="24"/>
          <w:szCs w:val="24"/>
        </w:rPr>
        <w:t>minētos termiņus skaita no dienas, kad lūgums par apakšuzņēmēja nomaiņu iesniegts Pasūtītājam.</w:t>
      </w:r>
    </w:p>
    <w:p w14:paraId="5E27E592" w14:textId="77777777" w:rsidR="00306BFD" w:rsidRPr="009C43A3" w:rsidRDefault="00AB5904">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sz w:val="24"/>
          <w:szCs w:val="24"/>
        </w:rPr>
      </w:pPr>
      <w:r w:rsidRPr="009C43A3">
        <w:rPr>
          <w:rFonts w:ascii="Times New Roman" w:eastAsia="Times New Roman" w:hAnsi="Times New Roman"/>
          <w:sz w:val="24"/>
          <w:szCs w:val="24"/>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3B9EEFED" w14:textId="77777777" w:rsidR="00306BFD" w:rsidRPr="009C43A3" w:rsidRDefault="00AB5904">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sz w:val="24"/>
          <w:szCs w:val="24"/>
        </w:rPr>
      </w:pPr>
      <w:r w:rsidRPr="009C43A3">
        <w:rPr>
          <w:rFonts w:ascii="Times New Roman" w:eastAsia="Times New Roman" w:hAnsi="Times New Roman"/>
          <w:sz w:val="24"/>
          <w:szCs w:val="24"/>
        </w:rPr>
        <w:t>Gadījumā, ja tiek mainīts normatīvais regulējums, kas nosaka iepirkuma procedūrā izraudzītā personāla vai apakšuzņēmēju nomaiņu, tā notiek atbilstoši spēkā esošajos normatīvajos aktos noteiktajām.</w:t>
      </w:r>
    </w:p>
    <w:p w14:paraId="5B67216D" w14:textId="77777777" w:rsidR="00291ED2" w:rsidRPr="009C43A3" w:rsidRDefault="00AB5904">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sz w:val="24"/>
          <w:szCs w:val="24"/>
        </w:rPr>
      </w:pPr>
      <w:r w:rsidRPr="009C43A3">
        <w:rPr>
          <w:rFonts w:ascii="Times New Roman" w:eastAsia="Times New Roman" w:hAnsi="Times New Roman"/>
          <w:sz w:val="24"/>
          <w:szCs w:val="24"/>
        </w:rPr>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1E7A33A2" w14:textId="77777777" w:rsidR="00291ED2" w:rsidRPr="009C43A3" w:rsidRDefault="00291ED2" w:rsidP="00291ED2">
      <w:pPr>
        <w:spacing w:after="0" w:line="240" w:lineRule="auto"/>
        <w:ind w:left="567" w:hanging="567"/>
        <w:jc w:val="both"/>
        <w:textAlignment w:val="baseline"/>
        <w:rPr>
          <w:rFonts w:ascii="Times New Roman" w:eastAsia="Times New Roman" w:hAnsi="Times New Roman"/>
          <w:sz w:val="24"/>
          <w:szCs w:val="24"/>
          <w:lang w:eastAsia="lv-LV"/>
        </w:rPr>
      </w:pPr>
    </w:p>
    <w:p w14:paraId="511B89F1" w14:textId="77777777" w:rsidR="00C97A50" w:rsidRPr="009C43A3" w:rsidRDefault="00AB5904" w:rsidP="00131D4C">
      <w:pPr>
        <w:numPr>
          <w:ilvl w:val="0"/>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b/>
          <w:sz w:val="24"/>
          <w:szCs w:val="24"/>
          <w:lang w:val="lt-LT" w:eastAsia="lv-LV"/>
        </w:rPr>
        <w:t>Papildnoteikumi.</w:t>
      </w:r>
    </w:p>
    <w:p w14:paraId="2887D651"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lastRenderedPageBreak/>
        <w:t xml:space="preserve">Visi Līguma grozījumi, labojumi, papildinājumi noformējami rakstveidā, </w:t>
      </w:r>
      <w:r w:rsidR="00041407" w:rsidRPr="009C43A3">
        <w:rPr>
          <w:rFonts w:ascii="Times New Roman" w:eastAsia="Times New Roman" w:hAnsi="Times New Roman"/>
          <w:sz w:val="24"/>
          <w:szCs w:val="24"/>
          <w:lang w:val="lt-LT" w:eastAsia="lv-LV"/>
        </w:rPr>
        <w:t>P</w:t>
      </w:r>
      <w:r w:rsidRPr="009C43A3">
        <w:rPr>
          <w:rFonts w:ascii="Times New Roman" w:eastAsia="Times New Roman" w:hAnsi="Times New Roman"/>
          <w:sz w:val="24"/>
          <w:szCs w:val="24"/>
          <w:lang w:val="lt-LT" w:eastAsia="lv-LV"/>
        </w:rPr>
        <w:t>usēm savstarpēji vienojoties. Tie pievienojami Līgumam kā pielikumi un kļūst par Līguma neatņemamu sastāvdaļu.</w:t>
      </w:r>
    </w:p>
    <w:p w14:paraId="7E35AD40" w14:textId="77777777" w:rsidR="00C97A50"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Nekādas mutiskas vienošanās, diskusijas vai argumenti, kas izteikti šī </w:t>
      </w:r>
      <w:r w:rsidRPr="009C43A3">
        <w:rPr>
          <w:rFonts w:ascii="Times New Roman" w:eastAsia="Times New Roman" w:hAnsi="Times New Roman"/>
          <w:sz w:val="24"/>
          <w:szCs w:val="24"/>
          <w:lang w:val="cs-CZ" w:eastAsia="lv-LV"/>
        </w:rPr>
        <w:t>Līguma</w:t>
      </w:r>
      <w:r w:rsidRPr="009C43A3">
        <w:rPr>
          <w:rFonts w:ascii="Times New Roman" w:eastAsia="Times New Roman" w:hAnsi="Times New Roman"/>
          <w:sz w:val="24"/>
          <w:szCs w:val="24"/>
          <w:lang w:val="lt-LT" w:eastAsia="lv-LV"/>
        </w:rPr>
        <w:t xml:space="preserve"> sastādīšanas laikā un nav iekļauti šī Līguma noteikumos, tāmē vai Tehniskajā specifikācijā, netiek uzskatīti par Līguma noteikumiem.</w:t>
      </w:r>
    </w:p>
    <w:p w14:paraId="6C44698E" w14:textId="77777777" w:rsidR="00366C08" w:rsidRPr="009C43A3" w:rsidRDefault="00AB5904" w:rsidP="00131D4C">
      <w:pPr>
        <w:numPr>
          <w:ilvl w:val="1"/>
          <w:numId w:val="29"/>
        </w:num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Paziņojumi vai cita veida korespondence, kas attiecas uz Līgumu, ir jānosūta ierakstītā vēstulē (izņemot Līgumā atrunātos e-pasta sūtījumus) uz Līgumā norādītajām Līdzēju juridiskajām adresēm, vai elektroniska dokumenta veidā, kas parakstīts ar drošu elektronisko parakstu, uz Līgumā norādītajām Līdzēju e-pasta adresēm, ja vien Līgumā nav paredzēts savādāk, vai jānodod tieši adresātam. Uzskatāms, ka pastā nodotie sūtījumi tiek saņemti 7. (septītajā) dienā pēc to nodošanas pastā, savukārt elektroniski dokumenti, kas parakstīti ar drošu elektronisko parakstu, uzskatāmi par saņemtiem divu darbdienu laikā pēc to nosūtīšanas.</w:t>
      </w:r>
    </w:p>
    <w:p w14:paraId="17926FCA" w14:textId="1DE4DB9A" w:rsidR="00366C08" w:rsidRPr="009C43A3" w:rsidRDefault="00AB5904" w:rsidP="00131D4C">
      <w:pPr>
        <w:pStyle w:val="Sarakstarindkopa"/>
        <w:numPr>
          <w:ilvl w:val="2"/>
          <w:numId w:val="29"/>
        </w:numPr>
        <w:jc w:val="both"/>
        <w:rPr>
          <w:lang w:val="lt-LT" w:eastAsia="lv-LV"/>
        </w:rPr>
      </w:pPr>
      <w:r w:rsidRPr="00CD68F2">
        <w:rPr>
          <w:b/>
          <w:bCs/>
          <w:lang w:val="lt-LT" w:eastAsia="lv-LV"/>
        </w:rPr>
        <w:t>Pasūtītāja par Līguma izpildi atbildīgās amatpersona:</w:t>
      </w:r>
      <w:r w:rsidRPr="009C43A3">
        <w:rPr>
          <w:lang w:val="lt-LT" w:eastAsia="lv-LV"/>
        </w:rPr>
        <w:t xml:space="preserve"> </w:t>
      </w:r>
      <w:r w:rsidR="00CD68F2">
        <w:rPr>
          <w:lang w:val="lt-LT" w:eastAsia="lv-LV"/>
        </w:rPr>
        <w:t>Rīgas valstspilsētas pašvaldības Vēlēšanu komisijas locekle,</w:t>
      </w:r>
      <w:r w:rsidR="00773C8F" w:rsidRPr="00773C8F">
        <w:rPr>
          <w:spacing w:val="-4"/>
          <w:lang w:eastAsia="lv-LV"/>
        </w:rPr>
        <w:t xml:space="preserve"> </w:t>
      </w:r>
      <w:r w:rsidR="00773C8F">
        <w:rPr>
          <w:spacing w:val="-4"/>
          <w:lang w:eastAsia="lv-LV"/>
        </w:rPr>
        <w:t>[…]</w:t>
      </w:r>
      <w:r w:rsidR="00773C8F">
        <w:rPr>
          <w:lang w:val="lt-LT" w:eastAsia="lv-LV"/>
        </w:rPr>
        <w:t xml:space="preserve"> </w:t>
      </w:r>
      <w:r w:rsidR="00CD68F2">
        <w:rPr>
          <w:lang w:val="lt-LT" w:eastAsia="lv-LV"/>
        </w:rPr>
        <w:t xml:space="preserve">. </w:t>
      </w:r>
    </w:p>
    <w:p w14:paraId="67D74DF4" w14:textId="2A2CA03A" w:rsidR="00366C08" w:rsidRPr="00CD68F2" w:rsidRDefault="00AB5904" w:rsidP="00CD68F2">
      <w:pPr>
        <w:pStyle w:val="Sarakstarindkopa"/>
        <w:numPr>
          <w:ilvl w:val="2"/>
          <w:numId w:val="29"/>
        </w:numPr>
        <w:jc w:val="both"/>
        <w:rPr>
          <w:lang w:val="lt-LT" w:eastAsia="lv-LV"/>
        </w:rPr>
      </w:pPr>
      <w:r w:rsidRPr="00CD68F2">
        <w:rPr>
          <w:b/>
          <w:bCs/>
          <w:lang w:val="lt-LT" w:eastAsia="lv-LV"/>
        </w:rPr>
        <w:t>Izpildītāja par Līguma izpildi atbildīgā persona:</w:t>
      </w:r>
      <w:r w:rsidR="00CD68F2" w:rsidRPr="00CD68F2">
        <w:t xml:space="preserve"> </w:t>
      </w:r>
      <w:r w:rsidR="00CD68F2" w:rsidRPr="00CD68F2">
        <w:rPr>
          <w:lang w:val="lt-LT" w:eastAsia="lv-LV"/>
        </w:rPr>
        <w:t xml:space="preserve">Projektu vadītājs </w:t>
      </w:r>
      <w:r w:rsidR="00773C8F">
        <w:rPr>
          <w:spacing w:val="-4"/>
          <w:lang w:eastAsia="lv-LV"/>
        </w:rPr>
        <w:t>[…]</w:t>
      </w:r>
      <w:r w:rsidR="00773C8F">
        <w:rPr>
          <w:spacing w:val="-4"/>
          <w:lang w:eastAsia="lv-LV"/>
        </w:rPr>
        <w:t>.</w:t>
      </w:r>
    </w:p>
    <w:p w14:paraId="49D684F9" w14:textId="77777777" w:rsidR="008E328C" w:rsidRPr="009C43A3" w:rsidRDefault="00AB5904" w:rsidP="00CD68F2">
      <w:pPr>
        <w:pStyle w:val="Sarakstarindkopa"/>
        <w:numPr>
          <w:ilvl w:val="1"/>
          <w:numId w:val="29"/>
        </w:numPr>
        <w:jc w:val="both"/>
        <w:rPr>
          <w:lang w:val="lt-LT" w:eastAsia="lv-LV"/>
        </w:rPr>
      </w:pPr>
      <w:r w:rsidRPr="009C43A3">
        <w:rPr>
          <w:lang w:val="lt-LT" w:eastAsia="lv-LV"/>
        </w:rPr>
        <w:t>Līgums sagatavots latviešu valodā</w:t>
      </w:r>
      <w:r w:rsidR="00C7550A">
        <w:rPr>
          <w:lang w:val="lt-LT" w:eastAsia="lv-LV"/>
        </w:rPr>
        <w:t xml:space="preserve"> uz 9 (deviņām) lapām</w:t>
      </w:r>
      <w:r w:rsidRPr="009C43A3">
        <w:rPr>
          <w:lang w:val="lt-LT" w:eastAsia="lv-LV"/>
        </w:rPr>
        <w:t>, tajā skaitā, Līguma pielikumus, elektroniska dokumenta veidā, parakstīts ar drošiem elektroniskiem parakstiem un satur laika zīmogu. Līgumam ir šādi neatņemami pielikumi:</w:t>
      </w:r>
    </w:p>
    <w:p w14:paraId="45B81D8C" w14:textId="77777777" w:rsidR="008E328C" w:rsidRPr="009C43A3" w:rsidRDefault="00AB5904" w:rsidP="00131D4C">
      <w:pPr>
        <w:pStyle w:val="Sarakstarindkopa"/>
        <w:numPr>
          <w:ilvl w:val="2"/>
          <w:numId w:val="29"/>
        </w:numPr>
        <w:rPr>
          <w:lang w:val="lt-LT" w:eastAsia="lv-LV"/>
        </w:rPr>
      </w:pPr>
      <w:r w:rsidRPr="009C43A3">
        <w:rPr>
          <w:lang w:val="lt-LT" w:eastAsia="lv-LV"/>
        </w:rPr>
        <w:t>Tehniskā specifikācija/Tehniskais piedāvājums</w:t>
      </w:r>
      <w:r w:rsidR="000839CE" w:rsidRPr="009C43A3">
        <w:rPr>
          <w:lang w:val="lt-LT" w:eastAsia="lv-LV"/>
        </w:rPr>
        <w:t xml:space="preserve"> </w:t>
      </w:r>
      <w:r w:rsidRPr="009C43A3">
        <w:rPr>
          <w:lang w:val="lt-LT" w:eastAsia="lv-LV"/>
        </w:rPr>
        <w:t xml:space="preserve">– 1. </w:t>
      </w:r>
      <w:r w:rsidR="00661845" w:rsidRPr="009C43A3">
        <w:rPr>
          <w:lang w:val="lt-LT" w:eastAsia="lv-LV"/>
        </w:rPr>
        <w:t>p</w:t>
      </w:r>
      <w:r w:rsidRPr="009C43A3">
        <w:rPr>
          <w:lang w:val="lt-LT" w:eastAsia="lv-LV"/>
        </w:rPr>
        <w:t>ielikums</w:t>
      </w:r>
      <w:r w:rsidR="00C05429" w:rsidRPr="009C43A3">
        <w:rPr>
          <w:lang w:val="lt-LT" w:eastAsia="lv-LV"/>
        </w:rPr>
        <w:t>;</w:t>
      </w:r>
    </w:p>
    <w:p w14:paraId="43525C93" w14:textId="77777777" w:rsidR="00C05429" w:rsidRPr="009C43A3" w:rsidRDefault="00AB5904" w:rsidP="00131D4C">
      <w:pPr>
        <w:pStyle w:val="Sarakstarindkopa"/>
        <w:numPr>
          <w:ilvl w:val="2"/>
          <w:numId w:val="29"/>
        </w:numPr>
        <w:rPr>
          <w:lang w:val="lt-LT" w:eastAsia="lv-LV"/>
        </w:rPr>
      </w:pPr>
      <w:r w:rsidRPr="009C43A3">
        <w:rPr>
          <w:lang w:val="lt-LT" w:eastAsia="lv-LV"/>
        </w:rPr>
        <w:t xml:space="preserve">Finanšu piedāvājums – 2. </w:t>
      </w:r>
      <w:r w:rsidR="00661845" w:rsidRPr="009C43A3">
        <w:rPr>
          <w:lang w:val="lt-LT" w:eastAsia="lv-LV"/>
        </w:rPr>
        <w:t>p</w:t>
      </w:r>
      <w:r w:rsidRPr="009C43A3">
        <w:rPr>
          <w:lang w:val="lt-LT" w:eastAsia="lv-LV"/>
        </w:rPr>
        <w:t>ielikums</w:t>
      </w:r>
      <w:r w:rsidR="00661845" w:rsidRPr="009C43A3">
        <w:rPr>
          <w:lang w:val="lt-LT" w:eastAsia="lv-LV"/>
        </w:rPr>
        <w:t>.</w:t>
      </w:r>
    </w:p>
    <w:p w14:paraId="49B64FA4" w14:textId="77777777" w:rsidR="00C97A50" w:rsidRPr="009C43A3" w:rsidRDefault="00AB5904" w:rsidP="00C97A50">
      <w:pPr>
        <w:keepNext/>
        <w:widowControl w:val="0"/>
        <w:numPr>
          <w:ilvl w:val="1"/>
          <w:numId w:val="0"/>
        </w:numPr>
        <w:tabs>
          <w:tab w:val="num" w:pos="576"/>
        </w:tabs>
        <w:spacing w:before="240" w:after="120" w:line="240" w:lineRule="auto"/>
        <w:ind w:left="576" w:hanging="576"/>
        <w:outlineLvl w:val="1"/>
        <w:rPr>
          <w:rFonts w:ascii="Times New Roman" w:eastAsia="Times New Roman" w:hAnsi="Times New Roman"/>
          <w:b/>
          <w:bCs/>
          <w:iCs/>
          <w:color w:val="000000"/>
          <w:sz w:val="24"/>
          <w:szCs w:val="24"/>
          <w:lang w:val="cs-CZ"/>
        </w:rPr>
      </w:pPr>
      <w:r w:rsidRPr="009C43A3">
        <w:rPr>
          <w:rFonts w:ascii="Times New Roman" w:eastAsia="Times New Roman" w:hAnsi="Times New Roman"/>
          <w:b/>
          <w:bCs/>
          <w:iCs/>
          <w:color w:val="000000"/>
          <w:sz w:val="24"/>
          <w:szCs w:val="24"/>
          <w:lang w:val="lt-LT"/>
        </w:rPr>
        <w:t>Pušu rekvizīti</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9"/>
        <w:gridCol w:w="4681"/>
      </w:tblGrid>
      <w:tr w:rsidR="00943386" w14:paraId="2EB93460" w14:textId="77777777" w:rsidTr="00C444AB">
        <w:trPr>
          <w:jc w:val="center"/>
        </w:trPr>
        <w:tc>
          <w:tcPr>
            <w:tcW w:w="5379" w:type="dxa"/>
          </w:tcPr>
          <w:p w14:paraId="721A110E" w14:textId="77777777" w:rsidR="00C97A50" w:rsidRPr="009C43A3" w:rsidRDefault="00AB5904" w:rsidP="00C97A50">
            <w:pPr>
              <w:spacing w:after="0" w:line="240" w:lineRule="auto"/>
              <w:jc w:val="both"/>
              <w:rPr>
                <w:rFonts w:ascii="Times New Roman" w:eastAsia="Times New Roman" w:hAnsi="Times New Roman"/>
                <w:b/>
                <w:caps/>
                <w:sz w:val="24"/>
                <w:szCs w:val="24"/>
                <w:lang w:val="lt-LT" w:eastAsia="lv-LV"/>
              </w:rPr>
            </w:pPr>
            <w:r w:rsidRPr="009C43A3">
              <w:rPr>
                <w:rFonts w:ascii="Times New Roman" w:eastAsia="Times New Roman" w:hAnsi="Times New Roman"/>
                <w:b/>
                <w:caps/>
                <w:sz w:val="24"/>
                <w:szCs w:val="24"/>
                <w:lang w:val="lt-LT" w:eastAsia="lv-LV"/>
              </w:rPr>
              <w:t>PASŪTĪTĀJS:</w:t>
            </w:r>
          </w:p>
        </w:tc>
        <w:tc>
          <w:tcPr>
            <w:tcW w:w="4681" w:type="dxa"/>
          </w:tcPr>
          <w:p w14:paraId="6D0D350D" w14:textId="77777777" w:rsidR="00C97A50" w:rsidRPr="009C43A3" w:rsidRDefault="00AB5904" w:rsidP="00C97A50">
            <w:pPr>
              <w:spacing w:after="0" w:line="240" w:lineRule="auto"/>
              <w:jc w:val="both"/>
              <w:rPr>
                <w:rFonts w:ascii="Times New Roman" w:eastAsia="Times New Roman" w:hAnsi="Times New Roman"/>
                <w:b/>
                <w:sz w:val="24"/>
                <w:szCs w:val="24"/>
                <w:lang w:val="cs-CZ" w:eastAsia="lv-LV"/>
              </w:rPr>
            </w:pPr>
            <w:r w:rsidRPr="009C43A3">
              <w:rPr>
                <w:rFonts w:ascii="Times New Roman" w:eastAsia="Times New Roman" w:hAnsi="Times New Roman"/>
                <w:b/>
                <w:caps/>
                <w:sz w:val="24"/>
                <w:szCs w:val="24"/>
                <w:lang w:val="lt-LT" w:eastAsia="lv-LV"/>
              </w:rPr>
              <w:t>Izpildītājs:</w:t>
            </w:r>
          </w:p>
        </w:tc>
      </w:tr>
      <w:tr w:rsidR="00943386" w14:paraId="4A4AEE58" w14:textId="77777777" w:rsidTr="00C444AB">
        <w:trPr>
          <w:jc w:val="center"/>
        </w:trPr>
        <w:tc>
          <w:tcPr>
            <w:tcW w:w="5379" w:type="dxa"/>
          </w:tcPr>
          <w:p w14:paraId="121B1C12" w14:textId="77777777" w:rsidR="00C97A50" w:rsidRPr="009C43A3" w:rsidRDefault="00AB5904" w:rsidP="002043EA">
            <w:pPr>
              <w:spacing w:after="0" w:line="240" w:lineRule="auto"/>
              <w:rPr>
                <w:rFonts w:ascii="Times New Roman" w:eastAsia="Times New Roman" w:hAnsi="Times New Roman"/>
                <w:b/>
                <w:sz w:val="24"/>
                <w:szCs w:val="24"/>
                <w:lang w:val="lt-LT" w:eastAsia="lv-LV"/>
              </w:rPr>
            </w:pPr>
            <w:r w:rsidRPr="009C43A3">
              <w:rPr>
                <w:rFonts w:ascii="Times New Roman" w:eastAsia="Times New Roman" w:hAnsi="Times New Roman"/>
                <w:b/>
                <w:sz w:val="24"/>
                <w:szCs w:val="24"/>
                <w:lang w:val="lt-LT" w:eastAsia="lv-LV"/>
              </w:rPr>
              <w:t xml:space="preserve">Rīgas </w:t>
            </w:r>
            <w:r w:rsidR="00351EC2" w:rsidRPr="009C43A3">
              <w:rPr>
                <w:rFonts w:ascii="Times New Roman" w:eastAsia="Times New Roman" w:hAnsi="Times New Roman"/>
                <w:b/>
                <w:sz w:val="24"/>
                <w:szCs w:val="24"/>
                <w:lang w:val="lt-LT" w:eastAsia="lv-LV"/>
              </w:rPr>
              <w:t>valsts</w:t>
            </w:r>
            <w:r w:rsidRPr="009C43A3">
              <w:rPr>
                <w:rFonts w:ascii="Times New Roman" w:eastAsia="Times New Roman" w:hAnsi="Times New Roman"/>
                <w:b/>
                <w:sz w:val="24"/>
                <w:szCs w:val="24"/>
                <w:lang w:val="lt-LT" w:eastAsia="lv-LV"/>
              </w:rPr>
              <w:t xml:space="preserve">pilsētas </w:t>
            </w:r>
            <w:r w:rsidR="00A35D42" w:rsidRPr="009C43A3">
              <w:rPr>
                <w:rFonts w:ascii="Times New Roman" w:eastAsia="Times New Roman" w:hAnsi="Times New Roman"/>
                <w:b/>
                <w:sz w:val="24"/>
                <w:szCs w:val="24"/>
                <w:lang w:val="lt-LT" w:eastAsia="lv-LV"/>
              </w:rPr>
              <w:t xml:space="preserve">pašvaldības </w:t>
            </w:r>
            <w:r w:rsidRPr="009C43A3">
              <w:rPr>
                <w:rFonts w:ascii="Times New Roman" w:eastAsia="Times New Roman" w:hAnsi="Times New Roman"/>
                <w:b/>
                <w:sz w:val="24"/>
                <w:szCs w:val="24"/>
                <w:lang w:val="lt-LT" w:eastAsia="lv-LV"/>
              </w:rPr>
              <w:t>Vēlēšanu komisija</w:t>
            </w:r>
          </w:p>
          <w:p w14:paraId="3510A62C" w14:textId="77777777" w:rsidR="00C97A50" w:rsidRPr="009C43A3" w:rsidRDefault="00AB5904" w:rsidP="00C97A50">
            <w:pPr>
              <w:spacing w:after="0" w:line="240" w:lineRule="auto"/>
              <w:jc w:val="both"/>
              <w:rPr>
                <w:rFonts w:ascii="Times New Roman" w:eastAsia="Times New Roman" w:hAnsi="Times New Roman"/>
                <w:sz w:val="24"/>
                <w:szCs w:val="24"/>
                <w:lang w:eastAsia="lv-LV"/>
              </w:rPr>
            </w:pPr>
            <w:r w:rsidRPr="009C43A3">
              <w:rPr>
                <w:rFonts w:ascii="Times New Roman" w:eastAsia="Times New Roman" w:hAnsi="Times New Roman"/>
                <w:sz w:val="24"/>
                <w:szCs w:val="24"/>
                <w:lang w:val="cs-CZ" w:eastAsia="lv-LV"/>
              </w:rPr>
              <w:t>Reģ.Nr.:</w:t>
            </w:r>
            <w:r w:rsidRPr="009C43A3">
              <w:rPr>
                <w:rFonts w:ascii="Times New Roman" w:eastAsia="Times New Roman" w:hAnsi="Times New Roman"/>
                <w:sz w:val="24"/>
                <w:szCs w:val="24"/>
                <w:lang w:eastAsia="lv-LV"/>
              </w:rPr>
              <w:t xml:space="preserve"> </w:t>
            </w:r>
            <w:bookmarkStart w:id="1" w:name="_Hlk191987398"/>
            <w:r w:rsidRPr="009C43A3">
              <w:rPr>
                <w:rFonts w:ascii="Times New Roman" w:eastAsia="Times New Roman" w:hAnsi="Times New Roman"/>
                <w:sz w:val="24"/>
                <w:szCs w:val="24"/>
                <w:lang w:eastAsia="lv-LV"/>
              </w:rPr>
              <w:t>90011524360</w:t>
            </w:r>
            <w:bookmarkEnd w:id="1"/>
          </w:p>
          <w:p w14:paraId="5AC3B256" w14:textId="3DF2B01F" w:rsidR="00C97A50" w:rsidRPr="009C43A3" w:rsidRDefault="00AB5904" w:rsidP="00C97A50">
            <w:p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 xml:space="preserve">Adrese: </w:t>
            </w:r>
            <w:r w:rsidR="002828BB">
              <w:rPr>
                <w:rFonts w:ascii="Times New Roman" w:eastAsia="Times New Roman" w:hAnsi="Times New Roman"/>
                <w:spacing w:val="-4"/>
                <w:sz w:val="24"/>
                <w:szCs w:val="24"/>
                <w:lang w:eastAsia="lv-LV"/>
              </w:rPr>
              <w:t>[…]</w:t>
            </w:r>
          </w:p>
          <w:p w14:paraId="209D6A9B" w14:textId="3FD94296" w:rsidR="00C97A50" w:rsidRPr="009C43A3" w:rsidRDefault="00AB5904" w:rsidP="00C97A50">
            <w:pPr>
              <w:spacing w:after="0" w:line="240" w:lineRule="auto"/>
              <w:jc w:val="both"/>
              <w:rPr>
                <w:rFonts w:ascii="Times New Roman" w:eastAsia="Times New Roman" w:hAnsi="Times New Roman"/>
                <w:sz w:val="24"/>
                <w:szCs w:val="24"/>
                <w:lang w:eastAsia="lv-LV"/>
              </w:rPr>
            </w:pPr>
            <w:r w:rsidRPr="009C43A3">
              <w:rPr>
                <w:rFonts w:ascii="Times New Roman" w:eastAsia="Times New Roman" w:hAnsi="Times New Roman"/>
                <w:sz w:val="24"/>
                <w:szCs w:val="24"/>
                <w:lang w:val="lt-LT" w:eastAsia="lv-LV"/>
              </w:rPr>
              <w:t xml:space="preserve">Konta Nr: </w:t>
            </w:r>
            <w:r w:rsidR="002828BB">
              <w:rPr>
                <w:rFonts w:ascii="Times New Roman" w:eastAsia="Times New Roman" w:hAnsi="Times New Roman"/>
                <w:spacing w:val="-4"/>
                <w:sz w:val="24"/>
                <w:szCs w:val="24"/>
                <w:lang w:eastAsia="lv-LV"/>
              </w:rPr>
              <w:t>[…]</w:t>
            </w:r>
          </w:p>
          <w:p w14:paraId="520F7C39" w14:textId="7B6AF28D" w:rsidR="00C97A50" w:rsidRPr="009C43A3" w:rsidRDefault="00AB5904" w:rsidP="00C97A50">
            <w:pPr>
              <w:spacing w:after="0" w:line="240" w:lineRule="auto"/>
              <w:jc w:val="both"/>
              <w:rPr>
                <w:rFonts w:ascii="Times New Roman" w:eastAsia="Times New Roman" w:hAnsi="Times New Roman"/>
                <w:sz w:val="24"/>
                <w:szCs w:val="24"/>
                <w:lang w:eastAsia="lv-LV"/>
              </w:rPr>
            </w:pPr>
            <w:bookmarkStart w:id="2" w:name="_Hlk191987369"/>
            <w:r w:rsidRPr="009C43A3">
              <w:rPr>
                <w:rFonts w:ascii="Times New Roman" w:eastAsia="Times New Roman" w:hAnsi="Times New Roman"/>
                <w:sz w:val="24"/>
                <w:szCs w:val="24"/>
                <w:lang w:eastAsia="lv-LV"/>
              </w:rPr>
              <w:t xml:space="preserve">Bankas kods: </w:t>
            </w:r>
            <w:r w:rsidR="002828BB">
              <w:rPr>
                <w:rFonts w:ascii="Times New Roman" w:eastAsia="Times New Roman" w:hAnsi="Times New Roman"/>
                <w:spacing w:val="-4"/>
                <w:sz w:val="24"/>
                <w:szCs w:val="24"/>
                <w:lang w:eastAsia="lv-LV"/>
              </w:rPr>
              <w:t>[…]</w:t>
            </w:r>
          </w:p>
          <w:p w14:paraId="371D6E39" w14:textId="7073343D" w:rsidR="00C97A50" w:rsidRDefault="00AB5904" w:rsidP="00C97A50">
            <w:pPr>
              <w:spacing w:after="0" w:line="240" w:lineRule="auto"/>
              <w:jc w:val="both"/>
              <w:rPr>
                <w:rFonts w:ascii="Times New Roman" w:eastAsia="Times New Roman" w:hAnsi="Times New Roman"/>
                <w:sz w:val="24"/>
                <w:szCs w:val="24"/>
                <w:lang w:eastAsia="lv-LV"/>
              </w:rPr>
            </w:pPr>
            <w:r w:rsidRPr="009C43A3">
              <w:rPr>
                <w:rFonts w:ascii="Times New Roman" w:eastAsia="Times New Roman" w:hAnsi="Times New Roman"/>
                <w:sz w:val="24"/>
                <w:szCs w:val="24"/>
                <w:lang w:eastAsia="lv-LV"/>
              </w:rPr>
              <w:t xml:space="preserve">Banka: </w:t>
            </w:r>
            <w:bookmarkEnd w:id="2"/>
            <w:r w:rsidR="002828BB">
              <w:rPr>
                <w:rFonts w:ascii="Times New Roman" w:eastAsia="Times New Roman" w:hAnsi="Times New Roman"/>
                <w:spacing w:val="-4"/>
                <w:sz w:val="24"/>
                <w:szCs w:val="24"/>
                <w:lang w:eastAsia="lv-LV"/>
              </w:rPr>
              <w:t>[…]</w:t>
            </w:r>
          </w:p>
          <w:p w14:paraId="7F1A6089" w14:textId="278443E2" w:rsidR="00F06F31" w:rsidRPr="009C43A3" w:rsidRDefault="00AB5904" w:rsidP="00F06F31">
            <w:pPr>
              <w:spacing w:after="0" w:line="240" w:lineRule="auto"/>
              <w:rPr>
                <w:rFonts w:ascii="Times New Roman" w:hAnsi="Times New Roman"/>
                <w:sz w:val="24"/>
                <w:szCs w:val="24"/>
              </w:rPr>
            </w:pPr>
            <w:r>
              <w:rPr>
                <w:rFonts w:ascii="Times New Roman" w:hAnsi="Times New Roman"/>
                <w:sz w:val="24"/>
                <w:szCs w:val="24"/>
              </w:rPr>
              <w:t xml:space="preserve">RD iestādes kods: </w:t>
            </w:r>
            <w:r w:rsidR="002828BB">
              <w:rPr>
                <w:rFonts w:ascii="Times New Roman" w:eastAsia="Times New Roman" w:hAnsi="Times New Roman"/>
                <w:spacing w:val="-4"/>
                <w:sz w:val="24"/>
                <w:szCs w:val="24"/>
                <w:lang w:eastAsia="lv-LV"/>
              </w:rPr>
              <w:t>[…]</w:t>
            </w:r>
          </w:p>
          <w:p w14:paraId="31F67430" w14:textId="77777777" w:rsidR="00F06F31" w:rsidRPr="009C43A3" w:rsidRDefault="00F06F31" w:rsidP="00C97A50">
            <w:pPr>
              <w:spacing w:after="0" w:line="240" w:lineRule="auto"/>
              <w:jc w:val="both"/>
              <w:rPr>
                <w:rFonts w:ascii="Times New Roman" w:eastAsia="Times New Roman" w:hAnsi="Times New Roman"/>
                <w:sz w:val="24"/>
                <w:szCs w:val="24"/>
                <w:lang w:eastAsia="lv-LV"/>
              </w:rPr>
            </w:pPr>
          </w:p>
        </w:tc>
        <w:tc>
          <w:tcPr>
            <w:tcW w:w="4681" w:type="dxa"/>
          </w:tcPr>
          <w:p w14:paraId="56D41833" w14:textId="77777777" w:rsidR="00C97A50" w:rsidRPr="002043EA" w:rsidRDefault="00AB5904" w:rsidP="00C97A50">
            <w:pPr>
              <w:spacing w:after="0" w:line="240" w:lineRule="auto"/>
              <w:jc w:val="both"/>
              <w:rPr>
                <w:rFonts w:ascii="Times New Roman" w:eastAsia="Times New Roman" w:hAnsi="Times New Roman"/>
                <w:b/>
                <w:bCs/>
                <w:sz w:val="24"/>
                <w:szCs w:val="24"/>
                <w:lang w:val="cs-CZ" w:eastAsia="lv-LV"/>
              </w:rPr>
            </w:pPr>
            <w:r w:rsidRPr="002043EA">
              <w:rPr>
                <w:rFonts w:ascii="Times New Roman" w:eastAsia="Times New Roman" w:hAnsi="Times New Roman"/>
                <w:b/>
                <w:bCs/>
                <w:sz w:val="24"/>
                <w:szCs w:val="24"/>
                <w:lang w:val="cs-CZ" w:eastAsia="lv-LV"/>
              </w:rPr>
              <w:t>SIA "Baltijas Banknote"</w:t>
            </w:r>
          </w:p>
          <w:p w14:paraId="21B1304D" w14:textId="5A8FAD95" w:rsidR="00C444AB" w:rsidRPr="00C444AB" w:rsidRDefault="00AB5904" w:rsidP="00C444AB">
            <w:pPr>
              <w:spacing w:after="0" w:line="240" w:lineRule="auto"/>
              <w:jc w:val="both"/>
              <w:rPr>
                <w:rFonts w:ascii="Times New Roman" w:eastAsia="Times New Roman" w:hAnsi="Times New Roman"/>
                <w:sz w:val="24"/>
                <w:szCs w:val="24"/>
                <w:lang w:val="lt-LT" w:eastAsia="lv-LV"/>
              </w:rPr>
            </w:pPr>
            <w:r w:rsidRPr="009C43A3">
              <w:rPr>
                <w:rFonts w:ascii="Times New Roman" w:eastAsia="Times New Roman" w:hAnsi="Times New Roman"/>
                <w:sz w:val="24"/>
                <w:szCs w:val="24"/>
                <w:lang w:val="lt-LT" w:eastAsia="lv-LV"/>
              </w:rPr>
              <w:t>Reģ.nr.:</w:t>
            </w:r>
            <w:r>
              <w:rPr>
                <w:rFonts w:ascii="Times New Roman" w:eastAsia="Times New Roman" w:hAnsi="Times New Roman"/>
                <w:sz w:val="24"/>
                <w:szCs w:val="24"/>
                <w:lang w:val="lt-LT" w:eastAsia="lv-LV"/>
              </w:rPr>
              <w:t xml:space="preserve"> </w:t>
            </w:r>
            <w:r w:rsidR="002828BB">
              <w:rPr>
                <w:rFonts w:ascii="Times New Roman" w:eastAsia="Times New Roman" w:hAnsi="Times New Roman"/>
                <w:spacing w:val="-4"/>
                <w:sz w:val="24"/>
                <w:szCs w:val="24"/>
                <w:lang w:eastAsia="lv-LV"/>
              </w:rPr>
              <w:t>[…]</w:t>
            </w:r>
          </w:p>
          <w:p w14:paraId="2596B04C" w14:textId="27078577" w:rsidR="00FA6C4A" w:rsidRDefault="00AB5904" w:rsidP="002043EA">
            <w:pPr>
              <w:spacing w:after="0" w:line="240" w:lineRule="auto"/>
              <w:jc w:val="both"/>
              <w:rPr>
                <w:rFonts w:ascii="Times New Roman" w:eastAsia="Times New Roman" w:hAnsi="Times New Roman"/>
                <w:sz w:val="24"/>
                <w:szCs w:val="24"/>
                <w:lang w:val="lt-LT" w:eastAsia="lv-LV"/>
              </w:rPr>
            </w:pPr>
            <w:r w:rsidRPr="00C444AB">
              <w:rPr>
                <w:rFonts w:ascii="Times New Roman" w:eastAsia="Times New Roman" w:hAnsi="Times New Roman"/>
                <w:sz w:val="24"/>
                <w:szCs w:val="24"/>
                <w:lang w:val="lt-LT" w:eastAsia="lv-LV"/>
              </w:rPr>
              <w:t xml:space="preserve">PVN Nr. </w:t>
            </w:r>
            <w:r w:rsidR="002828BB">
              <w:rPr>
                <w:rFonts w:ascii="Times New Roman" w:eastAsia="Times New Roman" w:hAnsi="Times New Roman"/>
                <w:spacing w:val="-4"/>
                <w:sz w:val="24"/>
                <w:szCs w:val="24"/>
                <w:lang w:eastAsia="lv-LV"/>
              </w:rPr>
              <w:t>[…]</w:t>
            </w:r>
          </w:p>
          <w:p w14:paraId="20F62189" w14:textId="69EAF349" w:rsidR="00C97A50" w:rsidRPr="009C43A3" w:rsidRDefault="00AB5904" w:rsidP="002043EA">
            <w:pPr>
              <w:spacing w:after="0" w:line="240" w:lineRule="auto"/>
              <w:jc w:val="both"/>
              <w:rPr>
                <w:rFonts w:ascii="Times New Roman" w:eastAsia="Times New Roman" w:hAnsi="Times New Roman"/>
                <w:sz w:val="24"/>
                <w:szCs w:val="24"/>
                <w:lang w:val="cs-CZ" w:eastAsia="lv-LV"/>
              </w:rPr>
            </w:pPr>
            <w:r w:rsidRPr="002043EA">
              <w:rPr>
                <w:rFonts w:ascii="Times New Roman" w:eastAsia="Times New Roman" w:hAnsi="Times New Roman"/>
                <w:sz w:val="24"/>
                <w:szCs w:val="24"/>
                <w:lang w:val="cs-CZ" w:eastAsia="lv-LV"/>
              </w:rPr>
              <w:t>Juridiskā adrese</w:t>
            </w:r>
            <w:r w:rsidR="00C444AB">
              <w:rPr>
                <w:rFonts w:ascii="Times New Roman" w:eastAsia="Times New Roman" w:hAnsi="Times New Roman"/>
                <w:sz w:val="24"/>
                <w:szCs w:val="24"/>
                <w:lang w:val="cs-CZ" w:eastAsia="lv-LV"/>
              </w:rPr>
              <w:t xml:space="preserve">, </w:t>
            </w:r>
            <w:r w:rsidR="002828BB">
              <w:rPr>
                <w:rFonts w:ascii="Times New Roman" w:eastAsia="Times New Roman" w:hAnsi="Times New Roman"/>
                <w:spacing w:val="-4"/>
                <w:sz w:val="24"/>
                <w:szCs w:val="24"/>
                <w:lang w:eastAsia="lv-LV"/>
              </w:rPr>
              <w:t>[…]</w:t>
            </w:r>
          </w:p>
          <w:p w14:paraId="1D715B04" w14:textId="42DC80E8" w:rsidR="00C97A50" w:rsidRPr="009C43A3" w:rsidRDefault="00AB5904" w:rsidP="00C444AB">
            <w:pPr>
              <w:spacing w:after="0" w:line="240" w:lineRule="auto"/>
              <w:jc w:val="both"/>
              <w:rPr>
                <w:rFonts w:ascii="Times New Roman" w:eastAsia="Times New Roman" w:hAnsi="Times New Roman"/>
                <w:sz w:val="24"/>
                <w:szCs w:val="24"/>
                <w:lang w:val="cs-CZ" w:eastAsia="lv-LV"/>
              </w:rPr>
            </w:pPr>
            <w:r w:rsidRPr="00C444AB">
              <w:rPr>
                <w:rFonts w:ascii="Times New Roman" w:eastAsia="Times New Roman" w:hAnsi="Times New Roman"/>
                <w:sz w:val="24"/>
                <w:szCs w:val="24"/>
                <w:lang w:val="cs-CZ" w:eastAsia="lv-LV"/>
              </w:rPr>
              <w:t>Faktiskā adrese</w:t>
            </w:r>
            <w:r>
              <w:rPr>
                <w:rFonts w:ascii="Times New Roman" w:eastAsia="Times New Roman" w:hAnsi="Times New Roman"/>
                <w:sz w:val="24"/>
                <w:szCs w:val="24"/>
                <w:lang w:val="cs-CZ" w:eastAsia="lv-LV"/>
              </w:rPr>
              <w:t xml:space="preserve">, </w:t>
            </w:r>
            <w:r w:rsidR="002828BB">
              <w:rPr>
                <w:rFonts w:ascii="Times New Roman" w:eastAsia="Times New Roman" w:hAnsi="Times New Roman"/>
                <w:spacing w:val="-4"/>
                <w:sz w:val="24"/>
                <w:szCs w:val="24"/>
                <w:lang w:eastAsia="lv-LV"/>
              </w:rPr>
              <w:t>[…]</w:t>
            </w:r>
          </w:p>
          <w:p w14:paraId="20BD5E8E" w14:textId="719B88A1" w:rsidR="00C444AB" w:rsidRPr="00C444AB" w:rsidRDefault="00AB5904" w:rsidP="00C444AB">
            <w:pPr>
              <w:spacing w:after="0" w:line="240" w:lineRule="auto"/>
              <w:jc w:val="both"/>
              <w:rPr>
                <w:rFonts w:ascii="Times New Roman" w:eastAsia="Times New Roman" w:hAnsi="Times New Roman"/>
                <w:sz w:val="24"/>
                <w:szCs w:val="24"/>
                <w:lang w:val="cs-CZ" w:eastAsia="lv-LV"/>
              </w:rPr>
            </w:pPr>
            <w:r w:rsidRPr="00C444AB">
              <w:rPr>
                <w:rFonts w:ascii="Times New Roman" w:eastAsia="Times New Roman" w:hAnsi="Times New Roman"/>
                <w:sz w:val="24"/>
                <w:szCs w:val="24"/>
                <w:lang w:val="cs-CZ" w:eastAsia="lv-LV"/>
              </w:rPr>
              <w:t xml:space="preserve">Banka: </w:t>
            </w:r>
            <w:r w:rsidR="002828BB">
              <w:rPr>
                <w:rFonts w:ascii="Times New Roman" w:eastAsia="Times New Roman" w:hAnsi="Times New Roman"/>
                <w:spacing w:val="-4"/>
                <w:sz w:val="24"/>
                <w:szCs w:val="24"/>
                <w:lang w:eastAsia="lv-LV"/>
              </w:rPr>
              <w:t>[…]</w:t>
            </w:r>
          </w:p>
          <w:p w14:paraId="1BE1269C" w14:textId="09203D16" w:rsidR="00C444AB" w:rsidRPr="00C444AB" w:rsidRDefault="00AB5904" w:rsidP="00C444AB">
            <w:pPr>
              <w:spacing w:after="0" w:line="240" w:lineRule="auto"/>
              <w:jc w:val="both"/>
              <w:rPr>
                <w:rFonts w:ascii="Times New Roman" w:eastAsia="Times New Roman" w:hAnsi="Times New Roman"/>
                <w:sz w:val="24"/>
                <w:szCs w:val="24"/>
                <w:lang w:val="cs-CZ" w:eastAsia="lv-LV"/>
              </w:rPr>
            </w:pPr>
            <w:r w:rsidRPr="00C444AB">
              <w:rPr>
                <w:rFonts w:ascii="Times New Roman" w:eastAsia="Times New Roman" w:hAnsi="Times New Roman"/>
                <w:sz w:val="24"/>
                <w:szCs w:val="24"/>
                <w:lang w:val="cs-CZ" w:eastAsia="lv-LV"/>
              </w:rPr>
              <w:t xml:space="preserve">SWIFT Code: </w:t>
            </w:r>
            <w:r w:rsidR="002828BB">
              <w:rPr>
                <w:rFonts w:ascii="Times New Roman" w:eastAsia="Times New Roman" w:hAnsi="Times New Roman"/>
                <w:spacing w:val="-4"/>
                <w:sz w:val="24"/>
                <w:szCs w:val="24"/>
                <w:lang w:eastAsia="lv-LV"/>
              </w:rPr>
              <w:t>[…]</w:t>
            </w:r>
          </w:p>
          <w:p w14:paraId="2792EAEB" w14:textId="66B7689D" w:rsidR="00C97A50" w:rsidRPr="009C43A3" w:rsidRDefault="00AB5904" w:rsidP="00C444AB">
            <w:pPr>
              <w:spacing w:after="0" w:line="240" w:lineRule="auto"/>
              <w:jc w:val="both"/>
              <w:rPr>
                <w:rFonts w:ascii="Times New Roman" w:eastAsia="Times New Roman" w:hAnsi="Times New Roman"/>
                <w:sz w:val="24"/>
                <w:szCs w:val="24"/>
                <w:lang w:val="cs-CZ" w:eastAsia="lv-LV"/>
              </w:rPr>
            </w:pPr>
            <w:r w:rsidRPr="00C444AB">
              <w:rPr>
                <w:rFonts w:ascii="Times New Roman" w:eastAsia="Times New Roman" w:hAnsi="Times New Roman"/>
                <w:sz w:val="24"/>
                <w:szCs w:val="24"/>
                <w:lang w:val="cs-CZ" w:eastAsia="lv-LV"/>
              </w:rPr>
              <w:t xml:space="preserve">IBAN: </w:t>
            </w:r>
            <w:r w:rsidR="002828BB">
              <w:rPr>
                <w:rFonts w:ascii="Times New Roman" w:eastAsia="Times New Roman" w:hAnsi="Times New Roman"/>
                <w:spacing w:val="-4"/>
                <w:sz w:val="24"/>
                <w:szCs w:val="24"/>
                <w:lang w:eastAsia="lv-LV"/>
              </w:rPr>
              <w:t>[…]</w:t>
            </w:r>
          </w:p>
        </w:tc>
      </w:tr>
      <w:tr w:rsidR="00943386" w14:paraId="6723D01A" w14:textId="77777777" w:rsidTr="00C444AB">
        <w:trPr>
          <w:jc w:val="center"/>
        </w:trPr>
        <w:tc>
          <w:tcPr>
            <w:tcW w:w="5379" w:type="dxa"/>
          </w:tcPr>
          <w:p w14:paraId="37A68FEB" w14:textId="77777777" w:rsidR="00CD68F2" w:rsidRDefault="00CD68F2" w:rsidP="00C97A50">
            <w:pPr>
              <w:spacing w:after="0" w:line="240" w:lineRule="auto"/>
              <w:jc w:val="both"/>
              <w:rPr>
                <w:rFonts w:ascii="Times New Roman" w:eastAsia="Times New Roman" w:hAnsi="Times New Roman"/>
                <w:b/>
                <w:sz w:val="24"/>
                <w:szCs w:val="24"/>
                <w:lang w:val="lt-LT" w:eastAsia="lv-LV"/>
              </w:rPr>
            </w:pPr>
          </w:p>
          <w:p w14:paraId="0BEBFE12" w14:textId="3AECD55D" w:rsidR="00CD68F2" w:rsidRPr="00CD68F2" w:rsidRDefault="00AB5904" w:rsidP="00C97A50">
            <w:pPr>
              <w:spacing w:after="0" w:line="240" w:lineRule="auto"/>
              <w:jc w:val="both"/>
              <w:rPr>
                <w:rFonts w:ascii="Times New Roman" w:eastAsia="Times New Roman" w:hAnsi="Times New Roman"/>
                <w:bCs/>
                <w:sz w:val="24"/>
                <w:szCs w:val="24"/>
                <w:lang w:val="lt-LT" w:eastAsia="lv-LV"/>
              </w:rPr>
            </w:pPr>
            <w:r>
              <w:rPr>
                <w:rFonts w:ascii="Times New Roman" w:eastAsia="Times New Roman" w:hAnsi="Times New Roman"/>
                <w:bCs/>
                <w:sz w:val="24"/>
                <w:szCs w:val="24"/>
                <w:lang w:val="lt-LT" w:eastAsia="lv-LV"/>
              </w:rPr>
              <w:t>RVP</w:t>
            </w:r>
            <w:r w:rsidRPr="00CD68F2">
              <w:rPr>
                <w:rFonts w:ascii="Times New Roman" w:eastAsia="Times New Roman" w:hAnsi="Times New Roman"/>
                <w:bCs/>
                <w:sz w:val="24"/>
                <w:szCs w:val="24"/>
                <w:lang w:val="lt-LT" w:eastAsia="lv-LV"/>
              </w:rPr>
              <w:t xml:space="preserve"> Vēlēšanu komisijas priekšsēdētājs (paraksts*) </w:t>
            </w:r>
            <w:r w:rsidR="002828BB">
              <w:rPr>
                <w:rFonts w:ascii="Times New Roman" w:eastAsia="Times New Roman" w:hAnsi="Times New Roman"/>
                <w:spacing w:val="-4"/>
                <w:sz w:val="24"/>
                <w:szCs w:val="24"/>
                <w:lang w:eastAsia="lv-LV"/>
              </w:rPr>
              <w:t>[…]</w:t>
            </w:r>
          </w:p>
        </w:tc>
        <w:tc>
          <w:tcPr>
            <w:tcW w:w="4681" w:type="dxa"/>
          </w:tcPr>
          <w:p w14:paraId="777EA7E4" w14:textId="77777777" w:rsidR="00CD68F2" w:rsidRDefault="00CD68F2" w:rsidP="00C97A50">
            <w:pPr>
              <w:spacing w:after="0" w:line="240" w:lineRule="auto"/>
              <w:jc w:val="both"/>
              <w:rPr>
                <w:rFonts w:ascii="Times New Roman" w:eastAsia="Times New Roman" w:hAnsi="Times New Roman"/>
                <w:sz w:val="24"/>
                <w:szCs w:val="24"/>
                <w:lang w:val="cs-CZ" w:eastAsia="lv-LV"/>
              </w:rPr>
            </w:pPr>
          </w:p>
          <w:p w14:paraId="50FBCE3D" w14:textId="536052CD" w:rsidR="00CD68F2" w:rsidRPr="009C43A3" w:rsidRDefault="00AB5904" w:rsidP="00C97A50">
            <w:pPr>
              <w:spacing w:after="0" w:line="240" w:lineRule="auto"/>
              <w:jc w:val="both"/>
              <w:rPr>
                <w:rFonts w:ascii="Times New Roman" w:eastAsia="Times New Roman" w:hAnsi="Times New Roman"/>
                <w:sz w:val="24"/>
                <w:szCs w:val="24"/>
                <w:lang w:val="cs-CZ" w:eastAsia="lv-LV"/>
              </w:rPr>
            </w:pPr>
            <w:r>
              <w:rPr>
                <w:rFonts w:ascii="Times New Roman" w:eastAsia="Times New Roman" w:hAnsi="Times New Roman"/>
                <w:sz w:val="24"/>
                <w:szCs w:val="24"/>
                <w:lang w:val="cs-CZ" w:eastAsia="lv-LV"/>
              </w:rPr>
              <w:t>Prokūrists</w:t>
            </w:r>
            <w:r w:rsidRPr="00CD68F2">
              <w:rPr>
                <w:rFonts w:ascii="Times New Roman" w:eastAsia="Times New Roman" w:hAnsi="Times New Roman"/>
                <w:sz w:val="24"/>
                <w:szCs w:val="24"/>
                <w:lang w:val="cs-CZ" w:eastAsia="lv-LV"/>
              </w:rPr>
              <w:t xml:space="preserve"> (paraksts*)</w:t>
            </w:r>
            <w:r w:rsidR="002828BB">
              <w:rPr>
                <w:rFonts w:ascii="Times New Roman" w:eastAsia="Times New Roman" w:hAnsi="Times New Roman"/>
                <w:spacing w:val="-4"/>
                <w:sz w:val="24"/>
                <w:szCs w:val="24"/>
                <w:lang w:eastAsia="lv-LV"/>
              </w:rPr>
              <w:t>[…]</w:t>
            </w:r>
          </w:p>
        </w:tc>
      </w:tr>
    </w:tbl>
    <w:p w14:paraId="63F35C65" w14:textId="77777777" w:rsidR="00E32B60" w:rsidRPr="009C43A3" w:rsidRDefault="00AB5904" w:rsidP="003B6ABD">
      <w:pPr>
        <w:spacing w:before="60" w:line="264" w:lineRule="auto"/>
        <w:jc w:val="both"/>
        <w:rPr>
          <w:rFonts w:ascii="Times New Roman" w:hAnsi="Times New Roman"/>
          <w:sz w:val="24"/>
          <w:szCs w:val="24"/>
        </w:rPr>
      </w:pPr>
      <w:r w:rsidRPr="009C43A3">
        <w:rPr>
          <w:rFonts w:ascii="Times New Roman" w:hAnsi="Times New Roman"/>
          <w:sz w:val="24"/>
          <w:szCs w:val="24"/>
        </w:rPr>
        <w:t xml:space="preserve"> </w:t>
      </w:r>
    </w:p>
    <w:sectPr w:rsidR="00E32B60" w:rsidRPr="009C43A3" w:rsidSect="00D84E20">
      <w:headerReference w:type="even" r:id="rId13"/>
      <w:footerReference w:type="defaul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D7168" w14:textId="77777777" w:rsidR="00AB5904" w:rsidRDefault="00AB5904">
      <w:pPr>
        <w:spacing w:after="0" w:line="240" w:lineRule="auto"/>
      </w:pPr>
      <w:r>
        <w:separator/>
      </w:r>
    </w:p>
  </w:endnote>
  <w:endnote w:type="continuationSeparator" w:id="0">
    <w:p w14:paraId="23D74FF5" w14:textId="77777777" w:rsidR="00AB5904" w:rsidRDefault="00AB5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Times New Roman"/>
    <w:charset w:val="00"/>
    <w:family w:val="auto"/>
    <w:pitch w:val="default"/>
  </w:font>
  <w:font w:name="RimHelvetica">
    <w:altName w:val="Times New Roman"/>
    <w:charset w:val="BA"/>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E3F78" w14:textId="77777777" w:rsidR="00FA6C4A" w:rsidRPr="00FA6C4A" w:rsidRDefault="00AB5904" w:rsidP="00FA6C4A">
    <w:pPr>
      <w:pStyle w:val="Kjene"/>
      <w:jc w:val="center"/>
      <w:rPr>
        <w:rStyle w:val="Lappusesnumurs"/>
        <w:rFonts w:ascii="Times New Roman" w:hAnsi="Times New Roman"/>
        <w:sz w:val="18"/>
        <w:szCs w:val="18"/>
      </w:rPr>
    </w:pPr>
    <w:r w:rsidRPr="00FA6C4A">
      <w:rPr>
        <w:rStyle w:val="Lappusesnumurs"/>
        <w:rFonts w:ascii="Times New Roman" w:hAnsi="Times New Roman"/>
        <w:sz w:val="18"/>
        <w:szCs w:val="18"/>
      </w:rPr>
      <w:t>*</w:t>
    </w:r>
    <w:r w:rsidRPr="00FA6C4A">
      <w:t xml:space="preserve"> </w:t>
    </w:r>
    <w:r w:rsidRPr="00FA6C4A">
      <w:rPr>
        <w:rStyle w:val="Lappusesnumurs"/>
        <w:rFonts w:ascii="Times New Roman" w:hAnsi="Times New Roman"/>
        <w:sz w:val="18"/>
        <w:szCs w:val="18"/>
      </w:rPr>
      <w:t>ŠIS DOKUMENTS IR ELEKTRONISKI PARAKSTĪTS AR</w:t>
    </w:r>
  </w:p>
  <w:p w14:paraId="1FA5CD58" w14:textId="77777777" w:rsidR="00FA6C4A" w:rsidRPr="00FA6C4A" w:rsidRDefault="00AB5904" w:rsidP="00FA6C4A">
    <w:pPr>
      <w:pStyle w:val="Kjene"/>
      <w:jc w:val="center"/>
      <w:rPr>
        <w:rStyle w:val="Lappusesnumurs"/>
        <w:rFonts w:ascii="Times New Roman" w:hAnsi="Times New Roman"/>
        <w:sz w:val="18"/>
        <w:szCs w:val="18"/>
      </w:rPr>
    </w:pPr>
    <w:r w:rsidRPr="00FA6C4A">
      <w:rPr>
        <w:rStyle w:val="Lappusesnumurs"/>
        <w:rFonts w:ascii="Times New Roman" w:hAnsi="Times New Roman"/>
        <w:sz w:val="18"/>
        <w:szCs w:val="18"/>
      </w:rPr>
      <w:t>DROŠU ELEKTRONISKO PARAKSTU UN SATUR LAIKA ZĪMOGU</w:t>
    </w:r>
  </w:p>
  <w:p w14:paraId="36C35EEB" w14:textId="77777777" w:rsidR="00D75840" w:rsidRDefault="00AB5904">
    <w:pPr>
      <w:pStyle w:val="Kjene"/>
      <w:jc w:val="center"/>
      <w:rPr>
        <w:rFonts w:ascii="RimHelvetica" w:hAnsi="RimHelvetica"/>
        <w:sz w:val="24"/>
      </w:rPr>
    </w:pPr>
    <w:r>
      <w:rPr>
        <w:rStyle w:val="Lappusesnumurs"/>
        <w:rFonts w:ascii="RimHelvetica" w:hAnsi="RimHelvetica"/>
        <w:sz w:val="24"/>
      </w:rPr>
      <w:fldChar w:fldCharType="begin"/>
    </w:r>
    <w:r>
      <w:rPr>
        <w:rStyle w:val="Lappusesnumurs"/>
        <w:rFonts w:ascii="RimHelvetica" w:hAnsi="RimHelvetica"/>
        <w:sz w:val="24"/>
      </w:rPr>
      <w:instrText xml:space="preserve"> PAGE </w:instrText>
    </w:r>
    <w:r>
      <w:rPr>
        <w:rStyle w:val="Lappusesnumurs"/>
        <w:rFonts w:ascii="RimHelvetica" w:hAnsi="RimHelvetica"/>
        <w:sz w:val="24"/>
      </w:rPr>
      <w:fldChar w:fldCharType="separate"/>
    </w:r>
    <w:r>
      <w:rPr>
        <w:rStyle w:val="Lappusesnumurs"/>
        <w:rFonts w:ascii="RimHelvetica" w:hAnsi="RimHelvetica"/>
        <w:noProof/>
        <w:sz w:val="24"/>
      </w:rPr>
      <w:t>17</w:t>
    </w:r>
    <w:r>
      <w:rPr>
        <w:rStyle w:val="Lappusesnumurs"/>
        <w:rFonts w:ascii="RimHelvetica" w:hAnsi="RimHelvetica"/>
        <w:sz w:val="24"/>
      </w:rPr>
      <w:fldChar w:fldCharType="end"/>
    </w:r>
  </w:p>
  <w:p w14:paraId="001D2ED3" w14:textId="77777777" w:rsidR="00943386" w:rsidRDefault="00AB5904">
    <w:pPr>
      <w:jc w:val="center"/>
    </w:pPr>
    <w:r>
      <w:rPr>
        <w:rFonts w:cs="Calibri"/>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37084" w14:textId="77777777" w:rsidR="00D75840" w:rsidRPr="00C86180" w:rsidRDefault="00AB5904">
    <w:pPr>
      <w:pStyle w:val="Kjene"/>
      <w:jc w:val="center"/>
      <w:rPr>
        <w:rFonts w:ascii="Arial" w:hAnsi="Arial" w:cs="Arial"/>
      </w:rPr>
    </w:pPr>
    <w:r w:rsidRPr="00C86180">
      <w:rPr>
        <w:rStyle w:val="Lappusesnumurs"/>
        <w:rFonts w:ascii="Arial" w:hAnsi="Arial" w:cs="Arial"/>
      </w:rPr>
      <w:fldChar w:fldCharType="begin"/>
    </w:r>
    <w:r w:rsidRPr="00C86180">
      <w:rPr>
        <w:rStyle w:val="Lappusesnumurs"/>
        <w:rFonts w:ascii="Arial" w:hAnsi="Arial" w:cs="Arial"/>
      </w:rPr>
      <w:instrText xml:space="preserve"> PAGE </w:instrText>
    </w:r>
    <w:r w:rsidRPr="00C86180">
      <w:rPr>
        <w:rStyle w:val="Lappusesnumurs"/>
        <w:rFonts w:ascii="Arial" w:hAnsi="Arial" w:cs="Arial"/>
      </w:rPr>
      <w:fldChar w:fldCharType="separate"/>
    </w:r>
    <w:r>
      <w:rPr>
        <w:rStyle w:val="Lappusesnumurs"/>
        <w:rFonts w:ascii="Arial" w:hAnsi="Arial" w:cs="Arial"/>
        <w:noProof/>
      </w:rPr>
      <w:t>12</w:t>
    </w:r>
    <w:r w:rsidRPr="00C86180">
      <w:rPr>
        <w:rStyle w:val="Lappusesnumurs"/>
        <w:rFonts w:ascii="Arial" w:hAnsi="Arial" w:cs="Arial"/>
      </w:rPr>
      <w:fldChar w:fldCharType="end"/>
    </w:r>
  </w:p>
  <w:p w14:paraId="42007768" w14:textId="77777777" w:rsidR="00943386" w:rsidRDefault="00AB5904">
    <w:pPr>
      <w:jc w:val="center"/>
    </w:pPr>
    <w:r>
      <w:rPr>
        <w:rFonts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0150E" w14:textId="77777777" w:rsidR="00C319FF" w:rsidRDefault="00AB5904" w:rsidP="00CD22BF">
      <w:pPr>
        <w:spacing w:after="0" w:line="240" w:lineRule="auto"/>
      </w:pPr>
      <w:r>
        <w:separator/>
      </w:r>
    </w:p>
  </w:footnote>
  <w:footnote w:type="continuationSeparator" w:id="0">
    <w:p w14:paraId="0C71A1E0" w14:textId="77777777" w:rsidR="00C319FF" w:rsidRDefault="00AB5904" w:rsidP="00CD22BF">
      <w:pPr>
        <w:spacing w:after="0" w:line="240" w:lineRule="auto"/>
      </w:pPr>
      <w:r>
        <w:continuationSeparator/>
      </w:r>
    </w:p>
  </w:footnote>
  <w:footnote w:id="1">
    <w:p w14:paraId="34521C3F" w14:textId="77777777" w:rsidR="00756481" w:rsidRPr="0079267A" w:rsidRDefault="00AB5904" w:rsidP="0069719B">
      <w:pPr>
        <w:pStyle w:val="Vresteksts"/>
        <w:jc w:val="both"/>
        <w:rPr>
          <w:sz w:val="22"/>
          <w:szCs w:val="22"/>
          <w:lang w:val="lv-LV"/>
        </w:rPr>
      </w:pPr>
      <w:r w:rsidRPr="0079267A">
        <w:rPr>
          <w:rStyle w:val="Vresatsauce"/>
          <w:sz w:val="22"/>
          <w:szCs w:val="22"/>
        </w:rPr>
        <w:footnoteRef/>
      </w:r>
      <w:r w:rsidRPr="0079267A">
        <w:rPr>
          <w:sz w:val="22"/>
          <w:szCs w:val="22"/>
          <w:lang w:val="lv-LV"/>
        </w:rPr>
        <w:t xml:space="preserve">  </w:t>
      </w:r>
      <w:r w:rsidR="008B7E42" w:rsidRPr="0079267A">
        <w:rPr>
          <w:sz w:val="22"/>
          <w:szCs w:val="22"/>
          <w:lang w:val="lv-LV"/>
        </w:rPr>
        <w:t>P</w:t>
      </w:r>
      <w:r w:rsidR="0069719B" w:rsidRPr="0079267A">
        <w:rPr>
          <w:sz w:val="22"/>
          <w:szCs w:val="22"/>
          <w:lang w:val="lv-LV"/>
        </w:rPr>
        <w:t xml:space="preserve">retendenta </w:t>
      </w:r>
      <w:r w:rsidRPr="0079267A">
        <w:rPr>
          <w:sz w:val="22"/>
          <w:szCs w:val="22"/>
          <w:lang w:val="lv-LV"/>
        </w:rPr>
        <w:t>finan</w:t>
      </w:r>
      <w:r w:rsidR="00E544EA">
        <w:rPr>
          <w:sz w:val="22"/>
          <w:szCs w:val="22"/>
          <w:lang w:val="lv-LV"/>
        </w:rPr>
        <w:t>š</w:t>
      </w:r>
      <w:r w:rsidRPr="0079267A">
        <w:rPr>
          <w:sz w:val="22"/>
          <w:szCs w:val="22"/>
          <w:lang w:val="lv-LV"/>
        </w:rPr>
        <w:t>u piedāvājum</w:t>
      </w:r>
      <w:r w:rsidR="008B7E42" w:rsidRPr="0079267A">
        <w:rPr>
          <w:sz w:val="22"/>
          <w:szCs w:val="22"/>
          <w:lang w:val="lv-LV"/>
        </w:rPr>
        <w:t>ā norādīt</w:t>
      </w:r>
      <w:r w:rsidR="00E544EA">
        <w:rPr>
          <w:sz w:val="22"/>
          <w:szCs w:val="22"/>
          <w:lang w:val="lv-LV"/>
        </w:rPr>
        <w:t>ā</w:t>
      </w:r>
      <w:r w:rsidR="008B7E42" w:rsidRPr="0079267A">
        <w:rPr>
          <w:sz w:val="22"/>
          <w:szCs w:val="22"/>
          <w:lang w:val="lv-LV"/>
        </w:rPr>
        <w:t xml:space="preserve"> kopējā vērtējamā summa EUR bez PVN reizinā</w:t>
      </w:r>
      <w:r w:rsidR="00C152FF" w:rsidRPr="0079267A">
        <w:rPr>
          <w:sz w:val="22"/>
          <w:szCs w:val="22"/>
          <w:lang w:val="lv-LV"/>
        </w:rPr>
        <w:t>ta ar</w:t>
      </w:r>
      <w:r w:rsidR="008B7E42" w:rsidRPr="0079267A">
        <w:rPr>
          <w:sz w:val="22"/>
          <w:szCs w:val="22"/>
          <w:lang w:val="lv-LV"/>
        </w:rPr>
        <w:t xml:space="preserve"> iesniegto vēlēšanu sarakstu daudzum</w:t>
      </w:r>
      <w:r w:rsidR="00C152FF" w:rsidRPr="0079267A">
        <w:rPr>
          <w:sz w:val="22"/>
          <w:szCs w:val="22"/>
          <w:lang w:val="lv-LV"/>
        </w:rPr>
        <w: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2F2DA" w14:textId="77777777" w:rsidR="00D75840" w:rsidRDefault="00AB5904">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596E48">
      <w:rPr>
        <w:rStyle w:val="Lappusesnumurs"/>
        <w:noProof/>
      </w:rPr>
      <w:t>1</w:t>
    </w:r>
    <w:r>
      <w:rPr>
        <w:rStyle w:val="Lappusesnumurs"/>
      </w:rPr>
      <w:fldChar w:fldCharType="end"/>
    </w:r>
  </w:p>
  <w:p w14:paraId="7DCB7A6C" w14:textId="77777777" w:rsidR="00D75840" w:rsidRDefault="00D7584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A535B"/>
    <w:multiLevelType w:val="multilevel"/>
    <w:tmpl w:val="C6066C84"/>
    <w:lvl w:ilvl="0">
      <w:start w:val="1"/>
      <w:numFmt w:val="decimal"/>
      <w:lvlText w:val="%1."/>
      <w:lvlJc w:val="left"/>
      <w:pPr>
        <w:ind w:left="720" w:hanging="360"/>
      </w:pPr>
      <w:rPr>
        <w:rFonts w:cs="Times New Roman" w:hint="default"/>
      </w:rPr>
    </w:lvl>
    <w:lvl w:ilvl="1">
      <w:start w:val="1"/>
      <w:numFmt w:val="decimal"/>
      <w:isLgl/>
      <w:lvlText w:val="%1.%2."/>
      <w:lvlJc w:val="left"/>
      <w:pPr>
        <w:ind w:left="915" w:hanging="555"/>
      </w:pPr>
      <w:rPr>
        <w:rFonts w:cs="Times New Roman" w:hint="default"/>
        <w:b/>
      </w:rPr>
    </w:lvl>
    <w:lvl w:ilvl="2">
      <w:start w:val="1"/>
      <w:numFmt w:val="decimal"/>
      <w:isLgl/>
      <w:lvlText w:val="%1.%2.%3."/>
      <w:lvlJc w:val="left"/>
      <w:pPr>
        <w:ind w:left="1080" w:hanging="720"/>
      </w:pPr>
      <w:rPr>
        <w:rFonts w:cs="Times New Roman" w:hint="default"/>
        <w:b w:val="0"/>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E8252ED"/>
    <w:multiLevelType w:val="multilevel"/>
    <w:tmpl w:val="C400EF34"/>
    <w:lvl w:ilvl="0">
      <w:start w:val="8"/>
      <w:numFmt w:val="decimal"/>
      <w:lvlText w:val="%1."/>
      <w:lvlJc w:val="left"/>
      <w:pPr>
        <w:ind w:left="480" w:hanging="480"/>
      </w:pPr>
      <w:rPr>
        <w:rFonts w:hint="default"/>
        <w:b/>
        <w:bCs/>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416220"/>
    <w:multiLevelType w:val="multilevel"/>
    <w:tmpl w:val="52DE62DA"/>
    <w:lvl w:ilvl="0">
      <w:start w:val="1"/>
      <w:numFmt w:val="decimal"/>
      <w:lvlText w:val="%1."/>
      <w:lvlJc w:val="left"/>
      <w:pPr>
        <w:ind w:left="390" w:hanging="390"/>
      </w:pPr>
      <w:rPr>
        <w:rFonts w:hint="default"/>
        <w:b/>
      </w:rPr>
    </w:lvl>
    <w:lvl w:ilvl="1">
      <w:start w:val="1"/>
      <w:numFmt w:val="decimal"/>
      <w:lvlText w:val="%1.%2."/>
      <w:lvlJc w:val="left"/>
      <w:pPr>
        <w:ind w:left="862"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3E49F2"/>
    <w:multiLevelType w:val="hybridMultilevel"/>
    <w:tmpl w:val="61FEA548"/>
    <w:lvl w:ilvl="0" w:tplc="F0102440">
      <w:start w:val="1"/>
      <w:numFmt w:val="decimal"/>
      <w:lvlText w:val="%1."/>
      <w:lvlJc w:val="left"/>
      <w:pPr>
        <w:ind w:left="720" w:hanging="360"/>
      </w:pPr>
      <w:rPr>
        <w:rFonts w:hint="default"/>
      </w:rPr>
    </w:lvl>
    <w:lvl w:ilvl="1" w:tplc="319E0270" w:tentative="1">
      <w:start w:val="1"/>
      <w:numFmt w:val="lowerLetter"/>
      <w:lvlText w:val="%2."/>
      <w:lvlJc w:val="left"/>
      <w:pPr>
        <w:ind w:left="1440" w:hanging="360"/>
      </w:pPr>
    </w:lvl>
    <w:lvl w:ilvl="2" w:tplc="C3D08572" w:tentative="1">
      <w:start w:val="1"/>
      <w:numFmt w:val="lowerRoman"/>
      <w:lvlText w:val="%3."/>
      <w:lvlJc w:val="right"/>
      <w:pPr>
        <w:ind w:left="2160" w:hanging="180"/>
      </w:pPr>
    </w:lvl>
    <w:lvl w:ilvl="3" w:tplc="10109A0C" w:tentative="1">
      <w:start w:val="1"/>
      <w:numFmt w:val="decimal"/>
      <w:lvlText w:val="%4."/>
      <w:lvlJc w:val="left"/>
      <w:pPr>
        <w:ind w:left="2880" w:hanging="360"/>
      </w:pPr>
    </w:lvl>
    <w:lvl w:ilvl="4" w:tplc="2C681C6C" w:tentative="1">
      <w:start w:val="1"/>
      <w:numFmt w:val="lowerLetter"/>
      <w:lvlText w:val="%5."/>
      <w:lvlJc w:val="left"/>
      <w:pPr>
        <w:ind w:left="3600" w:hanging="360"/>
      </w:pPr>
    </w:lvl>
    <w:lvl w:ilvl="5" w:tplc="A34287E0" w:tentative="1">
      <w:start w:val="1"/>
      <w:numFmt w:val="lowerRoman"/>
      <w:lvlText w:val="%6."/>
      <w:lvlJc w:val="right"/>
      <w:pPr>
        <w:ind w:left="4320" w:hanging="180"/>
      </w:pPr>
    </w:lvl>
    <w:lvl w:ilvl="6" w:tplc="24B48726" w:tentative="1">
      <w:start w:val="1"/>
      <w:numFmt w:val="decimal"/>
      <w:lvlText w:val="%7."/>
      <w:lvlJc w:val="left"/>
      <w:pPr>
        <w:ind w:left="5040" w:hanging="360"/>
      </w:pPr>
    </w:lvl>
    <w:lvl w:ilvl="7" w:tplc="35464146" w:tentative="1">
      <w:start w:val="1"/>
      <w:numFmt w:val="lowerLetter"/>
      <w:lvlText w:val="%8."/>
      <w:lvlJc w:val="left"/>
      <w:pPr>
        <w:ind w:left="5760" w:hanging="360"/>
      </w:pPr>
    </w:lvl>
    <w:lvl w:ilvl="8" w:tplc="AB2649D4" w:tentative="1">
      <w:start w:val="1"/>
      <w:numFmt w:val="lowerRoman"/>
      <w:lvlText w:val="%9."/>
      <w:lvlJc w:val="right"/>
      <w:pPr>
        <w:ind w:left="6480" w:hanging="180"/>
      </w:pPr>
    </w:lvl>
  </w:abstractNum>
  <w:abstractNum w:abstractNumId="5" w15:restartNumberingAfterBreak="0">
    <w:nsid w:val="13694A09"/>
    <w:multiLevelType w:val="multilevel"/>
    <w:tmpl w:val="B9F23324"/>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i w:val="0"/>
        <w:color w:val="auto"/>
        <w:sz w:val="22"/>
        <w:szCs w:val="22"/>
      </w:rPr>
    </w:lvl>
    <w:lvl w:ilvl="2">
      <w:start w:val="1"/>
      <w:numFmt w:val="decimal"/>
      <w:isLgl/>
      <w:lvlText w:val="%1.%2.%3."/>
      <w:lvlJc w:val="left"/>
      <w:pPr>
        <w:ind w:left="3979" w:hanging="720"/>
      </w:pPr>
      <w:rPr>
        <w:rFonts w:cs="Times New Roman" w:hint="default"/>
        <w:b w:val="0"/>
        <w:i w:val="0"/>
        <w:color w:val="auto"/>
        <w:sz w:val="22"/>
        <w:szCs w:val="22"/>
        <w:lang w:val="en-US"/>
      </w:rPr>
    </w:lvl>
    <w:lvl w:ilvl="3">
      <w:start w:val="1"/>
      <w:numFmt w:val="decimal"/>
      <w:isLgl/>
      <w:lvlText w:val="%1.%2.%3.%4."/>
      <w:lvlJc w:val="left"/>
      <w:pPr>
        <w:ind w:left="1855"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661488F"/>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17F120DA"/>
    <w:multiLevelType w:val="hybridMultilevel"/>
    <w:tmpl w:val="0D3859A2"/>
    <w:lvl w:ilvl="0" w:tplc="5F828AE0">
      <w:start w:val="1"/>
      <w:numFmt w:val="bullet"/>
      <w:lvlText w:val=""/>
      <w:lvlJc w:val="left"/>
      <w:pPr>
        <w:ind w:left="720" w:hanging="360"/>
      </w:pPr>
      <w:rPr>
        <w:rFonts w:ascii="Wingdings" w:hAnsi="Wingdings" w:hint="default"/>
      </w:rPr>
    </w:lvl>
    <w:lvl w:ilvl="1" w:tplc="4380FF9C" w:tentative="1">
      <w:start w:val="1"/>
      <w:numFmt w:val="bullet"/>
      <w:lvlText w:val="o"/>
      <w:lvlJc w:val="left"/>
      <w:pPr>
        <w:ind w:left="1440" w:hanging="360"/>
      </w:pPr>
      <w:rPr>
        <w:rFonts w:ascii="Courier New" w:hAnsi="Courier New" w:cs="Courier New" w:hint="default"/>
      </w:rPr>
    </w:lvl>
    <w:lvl w:ilvl="2" w:tplc="A82886B2" w:tentative="1">
      <w:start w:val="1"/>
      <w:numFmt w:val="bullet"/>
      <w:lvlText w:val=""/>
      <w:lvlJc w:val="left"/>
      <w:pPr>
        <w:ind w:left="2160" w:hanging="360"/>
      </w:pPr>
      <w:rPr>
        <w:rFonts w:ascii="Wingdings" w:hAnsi="Wingdings" w:hint="default"/>
      </w:rPr>
    </w:lvl>
    <w:lvl w:ilvl="3" w:tplc="E5DA8660" w:tentative="1">
      <w:start w:val="1"/>
      <w:numFmt w:val="bullet"/>
      <w:lvlText w:val=""/>
      <w:lvlJc w:val="left"/>
      <w:pPr>
        <w:ind w:left="2880" w:hanging="360"/>
      </w:pPr>
      <w:rPr>
        <w:rFonts w:ascii="Symbol" w:hAnsi="Symbol" w:hint="default"/>
      </w:rPr>
    </w:lvl>
    <w:lvl w:ilvl="4" w:tplc="986A98EE" w:tentative="1">
      <w:start w:val="1"/>
      <w:numFmt w:val="bullet"/>
      <w:lvlText w:val="o"/>
      <w:lvlJc w:val="left"/>
      <w:pPr>
        <w:ind w:left="3600" w:hanging="360"/>
      </w:pPr>
      <w:rPr>
        <w:rFonts w:ascii="Courier New" w:hAnsi="Courier New" w:cs="Courier New" w:hint="default"/>
      </w:rPr>
    </w:lvl>
    <w:lvl w:ilvl="5" w:tplc="4F167FB4" w:tentative="1">
      <w:start w:val="1"/>
      <w:numFmt w:val="bullet"/>
      <w:lvlText w:val=""/>
      <w:lvlJc w:val="left"/>
      <w:pPr>
        <w:ind w:left="4320" w:hanging="360"/>
      </w:pPr>
      <w:rPr>
        <w:rFonts w:ascii="Wingdings" w:hAnsi="Wingdings" w:hint="default"/>
      </w:rPr>
    </w:lvl>
    <w:lvl w:ilvl="6" w:tplc="C2BA12AE" w:tentative="1">
      <w:start w:val="1"/>
      <w:numFmt w:val="bullet"/>
      <w:lvlText w:val=""/>
      <w:lvlJc w:val="left"/>
      <w:pPr>
        <w:ind w:left="5040" w:hanging="360"/>
      </w:pPr>
      <w:rPr>
        <w:rFonts w:ascii="Symbol" w:hAnsi="Symbol" w:hint="default"/>
      </w:rPr>
    </w:lvl>
    <w:lvl w:ilvl="7" w:tplc="21562AD8" w:tentative="1">
      <w:start w:val="1"/>
      <w:numFmt w:val="bullet"/>
      <w:lvlText w:val="o"/>
      <w:lvlJc w:val="left"/>
      <w:pPr>
        <w:ind w:left="5760" w:hanging="360"/>
      </w:pPr>
      <w:rPr>
        <w:rFonts w:ascii="Courier New" w:hAnsi="Courier New" w:cs="Courier New" w:hint="default"/>
      </w:rPr>
    </w:lvl>
    <w:lvl w:ilvl="8" w:tplc="F436562A" w:tentative="1">
      <w:start w:val="1"/>
      <w:numFmt w:val="bullet"/>
      <w:lvlText w:val=""/>
      <w:lvlJc w:val="left"/>
      <w:pPr>
        <w:ind w:left="6480" w:hanging="360"/>
      </w:pPr>
      <w:rPr>
        <w:rFonts w:ascii="Wingdings" w:hAnsi="Wingdings" w:hint="default"/>
      </w:rPr>
    </w:lvl>
  </w:abstractNum>
  <w:abstractNum w:abstractNumId="8" w15:restartNumberingAfterBreak="0">
    <w:nsid w:val="18231EDA"/>
    <w:multiLevelType w:val="multilevel"/>
    <w:tmpl w:val="41943776"/>
    <w:lvl w:ilvl="0">
      <w:start w:val="1"/>
      <w:numFmt w:val="decimal"/>
      <w:lvlText w:val="%1."/>
      <w:lvlJc w:val="left"/>
      <w:pPr>
        <w:ind w:left="390" w:hanging="390"/>
      </w:pPr>
      <w:rPr>
        <w:rFonts w:hint="default"/>
        <w:b/>
        <w:sz w:val="22"/>
        <w:szCs w:val="22"/>
      </w:rPr>
    </w:lvl>
    <w:lvl w:ilvl="1">
      <w:start w:val="1"/>
      <w:numFmt w:val="decimal"/>
      <w:lvlText w:val="%1.%2."/>
      <w:lvlJc w:val="left"/>
      <w:pPr>
        <w:ind w:left="862" w:hanging="720"/>
      </w:pPr>
      <w:rPr>
        <w:rFonts w:hint="default"/>
        <w:b w:val="0"/>
        <w:color w:val="auto"/>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03C5466"/>
    <w:multiLevelType w:val="hybridMultilevel"/>
    <w:tmpl w:val="1BA4A4D6"/>
    <w:lvl w:ilvl="0" w:tplc="52A03728">
      <w:start w:val="1"/>
      <w:numFmt w:val="bullet"/>
      <w:lvlText w:val=""/>
      <w:lvlJc w:val="left"/>
      <w:pPr>
        <w:ind w:left="720" w:hanging="360"/>
      </w:pPr>
      <w:rPr>
        <w:rFonts w:ascii="Symbol" w:hAnsi="Symbol" w:hint="default"/>
      </w:rPr>
    </w:lvl>
    <w:lvl w:ilvl="1" w:tplc="88AEF9F8" w:tentative="1">
      <w:start w:val="1"/>
      <w:numFmt w:val="bullet"/>
      <w:lvlText w:val="o"/>
      <w:lvlJc w:val="left"/>
      <w:pPr>
        <w:ind w:left="1440" w:hanging="360"/>
      </w:pPr>
      <w:rPr>
        <w:rFonts w:ascii="Courier New" w:hAnsi="Courier New" w:hint="default"/>
      </w:rPr>
    </w:lvl>
    <w:lvl w:ilvl="2" w:tplc="4EB04BCE" w:tentative="1">
      <w:start w:val="1"/>
      <w:numFmt w:val="bullet"/>
      <w:lvlText w:val=""/>
      <w:lvlJc w:val="left"/>
      <w:pPr>
        <w:ind w:left="2160" w:hanging="360"/>
      </w:pPr>
      <w:rPr>
        <w:rFonts w:ascii="Wingdings" w:hAnsi="Wingdings" w:hint="default"/>
      </w:rPr>
    </w:lvl>
    <w:lvl w:ilvl="3" w:tplc="8DE87162" w:tentative="1">
      <w:start w:val="1"/>
      <w:numFmt w:val="bullet"/>
      <w:lvlText w:val=""/>
      <w:lvlJc w:val="left"/>
      <w:pPr>
        <w:ind w:left="2880" w:hanging="360"/>
      </w:pPr>
      <w:rPr>
        <w:rFonts w:ascii="Symbol" w:hAnsi="Symbol" w:hint="default"/>
      </w:rPr>
    </w:lvl>
    <w:lvl w:ilvl="4" w:tplc="290285EE" w:tentative="1">
      <w:start w:val="1"/>
      <w:numFmt w:val="bullet"/>
      <w:lvlText w:val="o"/>
      <w:lvlJc w:val="left"/>
      <w:pPr>
        <w:ind w:left="3600" w:hanging="360"/>
      </w:pPr>
      <w:rPr>
        <w:rFonts w:ascii="Courier New" w:hAnsi="Courier New" w:hint="default"/>
      </w:rPr>
    </w:lvl>
    <w:lvl w:ilvl="5" w:tplc="64C0727A" w:tentative="1">
      <w:start w:val="1"/>
      <w:numFmt w:val="bullet"/>
      <w:lvlText w:val=""/>
      <w:lvlJc w:val="left"/>
      <w:pPr>
        <w:ind w:left="4320" w:hanging="360"/>
      </w:pPr>
      <w:rPr>
        <w:rFonts w:ascii="Wingdings" w:hAnsi="Wingdings" w:hint="default"/>
      </w:rPr>
    </w:lvl>
    <w:lvl w:ilvl="6" w:tplc="34306256" w:tentative="1">
      <w:start w:val="1"/>
      <w:numFmt w:val="bullet"/>
      <w:lvlText w:val=""/>
      <w:lvlJc w:val="left"/>
      <w:pPr>
        <w:ind w:left="5040" w:hanging="360"/>
      </w:pPr>
      <w:rPr>
        <w:rFonts w:ascii="Symbol" w:hAnsi="Symbol" w:hint="default"/>
      </w:rPr>
    </w:lvl>
    <w:lvl w:ilvl="7" w:tplc="01C896CE" w:tentative="1">
      <w:start w:val="1"/>
      <w:numFmt w:val="bullet"/>
      <w:lvlText w:val="o"/>
      <w:lvlJc w:val="left"/>
      <w:pPr>
        <w:ind w:left="5760" w:hanging="360"/>
      </w:pPr>
      <w:rPr>
        <w:rFonts w:ascii="Courier New" w:hAnsi="Courier New" w:hint="default"/>
      </w:rPr>
    </w:lvl>
    <w:lvl w:ilvl="8" w:tplc="CC30E4C6" w:tentative="1">
      <w:start w:val="1"/>
      <w:numFmt w:val="bullet"/>
      <w:lvlText w:val=""/>
      <w:lvlJc w:val="left"/>
      <w:pPr>
        <w:ind w:left="6480" w:hanging="360"/>
      </w:pPr>
      <w:rPr>
        <w:rFonts w:ascii="Wingdings" w:hAnsi="Wingdings" w:hint="default"/>
      </w:rPr>
    </w:lvl>
  </w:abstractNum>
  <w:abstractNum w:abstractNumId="10" w15:restartNumberingAfterBreak="0">
    <w:nsid w:val="222D5DB3"/>
    <w:multiLevelType w:val="multilevel"/>
    <w:tmpl w:val="D694AEAC"/>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5DB0ACD"/>
    <w:multiLevelType w:val="multilevel"/>
    <w:tmpl w:val="15ACC3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567B17"/>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B8543C4"/>
    <w:multiLevelType w:val="multilevel"/>
    <w:tmpl w:val="DF74266A"/>
    <w:lvl w:ilvl="0">
      <w:start w:val="1"/>
      <w:numFmt w:val="decimal"/>
      <w:lvlText w:val="%1."/>
      <w:lvlJc w:val="left"/>
      <w:pPr>
        <w:ind w:left="540" w:hanging="540"/>
      </w:pPr>
      <w:rPr>
        <w:rFonts w:cs="Times New Roman" w:hint="default"/>
        <w:color w:val="auto"/>
      </w:rPr>
    </w:lvl>
    <w:lvl w:ilvl="1">
      <w:start w:val="9"/>
      <w:numFmt w:val="decimal"/>
      <w:lvlText w:val="%1.%2."/>
      <w:lvlJc w:val="left"/>
      <w:pPr>
        <w:ind w:left="880" w:hanging="540"/>
      </w:pPr>
      <w:rPr>
        <w:rFonts w:cs="Times New Roman" w:hint="default"/>
        <w:b/>
        <w:color w:val="auto"/>
      </w:rPr>
    </w:lvl>
    <w:lvl w:ilvl="2">
      <w:start w:val="1"/>
      <w:numFmt w:val="decimal"/>
      <w:lvlText w:val="%1.%2.%3."/>
      <w:lvlJc w:val="left"/>
      <w:pPr>
        <w:ind w:left="1400" w:hanging="720"/>
      </w:pPr>
      <w:rPr>
        <w:rFonts w:cs="Times New Roman" w:hint="default"/>
        <w:color w:val="auto"/>
      </w:rPr>
    </w:lvl>
    <w:lvl w:ilvl="3">
      <w:start w:val="1"/>
      <w:numFmt w:val="decimal"/>
      <w:lvlText w:val="%1.%2.%3.%4."/>
      <w:lvlJc w:val="left"/>
      <w:pPr>
        <w:ind w:left="1740" w:hanging="720"/>
      </w:pPr>
      <w:rPr>
        <w:rFonts w:cs="Times New Roman" w:hint="default"/>
        <w:color w:val="auto"/>
      </w:rPr>
    </w:lvl>
    <w:lvl w:ilvl="4">
      <w:start w:val="1"/>
      <w:numFmt w:val="decimal"/>
      <w:lvlText w:val="%1.%2.%3.%4.%5."/>
      <w:lvlJc w:val="left"/>
      <w:pPr>
        <w:ind w:left="2440" w:hanging="1080"/>
      </w:pPr>
      <w:rPr>
        <w:rFonts w:cs="Times New Roman" w:hint="default"/>
        <w:color w:val="auto"/>
      </w:rPr>
    </w:lvl>
    <w:lvl w:ilvl="5">
      <w:start w:val="1"/>
      <w:numFmt w:val="decimal"/>
      <w:lvlText w:val="%1.%2.%3.%4.%5.%6."/>
      <w:lvlJc w:val="left"/>
      <w:pPr>
        <w:ind w:left="2780" w:hanging="1080"/>
      </w:pPr>
      <w:rPr>
        <w:rFonts w:cs="Times New Roman" w:hint="default"/>
        <w:color w:val="auto"/>
      </w:rPr>
    </w:lvl>
    <w:lvl w:ilvl="6">
      <w:start w:val="1"/>
      <w:numFmt w:val="decimal"/>
      <w:lvlText w:val="%1.%2.%3.%4.%5.%6.%7."/>
      <w:lvlJc w:val="left"/>
      <w:pPr>
        <w:ind w:left="3480" w:hanging="1440"/>
      </w:pPr>
      <w:rPr>
        <w:rFonts w:cs="Times New Roman" w:hint="default"/>
        <w:color w:val="auto"/>
      </w:rPr>
    </w:lvl>
    <w:lvl w:ilvl="7">
      <w:start w:val="1"/>
      <w:numFmt w:val="decimal"/>
      <w:lvlText w:val="%1.%2.%3.%4.%5.%6.%7.%8."/>
      <w:lvlJc w:val="left"/>
      <w:pPr>
        <w:ind w:left="3820" w:hanging="1440"/>
      </w:pPr>
      <w:rPr>
        <w:rFonts w:cs="Times New Roman" w:hint="default"/>
        <w:color w:val="auto"/>
      </w:rPr>
    </w:lvl>
    <w:lvl w:ilvl="8">
      <w:start w:val="1"/>
      <w:numFmt w:val="decimal"/>
      <w:lvlText w:val="%1.%2.%3.%4.%5.%6.%7.%8.%9."/>
      <w:lvlJc w:val="left"/>
      <w:pPr>
        <w:ind w:left="4520" w:hanging="1800"/>
      </w:pPr>
      <w:rPr>
        <w:rFonts w:cs="Times New Roman" w:hint="default"/>
        <w:color w:val="auto"/>
      </w:rPr>
    </w:lvl>
  </w:abstractNum>
  <w:abstractNum w:abstractNumId="14" w15:restartNumberingAfterBreak="0">
    <w:nsid w:val="2D501F1F"/>
    <w:multiLevelType w:val="multilevel"/>
    <w:tmpl w:val="8C063930"/>
    <w:lvl w:ilvl="0">
      <w:start w:val="1"/>
      <w:numFmt w:val="decimal"/>
      <w:lvlText w:val="%1."/>
      <w:lvlJc w:val="left"/>
      <w:pPr>
        <w:ind w:left="540" w:hanging="540"/>
      </w:pPr>
      <w:rPr>
        <w:rFonts w:cs="Times New Roman" w:hint="default"/>
      </w:rPr>
    </w:lvl>
    <w:lvl w:ilvl="1">
      <w:start w:val="6"/>
      <w:numFmt w:val="decimal"/>
      <w:lvlText w:val="%1.%2."/>
      <w:lvlJc w:val="left"/>
      <w:pPr>
        <w:ind w:left="880" w:hanging="540"/>
      </w:pPr>
      <w:rPr>
        <w:rFonts w:cs="Times New Roman" w:hint="default"/>
        <w:b/>
      </w:rPr>
    </w:lvl>
    <w:lvl w:ilvl="2">
      <w:start w:val="1"/>
      <w:numFmt w:val="decimal"/>
      <w:lvlText w:val="%1.%2.%3."/>
      <w:lvlJc w:val="left"/>
      <w:pPr>
        <w:ind w:left="1400" w:hanging="720"/>
      </w:pPr>
      <w:rPr>
        <w:rFonts w:cs="Times New Roman" w:hint="default"/>
        <w:b w:val="0"/>
        <w:bCs w:val="0"/>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5" w15:restartNumberingAfterBreak="0">
    <w:nsid w:val="30CC3F13"/>
    <w:multiLevelType w:val="hybridMultilevel"/>
    <w:tmpl w:val="057849CA"/>
    <w:lvl w:ilvl="0" w:tplc="C1103AA6">
      <w:start w:val="1"/>
      <w:numFmt w:val="bullet"/>
      <w:lvlText w:val=""/>
      <w:lvlJc w:val="left"/>
      <w:pPr>
        <w:ind w:left="720" w:hanging="360"/>
      </w:pPr>
      <w:rPr>
        <w:rFonts w:ascii="Wingdings" w:hAnsi="Wingdings" w:hint="default"/>
      </w:rPr>
    </w:lvl>
    <w:lvl w:ilvl="1" w:tplc="43A69D1A">
      <w:start w:val="1"/>
      <w:numFmt w:val="bullet"/>
      <w:lvlText w:val="o"/>
      <w:lvlJc w:val="left"/>
      <w:pPr>
        <w:ind w:left="1440" w:hanging="360"/>
      </w:pPr>
      <w:rPr>
        <w:rFonts w:ascii="Courier New" w:hAnsi="Courier New" w:cs="Courier New" w:hint="default"/>
      </w:rPr>
    </w:lvl>
    <w:lvl w:ilvl="2" w:tplc="7A6855E2" w:tentative="1">
      <w:start w:val="1"/>
      <w:numFmt w:val="bullet"/>
      <w:lvlText w:val=""/>
      <w:lvlJc w:val="left"/>
      <w:pPr>
        <w:ind w:left="2160" w:hanging="360"/>
      </w:pPr>
      <w:rPr>
        <w:rFonts w:ascii="Wingdings" w:hAnsi="Wingdings" w:hint="default"/>
      </w:rPr>
    </w:lvl>
    <w:lvl w:ilvl="3" w:tplc="1E981CA6" w:tentative="1">
      <w:start w:val="1"/>
      <w:numFmt w:val="bullet"/>
      <w:lvlText w:val=""/>
      <w:lvlJc w:val="left"/>
      <w:pPr>
        <w:ind w:left="2880" w:hanging="360"/>
      </w:pPr>
      <w:rPr>
        <w:rFonts w:ascii="Symbol" w:hAnsi="Symbol" w:hint="default"/>
      </w:rPr>
    </w:lvl>
    <w:lvl w:ilvl="4" w:tplc="725A6430" w:tentative="1">
      <w:start w:val="1"/>
      <w:numFmt w:val="bullet"/>
      <w:lvlText w:val="o"/>
      <w:lvlJc w:val="left"/>
      <w:pPr>
        <w:ind w:left="3600" w:hanging="360"/>
      </w:pPr>
      <w:rPr>
        <w:rFonts w:ascii="Courier New" w:hAnsi="Courier New" w:cs="Courier New" w:hint="default"/>
      </w:rPr>
    </w:lvl>
    <w:lvl w:ilvl="5" w:tplc="0450C084" w:tentative="1">
      <w:start w:val="1"/>
      <w:numFmt w:val="bullet"/>
      <w:lvlText w:val=""/>
      <w:lvlJc w:val="left"/>
      <w:pPr>
        <w:ind w:left="4320" w:hanging="360"/>
      </w:pPr>
      <w:rPr>
        <w:rFonts w:ascii="Wingdings" w:hAnsi="Wingdings" w:hint="default"/>
      </w:rPr>
    </w:lvl>
    <w:lvl w:ilvl="6" w:tplc="32C0433A" w:tentative="1">
      <w:start w:val="1"/>
      <w:numFmt w:val="bullet"/>
      <w:lvlText w:val=""/>
      <w:lvlJc w:val="left"/>
      <w:pPr>
        <w:ind w:left="5040" w:hanging="360"/>
      </w:pPr>
      <w:rPr>
        <w:rFonts w:ascii="Symbol" w:hAnsi="Symbol" w:hint="default"/>
      </w:rPr>
    </w:lvl>
    <w:lvl w:ilvl="7" w:tplc="75C6C282" w:tentative="1">
      <w:start w:val="1"/>
      <w:numFmt w:val="bullet"/>
      <w:lvlText w:val="o"/>
      <w:lvlJc w:val="left"/>
      <w:pPr>
        <w:ind w:left="5760" w:hanging="360"/>
      </w:pPr>
      <w:rPr>
        <w:rFonts w:ascii="Courier New" w:hAnsi="Courier New" w:cs="Courier New" w:hint="default"/>
      </w:rPr>
    </w:lvl>
    <w:lvl w:ilvl="8" w:tplc="8F8A3E66" w:tentative="1">
      <w:start w:val="1"/>
      <w:numFmt w:val="bullet"/>
      <w:lvlText w:val=""/>
      <w:lvlJc w:val="left"/>
      <w:pPr>
        <w:ind w:left="6480" w:hanging="360"/>
      </w:pPr>
      <w:rPr>
        <w:rFonts w:ascii="Wingdings" w:hAnsi="Wingdings" w:hint="default"/>
      </w:rPr>
    </w:lvl>
  </w:abstractNum>
  <w:abstractNum w:abstractNumId="16" w15:restartNumberingAfterBreak="0">
    <w:nsid w:val="3370097E"/>
    <w:multiLevelType w:val="multilevel"/>
    <w:tmpl w:val="A2681208"/>
    <w:lvl w:ilvl="0">
      <w:start w:val="1"/>
      <w:numFmt w:val="decimal"/>
      <w:lvlText w:val="%1."/>
      <w:lvlJc w:val="left"/>
      <w:pPr>
        <w:ind w:left="720" w:hanging="360"/>
      </w:pPr>
      <w:rPr>
        <w:rFonts w:cs="Times New Roman"/>
      </w:rPr>
    </w:lvl>
    <w:lvl w:ilvl="1">
      <w:start w:val="1"/>
      <w:numFmt w:val="decimal"/>
      <w:lvlText w:val="%1.%2."/>
      <w:lvlJc w:val="left"/>
      <w:pPr>
        <w:ind w:left="1406" w:hanging="555"/>
      </w:pPr>
      <w:rPr>
        <w:rFonts w:cs="Times New Roman"/>
        <w:b/>
        <w:bCs/>
      </w:rPr>
    </w:lvl>
    <w:lvl w:ilvl="2">
      <w:start w:val="1"/>
      <w:numFmt w:val="decimal"/>
      <w:lvlText w:val="%1.%2.%3."/>
      <w:lvlJc w:val="left"/>
      <w:pPr>
        <w:ind w:left="1288" w:hanging="720"/>
      </w:pPr>
      <w:rPr>
        <w:rFonts w:cs="Times New Roman"/>
        <w:b w:val="0"/>
        <w:bCs w:val="0"/>
        <w:strike w:val="0"/>
        <w:dstrike w:val="0"/>
        <w:color w:val="auto"/>
      </w:rPr>
    </w:lvl>
    <w:lvl w:ilvl="3">
      <w:start w:val="1"/>
      <w:numFmt w:val="decimal"/>
      <w:lvlText w:val="%1.%2.%3.%4."/>
      <w:lvlJc w:val="left"/>
      <w:pPr>
        <w:ind w:left="1288" w:hanging="720"/>
      </w:pPr>
      <w:rPr>
        <w:rFonts w:cs="Times New Roman"/>
        <w:b w:val="0"/>
        <w:bCs/>
        <w:color w:val="auto"/>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7" w15:restartNumberingAfterBreak="0">
    <w:nsid w:val="36B574EA"/>
    <w:multiLevelType w:val="hybridMultilevel"/>
    <w:tmpl w:val="FA204C9C"/>
    <w:lvl w:ilvl="0" w:tplc="D29EACE4">
      <w:start w:val="1"/>
      <w:numFmt w:val="bullet"/>
      <w:lvlText w:val=""/>
      <w:lvlJc w:val="left"/>
      <w:pPr>
        <w:ind w:left="777" w:hanging="360"/>
      </w:pPr>
      <w:rPr>
        <w:rFonts w:ascii="Symbol" w:hAnsi="Symbol" w:hint="default"/>
      </w:rPr>
    </w:lvl>
    <w:lvl w:ilvl="1" w:tplc="4F26DB40" w:tentative="1">
      <w:start w:val="1"/>
      <w:numFmt w:val="bullet"/>
      <w:lvlText w:val="o"/>
      <w:lvlJc w:val="left"/>
      <w:pPr>
        <w:ind w:left="1497" w:hanging="360"/>
      </w:pPr>
      <w:rPr>
        <w:rFonts w:ascii="Courier New" w:hAnsi="Courier New" w:cs="Courier New" w:hint="default"/>
      </w:rPr>
    </w:lvl>
    <w:lvl w:ilvl="2" w:tplc="B1CC6354" w:tentative="1">
      <w:start w:val="1"/>
      <w:numFmt w:val="bullet"/>
      <w:lvlText w:val=""/>
      <w:lvlJc w:val="left"/>
      <w:pPr>
        <w:ind w:left="2217" w:hanging="360"/>
      </w:pPr>
      <w:rPr>
        <w:rFonts w:ascii="Wingdings" w:hAnsi="Wingdings" w:hint="default"/>
      </w:rPr>
    </w:lvl>
    <w:lvl w:ilvl="3" w:tplc="E1EC9A04" w:tentative="1">
      <w:start w:val="1"/>
      <w:numFmt w:val="bullet"/>
      <w:lvlText w:val=""/>
      <w:lvlJc w:val="left"/>
      <w:pPr>
        <w:ind w:left="2937" w:hanging="360"/>
      </w:pPr>
      <w:rPr>
        <w:rFonts w:ascii="Symbol" w:hAnsi="Symbol" w:hint="default"/>
      </w:rPr>
    </w:lvl>
    <w:lvl w:ilvl="4" w:tplc="F7B2EA40" w:tentative="1">
      <w:start w:val="1"/>
      <w:numFmt w:val="bullet"/>
      <w:lvlText w:val="o"/>
      <w:lvlJc w:val="left"/>
      <w:pPr>
        <w:ind w:left="3657" w:hanging="360"/>
      </w:pPr>
      <w:rPr>
        <w:rFonts w:ascii="Courier New" w:hAnsi="Courier New" w:cs="Courier New" w:hint="default"/>
      </w:rPr>
    </w:lvl>
    <w:lvl w:ilvl="5" w:tplc="2ED651F2" w:tentative="1">
      <w:start w:val="1"/>
      <w:numFmt w:val="bullet"/>
      <w:lvlText w:val=""/>
      <w:lvlJc w:val="left"/>
      <w:pPr>
        <w:ind w:left="4377" w:hanging="360"/>
      </w:pPr>
      <w:rPr>
        <w:rFonts w:ascii="Wingdings" w:hAnsi="Wingdings" w:hint="default"/>
      </w:rPr>
    </w:lvl>
    <w:lvl w:ilvl="6" w:tplc="158ABCFA" w:tentative="1">
      <w:start w:val="1"/>
      <w:numFmt w:val="bullet"/>
      <w:lvlText w:val=""/>
      <w:lvlJc w:val="left"/>
      <w:pPr>
        <w:ind w:left="5097" w:hanging="360"/>
      </w:pPr>
      <w:rPr>
        <w:rFonts w:ascii="Symbol" w:hAnsi="Symbol" w:hint="default"/>
      </w:rPr>
    </w:lvl>
    <w:lvl w:ilvl="7" w:tplc="5394CBD4" w:tentative="1">
      <w:start w:val="1"/>
      <w:numFmt w:val="bullet"/>
      <w:lvlText w:val="o"/>
      <w:lvlJc w:val="left"/>
      <w:pPr>
        <w:ind w:left="5817" w:hanging="360"/>
      </w:pPr>
      <w:rPr>
        <w:rFonts w:ascii="Courier New" w:hAnsi="Courier New" w:cs="Courier New" w:hint="default"/>
      </w:rPr>
    </w:lvl>
    <w:lvl w:ilvl="8" w:tplc="33161B8C" w:tentative="1">
      <w:start w:val="1"/>
      <w:numFmt w:val="bullet"/>
      <w:lvlText w:val=""/>
      <w:lvlJc w:val="left"/>
      <w:pPr>
        <w:ind w:left="6537" w:hanging="360"/>
      </w:pPr>
      <w:rPr>
        <w:rFonts w:ascii="Wingdings" w:hAnsi="Wingdings" w:hint="default"/>
      </w:rPr>
    </w:lvl>
  </w:abstractNum>
  <w:abstractNum w:abstractNumId="18"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41313C52"/>
    <w:multiLevelType w:val="hybridMultilevel"/>
    <w:tmpl w:val="D82803F8"/>
    <w:lvl w:ilvl="0" w:tplc="ECB8D98C">
      <w:start w:val="1"/>
      <w:numFmt w:val="upperRoman"/>
      <w:lvlText w:val="%1."/>
      <w:lvlJc w:val="left"/>
      <w:pPr>
        <w:ind w:left="1080" w:hanging="720"/>
      </w:pPr>
      <w:rPr>
        <w:rFonts w:hint="default"/>
        <w:b/>
      </w:rPr>
    </w:lvl>
    <w:lvl w:ilvl="1" w:tplc="8C0E7B3A" w:tentative="1">
      <w:start w:val="1"/>
      <w:numFmt w:val="lowerLetter"/>
      <w:lvlText w:val="%2."/>
      <w:lvlJc w:val="left"/>
      <w:pPr>
        <w:ind w:left="1440" w:hanging="360"/>
      </w:pPr>
    </w:lvl>
    <w:lvl w:ilvl="2" w:tplc="C2967A80" w:tentative="1">
      <w:start w:val="1"/>
      <w:numFmt w:val="lowerRoman"/>
      <w:lvlText w:val="%3."/>
      <w:lvlJc w:val="right"/>
      <w:pPr>
        <w:ind w:left="2160" w:hanging="180"/>
      </w:pPr>
    </w:lvl>
    <w:lvl w:ilvl="3" w:tplc="22882794" w:tentative="1">
      <w:start w:val="1"/>
      <w:numFmt w:val="decimal"/>
      <w:lvlText w:val="%4."/>
      <w:lvlJc w:val="left"/>
      <w:pPr>
        <w:ind w:left="2880" w:hanging="360"/>
      </w:pPr>
    </w:lvl>
    <w:lvl w:ilvl="4" w:tplc="AD4244D2" w:tentative="1">
      <w:start w:val="1"/>
      <w:numFmt w:val="lowerLetter"/>
      <w:lvlText w:val="%5."/>
      <w:lvlJc w:val="left"/>
      <w:pPr>
        <w:ind w:left="3600" w:hanging="360"/>
      </w:pPr>
    </w:lvl>
    <w:lvl w:ilvl="5" w:tplc="B1301488" w:tentative="1">
      <w:start w:val="1"/>
      <w:numFmt w:val="lowerRoman"/>
      <w:lvlText w:val="%6."/>
      <w:lvlJc w:val="right"/>
      <w:pPr>
        <w:ind w:left="4320" w:hanging="180"/>
      </w:pPr>
    </w:lvl>
    <w:lvl w:ilvl="6" w:tplc="EA0EAFA0" w:tentative="1">
      <w:start w:val="1"/>
      <w:numFmt w:val="decimal"/>
      <w:lvlText w:val="%7."/>
      <w:lvlJc w:val="left"/>
      <w:pPr>
        <w:ind w:left="5040" w:hanging="360"/>
      </w:pPr>
    </w:lvl>
    <w:lvl w:ilvl="7" w:tplc="3AE85FF6" w:tentative="1">
      <w:start w:val="1"/>
      <w:numFmt w:val="lowerLetter"/>
      <w:lvlText w:val="%8."/>
      <w:lvlJc w:val="left"/>
      <w:pPr>
        <w:ind w:left="5760" w:hanging="360"/>
      </w:pPr>
    </w:lvl>
    <w:lvl w:ilvl="8" w:tplc="CCF8BAA2" w:tentative="1">
      <w:start w:val="1"/>
      <w:numFmt w:val="lowerRoman"/>
      <w:lvlText w:val="%9."/>
      <w:lvlJc w:val="right"/>
      <w:pPr>
        <w:ind w:left="6480" w:hanging="180"/>
      </w:pPr>
    </w:lvl>
  </w:abstractNum>
  <w:abstractNum w:abstractNumId="21" w15:restartNumberingAfterBreak="0">
    <w:nsid w:val="4548210E"/>
    <w:multiLevelType w:val="multilevel"/>
    <w:tmpl w:val="E258CBE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2564"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86472FE"/>
    <w:multiLevelType w:val="multilevel"/>
    <w:tmpl w:val="90BE70DC"/>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720"/>
        </w:tabs>
        <w:ind w:left="720" w:hanging="720"/>
      </w:pPr>
      <w:rPr>
        <w:rFonts w:hint="default"/>
        <w:b w:val="0"/>
        <w:bCs w:val="0"/>
        <w:sz w:val="22"/>
        <w:szCs w:val="22"/>
      </w:rPr>
    </w:lvl>
    <w:lvl w:ilvl="2">
      <w:start w:val="1"/>
      <w:numFmt w:val="decimal"/>
      <w:isLgl/>
      <w:lvlText w:val="%1.%2.%3."/>
      <w:lvlJc w:val="left"/>
      <w:pPr>
        <w:tabs>
          <w:tab w:val="num" w:pos="720"/>
        </w:tabs>
        <w:ind w:left="720" w:hanging="720"/>
      </w:pPr>
      <w:rPr>
        <w:rFonts w:hint="default"/>
        <w:sz w:val="22"/>
        <w:szCs w:val="22"/>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8AC240A"/>
    <w:multiLevelType w:val="hybridMultilevel"/>
    <w:tmpl w:val="53963C14"/>
    <w:lvl w:ilvl="0" w:tplc="514E7A92">
      <w:start w:val="2"/>
      <w:numFmt w:val="bullet"/>
      <w:lvlText w:val="-"/>
      <w:lvlJc w:val="left"/>
      <w:pPr>
        <w:ind w:left="1080" w:hanging="360"/>
      </w:pPr>
      <w:rPr>
        <w:rFonts w:ascii="Times New Roman" w:eastAsia="Times New Roman" w:hAnsi="Times New Roman" w:cs="Times New Roman" w:hint="default"/>
      </w:rPr>
    </w:lvl>
    <w:lvl w:ilvl="1" w:tplc="94F606C4" w:tentative="1">
      <w:start w:val="1"/>
      <w:numFmt w:val="bullet"/>
      <w:lvlText w:val="o"/>
      <w:lvlJc w:val="left"/>
      <w:pPr>
        <w:ind w:left="1800" w:hanging="360"/>
      </w:pPr>
      <w:rPr>
        <w:rFonts w:ascii="Courier New" w:hAnsi="Courier New" w:cs="Courier New" w:hint="default"/>
      </w:rPr>
    </w:lvl>
    <w:lvl w:ilvl="2" w:tplc="EEBA0EE2" w:tentative="1">
      <w:start w:val="1"/>
      <w:numFmt w:val="bullet"/>
      <w:lvlText w:val=""/>
      <w:lvlJc w:val="left"/>
      <w:pPr>
        <w:ind w:left="2520" w:hanging="360"/>
      </w:pPr>
      <w:rPr>
        <w:rFonts w:ascii="Wingdings" w:hAnsi="Wingdings" w:hint="default"/>
      </w:rPr>
    </w:lvl>
    <w:lvl w:ilvl="3" w:tplc="4D0C3412" w:tentative="1">
      <w:start w:val="1"/>
      <w:numFmt w:val="bullet"/>
      <w:lvlText w:val=""/>
      <w:lvlJc w:val="left"/>
      <w:pPr>
        <w:ind w:left="3240" w:hanging="360"/>
      </w:pPr>
      <w:rPr>
        <w:rFonts w:ascii="Symbol" w:hAnsi="Symbol" w:hint="default"/>
      </w:rPr>
    </w:lvl>
    <w:lvl w:ilvl="4" w:tplc="11B48C38" w:tentative="1">
      <w:start w:val="1"/>
      <w:numFmt w:val="bullet"/>
      <w:lvlText w:val="o"/>
      <w:lvlJc w:val="left"/>
      <w:pPr>
        <w:ind w:left="3960" w:hanging="360"/>
      </w:pPr>
      <w:rPr>
        <w:rFonts w:ascii="Courier New" w:hAnsi="Courier New" w:cs="Courier New" w:hint="default"/>
      </w:rPr>
    </w:lvl>
    <w:lvl w:ilvl="5" w:tplc="C26EAC6A" w:tentative="1">
      <w:start w:val="1"/>
      <w:numFmt w:val="bullet"/>
      <w:lvlText w:val=""/>
      <w:lvlJc w:val="left"/>
      <w:pPr>
        <w:ind w:left="4680" w:hanging="360"/>
      </w:pPr>
      <w:rPr>
        <w:rFonts w:ascii="Wingdings" w:hAnsi="Wingdings" w:hint="default"/>
      </w:rPr>
    </w:lvl>
    <w:lvl w:ilvl="6" w:tplc="C9EC184C" w:tentative="1">
      <w:start w:val="1"/>
      <w:numFmt w:val="bullet"/>
      <w:lvlText w:val=""/>
      <w:lvlJc w:val="left"/>
      <w:pPr>
        <w:ind w:left="5400" w:hanging="360"/>
      </w:pPr>
      <w:rPr>
        <w:rFonts w:ascii="Symbol" w:hAnsi="Symbol" w:hint="default"/>
      </w:rPr>
    </w:lvl>
    <w:lvl w:ilvl="7" w:tplc="68FE4F9E" w:tentative="1">
      <w:start w:val="1"/>
      <w:numFmt w:val="bullet"/>
      <w:lvlText w:val="o"/>
      <w:lvlJc w:val="left"/>
      <w:pPr>
        <w:ind w:left="6120" w:hanging="360"/>
      </w:pPr>
      <w:rPr>
        <w:rFonts w:ascii="Courier New" w:hAnsi="Courier New" w:cs="Courier New" w:hint="default"/>
      </w:rPr>
    </w:lvl>
    <w:lvl w:ilvl="8" w:tplc="F0F23D06" w:tentative="1">
      <w:start w:val="1"/>
      <w:numFmt w:val="bullet"/>
      <w:lvlText w:val=""/>
      <w:lvlJc w:val="left"/>
      <w:pPr>
        <w:ind w:left="6840" w:hanging="360"/>
      </w:pPr>
      <w:rPr>
        <w:rFonts w:ascii="Wingdings" w:hAnsi="Wingdings" w:hint="default"/>
      </w:rPr>
    </w:lvl>
  </w:abstractNum>
  <w:abstractNum w:abstractNumId="25" w15:restartNumberingAfterBreak="0">
    <w:nsid w:val="49E04A4A"/>
    <w:multiLevelType w:val="multilevel"/>
    <w:tmpl w:val="C2D4EF1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705"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6" w15:restartNumberingAfterBreak="0">
    <w:nsid w:val="4A641619"/>
    <w:multiLevelType w:val="multilevel"/>
    <w:tmpl w:val="0890C4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9B2144"/>
    <w:multiLevelType w:val="multilevel"/>
    <w:tmpl w:val="DE528114"/>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482829"/>
    <w:multiLevelType w:val="multilevel"/>
    <w:tmpl w:val="19FC2F56"/>
    <w:lvl w:ilvl="0">
      <w:start w:val="1"/>
      <w:numFmt w:val="decimal"/>
      <w:lvlText w:val="%1."/>
      <w:lvlJc w:val="left"/>
      <w:pPr>
        <w:ind w:left="570" w:hanging="570"/>
      </w:pPr>
      <w:rPr>
        <w:rFonts w:cs="Times New Roman" w:hint="default"/>
        <w:b/>
      </w:rPr>
    </w:lvl>
    <w:lvl w:ilvl="1">
      <w:start w:val="1"/>
      <w:numFmt w:val="decimal"/>
      <w:lvlText w:val="%1.%2."/>
      <w:lvlJc w:val="left"/>
      <w:pPr>
        <w:ind w:left="570" w:hanging="570"/>
      </w:pPr>
      <w:rPr>
        <w:rFonts w:cs="Times New Roman" w:hint="default"/>
        <w:b/>
        <w:sz w:val="22"/>
        <w:szCs w:val="22"/>
      </w:rPr>
    </w:lvl>
    <w:lvl w:ilvl="2">
      <w:start w:val="1"/>
      <w:numFmt w:val="bullet"/>
      <w:lvlText w:val=""/>
      <w:lvlJc w:val="left"/>
      <w:pPr>
        <w:ind w:left="720" w:hanging="720"/>
      </w:pPr>
      <w:rPr>
        <w:rFonts w:ascii="Symbol" w:hAnsi="Symbol" w:hint="default"/>
        <w:b w:val="0"/>
        <w:sz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9" w15:restartNumberingAfterBreak="0">
    <w:nsid w:val="580033E5"/>
    <w:multiLevelType w:val="multilevel"/>
    <w:tmpl w:val="53C4F752"/>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8253D13"/>
    <w:multiLevelType w:val="hybridMultilevel"/>
    <w:tmpl w:val="94945874"/>
    <w:lvl w:ilvl="0" w:tplc="C3227866">
      <w:start w:val="1"/>
      <w:numFmt w:val="decimal"/>
      <w:lvlText w:val="%1."/>
      <w:lvlJc w:val="left"/>
      <w:pPr>
        <w:ind w:left="720" w:hanging="360"/>
      </w:pPr>
      <w:rPr>
        <w:rFonts w:hint="default"/>
      </w:rPr>
    </w:lvl>
    <w:lvl w:ilvl="1" w:tplc="54EC6AC4" w:tentative="1">
      <w:start w:val="1"/>
      <w:numFmt w:val="lowerLetter"/>
      <w:lvlText w:val="%2."/>
      <w:lvlJc w:val="left"/>
      <w:pPr>
        <w:ind w:left="1440" w:hanging="360"/>
      </w:pPr>
    </w:lvl>
    <w:lvl w:ilvl="2" w:tplc="82F460B4" w:tentative="1">
      <w:start w:val="1"/>
      <w:numFmt w:val="lowerRoman"/>
      <w:lvlText w:val="%3."/>
      <w:lvlJc w:val="right"/>
      <w:pPr>
        <w:ind w:left="2160" w:hanging="180"/>
      </w:pPr>
    </w:lvl>
    <w:lvl w:ilvl="3" w:tplc="6316A5BA" w:tentative="1">
      <w:start w:val="1"/>
      <w:numFmt w:val="decimal"/>
      <w:lvlText w:val="%4."/>
      <w:lvlJc w:val="left"/>
      <w:pPr>
        <w:ind w:left="2880" w:hanging="360"/>
      </w:pPr>
    </w:lvl>
    <w:lvl w:ilvl="4" w:tplc="6D0004C6" w:tentative="1">
      <w:start w:val="1"/>
      <w:numFmt w:val="lowerLetter"/>
      <w:lvlText w:val="%5."/>
      <w:lvlJc w:val="left"/>
      <w:pPr>
        <w:ind w:left="3600" w:hanging="360"/>
      </w:pPr>
    </w:lvl>
    <w:lvl w:ilvl="5" w:tplc="9E6E7000" w:tentative="1">
      <w:start w:val="1"/>
      <w:numFmt w:val="lowerRoman"/>
      <w:lvlText w:val="%6."/>
      <w:lvlJc w:val="right"/>
      <w:pPr>
        <w:ind w:left="4320" w:hanging="180"/>
      </w:pPr>
    </w:lvl>
    <w:lvl w:ilvl="6" w:tplc="4302F190" w:tentative="1">
      <w:start w:val="1"/>
      <w:numFmt w:val="decimal"/>
      <w:lvlText w:val="%7."/>
      <w:lvlJc w:val="left"/>
      <w:pPr>
        <w:ind w:left="5040" w:hanging="360"/>
      </w:pPr>
    </w:lvl>
    <w:lvl w:ilvl="7" w:tplc="BA9203EE" w:tentative="1">
      <w:start w:val="1"/>
      <w:numFmt w:val="lowerLetter"/>
      <w:lvlText w:val="%8."/>
      <w:lvlJc w:val="left"/>
      <w:pPr>
        <w:ind w:left="5760" w:hanging="360"/>
      </w:pPr>
    </w:lvl>
    <w:lvl w:ilvl="8" w:tplc="30324E40" w:tentative="1">
      <w:start w:val="1"/>
      <w:numFmt w:val="lowerRoman"/>
      <w:lvlText w:val="%9."/>
      <w:lvlJc w:val="right"/>
      <w:pPr>
        <w:ind w:left="6480" w:hanging="180"/>
      </w:pPr>
    </w:lvl>
  </w:abstractNum>
  <w:abstractNum w:abstractNumId="31" w15:restartNumberingAfterBreak="0">
    <w:nsid w:val="584F1975"/>
    <w:multiLevelType w:val="multilevel"/>
    <w:tmpl w:val="4866CF0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AE427DE"/>
    <w:multiLevelType w:val="hybridMultilevel"/>
    <w:tmpl w:val="DAC441D0"/>
    <w:lvl w:ilvl="0" w:tplc="8488C1AA">
      <w:start w:val="1"/>
      <w:numFmt w:val="bullet"/>
      <w:lvlText w:val=""/>
      <w:lvlJc w:val="left"/>
      <w:pPr>
        <w:ind w:left="720" w:hanging="360"/>
      </w:pPr>
      <w:rPr>
        <w:rFonts w:ascii="Symbol" w:eastAsia="Times New Roman" w:hAnsi="Symbol" w:cs="Times New Roman" w:hint="default"/>
      </w:rPr>
    </w:lvl>
    <w:lvl w:ilvl="1" w:tplc="29A625AC" w:tentative="1">
      <w:start w:val="1"/>
      <w:numFmt w:val="bullet"/>
      <w:lvlText w:val="o"/>
      <w:lvlJc w:val="left"/>
      <w:pPr>
        <w:ind w:left="1440" w:hanging="360"/>
      </w:pPr>
      <w:rPr>
        <w:rFonts w:ascii="Courier New" w:hAnsi="Courier New" w:cs="Courier New" w:hint="default"/>
      </w:rPr>
    </w:lvl>
    <w:lvl w:ilvl="2" w:tplc="A852D70C" w:tentative="1">
      <w:start w:val="1"/>
      <w:numFmt w:val="bullet"/>
      <w:lvlText w:val=""/>
      <w:lvlJc w:val="left"/>
      <w:pPr>
        <w:ind w:left="2160" w:hanging="360"/>
      </w:pPr>
      <w:rPr>
        <w:rFonts w:ascii="Wingdings" w:hAnsi="Wingdings" w:hint="default"/>
      </w:rPr>
    </w:lvl>
    <w:lvl w:ilvl="3" w:tplc="8124AEB6" w:tentative="1">
      <w:start w:val="1"/>
      <w:numFmt w:val="bullet"/>
      <w:lvlText w:val=""/>
      <w:lvlJc w:val="left"/>
      <w:pPr>
        <w:ind w:left="2880" w:hanging="360"/>
      </w:pPr>
      <w:rPr>
        <w:rFonts w:ascii="Symbol" w:hAnsi="Symbol" w:hint="default"/>
      </w:rPr>
    </w:lvl>
    <w:lvl w:ilvl="4" w:tplc="31BA3302" w:tentative="1">
      <w:start w:val="1"/>
      <w:numFmt w:val="bullet"/>
      <w:lvlText w:val="o"/>
      <w:lvlJc w:val="left"/>
      <w:pPr>
        <w:ind w:left="3600" w:hanging="360"/>
      </w:pPr>
      <w:rPr>
        <w:rFonts w:ascii="Courier New" w:hAnsi="Courier New" w:cs="Courier New" w:hint="default"/>
      </w:rPr>
    </w:lvl>
    <w:lvl w:ilvl="5" w:tplc="1A06A842" w:tentative="1">
      <w:start w:val="1"/>
      <w:numFmt w:val="bullet"/>
      <w:lvlText w:val=""/>
      <w:lvlJc w:val="left"/>
      <w:pPr>
        <w:ind w:left="4320" w:hanging="360"/>
      </w:pPr>
      <w:rPr>
        <w:rFonts w:ascii="Wingdings" w:hAnsi="Wingdings" w:hint="default"/>
      </w:rPr>
    </w:lvl>
    <w:lvl w:ilvl="6" w:tplc="7B76DA5C" w:tentative="1">
      <w:start w:val="1"/>
      <w:numFmt w:val="bullet"/>
      <w:lvlText w:val=""/>
      <w:lvlJc w:val="left"/>
      <w:pPr>
        <w:ind w:left="5040" w:hanging="360"/>
      </w:pPr>
      <w:rPr>
        <w:rFonts w:ascii="Symbol" w:hAnsi="Symbol" w:hint="default"/>
      </w:rPr>
    </w:lvl>
    <w:lvl w:ilvl="7" w:tplc="BAFCEF96" w:tentative="1">
      <w:start w:val="1"/>
      <w:numFmt w:val="bullet"/>
      <w:lvlText w:val="o"/>
      <w:lvlJc w:val="left"/>
      <w:pPr>
        <w:ind w:left="5760" w:hanging="360"/>
      </w:pPr>
      <w:rPr>
        <w:rFonts w:ascii="Courier New" w:hAnsi="Courier New" w:cs="Courier New" w:hint="default"/>
      </w:rPr>
    </w:lvl>
    <w:lvl w:ilvl="8" w:tplc="D82EF4D8" w:tentative="1">
      <w:start w:val="1"/>
      <w:numFmt w:val="bullet"/>
      <w:lvlText w:val=""/>
      <w:lvlJc w:val="left"/>
      <w:pPr>
        <w:ind w:left="6480" w:hanging="360"/>
      </w:pPr>
      <w:rPr>
        <w:rFonts w:ascii="Wingdings" w:hAnsi="Wingdings" w:hint="default"/>
      </w:rPr>
    </w:lvl>
  </w:abstractNum>
  <w:abstractNum w:abstractNumId="33" w15:restartNumberingAfterBreak="0">
    <w:nsid w:val="5BBD2649"/>
    <w:multiLevelType w:val="multilevel"/>
    <w:tmpl w:val="A11425CA"/>
    <w:lvl w:ilvl="0">
      <w:start w:val="1"/>
      <w:numFmt w:val="decimal"/>
      <w:lvlText w:val="%1."/>
      <w:lvlJc w:val="left"/>
      <w:pPr>
        <w:ind w:left="720" w:hanging="360"/>
      </w:pPr>
      <w:rPr>
        <w:rFonts w:hint="default"/>
      </w:rPr>
    </w:lvl>
    <w:lvl w:ilvl="1">
      <w:start w:val="1"/>
      <w:numFmt w:val="decimal"/>
      <w:isLgl/>
      <w:lvlText w:val="%1.%2."/>
      <w:lvlJc w:val="left"/>
      <w:pPr>
        <w:ind w:left="1230" w:hanging="51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5CE20FBB"/>
    <w:multiLevelType w:val="hybridMultilevel"/>
    <w:tmpl w:val="D82803F8"/>
    <w:lvl w:ilvl="0" w:tplc="9CB67D9E">
      <w:start w:val="1"/>
      <w:numFmt w:val="upperRoman"/>
      <w:lvlText w:val="%1."/>
      <w:lvlJc w:val="left"/>
      <w:pPr>
        <w:ind w:left="1080" w:hanging="720"/>
      </w:pPr>
      <w:rPr>
        <w:rFonts w:hint="default"/>
        <w:b/>
      </w:rPr>
    </w:lvl>
    <w:lvl w:ilvl="1" w:tplc="7BCA9946" w:tentative="1">
      <w:start w:val="1"/>
      <w:numFmt w:val="lowerLetter"/>
      <w:lvlText w:val="%2."/>
      <w:lvlJc w:val="left"/>
      <w:pPr>
        <w:ind w:left="1440" w:hanging="360"/>
      </w:pPr>
    </w:lvl>
    <w:lvl w:ilvl="2" w:tplc="98C41798" w:tentative="1">
      <w:start w:val="1"/>
      <w:numFmt w:val="lowerRoman"/>
      <w:lvlText w:val="%3."/>
      <w:lvlJc w:val="right"/>
      <w:pPr>
        <w:ind w:left="2160" w:hanging="180"/>
      </w:pPr>
    </w:lvl>
    <w:lvl w:ilvl="3" w:tplc="5F969068" w:tentative="1">
      <w:start w:val="1"/>
      <w:numFmt w:val="decimal"/>
      <w:lvlText w:val="%4."/>
      <w:lvlJc w:val="left"/>
      <w:pPr>
        <w:ind w:left="2880" w:hanging="360"/>
      </w:pPr>
    </w:lvl>
    <w:lvl w:ilvl="4" w:tplc="79CE3DC4" w:tentative="1">
      <w:start w:val="1"/>
      <w:numFmt w:val="lowerLetter"/>
      <w:lvlText w:val="%5."/>
      <w:lvlJc w:val="left"/>
      <w:pPr>
        <w:ind w:left="3600" w:hanging="360"/>
      </w:pPr>
    </w:lvl>
    <w:lvl w:ilvl="5" w:tplc="1702E69A" w:tentative="1">
      <w:start w:val="1"/>
      <w:numFmt w:val="lowerRoman"/>
      <w:lvlText w:val="%6."/>
      <w:lvlJc w:val="right"/>
      <w:pPr>
        <w:ind w:left="4320" w:hanging="180"/>
      </w:pPr>
    </w:lvl>
    <w:lvl w:ilvl="6" w:tplc="652CB098" w:tentative="1">
      <w:start w:val="1"/>
      <w:numFmt w:val="decimal"/>
      <w:lvlText w:val="%7."/>
      <w:lvlJc w:val="left"/>
      <w:pPr>
        <w:ind w:left="5040" w:hanging="360"/>
      </w:pPr>
    </w:lvl>
    <w:lvl w:ilvl="7" w:tplc="4CDABD14" w:tentative="1">
      <w:start w:val="1"/>
      <w:numFmt w:val="lowerLetter"/>
      <w:lvlText w:val="%8."/>
      <w:lvlJc w:val="left"/>
      <w:pPr>
        <w:ind w:left="5760" w:hanging="360"/>
      </w:pPr>
    </w:lvl>
    <w:lvl w:ilvl="8" w:tplc="44921AC4" w:tentative="1">
      <w:start w:val="1"/>
      <w:numFmt w:val="lowerRoman"/>
      <w:lvlText w:val="%9."/>
      <w:lvlJc w:val="right"/>
      <w:pPr>
        <w:ind w:left="6480" w:hanging="180"/>
      </w:pPr>
    </w:lvl>
  </w:abstractNum>
  <w:abstractNum w:abstractNumId="35" w15:restartNumberingAfterBreak="0">
    <w:nsid w:val="66F348D2"/>
    <w:multiLevelType w:val="hybridMultilevel"/>
    <w:tmpl w:val="7D6AEB84"/>
    <w:lvl w:ilvl="0" w:tplc="475A9D68">
      <w:start w:val="1"/>
      <w:numFmt w:val="decimal"/>
      <w:lvlText w:val="%1)"/>
      <w:lvlJc w:val="left"/>
      <w:pPr>
        <w:ind w:left="477" w:hanging="360"/>
      </w:pPr>
      <w:rPr>
        <w:rFonts w:hint="default"/>
      </w:rPr>
    </w:lvl>
    <w:lvl w:ilvl="1" w:tplc="4DD2F544" w:tentative="1">
      <w:start w:val="1"/>
      <w:numFmt w:val="lowerLetter"/>
      <w:lvlText w:val="%2."/>
      <w:lvlJc w:val="left"/>
      <w:pPr>
        <w:ind w:left="1197" w:hanging="360"/>
      </w:pPr>
    </w:lvl>
    <w:lvl w:ilvl="2" w:tplc="E0E42DAE" w:tentative="1">
      <w:start w:val="1"/>
      <w:numFmt w:val="lowerRoman"/>
      <w:lvlText w:val="%3."/>
      <w:lvlJc w:val="right"/>
      <w:pPr>
        <w:ind w:left="1917" w:hanging="180"/>
      </w:pPr>
    </w:lvl>
    <w:lvl w:ilvl="3" w:tplc="E2C07A40" w:tentative="1">
      <w:start w:val="1"/>
      <w:numFmt w:val="decimal"/>
      <w:lvlText w:val="%4."/>
      <w:lvlJc w:val="left"/>
      <w:pPr>
        <w:ind w:left="2637" w:hanging="360"/>
      </w:pPr>
    </w:lvl>
    <w:lvl w:ilvl="4" w:tplc="602CD58C" w:tentative="1">
      <w:start w:val="1"/>
      <w:numFmt w:val="lowerLetter"/>
      <w:lvlText w:val="%5."/>
      <w:lvlJc w:val="left"/>
      <w:pPr>
        <w:ind w:left="3357" w:hanging="360"/>
      </w:pPr>
    </w:lvl>
    <w:lvl w:ilvl="5" w:tplc="E990D070" w:tentative="1">
      <w:start w:val="1"/>
      <w:numFmt w:val="lowerRoman"/>
      <w:lvlText w:val="%6."/>
      <w:lvlJc w:val="right"/>
      <w:pPr>
        <w:ind w:left="4077" w:hanging="180"/>
      </w:pPr>
    </w:lvl>
    <w:lvl w:ilvl="6" w:tplc="092677AE" w:tentative="1">
      <w:start w:val="1"/>
      <w:numFmt w:val="decimal"/>
      <w:lvlText w:val="%7."/>
      <w:lvlJc w:val="left"/>
      <w:pPr>
        <w:ind w:left="4797" w:hanging="360"/>
      </w:pPr>
    </w:lvl>
    <w:lvl w:ilvl="7" w:tplc="DBEC971E" w:tentative="1">
      <w:start w:val="1"/>
      <w:numFmt w:val="lowerLetter"/>
      <w:lvlText w:val="%8."/>
      <w:lvlJc w:val="left"/>
      <w:pPr>
        <w:ind w:left="5517" w:hanging="360"/>
      </w:pPr>
    </w:lvl>
    <w:lvl w:ilvl="8" w:tplc="EAF2C70E" w:tentative="1">
      <w:start w:val="1"/>
      <w:numFmt w:val="lowerRoman"/>
      <w:lvlText w:val="%9."/>
      <w:lvlJc w:val="right"/>
      <w:pPr>
        <w:ind w:left="6237" w:hanging="180"/>
      </w:pPr>
    </w:lvl>
  </w:abstractNum>
  <w:abstractNum w:abstractNumId="36" w15:restartNumberingAfterBreak="0">
    <w:nsid w:val="67BB2D6F"/>
    <w:multiLevelType w:val="hybridMultilevel"/>
    <w:tmpl w:val="4A9E281C"/>
    <w:lvl w:ilvl="0" w:tplc="AFEA1352">
      <w:start w:val="2"/>
      <w:numFmt w:val="decimal"/>
      <w:lvlText w:val="%1."/>
      <w:lvlJc w:val="left"/>
      <w:pPr>
        <w:ind w:left="1069" w:hanging="360"/>
      </w:pPr>
      <w:rPr>
        <w:rFonts w:ascii="Cambria" w:hAnsi="Cambria" w:hint="default"/>
        <w:b/>
      </w:rPr>
    </w:lvl>
    <w:lvl w:ilvl="1" w:tplc="71564FB4" w:tentative="1">
      <w:start w:val="1"/>
      <w:numFmt w:val="lowerLetter"/>
      <w:lvlText w:val="%2."/>
      <w:lvlJc w:val="left"/>
      <w:pPr>
        <w:ind w:left="1789" w:hanging="360"/>
      </w:pPr>
    </w:lvl>
    <w:lvl w:ilvl="2" w:tplc="1E142CE0" w:tentative="1">
      <w:start w:val="1"/>
      <w:numFmt w:val="lowerRoman"/>
      <w:lvlText w:val="%3."/>
      <w:lvlJc w:val="right"/>
      <w:pPr>
        <w:ind w:left="2509" w:hanging="180"/>
      </w:pPr>
    </w:lvl>
    <w:lvl w:ilvl="3" w:tplc="EDDE200A" w:tentative="1">
      <w:start w:val="1"/>
      <w:numFmt w:val="decimal"/>
      <w:lvlText w:val="%4."/>
      <w:lvlJc w:val="left"/>
      <w:pPr>
        <w:ind w:left="3229" w:hanging="360"/>
      </w:pPr>
    </w:lvl>
    <w:lvl w:ilvl="4" w:tplc="78BE9406" w:tentative="1">
      <w:start w:val="1"/>
      <w:numFmt w:val="lowerLetter"/>
      <w:lvlText w:val="%5."/>
      <w:lvlJc w:val="left"/>
      <w:pPr>
        <w:ind w:left="3949" w:hanging="360"/>
      </w:pPr>
    </w:lvl>
    <w:lvl w:ilvl="5" w:tplc="15D2A0D2" w:tentative="1">
      <w:start w:val="1"/>
      <w:numFmt w:val="lowerRoman"/>
      <w:lvlText w:val="%6."/>
      <w:lvlJc w:val="right"/>
      <w:pPr>
        <w:ind w:left="4669" w:hanging="180"/>
      </w:pPr>
    </w:lvl>
    <w:lvl w:ilvl="6" w:tplc="30FA543A" w:tentative="1">
      <w:start w:val="1"/>
      <w:numFmt w:val="decimal"/>
      <w:lvlText w:val="%7."/>
      <w:lvlJc w:val="left"/>
      <w:pPr>
        <w:ind w:left="5389" w:hanging="360"/>
      </w:pPr>
    </w:lvl>
    <w:lvl w:ilvl="7" w:tplc="941EEBC0" w:tentative="1">
      <w:start w:val="1"/>
      <w:numFmt w:val="lowerLetter"/>
      <w:lvlText w:val="%8."/>
      <w:lvlJc w:val="left"/>
      <w:pPr>
        <w:ind w:left="6109" w:hanging="360"/>
      </w:pPr>
    </w:lvl>
    <w:lvl w:ilvl="8" w:tplc="C1A46D6A" w:tentative="1">
      <w:start w:val="1"/>
      <w:numFmt w:val="lowerRoman"/>
      <w:lvlText w:val="%9."/>
      <w:lvlJc w:val="right"/>
      <w:pPr>
        <w:ind w:left="6829" w:hanging="180"/>
      </w:pPr>
    </w:lvl>
  </w:abstractNum>
  <w:abstractNum w:abstractNumId="37" w15:restartNumberingAfterBreak="0">
    <w:nsid w:val="67D931CA"/>
    <w:multiLevelType w:val="multilevel"/>
    <w:tmpl w:val="411E917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2564" w:hanging="720"/>
      </w:pPr>
      <w:rPr>
        <w:rFonts w:hint="default"/>
        <w:b w:val="0"/>
        <w:strike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69047A00"/>
    <w:multiLevelType w:val="multilevel"/>
    <w:tmpl w:val="5F2E02A0"/>
    <w:lvl w:ilvl="0">
      <w:start w:val="1"/>
      <w:numFmt w:val="decimal"/>
      <w:lvlText w:val="%1."/>
      <w:lvlJc w:val="left"/>
      <w:pPr>
        <w:ind w:left="540" w:hanging="540"/>
      </w:pPr>
      <w:rPr>
        <w:rFonts w:cs="Times New Roman" w:hint="default"/>
      </w:rPr>
    </w:lvl>
    <w:lvl w:ilvl="1">
      <w:start w:val="8"/>
      <w:numFmt w:val="decimal"/>
      <w:lvlText w:val="%1.%2."/>
      <w:lvlJc w:val="left"/>
      <w:pPr>
        <w:ind w:left="88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3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1260E2E"/>
    <w:multiLevelType w:val="hybridMultilevel"/>
    <w:tmpl w:val="6206DB8C"/>
    <w:lvl w:ilvl="0" w:tplc="60C4A4F8">
      <w:start w:val="1"/>
      <w:numFmt w:val="decimal"/>
      <w:lvlText w:val="%1."/>
      <w:lvlJc w:val="left"/>
      <w:pPr>
        <w:ind w:left="720" w:hanging="360"/>
      </w:pPr>
      <w:rPr>
        <w:rFonts w:hint="default"/>
        <w:b/>
      </w:rPr>
    </w:lvl>
    <w:lvl w:ilvl="1" w:tplc="6E9A74BC" w:tentative="1">
      <w:start w:val="1"/>
      <w:numFmt w:val="lowerLetter"/>
      <w:lvlText w:val="%2."/>
      <w:lvlJc w:val="left"/>
      <w:pPr>
        <w:ind w:left="1440" w:hanging="360"/>
      </w:pPr>
    </w:lvl>
    <w:lvl w:ilvl="2" w:tplc="C276AD8A" w:tentative="1">
      <w:start w:val="1"/>
      <w:numFmt w:val="lowerRoman"/>
      <w:lvlText w:val="%3."/>
      <w:lvlJc w:val="right"/>
      <w:pPr>
        <w:ind w:left="2160" w:hanging="180"/>
      </w:pPr>
    </w:lvl>
    <w:lvl w:ilvl="3" w:tplc="2820AFF4" w:tentative="1">
      <w:start w:val="1"/>
      <w:numFmt w:val="decimal"/>
      <w:lvlText w:val="%4."/>
      <w:lvlJc w:val="left"/>
      <w:pPr>
        <w:ind w:left="2880" w:hanging="360"/>
      </w:pPr>
    </w:lvl>
    <w:lvl w:ilvl="4" w:tplc="C7D256B6" w:tentative="1">
      <w:start w:val="1"/>
      <w:numFmt w:val="lowerLetter"/>
      <w:lvlText w:val="%5."/>
      <w:lvlJc w:val="left"/>
      <w:pPr>
        <w:ind w:left="3600" w:hanging="360"/>
      </w:pPr>
    </w:lvl>
    <w:lvl w:ilvl="5" w:tplc="F2F2D312" w:tentative="1">
      <w:start w:val="1"/>
      <w:numFmt w:val="lowerRoman"/>
      <w:lvlText w:val="%6."/>
      <w:lvlJc w:val="right"/>
      <w:pPr>
        <w:ind w:left="4320" w:hanging="180"/>
      </w:pPr>
    </w:lvl>
    <w:lvl w:ilvl="6" w:tplc="D5A6BBA4" w:tentative="1">
      <w:start w:val="1"/>
      <w:numFmt w:val="decimal"/>
      <w:lvlText w:val="%7."/>
      <w:lvlJc w:val="left"/>
      <w:pPr>
        <w:ind w:left="5040" w:hanging="360"/>
      </w:pPr>
    </w:lvl>
    <w:lvl w:ilvl="7" w:tplc="26AC113E" w:tentative="1">
      <w:start w:val="1"/>
      <w:numFmt w:val="lowerLetter"/>
      <w:lvlText w:val="%8."/>
      <w:lvlJc w:val="left"/>
      <w:pPr>
        <w:ind w:left="5760" w:hanging="360"/>
      </w:pPr>
    </w:lvl>
    <w:lvl w:ilvl="8" w:tplc="BFACCD4C" w:tentative="1">
      <w:start w:val="1"/>
      <w:numFmt w:val="lowerRoman"/>
      <w:lvlText w:val="%9."/>
      <w:lvlJc w:val="right"/>
      <w:pPr>
        <w:ind w:left="6480" w:hanging="180"/>
      </w:pPr>
    </w:lvl>
  </w:abstractNum>
  <w:abstractNum w:abstractNumId="41" w15:restartNumberingAfterBreak="0">
    <w:nsid w:val="728B1325"/>
    <w:multiLevelType w:val="hybridMultilevel"/>
    <w:tmpl w:val="96941728"/>
    <w:lvl w:ilvl="0" w:tplc="D2DE3DFA">
      <w:start w:val="1"/>
      <w:numFmt w:val="decimal"/>
      <w:lvlText w:val="%1."/>
      <w:lvlJc w:val="left"/>
      <w:pPr>
        <w:ind w:left="720" w:hanging="360"/>
      </w:pPr>
      <w:rPr>
        <w:rFonts w:hint="default"/>
      </w:rPr>
    </w:lvl>
    <w:lvl w:ilvl="1" w:tplc="2690C106" w:tentative="1">
      <w:start w:val="1"/>
      <w:numFmt w:val="lowerLetter"/>
      <w:lvlText w:val="%2."/>
      <w:lvlJc w:val="left"/>
      <w:pPr>
        <w:ind w:left="1440" w:hanging="360"/>
      </w:pPr>
    </w:lvl>
    <w:lvl w:ilvl="2" w:tplc="B4128FEA" w:tentative="1">
      <w:start w:val="1"/>
      <w:numFmt w:val="lowerRoman"/>
      <w:lvlText w:val="%3."/>
      <w:lvlJc w:val="right"/>
      <w:pPr>
        <w:ind w:left="2160" w:hanging="180"/>
      </w:pPr>
    </w:lvl>
    <w:lvl w:ilvl="3" w:tplc="874A97BA" w:tentative="1">
      <w:start w:val="1"/>
      <w:numFmt w:val="decimal"/>
      <w:lvlText w:val="%4."/>
      <w:lvlJc w:val="left"/>
      <w:pPr>
        <w:ind w:left="2880" w:hanging="360"/>
      </w:pPr>
    </w:lvl>
    <w:lvl w:ilvl="4" w:tplc="4C70B9AE" w:tentative="1">
      <w:start w:val="1"/>
      <w:numFmt w:val="lowerLetter"/>
      <w:lvlText w:val="%5."/>
      <w:lvlJc w:val="left"/>
      <w:pPr>
        <w:ind w:left="3600" w:hanging="360"/>
      </w:pPr>
    </w:lvl>
    <w:lvl w:ilvl="5" w:tplc="DE589B4C" w:tentative="1">
      <w:start w:val="1"/>
      <w:numFmt w:val="lowerRoman"/>
      <w:lvlText w:val="%6."/>
      <w:lvlJc w:val="right"/>
      <w:pPr>
        <w:ind w:left="4320" w:hanging="180"/>
      </w:pPr>
    </w:lvl>
    <w:lvl w:ilvl="6" w:tplc="3BACAADA" w:tentative="1">
      <w:start w:val="1"/>
      <w:numFmt w:val="decimal"/>
      <w:lvlText w:val="%7."/>
      <w:lvlJc w:val="left"/>
      <w:pPr>
        <w:ind w:left="5040" w:hanging="360"/>
      </w:pPr>
    </w:lvl>
    <w:lvl w:ilvl="7" w:tplc="F752AD02" w:tentative="1">
      <w:start w:val="1"/>
      <w:numFmt w:val="lowerLetter"/>
      <w:lvlText w:val="%8."/>
      <w:lvlJc w:val="left"/>
      <w:pPr>
        <w:ind w:left="5760" w:hanging="360"/>
      </w:pPr>
    </w:lvl>
    <w:lvl w:ilvl="8" w:tplc="A5F067C2" w:tentative="1">
      <w:start w:val="1"/>
      <w:numFmt w:val="lowerRoman"/>
      <w:lvlText w:val="%9."/>
      <w:lvlJc w:val="right"/>
      <w:pPr>
        <w:ind w:left="6480" w:hanging="180"/>
      </w:pPr>
    </w:lvl>
  </w:abstractNum>
  <w:abstractNum w:abstractNumId="42" w15:restartNumberingAfterBreak="0">
    <w:nsid w:val="77B24635"/>
    <w:multiLevelType w:val="multilevel"/>
    <w:tmpl w:val="3FA2773E"/>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B602A7"/>
    <w:multiLevelType w:val="hybridMultilevel"/>
    <w:tmpl w:val="AB6A80F6"/>
    <w:lvl w:ilvl="0" w:tplc="84982A1A">
      <w:start w:val="1"/>
      <w:numFmt w:val="decimal"/>
      <w:lvlText w:val="%1)"/>
      <w:lvlJc w:val="left"/>
      <w:pPr>
        <w:ind w:left="417" w:hanging="360"/>
      </w:pPr>
      <w:rPr>
        <w:rFonts w:hint="default"/>
      </w:rPr>
    </w:lvl>
    <w:lvl w:ilvl="1" w:tplc="8DBE1BFA" w:tentative="1">
      <w:start w:val="1"/>
      <w:numFmt w:val="lowerLetter"/>
      <w:lvlText w:val="%2."/>
      <w:lvlJc w:val="left"/>
      <w:pPr>
        <w:ind w:left="1137" w:hanging="360"/>
      </w:pPr>
    </w:lvl>
    <w:lvl w:ilvl="2" w:tplc="A4AC0E6A" w:tentative="1">
      <w:start w:val="1"/>
      <w:numFmt w:val="lowerRoman"/>
      <w:lvlText w:val="%3."/>
      <w:lvlJc w:val="right"/>
      <w:pPr>
        <w:ind w:left="1857" w:hanging="180"/>
      </w:pPr>
    </w:lvl>
    <w:lvl w:ilvl="3" w:tplc="54409EDE" w:tentative="1">
      <w:start w:val="1"/>
      <w:numFmt w:val="decimal"/>
      <w:lvlText w:val="%4."/>
      <w:lvlJc w:val="left"/>
      <w:pPr>
        <w:ind w:left="2577" w:hanging="360"/>
      </w:pPr>
    </w:lvl>
    <w:lvl w:ilvl="4" w:tplc="4274DC38" w:tentative="1">
      <w:start w:val="1"/>
      <w:numFmt w:val="lowerLetter"/>
      <w:lvlText w:val="%5."/>
      <w:lvlJc w:val="left"/>
      <w:pPr>
        <w:ind w:left="3297" w:hanging="360"/>
      </w:pPr>
    </w:lvl>
    <w:lvl w:ilvl="5" w:tplc="051ECE00" w:tentative="1">
      <w:start w:val="1"/>
      <w:numFmt w:val="lowerRoman"/>
      <w:lvlText w:val="%6."/>
      <w:lvlJc w:val="right"/>
      <w:pPr>
        <w:ind w:left="4017" w:hanging="180"/>
      </w:pPr>
    </w:lvl>
    <w:lvl w:ilvl="6" w:tplc="7BC0D738" w:tentative="1">
      <w:start w:val="1"/>
      <w:numFmt w:val="decimal"/>
      <w:lvlText w:val="%7."/>
      <w:lvlJc w:val="left"/>
      <w:pPr>
        <w:ind w:left="4737" w:hanging="360"/>
      </w:pPr>
    </w:lvl>
    <w:lvl w:ilvl="7" w:tplc="1F5A3CFC" w:tentative="1">
      <w:start w:val="1"/>
      <w:numFmt w:val="lowerLetter"/>
      <w:lvlText w:val="%8."/>
      <w:lvlJc w:val="left"/>
      <w:pPr>
        <w:ind w:left="5457" w:hanging="360"/>
      </w:pPr>
    </w:lvl>
    <w:lvl w:ilvl="8" w:tplc="1F58D53C" w:tentative="1">
      <w:start w:val="1"/>
      <w:numFmt w:val="lowerRoman"/>
      <w:lvlText w:val="%9."/>
      <w:lvlJc w:val="right"/>
      <w:pPr>
        <w:ind w:left="6177" w:hanging="180"/>
      </w:pPr>
    </w:lvl>
  </w:abstractNum>
  <w:num w:numId="1" w16cid:durableId="1737894084">
    <w:abstractNumId w:val="5"/>
  </w:num>
  <w:num w:numId="2" w16cid:durableId="1917324970">
    <w:abstractNumId w:val="1"/>
  </w:num>
  <w:num w:numId="3" w16cid:durableId="1056470327">
    <w:abstractNumId w:val="23"/>
  </w:num>
  <w:num w:numId="4" w16cid:durableId="794644015">
    <w:abstractNumId w:val="41"/>
  </w:num>
  <w:num w:numId="5" w16cid:durableId="1981226944">
    <w:abstractNumId w:val="37"/>
  </w:num>
  <w:num w:numId="6" w16cid:durableId="728529475">
    <w:abstractNumId w:val="8"/>
  </w:num>
  <w:num w:numId="7" w16cid:durableId="165557436">
    <w:abstractNumId w:val="10"/>
  </w:num>
  <w:num w:numId="8" w16cid:durableId="1164665592">
    <w:abstractNumId w:val="40"/>
  </w:num>
  <w:num w:numId="9" w16cid:durableId="1927300331">
    <w:abstractNumId w:val="36"/>
  </w:num>
  <w:num w:numId="10" w16cid:durableId="824395172">
    <w:abstractNumId w:val="3"/>
  </w:num>
  <w:num w:numId="11" w16cid:durableId="368258477">
    <w:abstractNumId w:val="19"/>
  </w:num>
  <w:num w:numId="12" w16cid:durableId="777481646">
    <w:abstractNumId w:val="9"/>
  </w:num>
  <w:num w:numId="13" w16cid:durableId="2076850247">
    <w:abstractNumId w:val="28"/>
  </w:num>
  <w:num w:numId="14" w16cid:durableId="2069918329">
    <w:abstractNumId w:val="14"/>
  </w:num>
  <w:num w:numId="15" w16cid:durableId="1100181293">
    <w:abstractNumId w:val="38"/>
  </w:num>
  <w:num w:numId="16" w16cid:durableId="1225413857">
    <w:abstractNumId w:val="13"/>
  </w:num>
  <w:num w:numId="17" w16cid:durableId="1802309901">
    <w:abstractNumId w:val="31"/>
  </w:num>
  <w:num w:numId="18" w16cid:durableId="6829270">
    <w:abstractNumId w:val="42"/>
  </w:num>
  <w:num w:numId="19" w16cid:durableId="660622683">
    <w:abstractNumId w:val="12"/>
  </w:num>
  <w:num w:numId="20" w16cid:durableId="316495270">
    <w:abstractNumId w:val="20"/>
  </w:num>
  <w:num w:numId="21" w16cid:durableId="578250244">
    <w:abstractNumId w:val="34"/>
  </w:num>
  <w:num w:numId="22" w16cid:durableId="76363527">
    <w:abstractNumId w:val="24"/>
  </w:num>
  <w:num w:numId="23" w16cid:durableId="1409768601">
    <w:abstractNumId w:val="15"/>
  </w:num>
  <w:num w:numId="24" w16cid:durableId="880677506">
    <w:abstractNumId w:val="7"/>
  </w:num>
  <w:num w:numId="25" w16cid:durableId="1377974452">
    <w:abstractNumId w:val="0"/>
  </w:num>
  <w:num w:numId="26" w16cid:durableId="1823230583">
    <w:abstractNumId w:val="17"/>
  </w:num>
  <w:num w:numId="27" w16cid:durableId="1893226770">
    <w:abstractNumId w:val="30"/>
  </w:num>
  <w:num w:numId="28" w16cid:durableId="78522175">
    <w:abstractNumId w:val="11"/>
  </w:num>
  <w:num w:numId="29" w16cid:durableId="2077583575">
    <w:abstractNumId w:val="22"/>
  </w:num>
  <w:num w:numId="30" w16cid:durableId="1229459007">
    <w:abstractNumId w:val="21"/>
  </w:num>
  <w:num w:numId="31" w16cid:durableId="125441604">
    <w:abstractNumId w:val="35"/>
  </w:num>
  <w:num w:numId="32" w16cid:durableId="1243182489">
    <w:abstractNumId w:val="25"/>
  </w:num>
  <w:num w:numId="33" w16cid:durableId="1964270561">
    <w:abstractNumId w:val="29"/>
  </w:num>
  <w:num w:numId="34" w16cid:durableId="1163354426">
    <w:abstractNumId w:val="4"/>
  </w:num>
  <w:num w:numId="35" w16cid:durableId="1281261235">
    <w:abstractNumId w:val="32"/>
  </w:num>
  <w:num w:numId="36" w16cid:durableId="1819684943">
    <w:abstractNumId w:val="6"/>
  </w:num>
  <w:num w:numId="37" w16cid:durableId="1087505644">
    <w:abstractNumId w:val="27"/>
  </w:num>
  <w:num w:numId="38" w16cid:durableId="786856379">
    <w:abstractNumId w:val="43"/>
  </w:num>
  <w:num w:numId="39" w16cid:durableId="413236604">
    <w:abstractNumId w:val="16"/>
  </w:num>
  <w:num w:numId="40" w16cid:durableId="2034309000">
    <w:abstractNumId w:val="2"/>
  </w:num>
  <w:num w:numId="41" w16cid:durableId="982351043">
    <w:abstractNumId w:val="33"/>
  </w:num>
  <w:num w:numId="42" w16cid:durableId="1816099442">
    <w:abstractNumId w:val="39"/>
  </w:num>
  <w:num w:numId="43" w16cid:durableId="1861233911">
    <w:abstractNumId w:val="18"/>
  </w:num>
  <w:num w:numId="44" w16cid:durableId="1243099315">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6A"/>
    <w:rsid w:val="000005E0"/>
    <w:rsid w:val="000026E9"/>
    <w:rsid w:val="000027C1"/>
    <w:rsid w:val="00005951"/>
    <w:rsid w:val="00006319"/>
    <w:rsid w:val="00014DD3"/>
    <w:rsid w:val="000155DA"/>
    <w:rsid w:val="0002400F"/>
    <w:rsid w:val="00025DC1"/>
    <w:rsid w:val="00027295"/>
    <w:rsid w:val="00033A17"/>
    <w:rsid w:val="00033AAA"/>
    <w:rsid w:val="000340C0"/>
    <w:rsid w:val="00035799"/>
    <w:rsid w:val="00035A04"/>
    <w:rsid w:val="00040739"/>
    <w:rsid w:val="00040837"/>
    <w:rsid w:val="00041407"/>
    <w:rsid w:val="00043C51"/>
    <w:rsid w:val="00043F3F"/>
    <w:rsid w:val="000456F6"/>
    <w:rsid w:val="00050032"/>
    <w:rsid w:val="00051855"/>
    <w:rsid w:val="000544E4"/>
    <w:rsid w:val="00055075"/>
    <w:rsid w:val="00055CE8"/>
    <w:rsid w:val="00063A6C"/>
    <w:rsid w:val="000669E5"/>
    <w:rsid w:val="00067CA0"/>
    <w:rsid w:val="000727C5"/>
    <w:rsid w:val="00072AB3"/>
    <w:rsid w:val="00072AEE"/>
    <w:rsid w:val="000765C2"/>
    <w:rsid w:val="000775D7"/>
    <w:rsid w:val="000839CE"/>
    <w:rsid w:val="00084A60"/>
    <w:rsid w:val="00084C70"/>
    <w:rsid w:val="00091F51"/>
    <w:rsid w:val="000926D8"/>
    <w:rsid w:val="00094B51"/>
    <w:rsid w:val="000968FB"/>
    <w:rsid w:val="00097961"/>
    <w:rsid w:val="000B0344"/>
    <w:rsid w:val="000B086A"/>
    <w:rsid w:val="000B24CD"/>
    <w:rsid w:val="000B391C"/>
    <w:rsid w:val="000B4045"/>
    <w:rsid w:val="000B74E5"/>
    <w:rsid w:val="000C2D0A"/>
    <w:rsid w:val="000C2DE8"/>
    <w:rsid w:val="000C33FB"/>
    <w:rsid w:val="000D35C8"/>
    <w:rsid w:val="000D3F9C"/>
    <w:rsid w:val="000D5415"/>
    <w:rsid w:val="000D666C"/>
    <w:rsid w:val="000E0CC8"/>
    <w:rsid w:val="000E178D"/>
    <w:rsid w:val="000E4AAE"/>
    <w:rsid w:val="000F0708"/>
    <w:rsid w:val="000F0987"/>
    <w:rsid w:val="000F1FDD"/>
    <w:rsid w:val="000F2559"/>
    <w:rsid w:val="000F25D6"/>
    <w:rsid w:val="000F39B5"/>
    <w:rsid w:val="000F591E"/>
    <w:rsid w:val="000F79FE"/>
    <w:rsid w:val="00100132"/>
    <w:rsid w:val="00102453"/>
    <w:rsid w:val="001073BD"/>
    <w:rsid w:val="00107E1B"/>
    <w:rsid w:val="00112CF1"/>
    <w:rsid w:val="00116A57"/>
    <w:rsid w:val="00120C6C"/>
    <w:rsid w:val="0012391C"/>
    <w:rsid w:val="00124060"/>
    <w:rsid w:val="00124833"/>
    <w:rsid w:val="00131D4C"/>
    <w:rsid w:val="001328BE"/>
    <w:rsid w:val="001348D2"/>
    <w:rsid w:val="00142A4C"/>
    <w:rsid w:val="001460CA"/>
    <w:rsid w:val="00155144"/>
    <w:rsid w:val="00156604"/>
    <w:rsid w:val="001615CD"/>
    <w:rsid w:val="00170B6C"/>
    <w:rsid w:val="00172834"/>
    <w:rsid w:val="00172BD3"/>
    <w:rsid w:val="00172BFC"/>
    <w:rsid w:val="00172ECE"/>
    <w:rsid w:val="00172FEB"/>
    <w:rsid w:val="00176C84"/>
    <w:rsid w:val="00176DD3"/>
    <w:rsid w:val="00180B49"/>
    <w:rsid w:val="00181D01"/>
    <w:rsid w:val="001862FF"/>
    <w:rsid w:val="00191647"/>
    <w:rsid w:val="001947D4"/>
    <w:rsid w:val="00194B27"/>
    <w:rsid w:val="00195165"/>
    <w:rsid w:val="001A0B0C"/>
    <w:rsid w:val="001A0BB9"/>
    <w:rsid w:val="001A3E12"/>
    <w:rsid w:val="001A4A48"/>
    <w:rsid w:val="001A4E33"/>
    <w:rsid w:val="001A62B1"/>
    <w:rsid w:val="001A6DD5"/>
    <w:rsid w:val="001A788B"/>
    <w:rsid w:val="001B022D"/>
    <w:rsid w:val="001B1C83"/>
    <w:rsid w:val="001B675D"/>
    <w:rsid w:val="001B73D2"/>
    <w:rsid w:val="001B7A39"/>
    <w:rsid w:val="001C1E67"/>
    <w:rsid w:val="001C2390"/>
    <w:rsid w:val="001C3BF6"/>
    <w:rsid w:val="001C42A2"/>
    <w:rsid w:val="001C5F44"/>
    <w:rsid w:val="001C67B2"/>
    <w:rsid w:val="001C77DD"/>
    <w:rsid w:val="001D25C9"/>
    <w:rsid w:val="001D35ED"/>
    <w:rsid w:val="001D64CE"/>
    <w:rsid w:val="001E067F"/>
    <w:rsid w:val="001E4A0D"/>
    <w:rsid w:val="001E7932"/>
    <w:rsid w:val="001F391E"/>
    <w:rsid w:val="001F460A"/>
    <w:rsid w:val="001F4CC3"/>
    <w:rsid w:val="0020218A"/>
    <w:rsid w:val="002043EA"/>
    <w:rsid w:val="002059C2"/>
    <w:rsid w:val="0021052E"/>
    <w:rsid w:val="0021201B"/>
    <w:rsid w:val="002121BB"/>
    <w:rsid w:val="00212518"/>
    <w:rsid w:val="00214246"/>
    <w:rsid w:val="00214265"/>
    <w:rsid w:val="00215CB0"/>
    <w:rsid w:val="0021639F"/>
    <w:rsid w:val="00216C72"/>
    <w:rsid w:val="00216F37"/>
    <w:rsid w:val="00217AFD"/>
    <w:rsid w:val="0022145D"/>
    <w:rsid w:val="00224492"/>
    <w:rsid w:val="00225132"/>
    <w:rsid w:val="002266A3"/>
    <w:rsid w:val="00227C5A"/>
    <w:rsid w:val="002302EC"/>
    <w:rsid w:val="00231177"/>
    <w:rsid w:val="00231710"/>
    <w:rsid w:val="002321A9"/>
    <w:rsid w:val="0023294C"/>
    <w:rsid w:val="00232BAF"/>
    <w:rsid w:val="002359F2"/>
    <w:rsid w:val="00240B15"/>
    <w:rsid w:val="00241253"/>
    <w:rsid w:val="002431BD"/>
    <w:rsid w:val="00244CCD"/>
    <w:rsid w:val="0024517F"/>
    <w:rsid w:val="00246C35"/>
    <w:rsid w:val="00261CA3"/>
    <w:rsid w:val="002632C2"/>
    <w:rsid w:val="00265161"/>
    <w:rsid w:val="00266B2F"/>
    <w:rsid w:val="00271858"/>
    <w:rsid w:val="00274721"/>
    <w:rsid w:val="00274E3B"/>
    <w:rsid w:val="00276786"/>
    <w:rsid w:val="00276F65"/>
    <w:rsid w:val="002777B0"/>
    <w:rsid w:val="0028194A"/>
    <w:rsid w:val="002828BB"/>
    <w:rsid w:val="00282DA3"/>
    <w:rsid w:val="00284C17"/>
    <w:rsid w:val="0028545F"/>
    <w:rsid w:val="00290A22"/>
    <w:rsid w:val="00291ED2"/>
    <w:rsid w:val="00293307"/>
    <w:rsid w:val="002A172E"/>
    <w:rsid w:val="002A3CD9"/>
    <w:rsid w:val="002A512C"/>
    <w:rsid w:val="002B017D"/>
    <w:rsid w:val="002B1643"/>
    <w:rsid w:val="002B2B39"/>
    <w:rsid w:val="002B4132"/>
    <w:rsid w:val="002B4B4D"/>
    <w:rsid w:val="002B53C2"/>
    <w:rsid w:val="002B7B13"/>
    <w:rsid w:val="002C0BA1"/>
    <w:rsid w:val="002C2865"/>
    <w:rsid w:val="002C520C"/>
    <w:rsid w:val="002C5F8F"/>
    <w:rsid w:val="002C6988"/>
    <w:rsid w:val="002C7167"/>
    <w:rsid w:val="002D0A4C"/>
    <w:rsid w:val="002D0EA8"/>
    <w:rsid w:val="002D6D54"/>
    <w:rsid w:val="002E1128"/>
    <w:rsid w:val="002E1319"/>
    <w:rsid w:val="002E2D25"/>
    <w:rsid w:val="002E3017"/>
    <w:rsid w:val="002E3B1F"/>
    <w:rsid w:val="002E710B"/>
    <w:rsid w:val="002F0D16"/>
    <w:rsid w:val="002F1B6D"/>
    <w:rsid w:val="00300703"/>
    <w:rsid w:val="00302E86"/>
    <w:rsid w:val="003030D1"/>
    <w:rsid w:val="003040C9"/>
    <w:rsid w:val="0030689F"/>
    <w:rsid w:val="00306BFD"/>
    <w:rsid w:val="00307830"/>
    <w:rsid w:val="00310DBF"/>
    <w:rsid w:val="00311AB7"/>
    <w:rsid w:val="00315D1C"/>
    <w:rsid w:val="00323640"/>
    <w:rsid w:val="00323B79"/>
    <w:rsid w:val="00326BEC"/>
    <w:rsid w:val="00327412"/>
    <w:rsid w:val="00330D66"/>
    <w:rsid w:val="003327DD"/>
    <w:rsid w:val="00332B4F"/>
    <w:rsid w:val="0033392C"/>
    <w:rsid w:val="00334B1E"/>
    <w:rsid w:val="00334E07"/>
    <w:rsid w:val="00335076"/>
    <w:rsid w:val="003368B6"/>
    <w:rsid w:val="00336C96"/>
    <w:rsid w:val="00337FC6"/>
    <w:rsid w:val="00342062"/>
    <w:rsid w:val="00342ACA"/>
    <w:rsid w:val="00343F00"/>
    <w:rsid w:val="00345F50"/>
    <w:rsid w:val="00345F6B"/>
    <w:rsid w:val="003461D4"/>
    <w:rsid w:val="00346462"/>
    <w:rsid w:val="00350CB7"/>
    <w:rsid w:val="00351EC2"/>
    <w:rsid w:val="00352B7B"/>
    <w:rsid w:val="00353B12"/>
    <w:rsid w:val="00353CC8"/>
    <w:rsid w:val="00361776"/>
    <w:rsid w:val="00365827"/>
    <w:rsid w:val="003658DF"/>
    <w:rsid w:val="00366C08"/>
    <w:rsid w:val="00367934"/>
    <w:rsid w:val="00371A78"/>
    <w:rsid w:val="0037315A"/>
    <w:rsid w:val="00373947"/>
    <w:rsid w:val="00375D71"/>
    <w:rsid w:val="00376ECA"/>
    <w:rsid w:val="00377B75"/>
    <w:rsid w:val="00384F6E"/>
    <w:rsid w:val="00386CBC"/>
    <w:rsid w:val="00387601"/>
    <w:rsid w:val="00391282"/>
    <w:rsid w:val="00394BAD"/>
    <w:rsid w:val="00395511"/>
    <w:rsid w:val="00396B43"/>
    <w:rsid w:val="00397AF5"/>
    <w:rsid w:val="003A1457"/>
    <w:rsid w:val="003A256A"/>
    <w:rsid w:val="003A31F5"/>
    <w:rsid w:val="003A3997"/>
    <w:rsid w:val="003A3D5E"/>
    <w:rsid w:val="003A65E3"/>
    <w:rsid w:val="003A7F12"/>
    <w:rsid w:val="003B0142"/>
    <w:rsid w:val="003B2FAF"/>
    <w:rsid w:val="003B3753"/>
    <w:rsid w:val="003B3F92"/>
    <w:rsid w:val="003B6ABD"/>
    <w:rsid w:val="003B72D7"/>
    <w:rsid w:val="003C0FE3"/>
    <w:rsid w:val="003C5A7E"/>
    <w:rsid w:val="003D0C94"/>
    <w:rsid w:val="003D4022"/>
    <w:rsid w:val="003D4A96"/>
    <w:rsid w:val="003E0580"/>
    <w:rsid w:val="003E2422"/>
    <w:rsid w:val="003E2FF3"/>
    <w:rsid w:val="003E5C0D"/>
    <w:rsid w:val="003E7766"/>
    <w:rsid w:val="003F12C1"/>
    <w:rsid w:val="003F6553"/>
    <w:rsid w:val="003F702A"/>
    <w:rsid w:val="0040191A"/>
    <w:rsid w:val="00404E99"/>
    <w:rsid w:val="00405765"/>
    <w:rsid w:val="00407B7D"/>
    <w:rsid w:val="004115A1"/>
    <w:rsid w:val="00412E94"/>
    <w:rsid w:val="00413855"/>
    <w:rsid w:val="00417858"/>
    <w:rsid w:val="00421C82"/>
    <w:rsid w:val="00421DEC"/>
    <w:rsid w:val="004364C2"/>
    <w:rsid w:val="004370A2"/>
    <w:rsid w:val="004415E8"/>
    <w:rsid w:val="00441866"/>
    <w:rsid w:val="0044285B"/>
    <w:rsid w:val="00445B57"/>
    <w:rsid w:val="0045277B"/>
    <w:rsid w:val="004555AC"/>
    <w:rsid w:val="004570FB"/>
    <w:rsid w:val="00460E43"/>
    <w:rsid w:val="004649DD"/>
    <w:rsid w:val="00466EAB"/>
    <w:rsid w:val="00466F42"/>
    <w:rsid w:val="00467E4B"/>
    <w:rsid w:val="00471E03"/>
    <w:rsid w:val="00471FC8"/>
    <w:rsid w:val="00486726"/>
    <w:rsid w:val="00486F02"/>
    <w:rsid w:val="00487A54"/>
    <w:rsid w:val="00490424"/>
    <w:rsid w:val="004917BE"/>
    <w:rsid w:val="0049204E"/>
    <w:rsid w:val="00494244"/>
    <w:rsid w:val="00497318"/>
    <w:rsid w:val="004A0B12"/>
    <w:rsid w:val="004A2632"/>
    <w:rsid w:val="004A3A02"/>
    <w:rsid w:val="004A4E3D"/>
    <w:rsid w:val="004A50A4"/>
    <w:rsid w:val="004B217D"/>
    <w:rsid w:val="004B267C"/>
    <w:rsid w:val="004B349F"/>
    <w:rsid w:val="004B518D"/>
    <w:rsid w:val="004B59E3"/>
    <w:rsid w:val="004C015A"/>
    <w:rsid w:val="004C05DA"/>
    <w:rsid w:val="004C0D62"/>
    <w:rsid w:val="004C35F8"/>
    <w:rsid w:val="004C38DD"/>
    <w:rsid w:val="004C70BD"/>
    <w:rsid w:val="004D0815"/>
    <w:rsid w:val="004D33C6"/>
    <w:rsid w:val="004D3D1F"/>
    <w:rsid w:val="004D534A"/>
    <w:rsid w:val="004E2ABF"/>
    <w:rsid w:val="004E3AA7"/>
    <w:rsid w:val="004E66F3"/>
    <w:rsid w:val="004E67AF"/>
    <w:rsid w:val="004F3FCC"/>
    <w:rsid w:val="004F4276"/>
    <w:rsid w:val="004F7A38"/>
    <w:rsid w:val="00501036"/>
    <w:rsid w:val="00504B44"/>
    <w:rsid w:val="00505D87"/>
    <w:rsid w:val="00512BB9"/>
    <w:rsid w:val="00513256"/>
    <w:rsid w:val="00520AEC"/>
    <w:rsid w:val="00520F65"/>
    <w:rsid w:val="00523B63"/>
    <w:rsid w:val="0052498F"/>
    <w:rsid w:val="00526F42"/>
    <w:rsid w:val="005354F7"/>
    <w:rsid w:val="005358D1"/>
    <w:rsid w:val="0053687C"/>
    <w:rsid w:val="00536B2B"/>
    <w:rsid w:val="005378AC"/>
    <w:rsid w:val="005425CF"/>
    <w:rsid w:val="00542624"/>
    <w:rsid w:val="0054682E"/>
    <w:rsid w:val="00551EB9"/>
    <w:rsid w:val="00554342"/>
    <w:rsid w:val="0055492D"/>
    <w:rsid w:val="0056070E"/>
    <w:rsid w:val="00562035"/>
    <w:rsid w:val="00562D1F"/>
    <w:rsid w:val="00562E1A"/>
    <w:rsid w:val="00563A9E"/>
    <w:rsid w:val="00563B13"/>
    <w:rsid w:val="00565953"/>
    <w:rsid w:val="00565ED5"/>
    <w:rsid w:val="0056722D"/>
    <w:rsid w:val="00570570"/>
    <w:rsid w:val="005707D9"/>
    <w:rsid w:val="00570E58"/>
    <w:rsid w:val="005766B8"/>
    <w:rsid w:val="005779F6"/>
    <w:rsid w:val="00582444"/>
    <w:rsid w:val="005861F0"/>
    <w:rsid w:val="0058620A"/>
    <w:rsid w:val="0058706D"/>
    <w:rsid w:val="005936BA"/>
    <w:rsid w:val="005948A6"/>
    <w:rsid w:val="005956BA"/>
    <w:rsid w:val="005957AB"/>
    <w:rsid w:val="00595A00"/>
    <w:rsid w:val="00596E48"/>
    <w:rsid w:val="005A3028"/>
    <w:rsid w:val="005A3CF4"/>
    <w:rsid w:val="005A4432"/>
    <w:rsid w:val="005A4F3C"/>
    <w:rsid w:val="005A503C"/>
    <w:rsid w:val="005A5744"/>
    <w:rsid w:val="005A6C61"/>
    <w:rsid w:val="005A7092"/>
    <w:rsid w:val="005B1579"/>
    <w:rsid w:val="005B3946"/>
    <w:rsid w:val="005B4195"/>
    <w:rsid w:val="005C2DF4"/>
    <w:rsid w:val="005C43B5"/>
    <w:rsid w:val="005C4807"/>
    <w:rsid w:val="005C5C78"/>
    <w:rsid w:val="005C6206"/>
    <w:rsid w:val="005D0023"/>
    <w:rsid w:val="005D1796"/>
    <w:rsid w:val="005D21ED"/>
    <w:rsid w:val="005D2BB5"/>
    <w:rsid w:val="005D349D"/>
    <w:rsid w:val="005D34C8"/>
    <w:rsid w:val="005D436C"/>
    <w:rsid w:val="005D4D44"/>
    <w:rsid w:val="005D569F"/>
    <w:rsid w:val="005D60F5"/>
    <w:rsid w:val="005D6A94"/>
    <w:rsid w:val="005D6FE9"/>
    <w:rsid w:val="005D783A"/>
    <w:rsid w:val="005E1DBD"/>
    <w:rsid w:val="005E35B9"/>
    <w:rsid w:val="005F1128"/>
    <w:rsid w:val="005F1C75"/>
    <w:rsid w:val="005F3F85"/>
    <w:rsid w:val="005F45F3"/>
    <w:rsid w:val="005F4CFC"/>
    <w:rsid w:val="005F5B22"/>
    <w:rsid w:val="006014F1"/>
    <w:rsid w:val="00602C45"/>
    <w:rsid w:val="006052E7"/>
    <w:rsid w:val="00605720"/>
    <w:rsid w:val="00605BBF"/>
    <w:rsid w:val="0061027E"/>
    <w:rsid w:val="006132DD"/>
    <w:rsid w:val="00617689"/>
    <w:rsid w:val="00620D82"/>
    <w:rsid w:val="00621C99"/>
    <w:rsid w:val="0062209C"/>
    <w:rsid w:val="00622E02"/>
    <w:rsid w:val="0062483A"/>
    <w:rsid w:val="00624CB0"/>
    <w:rsid w:val="006252C4"/>
    <w:rsid w:val="00625C02"/>
    <w:rsid w:val="0062785D"/>
    <w:rsid w:val="00627B62"/>
    <w:rsid w:val="00635C9C"/>
    <w:rsid w:val="00637F59"/>
    <w:rsid w:val="0064633B"/>
    <w:rsid w:val="0065229C"/>
    <w:rsid w:val="00655A90"/>
    <w:rsid w:val="006571B3"/>
    <w:rsid w:val="00661845"/>
    <w:rsid w:val="00663CFF"/>
    <w:rsid w:val="00671F5F"/>
    <w:rsid w:val="00672552"/>
    <w:rsid w:val="006728BB"/>
    <w:rsid w:val="00674403"/>
    <w:rsid w:val="00674BEC"/>
    <w:rsid w:val="00675D91"/>
    <w:rsid w:val="00675F6C"/>
    <w:rsid w:val="00680109"/>
    <w:rsid w:val="0068088E"/>
    <w:rsid w:val="00680F1D"/>
    <w:rsid w:val="00683265"/>
    <w:rsid w:val="00684672"/>
    <w:rsid w:val="006856CF"/>
    <w:rsid w:val="00685D8C"/>
    <w:rsid w:val="0068619F"/>
    <w:rsid w:val="00686553"/>
    <w:rsid w:val="00690078"/>
    <w:rsid w:val="006911E5"/>
    <w:rsid w:val="00691AE0"/>
    <w:rsid w:val="00694213"/>
    <w:rsid w:val="00695015"/>
    <w:rsid w:val="0069719B"/>
    <w:rsid w:val="006A1616"/>
    <w:rsid w:val="006A2324"/>
    <w:rsid w:val="006A7CC4"/>
    <w:rsid w:val="006B0C25"/>
    <w:rsid w:val="006B12D4"/>
    <w:rsid w:val="006B15BD"/>
    <w:rsid w:val="006B1B19"/>
    <w:rsid w:val="006B2851"/>
    <w:rsid w:val="006B3DBD"/>
    <w:rsid w:val="006B4CFB"/>
    <w:rsid w:val="006B5F91"/>
    <w:rsid w:val="006C2B46"/>
    <w:rsid w:val="006C5595"/>
    <w:rsid w:val="006D1B7F"/>
    <w:rsid w:val="006D4865"/>
    <w:rsid w:val="006D687B"/>
    <w:rsid w:val="006D7CBA"/>
    <w:rsid w:val="006E1077"/>
    <w:rsid w:val="006E1AD6"/>
    <w:rsid w:val="006E27C1"/>
    <w:rsid w:val="006E79B8"/>
    <w:rsid w:val="006F0C3B"/>
    <w:rsid w:val="006F5546"/>
    <w:rsid w:val="006F587B"/>
    <w:rsid w:val="006F6BF3"/>
    <w:rsid w:val="00700859"/>
    <w:rsid w:val="00705267"/>
    <w:rsid w:val="00706D05"/>
    <w:rsid w:val="00715257"/>
    <w:rsid w:val="00715C87"/>
    <w:rsid w:val="00720EFB"/>
    <w:rsid w:val="007320D8"/>
    <w:rsid w:val="007352D1"/>
    <w:rsid w:val="0074022F"/>
    <w:rsid w:val="007425F5"/>
    <w:rsid w:val="00743504"/>
    <w:rsid w:val="00745471"/>
    <w:rsid w:val="00746E86"/>
    <w:rsid w:val="00747E6F"/>
    <w:rsid w:val="007529A5"/>
    <w:rsid w:val="00752D0F"/>
    <w:rsid w:val="00755333"/>
    <w:rsid w:val="00755B60"/>
    <w:rsid w:val="00755F4F"/>
    <w:rsid w:val="00756097"/>
    <w:rsid w:val="00756481"/>
    <w:rsid w:val="0076043E"/>
    <w:rsid w:val="007608F5"/>
    <w:rsid w:val="00762EBA"/>
    <w:rsid w:val="00763247"/>
    <w:rsid w:val="00764741"/>
    <w:rsid w:val="00767F99"/>
    <w:rsid w:val="00772876"/>
    <w:rsid w:val="00772BD6"/>
    <w:rsid w:val="00773C8F"/>
    <w:rsid w:val="00773FF2"/>
    <w:rsid w:val="00774322"/>
    <w:rsid w:val="00775BB1"/>
    <w:rsid w:val="0078038B"/>
    <w:rsid w:val="00782941"/>
    <w:rsid w:val="00782B78"/>
    <w:rsid w:val="00782D92"/>
    <w:rsid w:val="0078367E"/>
    <w:rsid w:val="00786489"/>
    <w:rsid w:val="00787150"/>
    <w:rsid w:val="00790435"/>
    <w:rsid w:val="0079130F"/>
    <w:rsid w:val="007924B3"/>
    <w:rsid w:val="0079267A"/>
    <w:rsid w:val="0079326D"/>
    <w:rsid w:val="007935B4"/>
    <w:rsid w:val="00794474"/>
    <w:rsid w:val="007944CB"/>
    <w:rsid w:val="007A14C4"/>
    <w:rsid w:val="007A23B9"/>
    <w:rsid w:val="007A7BB9"/>
    <w:rsid w:val="007A7D93"/>
    <w:rsid w:val="007B2296"/>
    <w:rsid w:val="007C5448"/>
    <w:rsid w:val="007D5A13"/>
    <w:rsid w:val="007E0368"/>
    <w:rsid w:val="007E1277"/>
    <w:rsid w:val="007E1E3C"/>
    <w:rsid w:val="007E4C52"/>
    <w:rsid w:val="007E5445"/>
    <w:rsid w:val="007E5F15"/>
    <w:rsid w:val="007E6557"/>
    <w:rsid w:val="007E6AFC"/>
    <w:rsid w:val="007F1408"/>
    <w:rsid w:val="007F2C96"/>
    <w:rsid w:val="007F2FAA"/>
    <w:rsid w:val="00800380"/>
    <w:rsid w:val="00810C62"/>
    <w:rsid w:val="00810E3E"/>
    <w:rsid w:val="008115C3"/>
    <w:rsid w:val="0081180E"/>
    <w:rsid w:val="00811F79"/>
    <w:rsid w:val="00813ADB"/>
    <w:rsid w:val="0082645E"/>
    <w:rsid w:val="00826ADC"/>
    <w:rsid w:val="00827F25"/>
    <w:rsid w:val="00827F35"/>
    <w:rsid w:val="00830A71"/>
    <w:rsid w:val="0083491E"/>
    <w:rsid w:val="00836BAF"/>
    <w:rsid w:val="0083752F"/>
    <w:rsid w:val="00842209"/>
    <w:rsid w:val="0084714C"/>
    <w:rsid w:val="00852A2A"/>
    <w:rsid w:val="008544D3"/>
    <w:rsid w:val="008559D4"/>
    <w:rsid w:val="00856027"/>
    <w:rsid w:val="00857313"/>
    <w:rsid w:val="00862D5A"/>
    <w:rsid w:val="00866771"/>
    <w:rsid w:val="00866E92"/>
    <w:rsid w:val="008729CC"/>
    <w:rsid w:val="008754AD"/>
    <w:rsid w:val="008755AD"/>
    <w:rsid w:val="008763FA"/>
    <w:rsid w:val="00881391"/>
    <w:rsid w:val="00882FB1"/>
    <w:rsid w:val="008837BB"/>
    <w:rsid w:val="008841FB"/>
    <w:rsid w:val="00884216"/>
    <w:rsid w:val="00884A64"/>
    <w:rsid w:val="008864E1"/>
    <w:rsid w:val="008874BF"/>
    <w:rsid w:val="00894881"/>
    <w:rsid w:val="00895CB0"/>
    <w:rsid w:val="00895DC4"/>
    <w:rsid w:val="00897824"/>
    <w:rsid w:val="00897E05"/>
    <w:rsid w:val="008A0125"/>
    <w:rsid w:val="008A7FB7"/>
    <w:rsid w:val="008B1D1B"/>
    <w:rsid w:val="008B41D1"/>
    <w:rsid w:val="008B58C1"/>
    <w:rsid w:val="008B7E42"/>
    <w:rsid w:val="008C0D86"/>
    <w:rsid w:val="008C2F2D"/>
    <w:rsid w:val="008C4C8F"/>
    <w:rsid w:val="008C53CB"/>
    <w:rsid w:val="008C69EA"/>
    <w:rsid w:val="008D149D"/>
    <w:rsid w:val="008D16E7"/>
    <w:rsid w:val="008D1757"/>
    <w:rsid w:val="008D1941"/>
    <w:rsid w:val="008D563A"/>
    <w:rsid w:val="008D7C87"/>
    <w:rsid w:val="008E328C"/>
    <w:rsid w:val="008E7E0C"/>
    <w:rsid w:val="008F1EC1"/>
    <w:rsid w:val="008F266A"/>
    <w:rsid w:val="008F3170"/>
    <w:rsid w:val="008F4930"/>
    <w:rsid w:val="008F50DE"/>
    <w:rsid w:val="008F6485"/>
    <w:rsid w:val="008F715E"/>
    <w:rsid w:val="00901F77"/>
    <w:rsid w:val="00904909"/>
    <w:rsid w:val="009064BF"/>
    <w:rsid w:val="009071E6"/>
    <w:rsid w:val="00907331"/>
    <w:rsid w:val="00907CA1"/>
    <w:rsid w:val="00911E88"/>
    <w:rsid w:val="009144AE"/>
    <w:rsid w:val="00914739"/>
    <w:rsid w:val="00921C9F"/>
    <w:rsid w:val="00922625"/>
    <w:rsid w:val="009243CF"/>
    <w:rsid w:val="00925795"/>
    <w:rsid w:val="00925B94"/>
    <w:rsid w:val="009267DA"/>
    <w:rsid w:val="009278B5"/>
    <w:rsid w:val="009335D3"/>
    <w:rsid w:val="009412B9"/>
    <w:rsid w:val="00943386"/>
    <w:rsid w:val="0094432B"/>
    <w:rsid w:val="00947B32"/>
    <w:rsid w:val="00954532"/>
    <w:rsid w:val="00957A43"/>
    <w:rsid w:val="00957C3C"/>
    <w:rsid w:val="00961353"/>
    <w:rsid w:val="00963624"/>
    <w:rsid w:val="0097306D"/>
    <w:rsid w:val="009734FE"/>
    <w:rsid w:val="009736EE"/>
    <w:rsid w:val="0097505E"/>
    <w:rsid w:val="009759AC"/>
    <w:rsid w:val="00976B91"/>
    <w:rsid w:val="009808BC"/>
    <w:rsid w:val="00980CCB"/>
    <w:rsid w:val="00980CCF"/>
    <w:rsid w:val="00981D1C"/>
    <w:rsid w:val="00982163"/>
    <w:rsid w:val="00982418"/>
    <w:rsid w:val="0098364D"/>
    <w:rsid w:val="009836A4"/>
    <w:rsid w:val="00984F50"/>
    <w:rsid w:val="009859FF"/>
    <w:rsid w:val="00986CCE"/>
    <w:rsid w:val="00990A81"/>
    <w:rsid w:val="00991800"/>
    <w:rsid w:val="009918C2"/>
    <w:rsid w:val="00991DFB"/>
    <w:rsid w:val="00992338"/>
    <w:rsid w:val="00996431"/>
    <w:rsid w:val="00997460"/>
    <w:rsid w:val="009A049F"/>
    <w:rsid w:val="009A135E"/>
    <w:rsid w:val="009A1A43"/>
    <w:rsid w:val="009A2012"/>
    <w:rsid w:val="009A2058"/>
    <w:rsid w:val="009A38E1"/>
    <w:rsid w:val="009A4279"/>
    <w:rsid w:val="009A42F8"/>
    <w:rsid w:val="009B1005"/>
    <w:rsid w:val="009B3432"/>
    <w:rsid w:val="009B3730"/>
    <w:rsid w:val="009B4DC8"/>
    <w:rsid w:val="009B7E90"/>
    <w:rsid w:val="009C34E1"/>
    <w:rsid w:val="009C43A3"/>
    <w:rsid w:val="009C5D7A"/>
    <w:rsid w:val="009C6502"/>
    <w:rsid w:val="009C6678"/>
    <w:rsid w:val="009C6A05"/>
    <w:rsid w:val="009C7796"/>
    <w:rsid w:val="009D0D8A"/>
    <w:rsid w:val="009D44E5"/>
    <w:rsid w:val="009D4E32"/>
    <w:rsid w:val="009E0416"/>
    <w:rsid w:val="009E4623"/>
    <w:rsid w:val="009E5F37"/>
    <w:rsid w:val="009E62F0"/>
    <w:rsid w:val="009F01F3"/>
    <w:rsid w:val="009F12B2"/>
    <w:rsid w:val="009F4956"/>
    <w:rsid w:val="009F4D88"/>
    <w:rsid w:val="009F66EA"/>
    <w:rsid w:val="00A01DEA"/>
    <w:rsid w:val="00A034E7"/>
    <w:rsid w:val="00A05545"/>
    <w:rsid w:val="00A10E7B"/>
    <w:rsid w:val="00A113A2"/>
    <w:rsid w:val="00A135FF"/>
    <w:rsid w:val="00A15031"/>
    <w:rsid w:val="00A20265"/>
    <w:rsid w:val="00A20D0F"/>
    <w:rsid w:val="00A22959"/>
    <w:rsid w:val="00A237B9"/>
    <w:rsid w:val="00A25378"/>
    <w:rsid w:val="00A33447"/>
    <w:rsid w:val="00A33798"/>
    <w:rsid w:val="00A33D43"/>
    <w:rsid w:val="00A35D42"/>
    <w:rsid w:val="00A429D8"/>
    <w:rsid w:val="00A449EE"/>
    <w:rsid w:val="00A53911"/>
    <w:rsid w:val="00A5400A"/>
    <w:rsid w:val="00A544C2"/>
    <w:rsid w:val="00A5658D"/>
    <w:rsid w:val="00A6376E"/>
    <w:rsid w:val="00A67D1A"/>
    <w:rsid w:val="00A70789"/>
    <w:rsid w:val="00A714B0"/>
    <w:rsid w:val="00A737E4"/>
    <w:rsid w:val="00A74092"/>
    <w:rsid w:val="00A7427A"/>
    <w:rsid w:val="00A74C2C"/>
    <w:rsid w:val="00A77F64"/>
    <w:rsid w:val="00A8093B"/>
    <w:rsid w:val="00A80CE8"/>
    <w:rsid w:val="00A830A8"/>
    <w:rsid w:val="00A8522B"/>
    <w:rsid w:val="00A93B01"/>
    <w:rsid w:val="00A9565C"/>
    <w:rsid w:val="00A966D7"/>
    <w:rsid w:val="00AA42BD"/>
    <w:rsid w:val="00AA4A00"/>
    <w:rsid w:val="00AA6656"/>
    <w:rsid w:val="00AA6D36"/>
    <w:rsid w:val="00AB0B68"/>
    <w:rsid w:val="00AB4C9B"/>
    <w:rsid w:val="00AB5904"/>
    <w:rsid w:val="00AC0AEA"/>
    <w:rsid w:val="00AC2A9B"/>
    <w:rsid w:val="00AC32CF"/>
    <w:rsid w:val="00AD4E58"/>
    <w:rsid w:val="00AD5027"/>
    <w:rsid w:val="00AE137F"/>
    <w:rsid w:val="00AE4CFC"/>
    <w:rsid w:val="00AF1725"/>
    <w:rsid w:val="00AF1B37"/>
    <w:rsid w:val="00AF1E3C"/>
    <w:rsid w:val="00AF2842"/>
    <w:rsid w:val="00AF2B8B"/>
    <w:rsid w:val="00AF35D8"/>
    <w:rsid w:val="00AF4451"/>
    <w:rsid w:val="00AF4AC4"/>
    <w:rsid w:val="00B00A85"/>
    <w:rsid w:val="00B01DF7"/>
    <w:rsid w:val="00B02462"/>
    <w:rsid w:val="00B03178"/>
    <w:rsid w:val="00B03D86"/>
    <w:rsid w:val="00B06BFD"/>
    <w:rsid w:val="00B07C47"/>
    <w:rsid w:val="00B1019A"/>
    <w:rsid w:val="00B10C7C"/>
    <w:rsid w:val="00B15F05"/>
    <w:rsid w:val="00B1642C"/>
    <w:rsid w:val="00B20D94"/>
    <w:rsid w:val="00B227CC"/>
    <w:rsid w:val="00B3100F"/>
    <w:rsid w:val="00B317B5"/>
    <w:rsid w:val="00B323B1"/>
    <w:rsid w:val="00B33B2B"/>
    <w:rsid w:val="00B35B1D"/>
    <w:rsid w:val="00B3691C"/>
    <w:rsid w:val="00B429CD"/>
    <w:rsid w:val="00B42A85"/>
    <w:rsid w:val="00B47785"/>
    <w:rsid w:val="00B57636"/>
    <w:rsid w:val="00B61121"/>
    <w:rsid w:val="00B629C4"/>
    <w:rsid w:val="00B649F4"/>
    <w:rsid w:val="00B65504"/>
    <w:rsid w:val="00B6580B"/>
    <w:rsid w:val="00B7041F"/>
    <w:rsid w:val="00B70DA6"/>
    <w:rsid w:val="00B82562"/>
    <w:rsid w:val="00B84A9C"/>
    <w:rsid w:val="00B8646F"/>
    <w:rsid w:val="00B87E87"/>
    <w:rsid w:val="00B929ED"/>
    <w:rsid w:val="00B93705"/>
    <w:rsid w:val="00B9418C"/>
    <w:rsid w:val="00B95240"/>
    <w:rsid w:val="00BA0741"/>
    <w:rsid w:val="00BA163B"/>
    <w:rsid w:val="00BA429C"/>
    <w:rsid w:val="00BA6D56"/>
    <w:rsid w:val="00BB031E"/>
    <w:rsid w:val="00BB1016"/>
    <w:rsid w:val="00BB4DFC"/>
    <w:rsid w:val="00BC0781"/>
    <w:rsid w:val="00BC3CC5"/>
    <w:rsid w:val="00BC7602"/>
    <w:rsid w:val="00BD1572"/>
    <w:rsid w:val="00BD2CD1"/>
    <w:rsid w:val="00BD45D9"/>
    <w:rsid w:val="00BD5AAB"/>
    <w:rsid w:val="00BD5AC7"/>
    <w:rsid w:val="00BE1F4F"/>
    <w:rsid w:val="00BE45AC"/>
    <w:rsid w:val="00BE56BB"/>
    <w:rsid w:val="00BE621D"/>
    <w:rsid w:val="00BF3747"/>
    <w:rsid w:val="00BF49C2"/>
    <w:rsid w:val="00BF49E6"/>
    <w:rsid w:val="00BF4CC6"/>
    <w:rsid w:val="00BF59EE"/>
    <w:rsid w:val="00C02286"/>
    <w:rsid w:val="00C02FAB"/>
    <w:rsid w:val="00C05429"/>
    <w:rsid w:val="00C12028"/>
    <w:rsid w:val="00C148C4"/>
    <w:rsid w:val="00C14F72"/>
    <w:rsid w:val="00C152FF"/>
    <w:rsid w:val="00C154B3"/>
    <w:rsid w:val="00C16A5B"/>
    <w:rsid w:val="00C17F8C"/>
    <w:rsid w:val="00C20FAF"/>
    <w:rsid w:val="00C225F9"/>
    <w:rsid w:val="00C23430"/>
    <w:rsid w:val="00C23FCE"/>
    <w:rsid w:val="00C24C1C"/>
    <w:rsid w:val="00C272B6"/>
    <w:rsid w:val="00C319FF"/>
    <w:rsid w:val="00C35B7E"/>
    <w:rsid w:val="00C3716B"/>
    <w:rsid w:val="00C40FAC"/>
    <w:rsid w:val="00C4122F"/>
    <w:rsid w:val="00C41253"/>
    <w:rsid w:val="00C41346"/>
    <w:rsid w:val="00C42502"/>
    <w:rsid w:val="00C42E2E"/>
    <w:rsid w:val="00C444AB"/>
    <w:rsid w:val="00C44593"/>
    <w:rsid w:val="00C44A6C"/>
    <w:rsid w:val="00C463A9"/>
    <w:rsid w:val="00C508DD"/>
    <w:rsid w:val="00C53037"/>
    <w:rsid w:val="00C53E09"/>
    <w:rsid w:val="00C54069"/>
    <w:rsid w:val="00C54297"/>
    <w:rsid w:val="00C551BF"/>
    <w:rsid w:val="00C55C59"/>
    <w:rsid w:val="00C609D7"/>
    <w:rsid w:val="00C60BFF"/>
    <w:rsid w:val="00C60C4A"/>
    <w:rsid w:val="00C64032"/>
    <w:rsid w:val="00C667F0"/>
    <w:rsid w:val="00C67601"/>
    <w:rsid w:val="00C67667"/>
    <w:rsid w:val="00C73028"/>
    <w:rsid w:val="00C7550A"/>
    <w:rsid w:val="00C85AD3"/>
    <w:rsid w:val="00C86180"/>
    <w:rsid w:val="00C93047"/>
    <w:rsid w:val="00C94287"/>
    <w:rsid w:val="00C97A50"/>
    <w:rsid w:val="00C97BD0"/>
    <w:rsid w:val="00CA0973"/>
    <w:rsid w:val="00CA6329"/>
    <w:rsid w:val="00CB1BB0"/>
    <w:rsid w:val="00CB1CF2"/>
    <w:rsid w:val="00CC15D9"/>
    <w:rsid w:val="00CD22BF"/>
    <w:rsid w:val="00CD4400"/>
    <w:rsid w:val="00CD68F2"/>
    <w:rsid w:val="00CE1DAC"/>
    <w:rsid w:val="00CE3E02"/>
    <w:rsid w:val="00CE60E5"/>
    <w:rsid w:val="00CE6728"/>
    <w:rsid w:val="00CF2031"/>
    <w:rsid w:val="00CF2589"/>
    <w:rsid w:val="00CF762C"/>
    <w:rsid w:val="00D0172F"/>
    <w:rsid w:val="00D05B63"/>
    <w:rsid w:val="00D1048C"/>
    <w:rsid w:val="00D10BEA"/>
    <w:rsid w:val="00D111C3"/>
    <w:rsid w:val="00D11CF3"/>
    <w:rsid w:val="00D136B8"/>
    <w:rsid w:val="00D15997"/>
    <w:rsid w:val="00D16BD7"/>
    <w:rsid w:val="00D21C02"/>
    <w:rsid w:val="00D22E38"/>
    <w:rsid w:val="00D26B44"/>
    <w:rsid w:val="00D348B7"/>
    <w:rsid w:val="00D3637A"/>
    <w:rsid w:val="00D3710A"/>
    <w:rsid w:val="00D41AD9"/>
    <w:rsid w:val="00D4351E"/>
    <w:rsid w:val="00D43A07"/>
    <w:rsid w:val="00D446AB"/>
    <w:rsid w:val="00D509BC"/>
    <w:rsid w:val="00D50DBD"/>
    <w:rsid w:val="00D55D05"/>
    <w:rsid w:val="00D56D11"/>
    <w:rsid w:val="00D60415"/>
    <w:rsid w:val="00D604CD"/>
    <w:rsid w:val="00D62537"/>
    <w:rsid w:val="00D62638"/>
    <w:rsid w:val="00D6302A"/>
    <w:rsid w:val="00D659B9"/>
    <w:rsid w:val="00D75840"/>
    <w:rsid w:val="00D77555"/>
    <w:rsid w:val="00D80C74"/>
    <w:rsid w:val="00D80D1C"/>
    <w:rsid w:val="00D81688"/>
    <w:rsid w:val="00D82C6A"/>
    <w:rsid w:val="00D83268"/>
    <w:rsid w:val="00D838E3"/>
    <w:rsid w:val="00D84E20"/>
    <w:rsid w:val="00D84EA7"/>
    <w:rsid w:val="00D8508B"/>
    <w:rsid w:val="00D85E1B"/>
    <w:rsid w:val="00D86F57"/>
    <w:rsid w:val="00D87750"/>
    <w:rsid w:val="00D906E0"/>
    <w:rsid w:val="00D91B52"/>
    <w:rsid w:val="00D9392C"/>
    <w:rsid w:val="00D953CD"/>
    <w:rsid w:val="00D95780"/>
    <w:rsid w:val="00D97FC4"/>
    <w:rsid w:val="00DA0DE3"/>
    <w:rsid w:val="00DA0F6F"/>
    <w:rsid w:val="00DA250D"/>
    <w:rsid w:val="00DA4C0D"/>
    <w:rsid w:val="00DA7BA0"/>
    <w:rsid w:val="00DB40A8"/>
    <w:rsid w:val="00DB522B"/>
    <w:rsid w:val="00DC0965"/>
    <w:rsid w:val="00DC4D3C"/>
    <w:rsid w:val="00DC60D8"/>
    <w:rsid w:val="00DD2BCB"/>
    <w:rsid w:val="00DD336E"/>
    <w:rsid w:val="00DD36F6"/>
    <w:rsid w:val="00DE06FB"/>
    <w:rsid w:val="00DE0EC7"/>
    <w:rsid w:val="00DE2B30"/>
    <w:rsid w:val="00DE3246"/>
    <w:rsid w:val="00DE4299"/>
    <w:rsid w:val="00DE63A5"/>
    <w:rsid w:val="00DE774A"/>
    <w:rsid w:val="00DF0928"/>
    <w:rsid w:val="00DF1D6D"/>
    <w:rsid w:val="00DF49E8"/>
    <w:rsid w:val="00E02CD1"/>
    <w:rsid w:val="00E0471C"/>
    <w:rsid w:val="00E047B6"/>
    <w:rsid w:val="00E07140"/>
    <w:rsid w:val="00E077B8"/>
    <w:rsid w:val="00E151A7"/>
    <w:rsid w:val="00E2003B"/>
    <w:rsid w:val="00E20655"/>
    <w:rsid w:val="00E2563E"/>
    <w:rsid w:val="00E25BC5"/>
    <w:rsid w:val="00E25D09"/>
    <w:rsid w:val="00E265CA"/>
    <w:rsid w:val="00E30F73"/>
    <w:rsid w:val="00E31F44"/>
    <w:rsid w:val="00E326BA"/>
    <w:rsid w:val="00E32B60"/>
    <w:rsid w:val="00E336EA"/>
    <w:rsid w:val="00E33F49"/>
    <w:rsid w:val="00E43655"/>
    <w:rsid w:val="00E4763A"/>
    <w:rsid w:val="00E47CCB"/>
    <w:rsid w:val="00E47E8E"/>
    <w:rsid w:val="00E50ED1"/>
    <w:rsid w:val="00E544EA"/>
    <w:rsid w:val="00E5740B"/>
    <w:rsid w:val="00E77591"/>
    <w:rsid w:val="00E80150"/>
    <w:rsid w:val="00E80F49"/>
    <w:rsid w:val="00E82A1D"/>
    <w:rsid w:val="00E84641"/>
    <w:rsid w:val="00E84D39"/>
    <w:rsid w:val="00E87651"/>
    <w:rsid w:val="00E914DD"/>
    <w:rsid w:val="00E93C2D"/>
    <w:rsid w:val="00E93C57"/>
    <w:rsid w:val="00EA09AD"/>
    <w:rsid w:val="00EA16AE"/>
    <w:rsid w:val="00EA17B7"/>
    <w:rsid w:val="00EA2D69"/>
    <w:rsid w:val="00EA74A5"/>
    <w:rsid w:val="00EB28CF"/>
    <w:rsid w:val="00EB37F7"/>
    <w:rsid w:val="00EB49FE"/>
    <w:rsid w:val="00EB5865"/>
    <w:rsid w:val="00EB5D87"/>
    <w:rsid w:val="00EB5F5B"/>
    <w:rsid w:val="00EB6091"/>
    <w:rsid w:val="00EB72EB"/>
    <w:rsid w:val="00EC109B"/>
    <w:rsid w:val="00EC2C33"/>
    <w:rsid w:val="00EC3D3A"/>
    <w:rsid w:val="00EC696C"/>
    <w:rsid w:val="00ED266E"/>
    <w:rsid w:val="00ED3899"/>
    <w:rsid w:val="00ED59AD"/>
    <w:rsid w:val="00ED7B8E"/>
    <w:rsid w:val="00EE0EEF"/>
    <w:rsid w:val="00EE330A"/>
    <w:rsid w:val="00EE3F44"/>
    <w:rsid w:val="00EE687D"/>
    <w:rsid w:val="00EE6AFC"/>
    <w:rsid w:val="00EE7448"/>
    <w:rsid w:val="00EF4D7D"/>
    <w:rsid w:val="00EF680C"/>
    <w:rsid w:val="00EF69CA"/>
    <w:rsid w:val="00F013C0"/>
    <w:rsid w:val="00F015C1"/>
    <w:rsid w:val="00F06227"/>
    <w:rsid w:val="00F06F31"/>
    <w:rsid w:val="00F1214B"/>
    <w:rsid w:val="00F12C20"/>
    <w:rsid w:val="00F17CAC"/>
    <w:rsid w:val="00F26A5C"/>
    <w:rsid w:val="00F307C9"/>
    <w:rsid w:val="00F32752"/>
    <w:rsid w:val="00F32E95"/>
    <w:rsid w:val="00F3746A"/>
    <w:rsid w:val="00F46498"/>
    <w:rsid w:val="00F47624"/>
    <w:rsid w:val="00F47778"/>
    <w:rsid w:val="00F47F89"/>
    <w:rsid w:val="00F506AB"/>
    <w:rsid w:val="00F51668"/>
    <w:rsid w:val="00F563F4"/>
    <w:rsid w:val="00F5732E"/>
    <w:rsid w:val="00F63B7E"/>
    <w:rsid w:val="00F63F3A"/>
    <w:rsid w:val="00F648A6"/>
    <w:rsid w:val="00F65E02"/>
    <w:rsid w:val="00F67513"/>
    <w:rsid w:val="00F71C72"/>
    <w:rsid w:val="00F73EEE"/>
    <w:rsid w:val="00F746D1"/>
    <w:rsid w:val="00F80C53"/>
    <w:rsid w:val="00F80F55"/>
    <w:rsid w:val="00F846B5"/>
    <w:rsid w:val="00F84A41"/>
    <w:rsid w:val="00F85217"/>
    <w:rsid w:val="00F8762F"/>
    <w:rsid w:val="00F9010B"/>
    <w:rsid w:val="00F93868"/>
    <w:rsid w:val="00F93CC4"/>
    <w:rsid w:val="00F94783"/>
    <w:rsid w:val="00FA1E10"/>
    <w:rsid w:val="00FA3340"/>
    <w:rsid w:val="00FA3710"/>
    <w:rsid w:val="00FA6C4A"/>
    <w:rsid w:val="00FA78A2"/>
    <w:rsid w:val="00FB1F17"/>
    <w:rsid w:val="00FB6247"/>
    <w:rsid w:val="00FC6771"/>
    <w:rsid w:val="00FC78B3"/>
    <w:rsid w:val="00FD26CA"/>
    <w:rsid w:val="00FD393B"/>
    <w:rsid w:val="00FD52E0"/>
    <w:rsid w:val="00FD6145"/>
    <w:rsid w:val="00FD7E29"/>
    <w:rsid w:val="00FE08FD"/>
    <w:rsid w:val="00FE194C"/>
    <w:rsid w:val="00FE2A5C"/>
    <w:rsid w:val="00FF1019"/>
    <w:rsid w:val="00FF33B5"/>
    <w:rsid w:val="00FF6201"/>
    <w:rsid w:val="00FF69CF"/>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DE0583"/>
  <w15:docId w15:val="{D7E79005-8DB8-4647-BB94-74969A2B2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5D05"/>
    <w:pPr>
      <w:spacing w:after="200" w:line="276" w:lineRule="auto"/>
    </w:pPr>
    <w:rPr>
      <w:lang w:eastAsia="en-US"/>
    </w:rPr>
  </w:style>
  <w:style w:type="paragraph" w:styleId="Virsraksts1">
    <w:name w:val="heading 1"/>
    <w:aliases w:val="Section Heading,1 Char,1 Char Char,T 1,Titre 1 CS"/>
    <w:basedOn w:val="Parasts"/>
    <w:next w:val="Parasts"/>
    <w:link w:val="Virsraksts1Rakstz"/>
    <w:qFormat/>
    <w:locked/>
    <w:rsid w:val="00D84E20"/>
    <w:pPr>
      <w:keepNext/>
      <w:spacing w:after="0" w:line="340" w:lineRule="atLeast"/>
      <w:jc w:val="center"/>
      <w:outlineLvl w:val="0"/>
    </w:pPr>
    <w:rPr>
      <w:rFonts w:ascii="Times New Roman" w:eastAsia="Times New Roman" w:hAnsi="Times New Roman"/>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
    <w:basedOn w:val="Parasts"/>
    <w:next w:val="Parasts"/>
    <w:link w:val="Virsraksts2Rakstz"/>
    <w:qFormat/>
    <w:locked/>
    <w:rsid w:val="00D84E20"/>
    <w:pPr>
      <w:keepNext/>
      <w:widowControl w:val="0"/>
      <w:autoSpaceDE w:val="0"/>
      <w:autoSpaceDN w:val="0"/>
      <w:adjustRightInd w:val="0"/>
      <w:spacing w:before="260" w:after="0" w:line="259" w:lineRule="auto"/>
      <w:ind w:right="-1692"/>
      <w:outlineLvl w:val="1"/>
    </w:pPr>
    <w:rPr>
      <w:rFonts w:ascii="Times New Roman" w:eastAsia="Times New Roman" w:hAnsi="Times New Roman"/>
      <w:sz w:val="28"/>
    </w:rPr>
  </w:style>
  <w:style w:type="paragraph" w:styleId="Virsraksts3">
    <w:name w:val="heading 3"/>
    <w:aliases w:val="3,3 Char,3 Char Char,T3,Titre 3 CS,Titre 31,t3.T3,3 Char Char Char"/>
    <w:basedOn w:val="Parasts"/>
    <w:next w:val="Parasts"/>
    <w:link w:val="Virsraksts3Rakstz"/>
    <w:qFormat/>
    <w:locked/>
    <w:rsid w:val="00D84E20"/>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qFormat/>
    <w:locked/>
    <w:rsid w:val="00D84E20"/>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b/>
      <w:bCs/>
      <w:color w:val="000000"/>
      <w:sz w:val="24"/>
      <w:szCs w:val="24"/>
      <w:lang w:val="x-none" w:eastAsia="x-none"/>
    </w:rPr>
  </w:style>
  <w:style w:type="paragraph" w:styleId="Virsraksts5">
    <w:name w:val="heading 5"/>
    <w:basedOn w:val="Parasts"/>
    <w:next w:val="Parasts"/>
    <w:link w:val="Virsraksts5Rakstz"/>
    <w:qFormat/>
    <w:locked/>
    <w:rsid w:val="00D84E20"/>
    <w:pPr>
      <w:spacing w:before="240" w:after="60" w:line="240" w:lineRule="auto"/>
      <w:outlineLvl w:val="4"/>
    </w:pPr>
    <w:rPr>
      <w:rFonts w:ascii="Times New Roman" w:eastAsia="Times New Roman" w:hAnsi="Times New Roman"/>
      <w:b/>
      <w:bCs/>
      <w:i/>
      <w:iCs/>
      <w:kern w:val="56"/>
      <w:sz w:val="26"/>
      <w:szCs w:val="26"/>
    </w:rPr>
  </w:style>
  <w:style w:type="paragraph" w:styleId="Virsraksts6">
    <w:name w:val="heading 6"/>
    <w:basedOn w:val="Parasts"/>
    <w:next w:val="Parasts"/>
    <w:link w:val="Virsraksts6Rakstz"/>
    <w:qFormat/>
    <w:locked/>
    <w:rsid w:val="00D84E20"/>
    <w:pPr>
      <w:spacing w:before="240" w:after="60" w:line="240" w:lineRule="auto"/>
      <w:outlineLvl w:val="5"/>
    </w:pPr>
    <w:rPr>
      <w:rFonts w:ascii="Times New Roman" w:eastAsia="Times New Roman" w:hAnsi="Times New Roman"/>
      <w:b/>
      <w:bCs/>
      <w:kern w:val="56"/>
    </w:rPr>
  </w:style>
  <w:style w:type="paragraph" w:styleId="Virsraksts7">
    <w:name w:val="heading 7"/>
    <w:basedOn w:val="Parasts"/>
    <w:next w:val="Parasts"/>
    <w:link w:val="Virsraksts7Rakstz"/>
    <w:qFormat/>
    <w:locked/>
    <w:rsid w:val="00D84E20"/>
    <w:pPr>
      <w:spacing w:before="240" w:after="60" w:line="240" w:lineRule="auto"/>
      <w:outlineLvl w:val="6"/>
    </w:pPr>
    <w:rPr>
      <w:rFonts w:ascii="Times New Roman" w:eastAsia="Times New Roman" w:hAnsi="Times New Roman"/>
      <w:kern w:val="56"/>
      <w:sz w:val="24"/>
      <w:szCs w:val="24"/>
    </w:rPr>
  </w:style>
  <w:style w:type="paragraph" w:styleId="Virsraksts8">
    <w:name w:val="heading 8"/>
    <w:basedOn w:val="Parasts"/>
    <w:next w:val="Parasts"/>
    <w:link w:val="Virsraksts8Rakstz"/>
    <w:qFormat/>
    <w:locked/>
    <w:rsid w:val="00D84E20"/>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i/>
      <w:iCs/>
      <w:sz w:val="24"/>
      <w:szCs w:val="24"/>
    </w:rPr>
  </w:style>
  <w:style w:type="paragraph" w:styleId="Virsraksts9">
    <w:name w:val="heading 9"/>
    <w:basedOn w:val="Parasts"/>
    <w:next w:val="Parasts"/>
    <w:link w:val="Virsraksts9Rakstz"/>
    <w:qFormat/>
    <w:locked/>
    <w:rsid w:val="00D84E20"/>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D82C6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rsid w:val="00CD22BF"/>
    <w:pPr>
      <w:tabs>
        <w:tab w:val="center" w:pos="4153"/>
        <w:tab w:val="right" w:pos="8306"/>
      </w:tabs>
      <w:spacing w:after="0" w:line="240" w:lineRule="auto"/>
    </w:pPr>
  </w:style>
  <w:style w:type="character" w:customStyle="1" w:styleId="GalveneRakstz">
    <w:name w:val="Galvene Rakstz."/>
    <w:basedOn w:val="Noklusjumarindkopasfonts"/>
    <w:link w:val="Galvene"/>
    <w:locked/>
    <w:rsid w:val="00CD22BF"/>
    <w:rPr>
      <w:rFonts w:cs="Times New Roman"/>
    </w:rPr>
  </w:style>
  <w:style w:type="paragraph" w:styleId="Kjene">
    <w:name w:val="footer"/>
    <w:basedOn w:val="Parasts"/>
    <w:link w:val="KjeneRakstz"/>
    <w:rsid w:val="00CD22BF"/>
    <w:pPr>
      <w:tabs>
        <w:tab w:val="center" w:pos="4153"/>
        <w:tab w:val="right" w:pos="8306"/>
      </w:tabs>
      <w:spacing w:after="0" w:line="240" w:lineRule="auto"/>
    </w:pPr>
  </w:style>
  <w:style w:type="character" w:customStyle="1" w:styleId="KjeneRakstz">
    <w:name w:val="Kājene Rakstz."/>
    <w:basedOn w:val="Noklusjumarindkopasfonts"/>
    <w:link w:val="Kjene"/>
    <w:locked/>
    <w:rsid w:val="00CD22BF"/>
    <w:rPr>
      <w:rFonts w:cs="Times New Roman"/>
    </w:rPr>
  </w:style>
  <w:style w:type="character" w:styleId="Hipersaite">
    <w:name w:val="Hyperlink"/>
    <w:basedOn w:val="Noklusjumarindkopasfonts"/>
    <w:uiPriority w:val="99"/>
    <w:rsid w:val="00D84E20"/>
    <w:rPr>
      <w:rFonts w:cs="Times New Roman"/>
      <w:color w:val="0000FF"/>
      <w:u w:val="single"/>
    </w:rPr>
  </w:style>
  <w:style w:type="character" w:styleId="Izmantotahipersaite">
    <w:name w:val="FollowedHyperlink"/>
    <w:basedOn w:val="Noklusjumarindkopasfonts"/>
    <w:uiPriority w:val="99"/>
    <w:rsid w:val="00D84E20"/>
    <w:rPr>
      <w:rFonts w:cs="Times New Roman"/>
      <w:color w:val="800080"/>
      <w:u w:val="single"/>
    </w:rPr>
  </w:style>
  <w:style w:type="paragraph" w:customStyle="1" w:styleId="font5">
    <w:name w:val="font5"/>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7">
    <w:name w:val="font7"/>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Parasts"/>
    <w:uiPriority w:val="99"/>
    <w:rsid w:val="00D84E20"/>
    <w:pPr>
      <w:spacing w:before="100" w:beforeAutospacing="1" w:after="100" w:afterAutospacing="1" w:line="240" w:lineRule="auto"/>
    </w:pPr>
    <w:rPr>
      <w:rFonts w:eastAsia="Times New Roman" w:cs="Calibri"/>
      <w:color w:val="FF0000"/>
      <w:lang w:eastAsia="lv-LV"/>
    </w:rPr>
  </w:style>
  <w:style w:type="paragraph" w:customStyle="1" w:styleId="xl66">
    <w:name w:val="xl6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7">
    <w:name w:val="xl6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9">
    <w:name w:val="xl69"/>
    <w:basedOn w:val="Parasts"/>
    <w:uiPriority w:val="99"/>
    <w:rsid w:val="00D84E20"/>
    <w:pPr>
      <w:spacing w:before="100" w:beforeAutospacing="1" w:after="100" w:afterAutospacing="1" w:line="240" w:lineRule="auto"/>
    </w:pPr>
    <w:rPr>
      <w:rFonts w:eastAsia="Times New Roman" w:cs="Calibri"/>
      <w:lang w:eastAsia="lv-LV"/>
    </w:rPr>
  </w:style>
  <w:style w:type="paragraph" w:customStyle="1" w:styleId="xl70">
    <w:name w:val="xl7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1">
    <w:name w:val="xl7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2">
    <w:name w:val="xl7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3">
    <w:name w:val="xl7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4">
    <w:name w:val="xl7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5">
    <w:name w:val="xl7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6">
    <w:name w:val="xl7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78">
    <w:name w:val="xl78"/>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9">
    <w:name w:val="xl7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0">
    <w:name w:val="xl8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1">
    <w:name w:val="xl8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2">
    <w:name w:val="xl8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lv-LV"/>
    </w:rPr>
  </w:style>
  <w:style w:type="paragraph" w:customStyle="1" w:styleId="xl83">
    <w:name w:val="xl8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84">
    <w:name w:val="xl8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5">
    <w:name w:val="xl8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6">
    <w:name w:val="xl86"/>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7">
    <w:name w:val="xl8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8">
    <w:name w:val="xl8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9">
    <w:name w:val="xl89"/>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0">
    <w:name w:val="xl90"/>
    <w:basedOn w:val="Parasts"/>
    <w:uiPriority w:val="99"/>
    <w:rsid w:val="00D84E20"/>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2">
    <w:name w:val="xl9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3">
    <w:name w:val="xl9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4">
    <w:name w:val="xl9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95">
    <w:name w:val="xl9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96">
    <w:name w:val="xl9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7">
    <w:name w:val="xl9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lv-LV"/>
    </w:rPr>
  </w:style>
  <w:style w:type="paragraph" w:customStyle="1" w:styleId="xl98">
    <w:name w:val="xl9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99">
    <w:name w:val="xl9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0">
    <w:name w:val="xl100"/>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1">
    <w:name w:val="xl101"/>
    <w:basedOn w:val="Parasts"/>
    <w:uiPriority w:val="99"/>
    <w:rsid w:val="00D84E20"/>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3">
    <w:name w:val="xl10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4">
    <w:name w:val="xl10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lv-LV"/>
    </w:rPr>
  </w:style>
  <w:style w:type="paragraph" w:customStyle="1" w:styleId="xl105">
    <w:name w:val="xl10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106">
    <w:name w:val="xl106"/>
    <w:basedOn w:val="Parasts"/>
    <w:uiPriority w:val="99"/>
    <w:rsid w:val="00D84E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07">
    <w:name w:val="xl107"/>
    <w:basedOn w:val="Parasts"/>
    <w:uiPriority w:val="99"/>
    <w:rsid w:val="00D84E2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8">
    <w:name w:val="xl108"/>
    <w:basedOn w:val="Parasts"/>
    <w:uiPriority w:val="99"/>
    <w:rsid w:val="00D84E2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9">
    <w:name w:val="xl109"/>
    <w:basedOn w:val="Parasts"/>
    <w:uiPriority w:val="99"/>
    <w:rsid w:val="00D84E2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0">
    <w:name w:val="xl110"/>
    <w:basedOn w:val="Parasts"/>
    <w:uiPriority w:val="99"/>
    <w:rsid w:val="00D84E2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1">
    <w:name w:val="xl111"/>
    <w:basedOn w:val="Parasts"/>
    <w:uiPriority w:val="99"/>
    <w:rsid w:val="00D84E2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3">
    <w:name w:val="xl113"/>
    <w:basedOn w:val="Parasts"/>
    <w:uiPriority w:val="99"/>
    <w:rsid w:val="00D84E20"/>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4">
    <w:name w:val="xl114"/>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5">
    <w:name w:val="xl115"/>
    <w:basedOn w:val="Parasts"/>
    <w:uiPriority w:val="99"/>
    <w:rsid w:val="00D84E20"/>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6">
    <w:name w:val="xl116"/>
    <w:basedOn w:val="Parasts"/>
    <w:uiPriority w:val="99"/>
    <w:rsid w:val="00D84E20"/>
    <w:pPr>
      <w:pBdr>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7">
    <w:name w:val="xl117"/>
    <w:basedOn w:val="Parasts"/>
    <w:uiPriority w:val="99"/>
    <w:rsid w:val="00D84E20"/>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8">
    <w:name w:val="xl118"/>
    <w:basedOn w:val="Parasts"/>
    <w:uiPriority w:val="99"/>
    <w:rsid w:val="00D84E20"/>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19">
    <w:name w:val="xl119"/>
    <w:basedOn w:val="Parasts"/>
    <w:uiPriority w:val="99"/>
    <w:rsid w:val="00D84E20"/>
    <w:pPr>
      <w:pBdr>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0">
    <w:name w:val="xl120"/>
    <w:basedOn w:val="Parasts"/>
    <w:uiPriority w:val="99"/>
    <w:rsid w:val="00D84E2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1">
    <w:name w:val="xl121"/>
    <w:basedOn w:val="Parasts"/>
    <w:uiPriority w:val="99"/>
    <w:rsid w:val="00D84E20"/>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2">
    <w:name w:val="xl122"/>
    <w:basedOn w:val="Parasts"/>
    <w:uiPriority w:val="99"/>
    <w:rsid w:val="00D84E20"/>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3">
    <w:name w:val="xl123"/>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127">
    <w:name w:val="xl127"/>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8">
    <w:name w:val="xl128"/>
    <w:basedOn w:val="Parasts"/>
    <w:uiPriority w:val="99"/>
    <w:rsid w:val="00D84E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9">
    <w:name w:val="xl129"/>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30">
    <w:name w:val="xl130"/>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1">
    <w:name w:val="xl131"/>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2">
    <w:name w:val="xl132"/>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3">
    <w:name w:val="xl133"/>
    <w:basedOn w:val="Parasts"/>
    <w:uiPriority w:val="99"/>
    <w:rsid w:val="00D84E20"/>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4">
    <w:name w:val="xl134"/>
    <w:basedOn w:val="Parasts"/>
    <w:uiPriority w:val="99"/>
    <w:rsid w:val="00D84E20"/>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Virsraksts1Rakstz">
    <w:name w:val="Virsraksts 1 Rakstz."/>
    <w:aliases w:val="Section Heading Rakstz.,1 Char Rakstz.,1 Char Char Rakstz.,T 1 Rakstz.,Titre 1 CS Rakstz."/>
    <w:basedOn w:val="Noklusjumarindkopasfonts"/>
    <w:link w:val="Virsraksts1"/>
    <w:rsid w:val="00D84E20"/>
    <w:rPr>
      <w:rFonts w:ascii="Times New Roman" w:eastAsia="Times New Roman" w:hAnsi="Times New Roman"/>
      <w:b/>
      <w:bCs/>
      <w:sz w:val="24"/>
      <w:szCs w:val="24"/>
      <w:lang w:val="en-GB" w:eastAsia="en-US"/>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basedOn w:val="Noklusjumarindkopasfonts"/>
    <w:link w:val="Virsraksts2"/>
    <w:rsid w:val="00D84E20"/>
    <w:rPr>
      <w:rFonts w:ascii="Times New Roman" w:eastAsia="Times New Roman" w:hAnsi="Times New Roman"/>
      <w:sz w:val="28"/>
      <w:lang w:eastAsia="en-US"/>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rsid w:val="00D84E20"/>
    <w:rPr>
      <w:rFonts w:ascii="Times New Roman" w:eastAsia="Times New Roman" w:hAnsi="Times New Roman" w:cs="Arial"/>
      <w:b/>
      <w:bCs/>
      <w:sz w:val="26"/>
      <w:szCs w:val="26"/>
      <w:lang w:val="en-GB" w:eastAsia="en-US"/>
    </w:rPr>
  </w:style>
  <w:style w:type="character" w:customStyle="1" w:styleId="Virsraksts4Rakstz">
    <w:name w:val="Virsraksts 4 Rakstz."/>
    <w:basedOn w:val="Noklusjumarindkopasfonts"/>
    <w:link w:val="Virsraksts4"/>
    <w:rsid w:val="00D84E20"/>
    <w:rPr>
      <w:rFonts w:ascii="Times New Roman" w:eastAsia="Times New Roman" w:hAnsi="Times New Roman"/>
      <w:b/>
      <w:bCs/>
      <w:color w:val="000000"/>
      <w:sz w:val="24"/>
      <w:szCs w:val="24"/>
      <w:lang w:val="x-none" w:eastAsia="x-none"/>
    </w:rPr>
  </w:style>
  <w:style w:type="character" w:customStyle="1" w:styleId="Virsraksts5Rakstz">
    <w:name w:val="Virsraksts 5 Rakstz."/>
    <w:basedOn w:val="Noklusjumarindkopasfonts"/>
    <w:link w:val="Virsraksts5"/>
    <w:rsid w:val="00D84E20"/>
    <w:rPr>
      <w:rFonts w:ascii="Times New Roman" w:eastAsia="Times New Roman" w:hAnsi="Times New Roman"/>
      <w:b/>
      <w:bCs/>
      <w:i/>
      <w:iCs/>
      <w:kern w:val="56"/>
      <w:sz w:val="26"/>
      <w:szCs w:val="26"/>
      <w:lang w:eastAsia="en-US"/>
    </w:rPr>
  </w:style>
  <w:style w:type="character" w:customStyle="1" w:styleId="Virsraksts6Rakstz">
    <w:name w:val="Virsraksts 6 Rakstz."/>
    <w:basedOn w:val="Noklusjumarindkopasfonts"/>
    <w:link w:val="Virsraksts6"/>
    <w:rsid w:val="00D84E20"/>
    <w:rPr>
      <w:rFonts w:ascii="Times New Roman" w:eastAsia="Times New Roman" w:hAnsi="Times New Roman"/>
      <w:b/>
      <w:bCs/>
      <w:kern w:val="56"/>
      <w:lang w:eastAsia="en-US"/>
    </w:rPr>
  </w:style>
  <w:style w:type="character" w:customStyle="1" w:styleId="Virsraksts7Rakstz">
    <w:name w:val="Virsraksts 7 Rakstz."/>
    <w:basedOn w:val="Noklusjumarindkopasfonts"/>
    <w:link w:val="Virsraksts7"/>
    <w:rsid w:val="00D84E20"/>
    <w:rPr>
      <w:rFonts w:ascii="Times New Roman" w:eastAsia="Times New Roman" w:hAnsi="Times New Roman"/>
      <w:kern w:val="56"/>
      <w:sz w:val="24"/>
      <w:szCs w:val="24"/>
      <w:lang w:eastAsia="en-US"/>
    </w:rPr>
  </w:style>
  <w:style w:type="character" w:customStyle="1" w:styleId="Virsraksts8Rakstz">
    <w:name w:val="Virsraksts 8 Rakstz."/>
    <w:basedOn w:val="Noklusjumarindkopasfonts"/>
    <w:link w:val="Virsraksts8"/>
    <w:rsid w:val="00D84E20"/>
    <w:rPr>
      <w:rFonts w:ascii="Times New Roman" w:eastAsia="Times New Roman" w:hAnsi="Times New Roman"/>
      <w:i/>
      <w:iCs/>
      <w:sz w:val="24"/>
      <w:szCs w:val="24"/>
      <w:lang w:eastAsia="en-US"/>
    </w:rPr>
  </w:style>
  <w:style w:type="character" w:customStyle="1" w:styleId="Virsraksts9Rakstz">
    <w:name w:val="Virsraksts 9 Rakstz."/>
    <w:basedOn w:val="Noklusjumarindkopasfonts"/>
    <w:link w:val="Virsraksts9"/>
    <w:rsid w:val="00D84E20"/>
    <w:rPr>
      <w:rFonts w:ascii="Arial" w:eastAsia="Times New Roman" w:hAnsi="Arial" w:cs="Arial"/>
      <w:lang w:eastAsia="en-US"/>
    </w:rPr>
  </w:style>
  <w:style w:type="paragraph" w:customStyle="1" w:styleId="Style5">
    <w:name w:val="Style5"/>
    <w:basedOn w:val="Parasts"/>
    <w:uiPriority w:val="99"/>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D84E20"/>
    <w:rPr>
      <w:rFonts w:ascii="Times New Roman" w:hAnsi="Times New Roman"/>
      <w:b/>
      <w:sz w:val="20"/>
    </w:rPr>
  </w:style>
  <w:style w:type="paragraph" w:styleId="Vienkrsteksts">
    <w:name w:val="Plain Text"/>
    <w:basedOn w:val="Parasts"/>
    <w:link w:val="VienkrstekstsRakstz"/>
    <w:unhideWhenUsed/>
    <w:rsid w:val="00D84E20"/>
    <w:pPr>
      <w:spacing w:after="0" w:line="240" w:lineRule="auto"/>
    </w:pPr>
    <w:rPr>
      <w:rFonts w:eastAsia="Times New Roman" w:cs="Calibri"/>
    </w:rPr>
  </w:style>
  <w:style w:type="character" w:customStyle="1" w:styleId="VienkrstekstsRakstz">
    <w:name w:val="Vienkāršs teksts Rakstz."/>
    <w:basedOn w:val="Noklusjumarindkopasfonts"/>
    <w:link w:val="Vienkrsteksts"/>
    <w:rsid w:val="00D84E20"/>
    <w:rPr>
      <w:rFonts w:eastAsia="Times New Roman" w:cs="Calibri"/>
      <w:lang w:eastAsia="en-US"/>
    </w:rPr>
  </w:style>
  <w:style w:type="paragraph" w:customStyle="1" w:styleId="LightGrid-Accent31">
    <w:name w:val="Light Grid - Accent 31"/>
    <w:basedOn w:val="Parasts"/>
    <w:uiPriority w:val="34"/>
    <w:qFormat/>
    <w:rsid w:val="00D84E20"/>
    <w:pPr>
      <w:spacing w:after="0" w:line="240" w:lineRule="auto"/>
      <w:ind w:left="720"/>
      <w:contextualSpacing/>
    </w:pPr>
    <w:rPr>
      <w:rFonts w:ascii="Times New Roman" w:eastAsia="Times New Roman" w:hAnsi="Times New Roman"/>
      <w:sz w:val="20"/>
      <w:szCs w:val="20"/>
      <w:lang w:val="en-US"/>
    </w:rPr>
  </w:style>
  <w:style w:type="character" w:styleId="Komentraatsauce">
    <w:name w:val="annotation reference"/>
    <w:uiPriority w:val="99"/>
    <w:unhideWhenUsed/>
    <w:rsid w:val="00D84E20"/>
    <w:rPr>
      <w:sz w:val="16"/>
      <w:szCs w:val="16"/>
    </w:rPr>
  </w:style>
  <w:style w:type="paragraph" w:styleId="Komentrateksts">
    <w:name w:val="annotation text"/>
    <w:basedOn w:val="Parasts"/>
    <w:link w:val="KomentratekstsRakstz"/>
    <w:unhideWhenUsed/>
    <w:rsid w:val="00D84E20"/>
    <w:pPr>
      <w:spacing w:after="0" w:line="240" w:lineRule="auto"/>
    </w:pPr>
    <w:rPr>
      <w:rFonts w:ascii="Times New Roman" w:eastAsia="Times New Roman" w:hAnsi="Times New Roman"/>
      <w:sz w:val="20"/>
      <w:szCs w:val="20"/>
      <w:lang w:val="en-US"/>
    </w:rPr>
  </w:style>
  <w:style w:type="character" w:customStyle="1" w:styleId="KomentratekstsRakstz">
    <w:name w:val="Komentāra teksts Rakstz."/>
    <w:basedOn w:val="Noklusjumarindkopasfonts"/>
    <w:link w:val="Komentrateksts"/>
    <w:rsid w:val="00D84E20"/>
    <w:rPr>
      <w:rFonts w:ascii="Times New Roman" w:eastAsia="Times New Roman" w:hAnsi="Times New Roman"/>
      <w:sz w:val="20"/>
      <w:szCs w:val="20"/>
      <w:lang w:val="en-US" w:eastAsia="en-US"/>
    </w:rPr>
  </w:style>
  <w:style w:type="paragraph" w:styleId="Komentratma">
    <w:name w:val="annotation subject"/>
    <w:basedOn w:val="Komentrateksts"/>
    <w:next w:val="Komentrateksts"/>
    <w:link w:val="KomentratmaRakstz"/>
    <w:uiPriority w:val="99"/>
    <w:semiHidden/>
    <w:unhideWhenUsed/>
    <w:rsid w:val="00D84E20"/>
    <w:rPr>
      <w:b/>
      <w:bCs/>
    </w:rPr>
  </w:style>
  <w:style w:type="character" w:customStyle="1" w:styleId="KomentratmaRakstz">
    <w:name w:val="Komentāra tēma Rakstz."/>
    <w:basedOn w:val="KomentratekstsRakstz"/>
    <w:link w:val="Komentratma"/>
    <w:semiHidden/>
    <w:rsid w:val="00D84E20"/>
    <w:rPr>
      <w:rFonts w:ascii="Times New Roman" w:eastAsia="Times New Roman" w:hAnsi="Times New Roman"/>
      <w:b/>
      <w:bCs/>
      <w:sz w:val="20"/>
      <w:szCs w:val="20"/>
      <w:lang w:val="en-US" w:eastAsia="en-US"/>
    </w:rPr>
  </w:style>
  <w:style w:type="paragraph" w:styleId="Balonteksts">
    <w:name w:val="Balloon Text"/>
    <w:basedOn w:val="Parasts"/>
    <w:link w:val="BalontekstsRakstz"/>
    <w:unhideWhenUsed/>
    <w:rsid w:val="00D84E20"/>
    <w:pPr>
      <w:spacing w:after="0" w:line="240" w:lineRule="auto"/>
    </w:pPr>
    <w:rPr>
      <w:rFonts w:ascii="Tahoma" w:eastAsia="Times New Roman" w:hAnsi="Tahoma" w:cs="Tahoma"/>
      <w:sz w:val="16"/>
      <w:szCs w:val="16"/>
      <w:lang w:val="en-US"/>
    </w:rPr>
  </w:style>
  <w:style w:type="character" w:customStyle="1" w:styleId="BalontekstsRakstz">
    <w:name w:val="Balonteksts Rakstz."/>
    <w:basedOn w:val="Noklusjumarindkopasfonts"/>
    <w:link w:val="Balonteksts"/>
    <w:rsid w:val="00D84E20"/>
    <w:rPr>
      <w:rFonts w:ascii="Tahoma" w:eastAsia="Times New Roman" w:hAnsi="Tahoma" w:cs="Tahoma"/>
      <w:sz w:val="16"/>
      <w:szCs w:val="16"/>
      <w:lang w:val="en-US" w:eastAsia="en-US"/>
    </w:rPr>
  </w:style>
  <w:style w:type="paragraph" w:styleId="Pamatteksts">
    <w:name w:val="Body Text"/>
    <w:aliases w:val="Body Text1"/>
    <w:basedOn w:val="Parasts"/>
    <w:link w:val="PamattekstsRakstz"/>
    <w:rsid w:val="00D84E20"/>
    <w:pPr>
      <w:widowControl w:val="0"/>
      <w:autoSpaceDE w:val="0"/>
      <w:autoSpaceDN w:val="0"/>
      <w:adjustRightInd w:val="0"/>
      <w:spacing w:after="0" w:line="240" w:lineRule="auto"/>
      <w:jc w:val="both"/>
    </w:pPr>
    <w:rPr>
      <w:rFonts w:ascii="Times New Roman" w:eastAsia="Times New Roman" w:hAnsi="Times New Roman"/>
      <w:sz w:val="28"/>
      <w:lang w:val="x-none"/>
    </w:rPr>
  </w:style>
  <w:style w:type="character" w:customStyle="1" w:styleId="PamattekstsRakstz">
    <w:name w:val="Pamatteksts Rakstz."/>
    <w:aliases w:val="Body Text1 Rakstz."/>
    <w:basedOn w:val="Noklusjumarindkopasfonts"/>
    <w:link w:val="Pamatteksts"/>
    <w:rsid w:val="00D84E20"/>
    <w:rPr>
      <w:rFonts w:ascii="Times New Roman" w:eastAsia="Times New Roman" w:hAnsi="Times New Roman"/>
      <w:sz w:val="28"/>
      <w:lang w:val="x-none" w:eastAsia="en-US"/>
    </w:rPr>
  </w:style>
  <w:style w:type="paragraph" w:styleId="Pamatteksts2">
    <w:name w:val="Body Text 2"/>
    <w:basedOn w:val="Parasts"/>
    <w:link w:val="Pamatteksts2Rakstz"/>
    <w:uiPriority w:val="99"/>
    <w:rsid w:val="00D84E20"/>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rsid w:val="00D84E20"/>
    <w:rPr>
      <w:rFonts w:ascii="Arial" w:eastAsia="Times New Roman" w:hAnsi="Arial"/>
      <w:sz w:val="20"/>
      <w:szCs w:val="24"/>
      <w:lang w:val="en-GB" w:eastAsia="en-US"/>
    </w:rPr>
  </w:style>
  <w:style w:type="paragraph" w:styleId="Pamatteksts3">
    <w:name w:val="Body Text 3"/>
    <w:basedOn w:val="Parasts"/>
    <w:link w:val="Pamatteksts3Rakstz"/>
    <w:rsid w:val="00D84E20"/>
    <w:pPr>
      <w:spacing w:after="0" w:line="340" w:lineRule="atLeast"/>
      <w:jc w:val="both"/>
    </w:pPr>
    <w:rPr>
      <w:rFonts w:ascii="Arial" w:eastAsia="Times New Roman" w:hAnsi="Arial" w:cs="Arial"/>
      <w:bCs/>
      <w:sz w:val="24"/>
      <w:szCs w:val="24"/>
    </w:rPr>
  </w:style>
  <w:style w:type="character" w:customStyle="1" w:styleId="Pamatteksts3Rakstz">
    <w:name w:val="Pamatteksts 3 Rakstz."/>
    <w:basedOn w:val="Noklusjumarindkopasfonts"/>
    <w:link w:val="Pamatteksts3"/>
    <w:rsid w:val="00D84E20"/>
    <w:rPr>
      <w:rFonts w:ascii="Arial" w:eastAsia="Times New Roman" w:hAnsi="Arial" w:cs="Arial"/>
      <w:bCs/>
      <w:sz w:val="24"/>
      <w:szCs w:val="24"/>
      <w:lang w:eastAsia="en-US"/>
    </w:rPr>
  </w:style>
  <w:style w:type="character" w:styleId="Lappusesnumurs">
    <w:name w:val="page number"/>
    <w:rsid w:val="00D84E20"/>
  </w:style>
  <w:style w:type="character" w:styleId="Izteiksmgs">
    <w:name w:val="Strong"/>
    <w:uiPriority w:val="99"/>
    <w:qFormat/>
    <w:locked/>
    <w:rsid w:val="00D84E20"/>
    <w:rPr>
      <w:b/>
      <w:bCs/>
    </w:rPr>
  </w:style>
  <w:style w:type="paragraph" w:customStyle="1" w:styleId="Style1">
    <w:name w:val="Style1"/>
    <w:autoRedefine/>
    <w:rsid w:val="00D84E20"/>
    <w:pPr>
      <w:spacing w:after="120"/>
      <w:ind w:left="1418" w:hanging="1418"/>
    </w:pPr>
    <w:rPr>
      <w:rFonts w:ascii="Times New Roman" w:eastAsia="Times New Roman" w:hAnsi="Times New Roman"/>
      <w:sz w:val="26"/>
      <w:szCs w:val="26"/>
      <w:lang w:eastAsia="en-US"/>
    </w:rPr>
  </w:style>
  <w:style w:type="paragraph" w:customStyle="1" w:styleId="StyleStyle2Justified">
    <w:name w:val="Style Style2 + Justified"/>
    <w:basedOn w:val="Parasts"/>
    <w:rsid w:val="00D84E20"/>
    <w:pPr>
      <w:tabs>
        <w:tab w:val="num" w:pos="567"/>
      </w:tabs>
      <w:spacing w:before="240" w:after="120" w:line="240" w:lineRule="auto"/>
      <w:ind w:left="567" w:hanging="567"/>
      <w:jc w:val="both"/>
    </w:pPr>
    <w:rPr>
      <w:rFonts w:ascii="Times New Roman" w:eastAsia="Times New Roman" w:hAnsi="Times New Roman"/>
      <w:b/>
      <w:bCs/>
      <w:sz w:val="24"/>
      <w:szCs w:val="20"/>
    </w:rPr>
  </w:style>
  <w:style w:type="paragraph" w:customStyle="1" w:styleId="StyleStyle1Justified">
    <w:name w:val="Style Style1 + Justified"/>
    <w:basedOn w:val="Style1"/>
    <w:rsid w:val="00D84E20"/>
  </w:style>
  <w:style w:type="character" w:customStyle="1" w:styleId="HeaderChar1">
    <w:name w:val="Header Char1"/>
    <w:aliases w:val="Header Char Char"/>
    <w:locked/>
    <w:rsid w:val="00D84E20"/>
    <w:rPr>
      <w:kern w:val="56"/>
      <w:sz w:val="28"/>
      <w:szCs w:val="24"/>
      <w:lang w:eastAsia="en-US"/>
    </w:rPr>
  </w:style>
  <w:style w:type="paragraph" w:customStyle="1" w:styleId="naisf">
    <w:name w:val="naisf"/>
    <w:basedOn w:val="Parasts"/>
    <w:rsid w:val="00D84E20"/>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heading31">
    <w:name w:val="heading 31"/>
    <w:rsid w:val="00D84E20"/>
    <w:rPr>
      <w:rFonts w:ascii="Times New Roman Bold" w:hAnsi="Times New Roman Bold"/>
      <w:b/>
      <w:bCs/>
      <w:sz w:val="24"/>
    </w:rPr>
  </w:style>
  <w:style w:type="character" w:customStyle="1" w:styleId="Heading310">
    <w:name w:val="Heading 31"/>
    <w:rsid w:val="00D84E20"/>
    <w:rPr>
      <w:rFonts w:ascii="Times New Roman Bold" w:hAnsi="Times New Roman Bold"/>
      <w:b/>
      <w:bCs/>
      <w:sz w:val="24"/>
    </w:rPr>
  </w:style>
  <w:style w:type="paragraph" w:customStyle="1" w:styleId="Text1">
    <w:name w:val="Text 1"/>
    <w:basedOn w:val="Parasts"/>
    <w:rsid w:val="00D84E20"/>
    <w:pPr>
      <w:spacing w:before="240" w:after="0" w:line="240" w:lineRule="exact"/>
      <w:ind w:left="567"/>
      <w:jc w:val="both"/>
    </w:pPr>
    <w:rPr>
      <w:rFonts w:ascii="Arial" w:eastAsia="Times New Roman" w:hAnsi="Arial"/>
      <w:sz w:val="24"/>
      <w:szCs w:val="20"/>
      <w:lang w:val="en-GB"/>
    </w:rPr>
  </w:style>
  <w:style w:type="paragraph" w:styleId="Parakstszemobjekta">
    <w:name w:val="caption"/>
    <w:basedOn w:val="Parasts"/>
    <w:next w:val="Parasts"/>
    <w:qFormat/>
    <w:locked/>
    <w:rsid w:val="00D84E20"/>
    <w:pPr>
      <w:spacing w:after="0" w:line="240" w:lineRule="auto"/>
      <w:jc w:val="center"/>
    </w:pPr>
    <w:rPr>
      <w:rFonts w:ascii="Times New Roman" w:eastAsia="Times New Roman" w:hAnsi="Times New Roman"/>
      <w:b/>
      <w:bCs/>
      <w:sz w:val="24"/>
      <w:szCs w:val="24"/>
      <w:lang w:val="en-GB"/>
    </w:rPr>
  </w:style>
  <w:style w:type="paragraph" w:styleId="Pamattekstsaratkpi">
    <w:name w:val="Body Text Indent"/>
    <w:basedOn w:val="Parasts"/>
    <w:link w:val="PamattekstsaratkpiRakstz"/>
    <w:uiPriority w:val="99"/>
    <w:rsid w:val="00D84E20"/>
    <w:pPr>
      <w:spacing w:after="120" w:line="240" w:lineRule="auto"/>
      <w:ind w:left="283"/>
    </w:pPr>
    <w:rPr>
      <w:rFonts w:ascii="Times New Roman" w:eastAsia="Times New Roman" w:hAnsi="Times New Roman"/>
      <w:kern w:val="56"/>
      <w:sz w:val="28"/>
      <w:szCs w:val="24"/>
      <w:lang w:val="x-none"/>
    </w:rPr>
  </w:style>
  <w:style w:type="character" w:customStyle="1" w:styleId="PamattekstsaratkpiRakstz">
    <w:name w:val="Pamatteksts ar atkāpi Rakstz."/>
    <w:basedOn w:val="Noklusjumarindkopasfonts"/>
    <w:link w:val="Pamattekstsaratkpi"/>
    <w:uiPriority w:val="99"/>
    <w:rsid w:val="00D84E20"/>
    <w:rPr>
      <w:rFonts w:ascii="Times New Roman" w:eastAsia="Times New Roman" w:hAnsi="Times New Roman"/>
      <w:kern w:val="56"/>
      <w:sz w:val="28"/>
      <w:szCs w:val="24"/>
      <w:lang w:val="x-none" w:eastAsia="en-US"/>
    </w:rPr>
  </w:style>
  <w:style w:type="character" w:customStyle="1" w:styleId="BodyTextIndentChar">
    <w:name w:val="Body Text Indent Char"/>
    <w:basedOn w:val="Noklusjumarindkopasfonts"/>
    <w:rsid w:val="00D84E20"/>
  </w:style>
  <w:style w:type="paragraph" w:customStyle="1" w:styleId="Style10">
    <w:name w:val="Style 1"/>
    <w:basedOn w:val="Parasts"/>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WW-BodyText2">
    <w:name w:val="WW-Body Text 2"/>
    <w:basedOn w:val="Parasts"/>
    <w:rsid w:val="00D84E20"/>
    <w:pPr>
      <w:suppressAutoHyphens/>
      <w:spacing w:after="120" w:line="480" w:lineRule="auto"/>
    </w:pPr>
    <w:rPr>
      <w:rFonts w:ascii="Times New Roman" w:eastAsia="Times New Roman" w:hAnsi="Times New Roman"/>
      <w:sz w:val="24"/>
      <w:szCs w:val="24"/>
      <w:lang w:val="en-GB" w:eastAsia="ar-SA"/>
    </w:rPr>
  </w:style>
  <w:style w:type="paragraph" w:customStyle="1" w:styleId="WW-BodyTextIndent21">
    <w:name w:val="WW-Body Text Indent 21"/>
    <w:basedOn w:val="Parasts"/>
    <w:rsid w:val="00D84E2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Nosaukums">
    <w:name w:val="Title"/>
    <w:basedOn w:val="Parasts"/>
    <w:link w:val="NosaukumsRakstz"/>
    <w:qFormat/>
    <w:locked/>
    <w:rsid w:val="00D84E20"/>
    <w:pPr>
      <w:spacing w:after="0" w:line="240" w:lineRule="auto"/>
      <w:jc w:val="center"/>
    </w:pPr>
    <w:rPr>
      <w:rFonts w:ascii="Times New Roman" w:eastAsia="Times New Roman" w:hAnsi="Times New Roman"/>
      <w:b/>
      <w:bCs/>
      <w:sz w:val="36"/>
      <w:szCs w:val="24"/>
      <w:lang w:val="x-none"/>
    </w:rPr>
  </w:style>
  <w:style w:type="character" w:customStyle="1" w:styleId="NosaukumsRakstz">
    <w:name w:val="Nosaukums Rakstz."/>
    <w:basedOn w:val="Noklusjumarindkopasfonts"/>
    <w:link w:val="Nosaukums"/>
    <w:rsid w:val="00D84E20"/>
    <w:rPr>
      <w:rFonts w:ascii="Times New Roman" w:eastAsia="Times New Roman" w:hAnsi="Times New Roman"/>
      <w:b/>
      <w:bCs/>
      <w:sz w:val="36"/>
      <w:szCs w:val="24"/>
      <w:lang w:val="x-none" w:eastAsia="en-US"/>
    </w:rPr>
  </w:style>
  <w:style w:type="paragraph" w:styleId="Pamattekstaatkpe2">
    <w:name w:val="Body Text Indent 2"/>
    <w:basedOn w:val="Parasts"/>
    <w:link w:val="Pamattekstaatkpe2Rakstz"/>
    <w:uiPriority w:val="99"/>
    <w:rsid w:val="00D84E20"/>
    <w:pPr>
      <w:spacing w:after="120" w:line="480" w:lineRule="auto"/>
      <w:ind w:left="283"/>
    </w:pPr>
    <w:rPr>
      <w:rFonts w:ascii="Times New Roman" w:eastAsia="Times New Roman" w:hAnsi="Times New Roman"/>
      <w:kern w:val="56"/>
      <w:sz w:val="28"/>
      <w:szCs w:val="24"/>
      <w:lang w:val="x-none"/>
    </w:rPr>
  </w:style>
  <w:style w:type="character" w:customStyle="1" w:styleId="Pamattekstaatkpe2Rakstz">
    <w:name w:val="Pamatteksta atkāpe 2 Rakstz."/>
    <w:basedOn w:val="Noklusjumarindkopasfonts"/>
    <w:link w:val="Pamattekstaatkpe2"/>
    <w:uiPriority w:val="99"/>
    <w:rsid w:val="00D84E20"/>
    <w:rPr>
      <w:rFonts w:ascii="Times New Roman" w:eastAsia="Times New Roman" w:hAnsi="Times New Roman"/>
      <w:kern w:val="56"/>
      <w:sz w:val="28"/>
      <w:szCs w:val="24"/>
      <w:lang w:val="x-none" w:eastAsia="en-US"/>
    </w:rPr>
  </w:style>
  <w:style w:type="character" w:customStyle="1" w:styleId="BodyTextIndent2Char">
    <w:name w:val="Body Text Indent 2 Char"/>
    <w:basedOn w:val="Noklusjumarindkopasfonts"/>
    <w:rsid w:val="00D84E20"/>
  </w:style>
  <w:style w:type="paragraph" w:customStyle="1" w:styleId="xl47">
    <w:name w:val="xl47"/>
    <w:basedOn w:val="Parasts"/>
    <w:rsid w:val="00D84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D84E20"/>
    <w:pPr>
      <w:keepNext/>
      <w:overflowPunct w:val="0"/>
      <w:autoSpaceDE w:val="0"/>
      <w:autoSpaceDN w:val="0"/>
      <w:adjustRightInd w:val="0"/>
      <w:spacing w:after="0" w:line="240" w:lineRule="auto"/>
      <w:textAlignment w:val="baseline"/>
    </w:pPr>
    <w:rPr>
      <w:rFonts w:ascii="Times New Roman" w:eastAsia="Times New Roman" w:hAnsi="Times New Roman"/>
      <w:b/>
      <w:szCs w:val="24"/>
    </w:rPr>
  </w:style>
  <w:style w:type="paragraph" w:customStyle="1" w:styleId="NormalJustified">
    <w:name w:val="Normal + Justified"/>
    <w:basedOn w:val="Parasts"/>
    <w:rsid w:val="00D84E20"/>
    <w:pPr>
      <w:tabs>
        <w:tab w:val="num" w:pos="792"/>
      </w:tabs>
      <w:spacing w:after="120" w:line="240" w:lineRule="auto"/>
      <w:ind w:left="792" w:hanging="432"/>
      <w:jc w:val="both"/>
    </w:pPr>
    <w:rPr>
      <w:rFonts w:ascii="Times New Roman" w:eastAsia="Times New Roman" w:hAnsi="Times New Roman"/>
      <w:sz w:val="24"/>
      <w:szCs w:val="24"/>
    </w:rPr>
  </w:style>
  <w:style w:type="paragraph" w:styleId="Paraststmeklis">
    <w:name w:val="Normal (Web)"/>
    <w:basedOn w:val="Parasts"/>
    <w:rsid w:val="00D84E20"/>
    <w:pPr>
      <w:spacing w:before="100" w:beforeAutospacing="1" w:after="100" w:afterAutospacing="1" w:line="240" w:lineRule="auto"/>
    </w:pPr>
    <w:rPr>
      <w:rFonts w:ascii="Times New Roman" w:eastAsia="Times New Roman" w:hAnsi="Times New Roman"/>
      <w:sz w:val="24"/>
      <w:szCs w:val="24"/>
      <w:lang w:val="en-GB"/>
    </w:rPr>
  </w:style>
  <w:style w:type="paragraph" w:styleId="Pamattekstaatkpe3">
    <w:name w:val="Body Text Indent 3"/>
    <w:basedOn w:val="Parasts"/>
    <w:link w:val="Pamattekstaatkpe3Rakstz"/>
    <w:rsid w:val="00D84E20"/>
    <w:pPr>
      <w:spacing w:after="120" w:line="240" w:lineRule="auto"/>
      <w:ind w:left="283"/>
    </w:pPr>
    <w:rPr>
      <w:rFonts w:ascii="Times New Roman" w:eastAsia="Times New Roman" w:hAnsi="Times New Roman"/>
      <w:kern w:val="56"/>
      <w:sz w:val="16"/>
      <w:szCs w:val="16"/>
    </w:rPr>
  </w:style>
  <w:style w:type="character" w:customStyle="1" w:styleId="Pamattekstaatkpe3Rakstz">
    <w:name w:val="Pamatteksta atkāpe 3 Rakstz."/>
    <w:basedOn w:val="Noklusjumarindkopasfonts"/>
    <w:link w:val="Pamattekstaatkpe3"/>
    <w:rsid w:val="00D84E20"/>
    <w:rPr>
      <w:rFonts w:ascii="Times New Roman" w:eastAsia="Times New Roman" w:hAnsi="Times New Roman"/>
      <w:kern w:val="56"/>
      <w:sz w:val="16"/>
      <w:szCs w:val="16"/>
      <w:lang w:eastAsia="en-US"/>
    </w:rPr>
  </w:style>
  <w:style w:type="paragraph" w:styleId="Sarakstanumurs">
    <w:name w:val="List Number"/>
    <w:basedOn w:val="Parasts"/>
    <w:rsid w:val="00D84E20"/>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sz w:val="24"/>
      <w:szCs w:val="24"/>
      <w:lang w:val="en-GB"/>
    </w:rPr>
  </w:style>
  <w:style w:type="character" w:customStyle="1" w:styleId="BeiguvrestekstsRakstz">
    <w:name w:val="Beigu vēres teksts Rakstz."/>
    <w:link w:val="Beiguvresteksts"/>
    <w:semiHidden/>
    <w:rsid w:val="00D84E20"/>
    <w:rPr>
      <w:sz w:val="24"/>
      <w:szCs w:val="24"/>
      <w:lang w:val="en-GB"/>
    </w:rPr>
  </w:style>
  <w:style w:type="paragraph" w:styleId="Beiguvresteksts">
    <w:name w:val="endnote text"/>
    <w:basedOn w:val="Parasts"/>
    <w:link w:val="BeiguvrestekstsRakstz"/>
    <w:semiHidden/>
    <w:rsid w:val="00D84E20"/>
    <w:pPr>
      <w:suppressAutoHyphens/>
      <w:spacing w:after="0" w:line="240" w:lineRule="auto"/>
      <w:jc w:val="both"/>
    </w:pPr>
    <w:rPr>
      <w:sz w:val="24"/>
      <w:szCs w:val="24"/>
      <w:lang w:val="en-GB" w:eastAsia="lv-LV"/>
    </w:rPr>
  </w:style>
  <w:style w:type="character" w:customStyle="1" w:styleId="BeiguvrestekstsRakstz1">
    <w:name w:val="Beigu vēres teksts Rakstz.1"/>
    <w:basedOn w:val="Noklusjumarindkopasfonts"/>
    <w:uiPriority w:val="99"/>
    <w:semiHidden/>
    <w:rsid w:val="00D84E20"/>
    <w:rPr>
      <w:sz w:val="20"/>
      <w:szCs w:val="20"/>
      <w:lang w:eastAsia="en-US"/>
    </w:rPr>
  </w:style>
  <w:style w:type="character" w:customStyle="1" w:styleId="tw4winMark">
    <w:name w:val="tw4winMark"/>
    <w:rsid w:val="00D84E20"/>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D84E20"/>
    <w:rPr>
      <w:rFonts w:ascii="Tahoma" w:hAnsi="Tahoma" w:cs="Tahoma"/>
      <w:kern w:val="56"/>
      <w:shd w:val="clear" w:color="auto" w:fill="000080"/>
    </w:rPr>
  </w:style>
  <w:style w:type="paragraph" w:styleId="Dokumentakarte">
    <w:name w:val="Document Map"/>
    <w:basedOn w:val="Parasts"/>
    <w:link w:val="DokumentakarteRakstz"/>
    <w:semiHidden/>
    <w:rsid w:val="00D84E20"/>
    <w:pPr>
      <w:shd w:val="clear" w:color="auto" w:fill="000080"/>
      <w:spacing w:after="0" w:line="240" w:lineRule="auto"/>
    </w:pPr>
    <w:rPr>
      <w:rFonts w:ascii="Tahoma" w:hAnsi="Tahoma" w:cs="Tahoma"/>
      <w:kern w:val="56"/>
      <w:lang w:eastAsia="lv-LV"/>
    </w:rPr>
  </w:style>
  <w:style w:type="character" w:customStyle="1" w:styleId="DokumentakarteRakstz1">
    <w:name w:val="Dokumenta karte Rakstz.1"/>
    <w:basedOn w:val="Noklusjumarindkopasfonts"/>
    <w:uiPriority w:val="99"/>
    <w:semiHidden/>
    <w:rsid w:val="00D84E20"/>
    <w:rPr>
      <w:rFonts w:ascii="Tahoma" w:hAnsi="Tahoma" w:cs="Tahoma"/>
      <w:sz w:val="16"/>
      <w:szCs w:val="16"/>
      <w:lang w:eastAsia="en-US"/>
    </w:rPr>
  </w:style>
  <w:style w:type="paragraph" w:customStyle="1" w:styleId="570BText">
    <w:name w:val="570B Text"/>
    <w:basedOn w:val="Parasts"/>
    <w:rsid w:val="00D84E20"/>
    <w:pPr>
      <w:spacing w:after="0" w:line="240" w:lineRule="auto"/>
      <w:jc w:val="both"/>
    </w:pPr>
    <w:rPr>
      <w:rFonts w:ascii="Times New Roman" w:eastAsia="Times New Roman" w:hAnsi="Times New Roman"/>
      <w:sz w:val="20"/>
      <w:szCs w:val="20"/>
    </w:rPr>
  </w:style>
  <w:style w:type="paragraph" w:customStyle="1" w:styleId="RakstzRakstzRakstzCharRakstz">
    <w:name w:val="Rakstz. Rakstz. Rakstz. Char Rakstz."/>
    <w:basedOn w:val="Parasts"/>
    <w:rsid w:val="00D84E20"/>
    <w:pPr>
      <w:spacing w:before="40" w:after="0" w:line="240" w:lineRule="auto"/>
    </w:pPr>
    <w:rPr>
      <w:rFonts w:ascii="Times New Roman" w:eastAsia="Times New Roman" w:hAnsi="Times New Roman"/>
      <w:sz w:val="24"/>
      <w:szCs w:val="24"/>
      <w:lang w:val="pl-PL" w:eastAsia="pl-PL"/>
    </w:rPr>
  </w:style>
  <w:style w:type="paragraph" w:customStyle="1" w:styleId="Level1">
    <w:name w:val="Level 1"/>
    <w:basedOn w:val="Parasts"/>
    <w:rsid w:val="00D84E20"/>
    <w:pPr>
      <w:widowControl w:val="0"/>
      <w:spacing w:after="0" w:line="240" w:lineRule="auto"/>
      <w:outlineLvl w:val="0"/>
    </w:pPr>
    <w:rPr>
      <w:rFonts w:ascii="Times New Roman" w:eastAsia="Times New Roman" w:hAnsi="Times New Roman"/>
      <w:snapToGrid w:val="0"/>
      <w:sz w:val="24"/>
      <w:szCs w:val="20"/>
    </w:rPr>
  </w:style>
  <w:style w:type="paragraph" w:customStyle="1" w:styleId="Level3">
    <w:name w:val="Level 3"/>
    <w:basedOn w:val="Parasts"/>
    <w:rsid w:val="00D84E20"/>
    <w:pPr>
      <w:widowControl w:val="0"/>
      <w:spacing w:after="0" w:line="240" w:lineRule="auto"/>
      <w:outlineLvl w:val="2"/>
    </w:pPr>
    <w:rPr>
      <w:rFonts w:ascii="Times New Roman" w:eastAsia="Times New Roman" w:hAnsi="Times New Roman"/>
      <w:snapToGrid w:val="0"/>
      <w:sz w:val="24"/>
      <w:szCs w:val="20"/>
    </w:rPr>
  </w:style>
  <w:style w:type="paragraph" w:customStyle="1" w:styleId="Level4">
    <w:name w:val="Level 4"/>
    <w:basedOn w:val="Parasts"/>
    <w:rsid w:val="00D84E20"/>
    <w:pPr>
      <w:widowControl w:val="0"/>
      <w:spacing w:after="0" w:line="240" w:lineRule="auto"/>
      <w:outlineLvl w:val="3"/>
    </w:pPr>
    <w:rPr>
      <w:rFonts w:ascii="Times New Roman" w:eastAsia="Times New Roman" w:hAnsi="Times New Roman"/>
      <w:snapToGrid w:val="0"/>
      <w:sz w:val="24"/>
      <w:szCs w:val="20"/>
    </w:rPr>
  </w:style>
  <w:style w:type="paragraph" w:customStyle="1" w:styleId="Level5">
    <w:name w:val="Level 5"/>
    <w:basedOn w:val="Parasts"/>
    <w:rsid w:val="00D84E20"/>
    <w:pPr>
      <w:widowControl w:val="0"/>
      <w:spacing w:after="0" w:line="240" w:lineRule="auto"/>
      <w:ind w:left="720"/>
      <w:outlineLvl w:val="4"/>
    </w:pPr>
    <w:rPr>
      <w:rFonts w:ascii="Times New Roman" w:eastAsia="Times New Roman" w:hAnsi="Times New Roman"/>
      <w:snapToGrid w:val="0"/>
      <w:sz w:val="24"/>
      <w:szCs w:val="20"/>
    </w:rPr>
  </w:style>
  <w:style w:type="paragraph" w:customStyle="1" w:styleId="Level7">
    <w:name w:val="Level 7"/>
    <w:basedOn w:val="Parasts"/>
    <w:rsid w:val="00D84E20"/>
    <w:pPr>
      <w:widowControl w:val="0"/>
      <w:spacing w:after="0" w:line="240" w:lineRule="auto"/>
      <w:outlineLvl w:val="6"/>
    </w:pPr>
    <w:rPr>
      <w:rFonts w:ascii="Times New Roman" w:eastAsia="Times New Roman" w:hAnsi="Times New Roman"/>
      <w:snapToGrid w:val="0"/>
      <w:sz w:val="24"/>
      <w:szCs w:val="20"/>
    </w:rPr>
  </w:style>
  <w:style w:type="paragraph" w:customStyle="1" w:styleId="A1">
    <w:name w:val="A1"/>
    <w:basedOn w:val="Parasts"/>
    <w:uiPriority w:val="99"/>
    <w:rsid w:val="00D84E20"/>
    <w:pPr>
      <w:keepNext/>
      <w:keepLines/>
      <w:tabs>
        <w:tab w:val="num" w:pos="360"/>
      </w:tabs>
      <w:spacing w:after="0" w:line="240" w:lineRule="auto"/>
      <w:ind w:left="284" w:hanging="284"/>
      <w:jc w:val="both"/>
    </w:pPr>
    <w:rPr>
      <w:rFonts w:ascii="Times New Roman" w:eastAsia="Times New Roman" w:hAnsi="Times New Roman"/>
      <w:b/>
      <w:sz w:val="26"/>
      <w:szCs w:val="24"/>
    </w:rPr>
  </w:style>
  <w:style w:type="paragraph" w:customStyle="1" w:styleId="A2">
    <w:name w:val="A2"/>
    <w:basedOn w:val="Parasts"/>
    <w:uiPriority w:val="99"/>
    <w:rsid w:val="00D84E20"/>
    <w:pPr>
      <w:keepNext/>
      <w:keepLines/>
      <w:tabs>
        <w:tab w:val="num" w:pos="576"/>
      </w:tabs>
      <w:spacing w:after="0" w:line="240" w:lineRule="auto"/>
      <w:ind w:left="576" w:hanging="576"/>
      <w:jc w:val="both"/>
    </w:pPr>
    <w:rPr>
      <w:rFonts w:ascii="Times New Roman" w:eastAsia="Times New Roman" w:hAnsi="Times New Roman"/>
      <w:sz w:val="26"/>
      <w:szCs w:val="24"/>
    </w:rPr>
  </w:style>
  <w:style w:type="paragraph" w:customStyle="1" w:styleId="ListParagraph2">
    <w:name w:val="List Paragraph2"/>
    <w:basedOn w:val="Parasts"/>
    <w:uiPriority w:val="34"/>
    <w:qFormat/>
    <w:rsid w:val="00D84E20"/>
    <w:pPr>
      <w:spacing w:after="0" w:line="240" w:lineRule="auto"/>
      <w:ind w:left="720"/>
    </w:pPr>
    <w:rPr>
      <w:rFonts w:ascii="Times New Roman" w:eastAsia="Times New Roman" w:hAnsi="Times New Roman"/>
      <w:kern w:val="56"/>
      <w:sz w:val="28"/>
      <w:szCs w:val="24"/>
    </w:rPr>
  </w:style>
  <w:style w:type="paragraph" w:customStyle="1" w:styleId="ListParagraph1">
    <w:name w:val="List Paragraph1"/>
    <w:basedOn w:val="Parasts"/>
    <w:uiPriority w:val="34"/>
    <w:qFormat/>
    <w:rsid w:val="00D84E20"/>
    <w:pPr>
      <w:suppressAutoHyphens/>
      <w:spacing w:after="0" w:line="240" w:lineRule="auto"/>
      <w:ind w:left="720"/>
    </w:pPr>
    <w:rPr>
      <w:rFonts w:ascii="Times New Roman" w:eastAsia="Times New Roman" w:hAnsi="Times New Roman"/>
      <w:sz w:val="24"/>
      <w:szCs w:val="24"/>
      <w:lang w:val="en-GB" w:eastAsia="ar-SA"/>
    </w:rPr>
  </w:style>
  <w:style w:type="paragraph" w:customStyle="1" w:styleId="RakstzRakstz">
    <w:name w:val="Rakstz. Rakstz."/>
    <w:basedOn w:val="Parasts"/>
    <w:rsid w:val="00D84E20"/>
    <w:pPr>
      <w:spacing w:before="120" w:after="160" w:line="240" w:lineRule="exact"/>
      <w:ind w:firstLine="720"/>
      <w:jc w:val="both"/>
    </w:pPr>
    <w:rPr>
      <w:rFonts w:ascii="Verdana" w:eastAsia="Times New Roman" w:hAnsi="Verdana"/>
      <w:sz w:val="20"/>
      <w:szCs w:val="20"/>
      <w:lang w:val="en-US"/>
    </w:rPr>
  </w:style>
  <w:style w:type="paragraph" w:customStyle="1" w:styleId="Punkts">
    <w:name w:val="Punkts"/>
    <w:basedOn w:val="Parasts"/>
    <w:next w:val="Apakpunkts"/>
    <w:rsid w:val="00D84E20"/>
    <w:pPr>
      <w:tabs>
        <w:tab w:val="num" w:pos="851"/>
      </w:tabs>
      <w:spacing w:after="0" w:line="240" w:lineRule="auto"/>
      <w:ind w:left="851" w:hanging="851"/>
    </w:pPr>
    <w:rPr>
      <w:rFonts w:ascii="Arial" w:eastAsia="Times New Roman" w:hAnsi="Arial"/>
      <w:b/>
      <w:sz w:val="20"/>
      <w:szCs w:val="24"/>
      <w:lang w:eastAsia="lv-LV"/>
    </w:rPr>
  </w:style>
  <w:style w:type="paragraph" w:customStyle="1" w:styleId="Apakpunkts">
    <w:name w:val="Apakšpunkts"/>
    <w:basedOn w:val="Parasts"/>
    <w:link w:val="ApakpunktsChar"/>
    <w:rsid w:val="00D84E20"/>
    <w:pPr>
      <w:numPr>
        <w:ilvl w:val="1"/>
        <w:numId w:val="2"/>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D84E20"/>
    <w:rPr>
      <w:rFonts w:ascii="Arial" w:eastAsia="Times New Roman" w:hAnsi="Arial"/>
      <w:b/>
      <w:sz w:val="20"/>
      <w:szCs w:val="24"/>
      <w:lang w:val="x-none" w:eastAsia="x-none"/>
    </w:rPr>
  </w:style>
  <w:style w:type="paragraph" w:customStyle="1" w:styleId="Paragrfs">
    <w:name w:val="Paragrāfs"/>
    <w:basedOn w:val="Parasts"/>
    <w:next w:val="Rindkopa"/>
    <w:rsid w:val="00D84E20"/>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Rindkopa">
    <w:name w:val="Rindkopa"/>
    <w:basedOn w:val="Parasts"/>
    <w:next w:val="Punkts"/>
    <w:rsid w:val="00D84E20"/>
    <w:pPr>
      <w:spacing w:after="0" w:line="240" w:lineRule="auto"/>
      <w:ind w:left="851"/>
      <w:jc w:val="both"/>
    </w:pPr>
    <w:rPr>
      <w:rFonts w:ascii="Arial" w:eastAsia="Times New Roman" w:hAnsi="Arial"/>
      <w:sz w:val="20"/>
      <w:szCs w:val="24"/>
      <w:lang w:eastAsia="lv-LV"/>
    </w:rPr>
  </w:style>
  <w:style w:type="paragraph" w:customStyle="1" w:styleId="Numeracija">
    <w:name w:val="Numeracija"/>
    <w:basedOn w:val="Parasts"/>
    <w:uiPriority w:val="99"/>
    <w:rsid w:val="00D84E20"/>
    <w:pPr>
      <w:tabs>
        <w:tab w:val="num" w:pos="1080"/>
      </w:tabs>
      <w:spacing w:after="0" w:line="240" w:lineRule="auto"/>
      <w:ind w:left="1080" w:hanging="360"/>
      <w:jc w:val="both"/>
    </w:pPr>
    <w:rPr>
      <w:rFonts w:ascii="Times New Roman" w:eastAsia="Times New Roman" w:hAnsi="Times New Roman"/>
      <w:sz w:val="26"/>
      <w:szCs w:val="24"/>
    </w:rPr>
  </w:style>
  <w:style w:type="paragraph" w:customStyle="1" w:styleId="Default">
    <w:name w:val="Default"/>
    <w:rsid w:val="00D84E20"/>
    <w:pPr>
      <w:autoSpaceDE w:val="0"/>
      <w:autoSpaceDN w:val="0"/>
      <w:adjustRightInd w:val="0"/>
    </w:pPr>
    <w:rPr>
      <w:rFonts w:ascii="Times New Roman" w:eastAsia="Times New Roman" w:hAnsi="Times New Roman"/>
      <w:color w:val="000000"/>
      <w:sz w:val="24"/>
      <w:szCs w:val="24"/>
    </w:rPr>
  </w:style>
  <w:style w:type="paragraph" w:customStyle="1" w:styleId="appakspunkts">
    <w:name w:val="appakspunkts"/>
    <w:basedOn w:val="Parasts"/>
    <w:uiPriority w:val="99"/>
    <w:rsid w:val="00D84E20"/>
    <w:pPr>
      <w:spacing w:after="0" w:line="240" w:lineRule="auto"/>
      <w:ind w:left="720" w:hanging="720"/>
      <w:jc w:val="both"/>
    </w:pPr>
    <w:rPr>
      <w:rFonts w:ascii="BaltArial" w:eastAsia="Times New Roman" w:hAnsi="BaltArial"/>
      <w:sz w:val="24"/>
      <w:szCs w:val="20"/>
    </w:rPr>
  </w:style>
  <w:style w:type="character" w:customStyle="1" w:styleId="Heading1Char1">
    <w:name w:val="Heading 1 Char1"/>
    <w:uiPriority w:val="99"/>
    <w:locked/>
    <w:rsid w:val="00D84E20"/>
    <w:rPr>
      <w:rFonts w:ascii="Arial" w:hAnsi="Arial"/>
      <w:b/>
      <w:kern w:val="32"/>
      <w:sz w:val="32"/>
      <w:lang w:val="en-GB" w:eastAsia="en-US"/>
    </w:rPr>
  </w:style>
  <w:style w:type="character" w:customStyle="1" w:styleId="CommentTextChar1">
    <w:name w:val="Comment Text Char1"/>
    <w:uiPriority w:val="99"/>
    <w:locked/>
    <w:rsid w:val="00D84E20"/>
    <w:rPr>
      <w:sz w:val="24"/>
      <w:lang w:val="en-GB" w:eastAsia="en-US"/>
    </w:rPr>
  </w:style>
  <w:style w:type="character" w:customStyle="1" w:styleId="Heading4Char1">
    <w:name w:val="Heading 4 Char1"/>
    <w:uiPriority w:val="99"/>
    <w:locked/>
    <w:rsid w:val="00D84E20"/>
    <w:rPr>
      <w:rFonts w:ascii="Calibri" w:hAnsi="Calibri"/>
      <w:b/>
      <w:sz w:val="24"/>
      <w:lang w:val="lv-LV" w:eastAsia="x-none"/>
    </w:rPr>
  </w:style>
  <w:style w:type="paragraph" w:customStyle="1" w:styleId="A3">
    <w:name w:val="A3"/>
    <w:basedOn w:val="Parasts"/>
    <w:uiPriority w:val="99"/>
    <w:rsid w:val="00D84E20"/>
    <w:pPr>
      <w:keepNext/>
      <w:keepLines/>
      <w:tabs>
        <w:tab w:val="num" w:pos="720"/>
      </w:tabs>
      <w:spacing w:after="0" w:line="240" w:lineRule="auto"/>
      <w:ind w:left="720" w:hanging="720"/>
      <w:jc w:val="both"/>
    </w:pPr>
    <w:rPr>
      <w:rFonts w:ascii="Times New Roman" w:eastAsia="Times New Roman" w:hAnsi="Times New Roman"/>
      <w:sz w:val="26"/>
      <w:szCs w:val="24"/>
    </w:rPr>
  </w:style>
  <w:style w:type="paragraph" w:customStyle="1" w:styleId="A4">
    <w:name w:val="A4"/>
    <w:basedOn w:val="Parasts"/>
    <w:uiPriority w:val="99"/>
    <w:rsid w:val="00D84E20"/>
    <w:pPr>
      <w:keepNext/>
      <w:keepLines/>
      <w:tabs>
        <w:tab w:val="num" w:pos="864"/>
      </w:tabs>
      <w:spacing w:after="0" w:line="240" w:lineRule="auto"/>
      <w:ind w:left="864" w:hanging="864"/>
      <w:jc w:val="both"/>
    </w:pPr>
    <w:rPr>
      <w:rFonts w:ascii="Times New Roman" w:eastAsia="Times New Roman" w:hAnsi="Times New Roman"/>
      <w:sz w:val="26"/>
      <w:szCs w:val="24"/>
    </w:rPr>
  </w:style>
  <w:style w:type="character" w:customStyle="1" w:styleId="FooterChar1">
    <w:name w:val="Footer Char1"/>
    <w:uiPriority w:val="99"/>
    <w:locked/>
    <w:rsid w:val="00D84E20"/>
    <w:rPr>
      <w:sz w:val="24"/>
      <w:lang w:val="en-GB" w:eastAsia="en-US"/>
    </w:rPr>
  </w:style>
  <w:style w:type="paragraph" w:customStyle="1" w:styleId="CharChar3RakstzRakstzCharCharRakstzRakstz">
    <w:name w:val="Char Char3 Rakstz. Rakstz. Char Char Rakstz. Rakstz."/>
    <w:basedOn w:val="Parasts"/>
    <w:uiPriority w:val="99"/>
    <w:rsid w:val="00D84E20"/>
    <w:pPr>
      <w:spacing w:after="160" w:line="240" w:lineRule="exact"/>
    </w:pPr>
    <w:rPr>
      <w:rFonts w:ascii="Tahoma" w:eastAsia="Times New Roman" w:hAnsi="Tahoma"/>
      <w:sz w:val="20"/>
      <w:szCs w:val="20"/>
      <w:lang w:val="en-US"/>
    </w:rPr>
  </w:style>
  <w:style w:type="paragraph" w:styleId="Vresteksts">
    <w:name w:val="footnote text"/>
    <w:basedOn w:val="Parasts"/>
    <w:link w:val="VrestekstsRakstz"/>
    <w:uiPriority w:val="99"/>
    <w:rsid w:val="00D84E20"/>
    <w:pPr>
      <w:spacing w:after="0" w:line="240" w:lineRule="auto"/>
    </w:pPr>
    <w:rPr>
      <w:rFonts w:ascii="Times New Roman" w:eastAsia="Times New Roman" w:hAnsi="Times New Roman"/>
      <w:sz w:val="24"/>
      <w:szCs w:val="20"/>
      <w:lang w:val="en-GB"/>
    </w:rPr>
  </w:style>
  <w:style w:type="character" w:customStyle="1" w:styleId="VrestekstsRakstz">
    <w:name w:val="Vēres teksts Rakstz."/>
    <w:basedOn w:val="Noklusjumarindkopasfonts"/>
    <w:link w:val="Vresteksts"/>
    <w:uiPriority w:val="99"/>
    <w:rsid w:val="00D84E20"/>
    <w:rPr>
      <w:rFonts w:ascii="Times New Roman" w:eastAsia="Times New Roman" w:hAnsi="Times New Roman"/>
      <w:sz w:val="24"/>
      <w:szCs w:val="20"/>
      <w:lang w:val="en-GB" w:eastAsia="en-US"/>
    </w:rPr>
  </w:style>
  <w:style w:type="character" w:customStyle="1" w:styleId="FootnoteTextChar">
    <w:name w:val="Footnote Text Char"/>
    <w:rsid w:val="00D84E20"/>
    <w:rPr>
      <w:sz w:val="24"/>
      <w:szCs w:val="24"/>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uiPriority w:val="99"/>
    <w:qFormat/>
    <w:rsid w:val="00D84E20"/>
    <w:rPr>
      <w:rFonts w:cs="Times New Roman"/>
      <w:vertAlign w:val="superscript"/>
    </w:rPr>
  </w:style>
  <w:style w:type="character" w:customStyle="1" w:styleId="apple-style-span">
    <w:name w:val="apple-style-span"/>
    <w:rsid w:val="00D84E20"/>
  </w:style>
  <w:style w:type="paragraph" w:styleId="Alfabtiskaisrdtjs1">
    <w:name w:val="index 1"/>
    <w:basedOn w:val="Parasts"/>
    <w:next w:val="Parasts"/>
    <w:autoRedefine/>
    <w:uiPriority w:val="99"/>
    <w:rsid w:val="00D84E20"/>
    <w:pPr>
      <w:spacing w:after="0" w:line="240" w:lineRule="auto"/>
      <w:jc w:val="right"/>
    </w:pPr>
    <w:rPr>
      <w:rFonts w:ascii="Times New Roman" w:eastAsia="Times New Roman" w:hAnsi="Times New Roman"/>
      <w:sz w:val="24"/>
      <w:szCs w:val="24"/>
      <w:lang w:eastAsia="lv-LV"/>
    </w:rPr>
  </w:style>
  <w:style w:type="character" w:styleId="Rindiasnumurs">
    <w:name w:val="line number"/>
    <w:uiPriority w:val="99"/>
    <w:rsid w:val="00D84E20"/>
    <w:rPr>
      <w:rFonts w:cs="Times New Roman"/>
    </w:rPr>
  </w:style>
  <w:style w:type="paragraph" w:customStyle="1" w:styleId="Sarakstarindkopa1">
    <w:name w:val="Saraksta rindkopa1"/>
    <w:basedOn w:val="Parasts"/>
    <w:qFormat/>
    <w:rsid w:val="00D84E20"/>
    <w:pPr>
      <w:spacing w:after="0" w:line="240" w:lineRule="auto"/>
      <w:ind w:left="720"/>
      <w:contextualSpacing/>
    </w:pPr>
    <w:rPr>
      <w:rFonts w:ascii="Times New Roman" w:eastAsia="Times New Roman" w:hAnsi="Times New Roman"/>
      <w:sz w:val="24"/>
      <w:szCs w:val="24"/>
      <w:lang w:eastAsia="lv-LV"/>
    </w:rPr>
  </w:style>
  <w:style w:type="character" w:customStyle="1" w:styleId="Heading32">
    <w:name w:val="Heading 32"/>
    <w:rsid w:val="00D84E20"/>
    <w:rPr>
      <w:rFonts w:ascii="Times New Roman Bold" w:hAnsi="Times New Roman Bold"/>
      <w:b/>
      <w:bCs/>
      <w:sz w:val="24"/>
    </w:rPr>
  </w:style>
  <w:style w:type="paragraph" w:customStyle="1" w:styleId="brief">
    <w:name w:val="brief"/>
    <w:basedOn w:val="Parasts"/>
    <w:rsid w:val="00D84E20"/>
    <w:pPr>
      <w:spacing w:after="0" w:line="240" w:lineRule="auto"/>
    </w:pPr>
    <w:rPr>
      <w:rFonts w:ascii="Times-Baltic" w:hAnsi="Times-Baltic"/>
      <w:sz w:val="24"/>
      <w:szCs w:val="24"/>
      <w:lang w:eastAsia="lv-LV"/>
    </w:rPr>
  </w:style>
  <w:style w:type="paragraph" w:styleId="HTMLiepriekformattais">
    <w:name w:val="HTML Preformatted"/>
    <w:basedOn w:val="Parasts"/>
    <w:link w:val="HTMLiepriekformattaisRakstz"/>
    <w:unhideWhenUsed/>
    <w:rsid w:val="00D8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n-GB"/>
    </w:rPr>
  </w:style>
  <w:style w:type="character" w:customStyle="1" w:styleId="HTMLiepriekformattaisRakstz">
    <w:name w:val="HTML iepriekšformatētais Rakstz."/>
    <w:basedOn w:val="Noklusjumarindkopasfonts"/>
    <w:link w:val="HTMLiepriekformattais"/>
    <w:rsid w:val="00D84E20"/>
    <w:rPr>
      <w:rFonts w:ascii="Courier New" w:eastAsia="Courier New" w:hAnsi="Courier New"/>
      <w:sz w:val="20"/>
      <w:szCs w:val="20"/>
      <w:lang w:val="en-GB" w:eastAsia="en-US"/>
    </w:rPr>
  </w:style>
  <w:style w:type="paragraph" w:customStyle="1" w:styleId="Text2">
    <w:name w:val="Text 2"/>
    <w:basedOn w:val="Parasts"/>
    <w:rsid w:val="00D84E20"/>
    <w:pPr>
      <w:tabs>
        <w:tab w:val="left" w:pos="2161"/>
      </w:tabs>
      <w:suppressAutoHyphens/>
      <w:spacing w:after="240" w:line="240" w:lineRule="auto"/>
      <w:ind w:left="1202"/>
      <w:jc w:val="both"/>
    </w:pPr>
    <w:rPr>
      <w:rFonts w:ascii="Arial" w:eastAsia="Times New Roman" w:hAnsi="Arial"/>
      <w:sz w:val="20"/>
      <w:szCs w:val="20"/>
      <w:lang w:eastAsia="ar-SA"/>
    </w:rPr>
  </w:style>
  <w:style w:type="paragraph" w:customStyle="1" w:styleId="Stils1">
    <w:name w:val="Stils1"/>
    <w:basedOn w:val="Virsraksts1"/>
    <w:link w:val="Stils1Rakstz"/>
    <w:rsid w:val="00D84E20"/>
    <w:pPr>
      <w:keepNext w:val="0"/>
      <w:widowControl w:val="0"/>
      <w:numPr>
        <w:numId w:val="3"/>
      </w:numPr>
      <w:spacing w:line="360" w:lineRule="auto"/>
      <w:jc w:val="left"/>
    </w:pPr>
    <w:rPr>
      <w:kern w:val="32"/>
      <w:sz w:val="28"/>
      <w:szCs w:val="32"/>
      <w:lang w:val="lv-LV" w:eastAsia="lv-LV"/>
    </w:rPr>
  </w:style>
  <w:style w:type="character" w:customStyle="1" w:styleId="Stils1Rakstz">
    <w:name w:val="Stils1 Rakstz."/>
    <w:link w:val="Stils1"/>
    <w:rsid w:val="00D84E20"/>
    <w:rPr>
      <w:rFonts w:ascii="Times New Roman" w:eastAsia="Times New Roman" w:hAnsi="Times New Roman"/>
      <w:b/>
      <w:bCs/>
      <w:kern w:val="32"/>
      <w:sz w:val="28"/>
      <w:szCs w:val="32"/>
    </w:rPr>
  </w:style>
  <w:style w:type="character" w:customStyle="1" w:styleId="FootnoteCharacters">
    <w:name w:val="Footnote Characters"/>
    <w:rsid w:val="00D84E20"/>
    <w:rPr>
      <w:vertAlign w:val="superscript"/>
    </w:rPr>
  </w:style>
  <w:style w:type="character" w:customStyle="1" w:styleId="FontStyle12">
    <w:name w:val="Font Style12"/>
    <w:rsid w:val="00D84E20"/>
    <w:rPr>
      <w:rFonts w:ascii="Times New Roman" w:hAnsi="Times New Roman" w:cs="Times New Roman"/>
      <w:sz w:val="22"/>
      <w:szCs w:val="22"/>
    </w:rPr>
  </w:style>
  <w:style w:type="paragraph" w:customStyle="1" w:styleId="xl25">
    <w:name w:val="xl2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6">
    <w:name w:val="xl2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7">
    <w:name w:val="xl2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0">
    <w:name w:val="xl3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1">
    <w:name w:val="xl3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lv-LV"/>
    </w:rPr>
  </w:style>
  <w:style w:type="paragraph" w:customStyle="1" w:styleId="xl32">
    <w:name w:val="xl3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4">
    <w:name w:val="xl3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5">
    <w:name w:val="xl3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6">
    <w:name w:val="xl3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37">
    <w:name w:val="xl3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8">
    <w:name w:val="xl3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9">
    <w:name w:val="xl3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0">
    <w:name w:val="xl4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1">
    <w:name w:val="xl4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42">
    <w:name w:val="xl4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43">
    <w:name w:val="xl4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45">
    <w:name w:val="xl4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46">
    <w:name w:val="xl4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MediumList1-Accent61">
    <w:name w:val="Medium List 1 - Accent 61"/>
    <w:basedOn w:val="Parasts"/>
    <w:uiPriority w:val="99"/>
    <w:qFormat/>
    <w:rsid w:val="00D84E20"/>
    <w:pPr>
      <w:spacing w:after="0" w:line="240" w:lineRule="auto"/>
      <w:ind w:left="720"/>
    </w:pPr>
    <w:rPr>
      <w:rFonts w:ascii="Times New Roman" w:eastAsia="Times New Roman" w:hAnsi="Times New Roman"/>
      <w:sz w:val="24"/>
      <w:szCs w:val="24"/>
    </w:rPr>
  </w:style>
  <w:style w:type="character" w:customStyle="1" w:styleId="apple-converted-space">
    <w:name w:val="apple-converted-space"/>
    <w:rsid w:val="00D84E20"/>
  </w:style>
  <w:style w:type="character" w:customStyle="1" w:styleId="c14">
    <w:name w:val="c14"/>
    <w:rsid w:val="00D84E20"/>
  </w:style>
  <w:style w:type="paragraph" w:customStyle="1" w:styleId="font8">
    <w:name w:val="font8"/>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
    <w:basedOn w:val="Parasts"/>
    <w:link w:val="SarakstarindkopaRakstz"/>
    <w:uiPriority w:val="34"/>
    <w:qFormat/>
    <w:rsid w:val="00D84E20"/>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D84E20"/>
    <w:rPr>
      <w:rFonts w:ascii="Times New Roman" w:eastAsia="Times New Roman" w:hAnsi="Times New Roman"/>
      <w:sz w:val="24"/>
      <w:szCs w:val="24"/>
      <w:lang w:eastAsia="en-US"/>
    </w:rPr>
  </w:style>
  <w:style w:type="character" w:styleId="Izclums">
    <w:name w:val="Emphasis"/>
    <w:basedOn w:val="Noklusjumarindkopasfonts"/>
    <w:uiPriority w:val="99"/>
    <w:qFormat/>
    <w:locked/>
    <w:rsid w:val="00D84E20"/>
    <w:rPr>
      <w:i/>
      <w:iCs/>
    </w:rPr>
  </w:style>
  <w:style w:type="character" w:customStyle="1" w:styleId="FontStyle42">
    <w:name w:val="Font Style42"/>
    <w:uiPriority w:val="99"/>
    <w:rsid w:val="00D84E20"/>
    <w:rPr>
      <w:rFonts w:ascii="Times New Roman" w:hAnsi="Times New Roman"/>
      <w:sz w:val="20"/>
    </w:rPr>
  </w:style>
  <w:style w:type="table" w:customStyle="1" w:styleId="Reatabula1">
    <w:name w:val="Režģa tabula1"/>
    <w:basedOn w:val="Parastatabula"/>
    <w:next w:val="Reatabula"/>
    <w:uiPriority w:val="59"/>
    <w:rsid w:val="00B101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Bezsaraksta"/>
    <w:uiPriority w:val="99"/>
    <w:semiHidden/>
    <w:unhideWhenUsed/>
    <w:rsid w:val="0083752F"/>
  </w:style>
  <w:style w:type="table" w:customStyle="1" w:styleId="Reatabula2">
    <w:name w:val="Režģa tabula2"/>
    <w:basedOn w:val="Parastatabula"/>
    <w:next w:val="Reatabula"/>
    <w:uiPriority w:val="59"/>
    <w:rsid w:val="0083752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BF59EE"/>
  </w:style>
  <w:style w:type="table" w:customStyle="1" w:styleId="Reatabula3">
    <w:name w:val="Režģa tabula3"/>
    <w:basedOn w:val="Parastatabula"/>
    <w:next w:val="Reatabula"/>
    <w:uiPriority w:val="59"/>
    <w:rsid w:val="00BF59E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A7078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uiPriority w:val="99"/>
    <w:rsid w:val="00A737E4"/>
    <w:pPr>
      <w:spacing w:before="100" w:beforeAutospacing="1" w:after="100" w:afterAutospacing="1" w:line="240" w:lineRule="auto"/>
    </w:pPr>
    <w:rPr>
      <w:rFonts w:ascii="Times New Roman" w:eastAsia="Times New Roman" w:hAnsi="Times New Roman"/>
      <w:sz w:val="24"/>
      <w:szCs w:val="24"/>
      <w:lang w:eastAsia="lv-LV"/>
    </w:rPr>
  </w:style>
  <w:style w:type="paragraph" w:styleId="Bezatstarpm">
    <w:name w:val="No Spacing"/>
    <w:uiPriority w:val="1"/>
    <w:qFormat/>
    <w:rsid w:val="00C60C4A"/>
    <w:rPr>
      <w:lang w:eastAsia="en-US"/>
    </w:rPr>
  </w:style>
  <w:style w:type="character" w:styleId="Neatrisintapieminana">
    <w:name w:val="Unresolved Mention"/>
    <w:basedOn w:val="Noklusjumarindkopasfonts"/>
    <w:uiPriority w:val="99"/>
    <w:semiHidden/>
    <w:unhideWhenUsed/>
    <w:rsid w:val="005B1579"/>
    <w:rPr>
      <w:color w:val="605E5C"/>
      <w:shd w:val="clear" w:color="auto" w:fill="E1DFDD"/>
    </w:rPr>
  </w:style>
  <w:style w:type="paragraph" w:customStyle="1" w:styleId="1Lgumam">
    <w:name w:val="1. Līgumam"/>
    <w:basedOn w:val="Parasts"/>
    <w:qFormat/>
    <w:rsid w:val="005861F0"/>
    <w:pPr>
      <w:keepNext/>
      <w:numPr>
        <w:numId w:val="42"/>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5861F0"/>
    <w:pPr>
      <w:numPr>
        <w:ilvl w:val="1"/>
        <w:numId w:val="42"/>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5861F0"/>
    <w:rPr>
      <w:rFonts w:ascii="Times New Roman" w:hAnsi="Times New Roman"/>
      <w:sz w:val="24"/>
      <w:szCs w:val="24"/>
      <w:lang w:val="x-none" w:eastAsia="x-none"/>
    </w:rPr>
  </w:style>
  <w:style w:type="paragraph" w:customStyle="1" w:styleId="111Lgumam">
    <w:name w:val="1.1.1. Līgumam"/>
    <w:basedOn w:val="11Lgumam"/>
    <w:qFormat/>
    <w:rsid w:val="005861F0"/>
    <w:pPr>
      <w:numPr>
        <w:ilvl w:val="2"/>
      </w:numPr>
      <w:ind w:left="2160" w:hanging="720"/>
    </w:pPr>
    <w:rPr>
      <w:lang w:val="lv-LV"/>
    </w:rPr>
  </w:style>
  <w:style w:type="paragraph" w:customStyle="1" w:styleId="1111lgumam">
    <w:name w:val="1.1.1.1. līgumam"/>
    <w:basedOn w:val="111Lgumam"/>
    <w:qFormat/>
    <w:rsid w:val="005861F0"/>
    <w:pPr>
      <w:numPr>
        <w:ilvl w:val="3"/>
      </w:numPr>
      <w:tabs>
        <w:tab w:val="num" w:pos="360"/>
        <w:tab w:val="num" w:pos="1800"/>
      </w:tabs>
      <w:ind w:left="2880" w:hanging="360"/>
    </w:pPr>
    <w:rPr>
      <w:color w:val="000000"/>
      <w:lang w:val="x-none"/>
    </w:rPr>
  </w:style>
  <w:style w:type="paragraph" w:styleId="Prskatjums">
    <w:name w:val="Revision"/>
    <w:hidden/>
    <w:uiPriority w:val="99"/>
    <w:semiHidden/>
    <w:rsid w:val="004115A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36940-75F1-4A84-B591-B18BC08E3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2254</Words>
  <Characters>15701</Characters>
  <Application>Microsoft Office Word</Application>
  <DocSecurity>0</DocSecurity>
  <Lines>130</Lines>
  <Paragraphs>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Finanšu piedāvājums</vt:lpstr>
      <vt:lpstr>Finanšu piedāvājums</vt:lpstr>
    </vt:vector>
  </TitlesOfParts>
  <Company>rcc</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Finanšu piedāvājums</dc:title>
  <dc:subject>Iepirkums (Ezeru apsaimniekošana)</dc:subject>
  <dc:creator>Jānis Rozenbergs</dc:creator>
  <cp:lastModifiedBy>Zane Magone</cp:lastModifiedBy>
  <cp:revision>9</cp:revision>
  <cp:lastPrinted>2025-03-11T10:49:00Z</cp:lastPrinted>
  <dcterms:created xsi:type="dcterms:W3CDTF">2025-03-11T10:50:00Z</dcterms:created>
  <dcterms:modified xsi:type="dcterms:W3CDTF">2025-03-11T11:00:00Z</dcterms:modified>
</cp:coreProperties>
</file>