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Vēlēšanu zīmju izgatavošana un piegāde 2025.gada Rīgas  valstspilsētas pašvaldības vēlēšanām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2025/03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BANKNOTE"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29.01.2025 plkst. 09:55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"VEITERS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13.02.2025;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