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87FF4" w14:textId="2AF79A47" w:rsidR="00E12C5B" w:rsidRPr="0072126D" w:rsidRDefault="00157597" w:rsidP="00E12C5B">
      <w:pPr>
        <w:jc w:val="right"/>
        <w:rPr>
          <w:b/>
          <w:sz w:val="20"/>
          <w:szCs w:val="20"/>
          <w:u w:val="single"/>
          <w:lang w:val="en-US"/>
        </w:rPr>
      </w:pPr>
      <w:r>
        <w:rPr>
          <w:b/>
          <w:sz w:val="20"/>
          <w:szCs w:val="20"/>
          <w:lang w:val="en-US"/>
        </w:rPr>
        <w:t>Identification no. RSU 202</w:t>
      </w:r>
      <w:r w:rsidR="00C6629C">
        <w:rPr>
          <w:b/>
          <w:sz w:val="20"/>
          <w:szCs w:val="20"/>
          <w:lang w:val="en-US"/>
        </w:rPr>
        <w:t>5</w:t>
      </w:r>
      <w:r w:rsidR="00E12C5B" w:rsidRPr="0072126D">
        <w:rPr>
          <w:b/>
          <w:sz w:val="20"/>
          <w:szCs w:val="20"/>
          <w:lang w:val="en-US"/>
        </w:rPr>
        <w:t>/</w:t>
      </w:r>
      <w:r w:rsidR="00DB5399">
        <w:rPr>
          <w:b/>
          <w:sz w:val="20"/>
          <w:szCs w:val="20"/>
          <w:lang w:val="en-US"/>
        </w:rPr>
        <w:t>1</w:t>
      </w:r>
      <w:r w:rsidR="00E12C5B" w:rsidRPr="0072126D">
        <w:rPr>
          <w:b/>
          <w:sz w:val="20"/>
          <w:szCs w:val="20"/>
          <w:lang w:val="en-US"/>
        </w:rPr>
        <w:t>/AK</w:t>
      </w:r>
    </w:p>
    <w:p w14:paraId="15318816" w14:textId="797E8CBA" w:rsidR="00E12C5B" w:rsidRPr="0072126D" w:rsidRDefault="00E12C5B" w:rsidP="00E12C5B">
      <w:pPr>
        <w:ind w:left="360"/>
        <w:jc w:val="right"/>
        <w:rPr>
          <w:b/>
          <w:sz w:val="20"/>
          <w:szCs w:val="20"/>
          <w:lang w:val="en-US"/>
        </w:rPr>
      </w:pPr>
      <w:r w:rsidRPr="0072126D">
        <w:rPr>
          <w:b/>
          <w:sz w:val="20"/>
          <w:szCs w:val="20"/>
          <w:lang w:val="en-US"/>
        </w:rPr>
        <w:t xml:space="preserve">Annex no. </w:t>
      </w:r>
      <w:r w:rsidR="00C6629C">
        <w:rPr>
          <w:b/>
          <w:sz w:val="20"/>
          <w:szCs w:val="20"/>
          <w:lang w:val="en-US"/>
        </w:rPr>
        <w:t>4</w:t>
      </w:r>
    </w:p>
    <w:p w14:paraId="283E82AB" w14:textId="19B200DD" w:rsidR="00AB3887" w:rsidRPr="008F5252" w:rsidRDefault="007C5725" w:rsidP="00AB3887">
      <w:pPr>
        <w:shd w:val="clear" w:color="auto" w:fill="D9D9D9" w:themeFill="background1" w:themeFillShade="D9"/>
        <w:suppressAutoHyphens/>
        <w:jc w:val="center"/>
        <w:rPr>
          <w:b/>
          <w:bCs/>
        </w:rPr>
      </w:pPr>
      <w:r w:rsidRPr="007C5725">
        <w:rPr>
          <w:b/>
          <w:caps/>
          <w:lang w:eastAsia="ar-SA"/>
        </w:rPr>
        <w:t xml:space="preserve">DESCRIPTION OF THE </w:t>
      </w:r>
      <w:r w:rsidR="00C6629C">
        <w:rPr>
          <w:b/>
          <w:caps/>
          <w:lang w:eastAsia="ar-SA"/>
        </w:rPr>
        <w:t>TENDERER</w:t>
      </w:r>
      <w:r w:rsidRPr="007C5725">
        <w:rPr>
          <w:b/>
          <w:caps/>
          <w:lang w:eastAsia="ar-SA"/>
        </w:rPr>
        <w:t>'S EXPERIENCE (form)</w:t>
      </w:r>
    </w:p>
    <w:p w14:paraId="72369886" w14:textId="758CB436" w:rsidR="00FD0D52" w:rsidRDefault="007C5725" w:rsidP="007C5725">
      <w:pPr>
        <w:widowControl w:val="0"/>
        <w:contextualSpacing/>
        <w:rPr>
          <w:bCs/>
          <w:sz w:val="22"/>
          <w:szCs w:val="22"/>
          <w:lang w:val="en-GB" w:eastAsia="lv-LV"/>
        </w:rPr>
      </w:pPr>
      <w:r w:rsidRPr="004C0BB5">
        <w:rPr>
          <w:b/>
          <w:bCs/>
          <w:i/>
          <w:sz w:val="20"/>
          <w:szCs w:val="20"/>
          <w:lang w:val="en-GB"/>
        </w:rPr>
        <w:t xml:space="preserve">If there is a conflict with the terms of the Open Tender Regulations in the Template of the </w:t>
      </w:r>
      <w:r w:rsidR="00C6629C">
        <w:rPr>
          <w:b/>
          <w:bCs/>
          <w:i/>
          <w:sz w:val="20"/>
          <w:szCs w:val="20"/>
          <w:lang w:val="en-GB"/>
        </w:rPr>
        <w:t>Description of the Tenderer’s Experience</w:t>
      </w:r>
      <w:r w:rsidRPr="004C0BB5">
        <w:rPr>
          <w:b/>
          <w:bCs/>
          <w:i/>
          <w:sz w:val="20"/>
          <w:szCs w:val="20"/>
          <w:lang w:val="en-GB"/>
        </w:rPr>
        <w:t>, the provisions of the Open Tender Regulations shall prevail, the Tenderer shall indicate the information as specified in the Open Tender Regulations.</w:t>
      </w:r>
      <w:r w:rsidR="00AB3887" w:rsidRPr="004C0BB5">
        <w:rPr>
          <w:bCs/>
          <w:sz w:val="22"/>
          <w:szCs w:val="22"/>
          <w:lang w:val="en-GB" w:eastAsia="lv-LV"/>
        </w:rPr>
        <w:t xml:space="preserve"> </w:t>
      </w:r>
    </w:p>
    <w:p w14:paraId="3E29FAEC" w14:textId="77777777" w:rsidR="00FD0D52" w:rsidRDefault="00FD0D52" w:rsidP="007C5725">
      <w:pPr>
        <w:widowControl w:val="0"/>
        <w:contextualSpacing/>
        <w:rPr>
          <w:bCs/>
          <w:sz w:val="22"/>
          <w:szCs w:val="22"/>
          <w:lang w:val="en-GB" w:eastAsia="lv-LV"/>
        </w:rPr>
      </w:pPr>
    </w:p>
    <w:p w14:paraId="0127A953" w14:textId="3386319C" w:rsidR="00AB3887" w:rsidRPr="004C0BB5" w:rsidRDefault="007C5725" w:rsidP="007C5725">
      <w:pPr>
        <w:widowControl w:val="0"/>
        <w:contextualSpacing/>
        <w:rPr>
          <w:bCs/>
          <w:i/>
          <w:sz w:val="20"/>
          <w:szCs w:val="20"/>
          <w:lang w:val="en-GB" w:eastAsia="lv-LV"/>
        </w:rPr>
      </w:pPr>
      <w:r w:rsidRPr="004C0BB5">
        <w:rPr>
          <w:bCs/>
          <w:sz w:val="22"/>
          <w:szCs w:val="22"/>
          <w:lang w:val="en-GB" w:eastAsia="lv-LV"/>
        </w:rPr>
        <w:t>_________________________</w:t>
      </w:r>
      <w:r w:rsidR="00AB3887" w:rsidRPr="004C0BB5">
        <w:rPr>
          <w:b/>
          <w:bCs/>
          <w:i/>
          <w:sz w:val="22"/>
          <w:szCs w:val="22"/>
          <w:lang w:val="en-GB" w:eastAsia="lv-LV"/>
        </w:rPr>
        <w:t>(</w:t>
      </w:r>
      <w:r w:rsidRPr="004C0BB5">
        <w:rPr>
          <w:bCs/>
          <w:i/>
          <w:sz w:val="20"/>
          <w:szCs w:val="20"/>
          <w:lang w:val="en-GB" w:eastAsia="lv-LV"/>
        </w:rPr>
        <w:t>Name</w:t>
      </w:r>
      <w:r w:rsidR="00FD0D52">
        <w:rPr>
          <w:bCs/>
          <w:i/>
          <w:sz w:val="20"/>
          <w:szCs w:val="20"/>
          <w:lang w:val="en-GB" w:eastAsia="lv-LV"/>
        </w:rPr>
        <w:t xml:space="preserve"> </w:t>
      </w:r>
      <w:r w:rsidRPr="004C0BB5">
        <w:rPr>
          <w:bCs/>
          <w:i/>
          <w:sz w:val="20"/>
          <w:szCs w:val="20"/>
          <w:lang w:val="en-GB" w:eastAsia="lv-LV"/>
        </w:rPr>
        <w:t>of applicant or participating company</w:t>
      </w:r>
      <w:r w:rsidR="00AB3887" w:rsidRPr="004C0BB5">
        <w:rPr>
          <w:bCs/>
          <w:i/>
          <w:sz w:val="20"/>
          <w:szCs w:val="20"/>
          <w:lang w:val="en-GB" w:eastAsia="lv-LV"/>
        </w:rPr>
        <w:t>)</w:t>
      </w:r>
    </w:p>
    <w:p w14:paraId="69978867" w14:textId="77777777" w:rsidR="00AB3887" w:rsidRDefault="00AB3887" w:rsidP="00AB3887">
      <w:pPr>
        <w:jc w:val="left"/>
        <w:rPr>
          <w:bCs/>
          <w:i/>
          <w:sz w:val="20"/>
          <w:szCs w:val="20"/>
          <w:lang w:eastAsia="lv-LV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1901"/>
        <w:gridCol w:w="6892"/>
        <w:gridCol w:w="1842"/>
        <w:gridCol w:w="1796"/>
      </w:tblGrid>
      <w:tr w:rsidR="00AB3887" w:rsidRPr="002C7533" w14:paraId="4A97DEE6" w14:textId="77777777" w:rsidTr="004C0BB5">
        <w:tc>
          <w:tcPr>
            <w:tcW w:w="417" w:type="pct"/>
            <w:shd w:val="clear" w:color="auto" w:fill="E7E6E6" w:themeFill="background2"/>
            <w:vAlign w:val="center"/>
          </w:tcPr>
          <w:p w14:paraId="7558BA8C" w14:textId="77777777" w:rsidR="00AB3887" w:rsidRPr="004C0BB5" w:rsidRDefault="00AB3887" w:rsidP="0026457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4C0BB5">
              <w:rPr>
                <w:b/>
                <w:bCs/>
                <w:sz w:val="20"/>
                <w:lang w:val="en-GB"/>
              </w:rPr>
              <w:t>N</w:t>
            </w:r>
            <w:r w:rsidR="007C5725" w:rsidRPr="004C0BB5">
              <w:rPr>
                <w:b/>
                <w:bCs/>
                <w:sz w:val="20"/>
                <w:lang w:val="en-GB"/>
              </w:rPr>
              <w:t>o</w:t>
            </w:r>
            <w:r w:rsidRPr="004C0BB5">
              <w:rPr>
                <w:b/>
                <w:bCs/>
                <w:sz w:val="20"/>
                <w:lang w:val="en-GB"/>
              </w:rPr>
              <w:t xml:space="preserve">. </w:t>
            </w:r>
          </w:p>
          <w:p w14:paraId="67F97E13" w14:textId="77777777" w:rsidR="00AB3887" w:rsidRPr="004C0BB5" w:rsidRDefault="00AB3887" w:rsidP="0026457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shd w:val="clear" w:color="auto" w:fill="E7E6E6" w:themeFill="background2"/>
            <w:vAlign w:val="center"/>
          </w:tcPr>
          <w:p w14:paraId="69668A6C" w14:textId="520949E4" w:rsidR="00AB3887" w:rsidRPr="004C0BB5" w:rsidRDefault="007C5725" w:rsidP="0026457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4C0BB5">
              <w:rPr>
                <w:b/>
                <w:bCs/>
                <w:sz w:val="20"/>
                <w:lang w:val="en-GB"/>
              </w:rPr>
              <w:t xml:space="preserve">The date when the </w:t>
            </w:r>
            <w:r w:rsidR="00C6629C">
              <w:rPr>
                <w:b/>
                <w:bCs/>
                <w:sz w:val="20"/>
                <w:lang w:val="en-GB"/>
              </w:rPr>
              <w:t>service was</w:t>
            </w:r>
            <w:r w:rsidRPr="004C0BB5">
              <w:rPr>
                <w:b/>
                <w:bCs/>
                <w:sz w:val="20"/>
                <w:lang w:val="en-GB"/>
              </w:rPr>
              <w:t xml:space="preserve"> transferred to the customer</w:t>
            </w:r>
            <w:r w:rsidR="00C6629C">
              <w:rPr>
                <w:b/>
                <w:bCs/>
                <w:sz w:val="20"/>
                <w:lang w:val="en-GB"/>
              </w:rPr>
              <w:t xml:space="preserve"> (contracting authority)</w:t>
            </w:r>
          </w:p>
        </w:tc>
        <w:tc>
          <w:tcPr>
            <w:tcW w:w="3220" w:type="pct"/>
            <w:gridSpan w:val="2"/>
            <w:shd w:val="clear" w:color="auto" w:fill="E7E6E6" w:themeFill="background2"/>
            <w:vAlign w:val="center"/>
          </w:tcPr>
          <w:p w14:paraId="1DD9442D" w14:textId="25DFD41E" w:rsidR="00AB3887" w:rsidRPr="004C0BB5" w:rsidRDefault="002D7C31" w:rsidP="00EE70DA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4C0BB5">
              <w:rPr>
                <w:b/>
                <w:bCs/>
                <w:sz w:val="20"/>
                <w:lang w:val="en-GB"/>
              </w:rPr>
              <w:t>Description of the works</w:t>
            </w:r>
            <w:r w:rsidR="00C6629C">
              <w:rPr>
                <w:b/>
                <w:bCs/>
                <w:sz w:val="20"/>
                <w:lang w:val="en-GB"/>
              </w:rPr>
              <w:t>/services</w:t>
            </w:r>
            <w:r w:rsidRPr="004C0BB5">
              <w:rPr>
                <w:b/>
                <w:bCs/>
                <w:sz w:val="20"/>
                <w:lang w:val="en-GB"/>
              </w:rPr>
              <w:t xml:space="preserve"> carried out (in conformity with t</w:t>
            </w:r>
            <w:r w:rsidR="00FD693D">
              <w:rPr>
                <w:b/>
                <w:bCs/>
                <w:sz w:val="20"/>
                <w:lang w:val="en-GB"/>
              </w:rPr>
              <w:t>he requirements of paragraph 7.</w:t>
            </w:r>
            <w:r w:rsidR="00C6629C">
              <w:rPr>
                <w:b/>
                <w:bCs/>
                <w:sz w:val="20"/>
                <w:lang w:val="en-GB"/>
              </w:rPr>
              <w:t>6</w:t>
            </w:r>
            <w:r w:rsidRPr="004C0BB5">
              <w:rPr>
                <w:b/>
                <w:bCs/>
                <w:sz w:val="20"/>
                <w:lang w:val="en-GB"/>
              </w:rPr>
              <w:t>.</w:t>
            </w:r>
            <w:r w:rsidR="00C6629C">
              <w:rPr>
                <w:b/>
                <w:bCs/>
                <w:sz w:val="20"/>
                <w:lang w:val="en-GB"/>
              </w:rPr>
              <w:t>2</w:t>
            </w:r>
            <w:r w:rsidRPr="004C0BB5">
              <w:rPr>
                <w:b/>
                <w:bCs/>
                <w:sz w:val="20"/>
                <w:lang w:val="en-GB"/>
              </w:rPr>
              <w:t xml:space="preserve"> of the </w:t>
            </w:r>
            <w:r w:rsidR="00EE70DA">
              <w:rPr>
                <w:b/>
                <w:bCs/>
                <w:sz w:val="20"/>
                <w:lang w:val="en-GB"/>
              </w:rPr>
              <w:t>Open Tender</w:t>
            </w:r>
            <w:r w:rsidRPr="004C0BB5">
              <w:rPr>
                <w:b/>
                <w:bCs/>
                <w:sz w:val="20"/>
                <w:lang w:val="en-GB"/>
              </w:rPr>
              <w:t xml:space="preserve"> Regulation)</w:t>
            </w:r>
          </w:p>
        </w:tc>
        <w:tc>
          <w:tcPr>
            <w:tcW w:w="662" w:type="pct"/>
            <w:shd w:val="clear" w:color="auto" w:fill="E7E6E6" w:themeFill="background2"/>
            <w:vAlign w:val="center"/>
          </w:tcPr>
          <w:p w14:paraId="33193E40" w14:textId="77777777" w:rsidR="00AB3887" w:rsidRDefault="002D7C31" w:rsidP="00264575">
            <w:pPr>
              <w:spacing w:before="75" w:after="75"/>
              <w:contextualSpacing/>
              <w:jc w:val="center"/>
              <w:rPr>
                <w:b/>
                <w:bCs/>
                <w:sz w:val="20"/>
                <w:lang w:val="en-GB"/>
              </w:rPr>
            </w:pPr>
            <w:r w:rsidRPr="004C0BB5">
              <w:rPr>
                <w:b/>
                <w:bCs/>
                <w:sz w:val="20"/>
                <w:lang w:val="en-GB"/>
              </w:rPr>
              <w:t>Customer and contact person responsible</w:t>
            </w:r>
            <w:r w:rsidR="002C7533">
              <w:rPr>
                <w:b/>
                <w:bCs/>
                <w:sz w:val="20"/>
                <w:lang w:val="en-GB"/>
              </w:rPr>
              <w:t xml:space="preserve"> (address, </w:t>
            </w:r>
            <w:r w:rsidR="002C7533" w:rsidRPr="002C7533">
              <w:rPr>
                <w:b/>
                <w:bCs/>
                <w:i/>
                <w:sz w:val="20"/>
                <w:lang w:val="en-GB"/>
              </w:rPr>
              <w:t xml:space="preserve">phone </w:t>
            </w:r>
            <w:r w:rsidR="002C7533" w:rsidRPr="002C7533">
              <w:rPr>
                <w:b/>
                <w:bCs/>
                <w:i/>
                <w:sz w:val="20"/>
              </w:rPr>
              <w:t>No</w:t>
            </w:r>
            <w:r w:rsidR="002C7533">
              <w:rPr>
                <w:b/>
                <w:bCs/>
                <w:sz w:val="20"/>
                <w:lang w:val="en-GB"/>
              </w:rPr>
              <w:t>)</w:t>
            </w:r>
          </w:p>
          <w:p w14:paraId="6A75F729" w14:textId="77777777" w:rsidR="00F705EA" w:rsidRPr="004C0BB5" w:rsidRDefault="00F705EA" w:rsidP="00264575">
            <w:pPr>
              <w:spacing w:before="75" w:after="75"/>
              <w:contextualSpacing/>
              <w:jc w:val="center"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01F9AA42" w14:textId="77777777" w:rsidTr="004C0BB5">
        <w:tc>
          <w:tcPr>
            <w:tcW w:w="417" w:type="pct"/>
            <w:vMerge w:val="restart"/>
            <w:shd w:val="clear" w:color="auto" w:fill="auto"/>
            <w:vAlign w:val="center"/>
          </w:tcPr>
          <w:p w14:paraId="3F4EF2D3" w14:textId="77777777" w:rsidR="000005CB" w:rsidRPr="004C0BB5" w:rsidRDefault="000005CB" w:rsidP="000005CB">
            <w:pPr>
              <w:pStyle w:val="ListParagraph"/>
              <w:numPr>
                <w:ilvl w:val="0"/>
                <w:numId w:val="1"/>
              </w:numPr>
              <w:spacing w:before="75" w:after="75"/>
              <w:contextualSpacing/>
              <w:jc w:val="center"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 w:val="restart"/>
            <w:shd w:val="clear" w:color="auto" w:fill="auto"/>
            <w:vAlign w:val="center"/>
          </w:tcPr>
          <w:p w14:paraId="52C65740" w14:textId="04172BD5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95145A">
              <w:rPr>
                <w:bCs/>
                <w:i/>
                <w:color w:val="ED7D31" w:themeColor="accent2"/>
                <w:sz w:val="20"/>
                <w:lang w:val="en-GB"/>
              </w:rPr>
              <w:t>(Please fill out the information here)</w:t>
            </w:r>
          </w:p>
        </w:tc>
        <w:tc>
          <w:tcPr>
            <w:tcW w:w="2541" w:type="pct"/>
            <w:shd w:val="clear" w:color="auto" w:fill="BFBFBF" w:themeFill="background1" w:themeFillShade="BF"/>
          </w:tcPr>
          <w:p w14:paraId="1E0E20D9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4C0BB5">
              <w:rPr>
                <w:b/>
                <w:sz w:val="20"/>
                <w:lang w:val="en-GB"/>
              </w:rPr>
              <w:t>Service Name</w:t>
            </w:r>
          </w:p>
        </w:tc>
        <w:tc>
          <w:tcPr>
            <w:tcW w:w="679" w:type="pct"/>
            <w:shd w:val="clear" w:color="auto" w:fill="BFBFBF" w:themeFill="background1" w:themeFillShade="BF"/>
            <w:vAlign w:val="center"/>
          </w:tcPr>
          <w:p w14:paraId="1F0EDC35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/>
                <w:bCs/>
                <w:sz w:val="20"/>
                <w:lang w:val="en-GB"/>
              </w:rPr>
              <w:t>Tenderer’s information</w:t>
            </w:r>
          </w:p>
        </w:tc>
        <w:tc>
          <w:tcPr>
            <w:tcW w:w="662" w:type="pct"/>
            <w:vMerge w:val="restart"/>
            <w:shd w:val="clear" w:color="auto" w:fill="auto"/>
            <w:vAlign w:val="center"/>
          </w:tcPr>
          <w:p w14:paraId="182299A6" w14:textId="6516FC0C" w:rsidR="000005CB" w:rsidRPr="0095145A" w:rsidRDefault="0095145A" w:rsidP="000005CB">
            <w:pPr>
              <w:spacing w:before="75" w:after="75"/>
              <w:contextualSpacing/>
              <w:rPr>
                <w:b/>
                <w:bCs/>
                <w:color w:val="ED7D31" w:themeColor="accent2"/>
                <w:sz w:val="20"/>
                <w:lang w:val="en-GB"/>
              </w:rPr>
            </w:pPr>
            <w:r>
              <w:rPr>
                <w:bCs/>
                <w:i/>
                <w:color w:val="ED7D31" w:themeColor="accent2"/>
                <w:sz w:val="20"/>
                <w:lang w:val="en-GB"/>
              </w:rPr>
              <w:t>(</w:t>
            </w:r>
            <w:r w:rsidR="000005CB" w:rsidRPr="0095145A">
              <w:rPr>
                <w:bCs/>
                <w:i/>
                <w:color w:val="ED7D31" w:themeColor="accent2"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color w:val="ED7D31" w:themeColor="accent2"/>
                <w:sz w:val="20"/>
                <w:lang w:val="en-GB"/>
              </w:rPr>
              <w:t>)</w:t>
            </w:r>
          </w:p>
          <w:p w14:paraId="026D3838" w14:textId="77777777" w:rsidR="000005CB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  <w:p w14:paraId="331277B0" w14:textId="77777777" w:rsidR="000005CB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  <w:p w14:paraId="66866F62" w14:textId="77777777" w:rsidR="000005CB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  <w:p w14:paraId="4E6BE847" w14:textId="77777777" w:rsidR="000005CB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  <w:p w14:paraId="1CBAD84B" w14:textId="77777777" w:rsidR="000005CB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  <w:p w14:paraId="47086952" w14:textId="77777777" w:rsidR="000005CB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  <w:p w14:paraId="28BD51D9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3B24E19E" w14:textId="77777777" w:rsidTr="004C0BB5">
        <w:tc>
          <w:tcPr>
            <w:tcW w:w="417" w:type="pct"/>
            <w:vMerge/>
            <w:shd w:val="clear" w:color="auto" w:fill="auto"/>
          </w:tcPr>
          <w:p w14:paraId="620550D5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00FAF7B1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36FCF288" w14:textId="6EF5361C" w:rsidR="000005CB" w:rsidRPr="00F705EA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F705EA">
              <w:rPr>
                <w:b/>
                <w:sz w:val="20"/>
                <w:lang w:val="en-GB"/>
              </w:rPr>
              <w:t>Service provided</w:t>
            </w:r>
            <w:r w:rsidRPr="00F705EA">
              <w:rPr>
                <w:lang w:val="en-GB"/>
              </w:rPr>
              <w:t xml:space="preserve"> 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 xml:space="preserve">(specify </w:t>
            </w:r>
            <w:r w:rsidRPr="00F705EA">
              <w:rPr>
                <w:b/>
                <w:i/>
                <w:color w:val="ED7D31" w:themeColor="accent2"/>
                <w:sz w:val="20"/>
                <w:u w:val="single"/>
                <w:lang w:val="en-GB"/>
              </w:rPr>
              <w:t>all necessary information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 xml:space="preserve"> according to the requirements set out in paragraph 7.</w:t>
            </w:r>
            <w:r>
              <w:rPr>
                <w:i/>
                <w:color w:val="ED7D31" w:themeColor="accent2"/>
                <w:sz w:val="20"/>
                <w:lang w:val="en-GB"/>
              </w:rPr>
              <w:t>6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>.</w:t>
            </w:r>
            <w:r>
              <w:rPr>
                <w:i/>
                <w:color w:val="ED7D31" w:themeColor="accent2"/>
                <w:sz w:val="20"/>
                <w:lang w:val="en-GB"/>
              </w:rPr>
              <w:t>2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 xml:space="preserve"> of the </w:t>
            </w:r>
            <w:r>
              <w:rPr>
                <w:i/>
                <w:color w:val="ED7D31" w:themeColor="accent2"/>
                <w:sz w:val="20"/>
                <w:lang w:val="en-GB"/>
              </w:rPr>
              <w:t>Open Tender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>, description thereof)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20F10BD9" w14:textId="0CF9B54C" w:rsidR="000005CB" w:rsidRPr="000005CB" w:rsidRDefault="000005CB" w:rsidP="000005CB">
            <w:pPr>
              <w:spacing w:before="75" w:after="75"/>
              <w:contextualSpacing/>
              <w:rPr>
                <w:bCs/>
                <w:i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5A604ADD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4A6164D1" w14:textId="77777777" w:rsidTr="004C0BB5">
        <w:tc>
          <w:tcPr>
            <w:tcW w:w="417" w:type="pct"/>
            <w:vMerge/>
            <w:shd w:val="clear" w:color="auto" w:fill="auto"/>
          </w:tcPr>
          <w:p w14:paraId="10F0425E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6C2ECD10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5A7DD280" w14:textId="2C013F93" w:rsidR="000005CB" w:rsidRPr="0000433A" w:rsidRDefault="000005CB" w:rsidP="000005CB">
            <w:pPr>
              <w:spacing w:before="75" w:after="75"/>
              <w:contextualSpacing/>
              <w:rPr>
                <w:b/>
                <w:bCs/>
                <w:i/>
                <w:sz w:val="20"/>
                <w:szCs w:val="20"/>
                <w:lang w:val="en-US"/>
              </w:rPr>
            </w:pPr>
            <w:r w:rsidRPr="0000433A">
              <w:rPr>
                <w:b/>
                <w:sz w:val="20"/>
                <w:lang w:val="en-US"/>
              </w:rPr>
              <w:t xml:space="preserve">Service provided for the </w:t>
            </w:r>
            <w:r>
              <w:rPr>
                <w:b/>
                <w:sz w:val="20"/>
                <w:lang w:val="en-US"/>
              </w:rPr>
              <w:t>client (contracting authority)</w:t>
            </w:r>
            <w:r w:rsidRPr="0000433A">
              <w:rPr>
                <w:b/>
                <w:sz w:val="20"/>
                <w:lang w:val="en-US"/>
              </w:rPr>
              <w:t xml:space="preserve">, which is a higher education institution </w:t>
            </w:r>
            <w:r>
              <w:rPr>
                <w:b/>
                <w:sz w:val="20"/>
                <w:lang w:val="en-US"/>
              </w:rPr>
              <w:t xml:space="preserve">(public or private sector) </w:t>
            </w:r>
            <w:r w:rsidRPr="0000433A">
              <w:rPr>
                <w:b/>
                <w:sz w:val="20"/>
                <w:lang w:val="en-US"/>
              </w:rPr>
              <w:t xml:space="preserve">or public institution 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(Yes / No</w:t>
            </w:r>
            <w:r w:rsidR="002C7646">
              <w:rPr>
                <w:i/>
                <w:color w:val="ED7D31" w:themeColor="accent2"/>
                <w:sz w:val="20"/>
                <w:szCs w:val="20"/>
                <w:lang w:val="en-US"/>
              </w:rPr>
              <w:t>, please specify what kind of institution was the client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280163B9" w14:textId="20613DB8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585B8746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4E550A04" w14:textId="77777777" w:rsidTr="004C0BB5">
        <w:tc>
          <w:tcPr>
            <w:tcW w:w="417" w:type="pct"/>
            <w:vMerge/>
            <w:shd w:val="clear" w:color="auto" w:fill="auto"/>
          </w:tcPr>
          <w:p w14:paraId="15657E58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71ACB654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09DBB5D8" w14:textId="15292478" w:rsidR="000005CB" w:rsidRPr="0000433A" w:rsidRDefault="000005CB" w:rsidP="000005CB">
            <w:pPr>
              <w:spacing w:before="75" w:after="75"/>
              <w:contextualSpacing/>
              <w:rPr>
                <w:b/>
                <w:sz w:val="20"/>
                <w:szCs w:val="20"/>
                <w:lang w:val="en-US"/>
              </w:rPr>
            </w:pPr>
            <w:r w:rsidRPr="0000433A">
              <w:rPr>
                <w:b/>
                <w:sz w:val="20"/>
                <w:lang w:val="en-US"/>
              </w:rPr>
              <w:t xml:space="preserve">Service </w:t>
            </w:r>
            <w:r w:rsidRPr="000005CB">
              <w:rPr>
                <w:b/>
                <w:sz w:val="20"/>
                <w:lang w:val="en-US"/>
              </w:rPr>
              <w:t xml:space="preserve">provision includes at least social network functionality (see the requirement FP-2 of the Annex 1) 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(Yes / No</w:t>
            </w:r>
            <w:r w:rsidR="002C7646">
              <w:rPr>
                <w:i/>
                <w:color w:val="ED7D31" w:themeColor="accent2"/>
                <w:sz w:val="20"/>
                <w:szCs w:val="20"/>
                <w:lang w:val="en-US"/>
              </w:rPr>
              <w:t>, describe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4CDBE6BA" w14:textId="3F19C7A9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2B2F3D72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0014DEF3" w14:textId="77777777" w:rsidTr="004C0BB5">
        <w:tc>
          <w:tcPr>
            <w:tcW w:w="417" w:type="pct"/>
            <w:vMerge/>
            <w:shd w:val="clear" w:color="auto" w:fill="auto"/>
          </w:tcPr>
          <w:p w14:paraId="50A62FD9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12867D37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4C7E513D" w14:textId="64694D35" w:rsidR="000005CB" w:rsidRPr="0000433A" w:rsidRDefault="005A222F" w:rsidP="000005CB">
            <w:pPr>
              <w:spacing w:before="75" w:after="75"/>
              <w:contextualSpacing/>
              <w:rPr>
                <w:b/>
                <w:sz w:val="20"/>
                <w:lang w:val="en-US"/>
              </w:rPr>
            </w:pPr>
            <w:r w:rsidRPr="0000433A">
              <w:rPr>
                <w:b/>
                <w:sz w:val="20"/>
                <w:lang w:val="en-US"/>
              </w:rPr>
              <w:t xml:space="preserve">Service </w:t>
            </w:r>
            <w:r w:rsidRPr="000005CB">
              <w:rPr>
                <w:b/>
                <w:sz w:val="20"/>
                <w:lang w:val="en-US"/>
              </w:rPr>
              <w:t>provision includes at least</w:t>
            </w:r>
            <w:r w:rsidR="004F756D">
              <w:t xml:space="preserve"> </w:t>
            </w:r>
            <w:r w:rsidR="004F756D" w:rsidRPr="004F756D">
              <w:rPr>
                <w:b/>
                <w:sz w:val="20"/>
                <w:lang w:val="en-US"/>
              </w:rPr>
              <w:t>communication tools functionality (see the requirement FP-6 of the Annex 1)</w:t>
            </w:r>
            <w:r w:rsidR="004F756D"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 xml:space="preserve"> (Yes / No</w:t>
            </w:r>
            <w:r w:rsidR="004F756D">
              <w:rPr>
                <w:i/>
                <w:color w:val="ED7D31" w:themeColor="accent2"/>
                <w:sz w:val="20"/>
                <w:szCs w:val="20"/>
                <w:lang w:val="en-US"/>
              </w:rPr>
              <w:t>, describe</w:t>
            </w:r>
            <w:r w:rsidR="004F756D"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24FF7C16" w14:textId="71D7B152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7848132F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6FEA9FB4" w14:textId="77777777" w:rsidTr="004C0BB5">
        <w:tc>
          <w:tcPr>
            <w:tcW w:w="417" w:type="pct"/>
            <w:vMerge/>
            <w:shd w:val="clear" w:color="auto" w:fill="auto"/>
          </w:tcPr>
          <w:p w14:paraId="3B590124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608D8D87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317B70E0" w14:textId="47537615" w:rsidR="000005CB" w:rsidRPr="0000433A" w:rsidRDefault="005A222F" w:rsidP="000005CB">
            <w:pPr>
              <w:spacing w:before="75" w:after="75"/>
              <w:contextualSpacing/>
              <w:rPr>
                <w:b/>
                <w:sz w:val="20"/>
                <w:lang w:val="en-US"/>
              </w:rPr>
            </w:pPr>
            <w:r w:rsidRPr="0000433A">
              <w:rPr>
                <w:b/>
                <w:sz w:val="20"/>
                <w:lang w:val="en-US"/>
              </w:rPr>
              <w:t xml:space="preserve">Service </w:t>
            </w:r>
            <w:r w:rsidRPr="000005CB">
              <w:rPr>
                <w:b/>
                <w:sz w:val="20"/>
                <w:lang w:val="en-US"/>
              </w:rPr>
              <w:t>provision includes at least</w:t>
            </w:r>
            <w:r w:rsidR="004F756D">
              <w:t xml:space="preserve"> </w:t>
            </w:r>
            <w:r w:rsidR="004F756D" w:rsidRPr="004F756D">
              <w:rPr>
                <w:b/>
                <w:sz w:val="20"/>
                <w:lang w:val="en-US"/>
              </w:rPr>
              <w:t>mentoring support functionality (see the requirement FP-9 of the Annex 1)</w:t>
            </w:r>
            <w:r w:rsidR="004F756D"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 xml:space="preserve"> (Yes / No</w:t>
            </w:r>
            <w:r w:rsidR="004F756D">
              <w:rPr>
                <w:i/>
                <w:color w:val="ED7D31" w:themeColor="accent2"/>
                <w:sz w:val="20"/>
                <w:szCs w:val="20"/>
                <w:lang w:val="en-US"/>
              </w:rPr>
              <w:t>, describe</w:t>
            </w:r>
            <w:r w:rsidR="004F756D"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67A60C60" w14:textId="64572DAA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6835B842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0E0D4BC3" w14:textId="77777777" w:rsidTr="004C0BB5">
        <w:tc>
          <w:tcPr>
            <w:tcW w:w="417" w:type="pct"/>
            <w:vMerge/>
            <w:shd w:val="clear" w:color="auto" w:fill="auto"/>
          </w:tcPr>
          <w:p w14:paraId="18FF3CC9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12CBA64A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29B7325C" w14:textId="766B8D69" w:rsidR="000005CB" w:rsidRPr="0000433A" w:rsidRDefault="005A222F" w:rsidP="000005CB">
            <w:pPr>
              <w:spacing w:before="75" w:after="75"/>
              <w:contextualSpacing/>
              <w:rPr>
                <w:b/>
                <w:sz w:val="20"/>
                <w:lang w:val="en-US"/>
              </w:rPr>
            </w:pPr>
            <w:r w:rsidRPr="0000433A">
              <w:rPr>
                <w:b/>
                <w:sz w:val="20"/>
                <w:lang w:val="en-US"/>
              </w:rPr>
              <w:t xml:space="preserve">Service </w:t>
            </w:r>
            <w:r w:rsidRPr="000005CB">
              <w:rPr>
                <w:b/>
                <w:sz w:val="20"/>
                <w:lang w:val="en-US"/>
              </w:rPr>
              <w:t>provision includes at least</w:t>
            </w:r>
            <w:r w:rsidR="004F756D">
              <w:t xml:space="preserve"> </w:t>
            </w:r>
            <w:r w:rsidR="004F756D" w:rsidRPr="004F756D">
              <w:rPr>
                <w:b/>
                <w:sz w:val="20"/>
                <w:lang w:val="en-US"/>
              </w:rPr>
              <w:t>event management functionality (see the requirement FP-11 of the Annex 1)</w:t>
            </w:r>
            <w:r w:rsidR="004F756D"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 xml:space="preserve"> (Yes / No</w:t>
            </w:r>
            <w:r w:rsidR="004F756D">
              <w:rPr>
                <w:i/>
                <w:color w:val="ED7D31" w:themeColor="accent2"/>
                <w:sz w:val="20"/>
                <w:szCs w:val="20"/>
                <w:lang w:val="en-US"/>
              </w:rPr>
              <w:t>, describe</w:t>
            </w:r>
            <w:r w:rsidR="004F756D"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7413C637" w14:textId="62ED4285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35A8212B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7C145A10" w14:textId="77777777" w:rsidTr="004C0BB5">
        <w:tc>
          <w:tcPr>
            <w:tcW w:w="417" w:type="pct"/>
            <w:vMerge/>
            <w:shd w:val="clear" w:color="auto" w:fill="auto"/>
          </w:tcPr>
          <w:p w14:paraId="7D52B3BA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68C5D0BE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07E5F1B4" w14:textId="2CB966FA" w:rsidR="000005CB" w:rsidRDefault="000005CB" w:rsidP="000005CB">
            <w:pPr>
              <w:pStyle w:val="BodyText"/>
              <w:spacing w:before="120" w:after="120"/>
              <w:rPr>
                <w:rFonts w:ascii="Times New Roman" w:eastAsia="Helvetica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 w:val="0"/>
                <w:sz w:val="20"/>
              </w:rPr>
              <w:t>S</w:t>
            </w:r>
            <w:r w:rsidRPr="0000433A">
              <w:rPr>
                <w:rFonts w:ascii="Times New Roman" w:hAnsi="Times New Roman"/>
                <w:bCs w:val="0"/>
                <w:sz w:val="20"/>
              </w:rPr>
              <w:t>ystem provides at least 5 000 (five thousand) registered users</w:t>
            </w:r>
            <w:r>
              <w:rPr>
                <w:rFonts w:ascii="Times New Roman" w:hAnsi="Times New Roman"/>
                <w:bCs w:val="0"/>
                <w:sz w:val="20"/>
              </w:rPr>
              <w:t xml:space="preserve"> </w:t>
            </w:r>
            <w:r w:rsidRPr="005661C9">
              <w:rPr>
                <w:rFonts w:ascii="Times New Roman" w:hAnsi="Times New Roman"/>
                <w:b w:val="0"/>
                <w:bCs w:val="0"/>
                <w:i/>
                <w:color w:val="ED7D31" w:themeColor="accent2"/>
                <w:sz w:val="20"/>
                <w:szCs w:val="20"/>
                <w:lang w:val="en-GB"/>
              </w:rPr>
              <w:t>(Yes / No</w:t>
            </w:r>
            <w:r w:rsidR="004F756D">
              <w:rPr>
                <w:rFonts w:ascii="Times New Roman" w:hAnsi="Times New Roman"/>
                <w:b w:val="0"/>
                <w:bCs w:val="0"/>
                <w:i/>
                <w:color w:val="ED7D31" w:themeColor="accent2"/>
                <w:sz w:val="20"/>
                <w:szCs w:val="20"/>
                <w:lang w:val="en-GB"/>
              </w:rPr>
              <w:t>, please specify how many users does the system provides</w:t>
            </w:r>
            <w:r w:rsidRPr="005661C9">
              <w:rPr>
                <w:rFonts w:ascii="Times New Roman" w:hAnsi="Times New Roman"/>
                <w:b w:val="0"/>
                <w:bCs w:val="0"/>
                <w:i/>
                <w:color w:val="ED7D31" w:themeColor="accent2"/>
                <w:sz w:val="20"/>
                <w:szCs w:val="20"/>
                <w:lang w:val="en-GB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1B76305A" w14:textId="214DC284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2029BBBF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0238791F" w14:textId="77777777" w:rsidTr="004C0BB5">
        <w:tc>
          <w:tcPr>
            <w:tcW w:w="417" w:type="pct"/>
            <w:vMerge/>
            <w:shd w:val="clear" w:color="auto" w:fill="auto"/>
          </w:tcPr>
          <w:p w14:paraId="2F6E1FDC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2EC8FDAF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6FB8F657" w14:textId="42617F83" w:rsidR="000005CB" w:rsidRPr="00F705EA" w:rsidRDefault="000005CB" w:rsidP="000005CB">
            <w:pPr>
              <w:pStyle w:val="BodyText"/>
              <w:spacing w:before="120" w:after="120"/>
              <w:rPr>
                <w:rFonts w:ascii="Times New Roman" w:eastAsia="Helvetica" w:hAnsi="Times New Roman"/>
                <w:sz w:val="20"/>
                <w:szCs w:val="20"/>
              </w:rPr>
            </w:pPr>
            <w:r>
              <w:rPr>
                <w:rFonts w:ascii="Times New Roman" w:eastAsia="Helvetica" w:hAnsi="Times New Roman"/>
                <w:sz w:val="20"/>
                <w:szCs w:val="20"/>
              </w:rPr>
              <w:t xml:space="preserve">System </w:t>
            </w:r>
            <w:r w:rsidRPr="005661C9">
              <w:rPr>
                <w:rFonts w:ascii="Times New Roman" w:eastAsia="Helvetica" w:hAnsi="Times New Roman"/>
                <w:sz w:val="20"/>
                <w:szCs w:val="20"/>
              </w:rPr>
              <w:t>h</w:t>
            </w:r>
            <w:r>
              <w:rPr>
                <w:rFonts w:ascii="Times New Roman" w:eastAsia="Helvetica" w:hAnsi="Times New Roman"/>
                <w:sz w:val="20"/>
                <w:szCs w:val="20"/>
              </w:rPr>
              <w:t>as</w:t>
            </w:r>
            <w:r w:rsidRPr="005661C9">
              <w:rPr>
                <w:rFonts w:ascii="Times New Roman" w:eastAsia="Helvetica" w:hAnsi="Times New Roman"/>
                <w:sz w:val="20"/>
                <w:szCs w:val="20"/>
              </w:rPr>
              <w:t xml:space="preserve"> been accepted from the side of </w:t>
            </w:r>
            <w:r>
              <w:rPr>
                <w:rFonts w:ascii="Times New Roman" w:eastAsia="Helvetica" w:hAnsi="Times New Roman"/>
                <w:sz w:val="20"/>
                <w:szCs w:val="20"/>
              </w:rPr>
              <w:t xml:space="preserve">client (contracting authority) </w:t>
            </w:r>
            <w:r w:rsidRPr="005661C9">
              <w:rPr>
                <w:rFonts w:ascii="Times New Roman" w:hAnsi="Times New Roman"/>
                <w:b w:val="0"/>
                <w:bCs w:val="0"/>
                <w:i/>
                <w:color w:val="ED7D31" w:themeColor="accent2"/>
                <w:sz w:val="20"/>
                <w:szCs w:val="20"/>
                <w:lang w:val="en-GB"/>
              </w:rPr>
              <w:t>(Yes / No)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25CF6AA8" w14:textId="20E9EF63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213B7D09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0005CB" w:rsidRPr="004C0BB5" w14:paraId="0CF15FB5" w14:textId="77777777" w:rsidTr="004C0BB5">
        <w:tc>
          <w:tcPr>
            <w:tcW w:w="417" w:type="pct"/>
            <w:vMerge w:val="restart"/>
            <w:shd w:val="clear" w:color="auto" w:fill="auto"/>
            <w:vAlign w:val="center"/>
          </w:tcPr>
          <w:p w14:paraId="44D701A3" w14:textId="77777777" w:rsidR="000005CB" w:rsidRPr="004C0BB5" w:rsidRDefault="000005CB" w:rsidP="000005CB">
            <w:pPr>
              <w:pStyle w:val="ListParagraph"/>
              <w:numPr>
                <w:ilvl w:val="0"/>
                <w:numId w:val="1"/>
              </w:numPr>
              <w:spacing w:before="75" w:after="75"/>
              <w:contextualSpacing/>
              <w:jc w:val="center"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 w:val="restart"/>
            <w:shd w:val="clear" w:color="auto" w:fill="auto"/>
            <w:vAlign w:val="center"/>
          </w:tcPr>
          <w:p w14:paraId="07669F1D" w14:textId="358DFAF6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95145A">
              <w:rPr>
                <w:bCs/>
                <w:i/>
                <w:color w:val="ED7D31" w:themeColor="accent2"/>
                <w:sz w:val="20"/>
                <w:lang w:val="en-GB"/>
              </w:rPr>
              <w:t>(Please fill out the information here)</w:t>
            </w:r>
          </w:p>
        </w:tc>
        <w:tc>
          <w:tcPr>
            <w:tcW w:w="2541" w:type="pct"/>
            <w:shd w:val="clear" w:color="auto" w:fill="BFBFBF" w:themeFill="background1" w:themeFillShade="BF"/>
          </w:tcPr>
          <w:p w14:paraId="06F2C74C" w14:textId="77777777" w:rsidR="000005CB" w:rsidRPr="00F705EA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F705EA">
              <w:rPr>
                <w:b/>
                <w:sz w:val="20"/>
                <w:lang w:val="en-GB"/>
              </w:rPr>
              <w:t>Service Name</w:t>
            </w:r>
          </w:p>
        </w:tc>
        <w:tc>
          <w:tcPr>
            <w:tcW w:w="679" w:type="pct"/>
            <w:shd w:val="clear" w:color="auto" w:fill="BFBFBF" w:themeFill="background1" w:themeFillShade="BF"/>
            <w:vAlign w:val="center"/>
          </w:tcPr>
          <w:p w14:paraId="2AD46515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662" w:type="pct"/>
            <w:vMerge w:val="restart"/>
            <w:shd w:val="clear" w:color="auto" w:fill="auto"/>
            <w:vAlign w:val="center"/>
          </w:tcPr>
          <w:p w14:paraId="3136B27E" w14:textId="7B7DEE04" w:rsidR="000005CB" w:rsidRPr="0095145A" w:rsidRDefault="0095145A" w:rsidP="000005CB">
            <w:pPr>
              <w:spacing w:before="75" w:after="75"/>
              <w:contextualSpacing/>
              <w:rPr>
                <w:b/>
                <w:bCs/>
                <w:color w:val="ED7D31" w:themeColor="accent2"/>
                <w:sz w:val="20"/>
                <w:lang w:val="en-GB"/>
              </w:rPr>
            </w:pPr>
            <w:r>
              <w:rPr>
                <w:bCs/>
                <w:i/>
                <w:color w:val="ED7D31" w:themeColor="accent2"/>
                <w:sz w:val="20"/>
                <w:lang w:val="en-GB"/>
              </w:rPr>
              <w:t>(</w:t>
            </w:r>
            <w:r w:rsidR="000005CB" w:rsidRPr="0095145A">
              <w:rPr>
                <w:bCs/>
                <w:i/>
                <w:color w:val="ED7D31" w:themeColor="accent2"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color w:val="ED7D31" w:themeColor="accent2"/>
                <w:sz w:val="20"/>
                <w:lang w:val="en-GB"/>
              </w:rPr>
              <w:t>)</w:t>
            </w:r>
          </w:p>
          <w:p w14:paraId="1A6A59C7" w14:textId="77777777" w:rsidR="000005CB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  <w:p w14:paraId="7D02DE23" w14:textId="77777777" w:rsidR="000005CB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  <w:p w14:paraId="7210E36A" w14:textId="77777777" w:rsidR="000005CB" w:rsidRPr="004C0BB5" w:rsidRDefault="000005CB" w:rsidP="000005CB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DE41C5" w:rsidRPr="004C0BB5" w14:paraId="6AB8FA48" w14:textId="77777777" w:rsidTr="004C0BB5">
        <w:tc>
          <w:tcPr>
            <w:tcW w:w="417" w:type="pct"/>
            <w:vMerge/>
            <w:shd w:val="clear" w:color="auto" w:fill="auto"/>
          </w:tcPr>
          <w:p w14:paraId="22F16285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215D51E6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141BA645" w14:textId="032A304F" w:rsidR="00DE41C5" w:rsidRPr="00F705EA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 w:rsidRPr="00F705EA">
              <w:rPr>
                <w:b/>
                <w:sz w:val="20"/>
                <w:lang w:val="en-GB"/>
              </w:rPr>
              <w:t>Service provided</w:t>
            </w:r>
            <w:r w:rsidRPr="00F705EA">
              <w:rPr>
                <w:lang w:val="en-GB"/>
              </w:rPr>
              <w:t xml:space="preserve"> 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 xml:space="preserve">(specify </w:t>
            </w:r>
            <w:r w:rsidRPr="00F705EA">
              <w:rPr>
                <w:b/>
                <w:i/>
                <w:color w:val="ED7D31" w:themeColor="accent2"/>
                <w:sz w:val="20"/>
                <w:u w:val="single"/>
                <w:lang w:val="en-GB"/>
              </w:rPr>
              <w:t>all necessary information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 xml:space="preserve"> according to the requirements set out in paragraph 7.</w:t>
            </w:r>
            <w:r>
              <w:rPr>
                <w:i/>
                <w:color w:val="ED7D31" w:themeColor="accent2"/>
                <w:sz w:val="20"/>
                <w:lang w:val="en-GB"/>
              </w:rPr>
              <w:t>6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>.</w:t>
            </w:r>
            <w:r>
              <w:rPr>
                <w:i/>
                <w:color w:val="ED7D31" w:themeColor="accent2"/>
                <w:sz w:val="20"/>
                <w:lang w:val="en-GB"/>
              </w:rPr>
              <w:t>2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 xml:space="preserve"> of the </w:t>
            </w:r>
            <w:r>
              <w:rPr>
                <w:i/>
                <w:color w:val="ED7D31" w:themeColor="accent2"/>
                <w:sz w:val="20"/>
                <w:lang w:val="en-GB"/>
              </w:rPr>
              <w:t>Open Tender</w:t>
            </w:r>
            <w:r w:rsidRPr="00F705EA">
              <w:rPr>
                <w:i/>
                <w:color w:val="ED7D31" w:themeColor="accent2"/>
                <w:sz w:val="20"/>
                <w:lang w:val="en-GB"/>
              </w:rPr>
              <w:t>, description thereof)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03C66403" w14:textId="1B741BBA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6CF76A61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DE41C5" w:rsidRPr="004C0BB5" w14:paraId="5849CD98" w14:textId="77777777" w:rsidTr="00FD693D">
        <w:trPr>
          <w:trHeight w:val="381"/>
        </w:trPr>
        <w:tc>
          <w:tcPr>
            <w:tcW w:w="417" w:type="pct"/>
            <w:vMerge/>
            <w:shd w:val="clear" w:color="auto" w:fill="auto"/>
          </w:tcPr>
          <w:p w14:paraId="55667D7D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57E8FC60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2026D228" w14:textId="08FDE28B" w:rsidR="00DE41C5" w:rsidRPr="00F705EA" w:rsidRDefault="00DE41C5" w:rsidP="00DE41C5">
            <w:pPr>
              <w:spacing w:before="75" w:after="75"/>
              <w:contextualSpacing/>
              <w:rPr>
                <w:b/>
                <w:bCs/>
                <w:i/>
                <w:sz w:val="20"/>
                <w:szCs w:val="20"/>
                <w:lang w:val="en-GB"/>
              </w:rPr>
            </w:pPr>
            <w:r w:rsidRPr="0000433A">
              <w:rPr>
                <w:b/>
                <w:sz w:val="20"/>
                <w:lang w:val="en-US"/>
              </w:rPr>
              <w:t xml:space="preserve">Service provided for the </w:t>
            </w:r>
            <w:r>
              <w:rPr>
                <w:b/>
                <w:sz w:val="20"/>
                <w:lang w:val="en-US"/>
              </w:rPr>
              <w:t>client (contracting authority)</w:t>
            </w:r>
            <w:r w:rsidRPr="0000433A">
              <w:rPr>
                <w:b/>
                <w:sz w:val="20"/>
                <w:lang w:val="en-US"/>
              </w:rPr>
              <w:t xml:space="preserve">, which is a higher education institution </w:t>
            </w:r>
            <w:r>
              <w:rPr>
                <w:b/>
                <w:sz w:val="20"/>
                <w:lang w:val="en-US"/>
              </w:rPr>
              <w:t xml:space="preserve">(public or private sector) </w:t>
            </w:r>
            <w:r w:rsidRPr="0000433A">
              <w:rPr>
                <w:b/>
                <w:sz w:val="20"/>
                <w:lang w:val="en-US"/>
              </w:rPr>
              <w:t xml:space="preserve">or public institution 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(Yes / No</w:t>
            </w:r>
            <w:r>
              <w:rPr>
                <w:i/>
                <w:color w:val="ED7D31" w:themeColor="accent2"/>
                <w:sz w:val="20"/>
                <w:szCs w:val="20"/>
                <w:lang w:val="en-US"/>
              </w:rPr>
              <w:t>, please specify what kind of institution was the client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50A85DC8" w14:textId="1B8CA864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662298B9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DE41C5" w:rsidRPr="004C0BB5" w14:paraId="297199F8" w14:textId="77777777" w:rsidTr="00FD693D">
        <w:trPr>
          <w:trHeight w:val="381"/>
        </w:trPr>
        <w:tc>
          <w:tcPr>
            <w:tcW w:w="417" w:type="pct"/>
            <w:vMerge/>
            <w:shd w:val="clear" w:color="auto" w:fill="auto"/>
          </w:tcPr>
          <w:p w14:paraId="226118A3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01FAE595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114639BB" w14:textId="0DB421FC" w:rsidR="00DE41C5" w:rsidRPr="00F705EA" w:rsidRDefault="00DE41C5" w:rsidP="00DE41C5">
            <w:pPr>
              <w:spacing w:before="75" w:after="75"/>
              <w:contextualSpacing/>
              <w:rPr>
                <w:b/>
                <w:sz w:val="20"/>
                <w:szCs w:val="20"/>
              </w:rPr>
            </w:pPr>
            <w:r w:rsidRPr="0000433A">
              <w:rPr>
                <w:b/>
                <w:sz w:val="20"/>
                <w:lang w:val="en-US"/>
              </w:rPr>
              <w:t xml:space="preserve">Service </w:t>
            </w:r>
            <w:r w:rsidRPr="000005CB">
              <w:rPr>
                <w:b/>
                <w:sz w:val="20"/>
                <w:lang w:val="en-US"/>
              </w:rPr>
              <w:t xml:space="preserve">provision includes at least social network functionality (see the requirement FP-2 of the Annex 1) 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(Yes / No</w:t>
            </w:r>
            <w:r>
              <w:rPr>
                <w:i/>
                <w:color w:val="ED7D31" w:themeColor="accent2"/>
                <w:sz w:val="20"/>
                <w:szCs w:val="20"/>
                <w:lang w:val="en-US"/>
              </w:rPr>
              <w:t>, describe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4E21820B" w14:textId="3FFAC2E4" w:rsidR="00DE41C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r>
              <w:rPr>
                <w:bCs/>
                <w:i/>
                <w:sz w:val="20"/>
                <w:lang w:val="en-GB"/>
              </w:rPr>
              <w:t>(</w:t>
            </w:r>
            <w:r w:rsidRPr="000005CB">
              <w:rPr>
                <w:bCs/>
                <w:i/>
                <w:sz w:val="20"/>
                <w:lang w:val="en-GB"/>
              </w:rPr>
              <w:t>Please fill out the information here</w:t>
            </w:r>
            <w:r>
              <w:rPr>
                <w:bCs/>
                <w:i/>
                <w:sz w:val="20"/>
                <w:lang w:val="en-GB"/>
              </w:rPr>
              <w:t>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7686B8EF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DE41C5" w:rsidRPr="004C0BB5" w14:paraId="3F0B92F0" w14:textId="77777777" w:rsidTr="00FD693D">
        <w:trPr>
          <w:trHeight w:val="381"/>
        </w:trPr>
        <w:tc>
          <w:tcPr>
            <w:tcW w:w="417" w:type="pct"/>
            <w:vMerge/>
            <w:shd w:val="clear" w:color="auto" w:fill="auto"/>
          </w:tcPr>
          <w:p w14:paraId="751A4826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  <w:bookmarkStart w:id="0" w:name="_GoBack" w:colFirst="3" w:colLast="3"/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0C4EC10F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44511B9D" w14:textId="52887A2A" w:rsidR="00DE41C5" w:rsidRPr="0000433A" w:rsidRDefault="00DE41C5" w:rsidP="00DE41C5">
            <w:pPr>
              <w:spacing w:before="75" w:after="75"/>
              <w:contextualSpacing/>
              <w:rPr>
                <w:b/>
                <w:sz w:val="20"/>
                <w:lang w:val="en-US"/>
              </w:rPr>
            </w:pPr>
            <w:r w:rsidRPr="0000433A">
              <w:rPr>
                <w:b/>
                <w:sz w:val="20"/>
                <w:lang w:val="en-US"/>
              </w:rPr>
              <w:t xml:space="preserve">Service </w:t>
            </w:r>
            <w:r w:rsidRPr="000005CB">
              <w:rPr>
                <w:b/>
                <w:sz w:val="20"/>
                <w:lang w:val="en-US"/>
              </w:rPr>
              <w:t>provision includes at least</w:t>
            </w:r>
            <w:r>
              <w:t xml:space="preserve"> </w:t>
            </w:r>
            <w:r w:rsidRPr="004F756D">
              <w:rPr>
                <w:b/>
                <w:sz w:val="20"/>
                <w:lang w:val="en-US"/>
              </w:rPr>
              <w:t>communication tools functionality (see the requirement FP-6 of the Annex 1)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 xml:space="preserve"> (Yes / No</w:t>
            </w:r>
            <w:r>
              <w:rPr>
                <w:i/>
                <w:color w:val="ED7D31" w:themeColor="accent2"/>
                <w:sz w:val="20"/>
                <w:szCs w:val="20"/>
                <w:lang w:val="en-US"/>
              </w:rPr>
              <w:t>, describe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769D3497" w14:textId="5C0BF720" w:rsidR="00DE41C5" w:rsidRPr="0095145A" w:rsidRDefault="00DE41C5" w:rsidP="00DE41C5">
            <w:pPr>
              <w:spacing w:before="75" w:after="75"/>
              <w:contextualSpacing/>
              <w:rPr>
                <w:b/>
                <w:bCs/>
                <w:color w:val="ED7D31" w:themeColor="accent2"/>
                <w:sz w:val="20"/>
                <w:lang w:val="en-GB"/>
              </w:rPr>
            </w:pPr>
            <w:r w:rsidRPr="0095145A">
              <w:rPr>
                <w:bCs/>
                <w:i/>
                <w:color w:val="ED7D31" w:themeColor="accent2"/>
                <w:sz w:val="20"/>
                <w:lang w:val="en-GB"/>
              </w:rPr>
              <w:t>(Please fill out the information here)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07F78DE7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DE41C5" w:rsidRPr="004C0BB5" w14:paraId="11A9D01D" w14:textId="77777777" w:rsidTr="00FD693D">
        <w:trPr>
          <w:trHeight w:val="381"/>
        </w:trPr>
        <w:tc>
          <w:tcPr>
            <w:tcW w:w="417" w:type="pct"/>
            <w:vMerge/>
            <w:shd w:val="clear" w:color="auto" w:fill="auto"/>
          </w:tcPr>
          <w:p w14:paraId="661C2DB7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6212B3EC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028D5AE6" w14:textId="58C3913F" w:rsidR="00DE41C5" w:rsidRPr="0000433A" w:rsidRDefault="00DE41C5" w:rsidP="00DE41C5">
            <w:pPr>
              <w:spacing w:before="75" w:after="75"/>
              <w:contextualSpacing/>
              <w:rPr>
                <w:b/>
                <w:sz w:val="20"/>
                <w:lang w:val="en-US"/>
              </w:rPr>
            </w:pPr>
            <w:r w:rsidRPr="0000433A">
              <w:rPr>
                <w:b/>
                <w:sz w:val="20"/>
                <w:lang w:val="en-US"/>
              </w:rPr>
              <w:t xml:space="preserve">Service </w:t>
            </w:r>
            <w:r w:rsidRPr="000005CB">
              <w:rPr>
                <w:b/>
                <w:sz w:val="20"/>
                <w:lang w:val="en-US"/>
              </w:rPr>
              <w:t>provision includes at least</w:t>
            </w:r>
            <w:r>
              <w:t xml:space="preserve"> </w:t>
            </w:r>
            <w:r w:rsidRPr="004F756D">
              <w:rPr>
                <w:b/>
                <w:sz w:val="20"/>
                <w:lang w:val="en-US"/>
              </w:rPr>
              <w:t>mentoring support functionality (see the requirement FP-9 of the Annex 1)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 xml:space="preserve"> (Yes / No</w:t>
            </w:r>
            <w:r>
              <w:rPr>
                <w:i/>
                <w:color w:val="ED7D31" w:themeColor="accent2"/>
                <w:sz w:val="20"/>
                <w:szCs w:val="20"/>
                <w:lang w:val="en-US"/>
              </w:rPr>
              <w:t>, describe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03E4EE31" w14:textId="36EEEEE5" w:rsidR="00DE41C5" w:rsidRPr="0095145A" w:rsidRDefault="00DE41C5" w:rsidP="00DE41C5">
            <w:pPr>
              <w:spacing w:before="75" w:after="75"/>
              <w:contextualSpacing/>
              <w:rPr>
                <w:b/>
                <w:bCs/>
                <w:color w:val="ED7D31" w:themeColor="accent2"/>
                <w:sz w:val="20"/>
                <w:lang w:val="en-GB"/>
              </w:rPr>
            </w:pPr>
            <w:r w:rsidRPr="0095145A">
              <w:rPr>
                <w:bCs/>
                <w:i/>
                <w:color w:val="ED7D31" w:themeColor="accent2"/>
                <w:sz w:val="20"/>
                <w:lang w:val="en-GB"/>
              </w:rPr>
              <w:t>(Please fill out the information here)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00928FF8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DE41C5" w:rsidRPr="004C0BB5" w14:paraId="414D3F42" w14:textId="77777777" w:rsidTr="00FD693D">
        <w:trPr>
          <w:trHeight w:val="381"/>
        </w:trPr>
        <w:tc>
          <w:tcPr>
            <w:tcW w:w="417" w:type="pct"/>
            <w:vMerge/>
            <w:shd w:val="clear" w:color="auto" w:fill="auto"/>
          </w:tcPr>
          <w:p w14:paraId="58A3E1CD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221A5409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67169996" w14:textId="61A7FE9E" w:rsidR="00DE41C5" w:rsidRPr="0000433A" w:rsidRDefault="00DE41C5" w:rsidP="00DE41C5">
            <w:pPr>
              <w:spacing w:before="75" w:after="75"/>
              <w:contextualSpacing/>
              <w:rPr>
                <w:b/>
                <w:sz w:val="20"/>
                <w:lang w:val="en-US"/>
              </w:rPr>
            </w:pPr>
            <w:r w:rsidRPr="0000433A">
              <w:rPr>
                <w:b/>
                <w:sz w:val="20"/>
                <w:lang w:val="en-US"/>
              </w:rPr>
              <w:t xml:space="preserve">Service </w:t>
            </w:r>
            <w:r w:rsidRPr="000005CB">
              <w:rPr>
                <w:b/>
                <w:sz w:val="20"/>
                <w:lang w:val="en-US"/>
              </w:rPr>
              <w:t>provision includes at least</w:t>
            </w:r>
            <w:r>
              <w:t xml:space="preserve"> </w:t>
            </w:r>
            <w:r w:rsidRPr="004F756D">
              <w:rPr>
                <w:b/>
                <w:sz w:val="20"/>
                <w:lang w:val="en-US"/>
              </w:rPr>
              <w:t>event management functionality (see the requirement FP-11 of the Annex 1)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 xml:space="preserve"> (Yes / No</w:t>
            </w:r>
            <w:r>
              <w:rPr>
                <w:i/>
                <w:color w:val="ED7D31" w:themeColor="accent2"/>
                <w:sz w:val="20"/>
                <w:szCs w:val="20"/>
                <w:lang w:val="en-US"/>
              </w:rPr>
              <w:t>, describe</w:t>
            </w:r>
            <w:r w:rsidRPr="0000433A">
              <w:rPr>
                <w:i/>
                <w:color w:val="ED7D31" w:themeColor="accent2"/>
                <w:sz w:val="20"/>
                <w:szCs w:val="20"/>
                <w:lang w:val="en-US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690EF1CC" w14:textId="2215271C" w:rsidR="00DE41C5" w:rsidRPr="0095145A" w:rsidRDefault="00DE41C5" w:rsidP="00DE41C5">
            <w:pPr>
              <w:spacing w:before="75" w:after="75"/>
              <w:contextualSpacing/>
              <w:rPr>
                <w:b/>
                <w:bCs/>
                <w:color w:val="ED7D31" w:themeColor="accent2"/>
                <w:sz w:val="20"/>
                <w:lang w:val="en-GB"/>
              </w:rPr>
            </w:pPr>
            <w:r w:rsidRPr="0095145A">
              <w:rPr>
                <w:bCs/>
                <w:i/>
                <w:color w:val="ED7D31" w:themeColor="accent2"/>
                <w:sz w:val="20"/>
                <w:lang w:val="en-GB"/>
              </w:rPr>
              <w:t>(Please fill out the information here)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7D5F04EF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DE41C5" w:rsidRPr="004C0BB5" w14:paraId="5447D4FC" w14:textId="77777777" w:rsidTr="004C0BB5">
        <w:tc>
          <w:tcPr>
            <w:tcW w:w="417" w:type="pct"/>
            <w:vMerge/>
            <w:shd w:val="clear" w:color="auto" w:fill="auto"/>
          </w:tcPr>
          <w:p w14:paraId="64F15016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189A389B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6F7A5943" w14:textId="1BAE6DDB" w:rsidR="00DE41C5" w:rsidRDefault="00DE41C5" w:rsidP="00DE41C5">
            <w:pPr>
              <w:pStyle w:val="BodyText"/>
              <w:spacing w:before="120" w:after="120"/>
              <w:rPr>
                <w:rFonts w:ascii="Times New Roman" w:eastAsia="Helvetica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 w:val="0"/>
                <w:sz w:val="20"/>
              </w:rPr>
              <w:t>S</w:t>
            </w:r>
            <w:r w:rsidRPr="0000433A">
              <w:rPr>
                <w:rFonts w:ascii="Times New Roman" w:hAnsi="Times New Roman"/>
                <w:bCs w:val="0"/>
                <w:sz w:val="20"/>
              </w:rPr>
              <w:t>ystem provides at least 5 000 (five thousand) registered users</w:t>
            </w:r>
            <w:r>
              <w:rPr>
                <w:rFonts w:ascii="Times New Roman" w:hAnsi="Times New Roman"/>
                <w:bCs w:val="0"/>
                <w:sz w:val="20"/>
              </w:rPr>
              <w:t xml:space="preserve"> </w:t>
            </w:r>
            <w:r w:rsidRPr="005661C9">
              <w:rPr>
                <w:rFonts w:ascii="Times New Roman" w:hAnsi="Times New Roman"/>
                <w:b w:val="0"/>
                <w:bCs w:val="0"/>
                <w:i/>
                <w:color w:val="ED7D31" w:themeColor="accent2"/>
                <w:sz w:val="20"/>
                <w:szCs w:val="20"/>
                <w:lang w:val="en-GB"/>
              </w:rPr>
              <w:t>(Yes / No</w:t>
            </w:r>
            <w:r>
              <w:rPr>
                <w:rFonts w:ascii="Times New Roman" w:hAnsi="Times New Roman"/>
                <w:b w:val="0"/>
                <w:bCs w:val="0"/>
                <w:i/>
                <w:color w:val="ED7D31" w:themeColor="accent2"/>
                <w:sz w:val="20"/>
                <w:szCs w:val="20"/>
                <w:lang w:val="en-GB"/>
              </w:rPr>
              <w:t>, please specify how many users does the system provides</w:t>
            </w:r>
            <w:r w:rsidRPr="005661C9">
              <w:rPr>
                <w:rFonts w:ascii="Times New Roman" w:hAnsi="Times New Roman"/>
                <w:b w:val="0"/>
                <w:bCs w:val="0"/>
                <w:i/>
                <w:color w:val="ED7D31" w:themeColor="accent2"/>
                <w:sz w:val="20"/>
                <w:szCs w:val="20"/>
                <w:lang w:val="en-GB"/>
              </w:rPr>
              <w:t>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43BF6011" w14:textId="3035FAE0" w:rsidR="00DE41C5" w:rsidRPr="0095145A" w:rsidRDefault="00DE41C5" w:rsidP="00DE41C5">
            <w:pPr>
              <w:spacing w:before="75" w:after="75"/>
              <w:contextualSpacing/>
              <w:rPr>
                <w:b/>
                <w:bCs/>
                <w:color w:val="ED7D31" w:themeColor="accent2"/>
                <w:sz w:val="20"/>
                <w:lang w:val="en-GB"/>
              </w:rPr>
            </w:pPr>
            <w:r w:rsidRPr="0095145A">
              <w:rPr>
                <w:bCs/>
                <w:i/>
                <w:color w:val="ED7D31" w:themeColor="accent2"/>
                <w:sz w:val="20"/>
                <w:lang w:val="en-GB"/>
              </w:rPr>
              <w:t>(Please fill out the information here)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1FD5486A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tr w:rsidR="00DE41C5" w:rsidRPr="004C0BB5" w14:paraId="51AD4A96" w14:textId="77777777" w:rsidTr="004C0BB5">
        <w:tc>
          <w:tcPr>
            <w:tcW w:w="417" w:type="pct"/>
            <w:vMerge/>
            <w:shd w:val="clear" w:color="auto" w:fill="auto"/>
          </w:tcPr>
          <w:p w14:paraId="062C7D5D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701" w:type="pct"/>
            <w:vMerge/>
            <w:shd w:val="clear" w:color="auto" w:fill="auto"/>
            <w:vAlign w:val="center"/>
          </w:tcPr>
          <w:p w14:paraId="73D20A16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  <w:tc>
          <w:tcPr>
            <w:tcW w:w="2541" w:type="pct"/>
            <w:shd w:val="clear" w:color="auto" w:fill="auto"/>
          </w:tcPr>
          <w:p w14:paraId="5BD9DBC3" w14:textId="152EC980" w:rsidR="00DE41C5" w:rsidRPr="00F705EA" w:rsidRDefault="00DE41C5" w:rsidP="00DE41C5">
            <w:pPr>
              <w:pStyle w:val="BodyText"/>
              <w:spacing w:before="120" w:after="120"/>
              <w:rPr>
                <w:rFonts w:ascii="Times New Roman" w:eastAsia="Helvetica" w:hAnsi="Times New Roman"/>
                <w:sz w:val="20"/>
                <w:szCs w:val="20"/>
              </w:rPr>
            </w:pPr>
            <w:r>
              <w:rPr>
                <w:rFonts w:ascii="Times New Roman" w:eastAsia="Helvetica" w:hAnsi="Times New Roman"/>
                <w:sz w:val="20"/>
                <w:szCs w:val="20"/>
              </w:rPr>
              <w:t xml:space="preserve">System </w:t>
            </w:r>
            <w:r w:rsidRPr="005661C9">
              <w:rPr>
                <w:rFonts w:ascii="Times New Roman" w:eastAsia="Helvetica" w:hAnsi="Times New Roman"/>
                <w:sz w:val="20"/>
                <w:szCs w:val="20"/>
              </w:rPr>
              <w:t>h</w:t>
            </w:r>
            <w:r>
              <w:rPr>
                <w:rFonts w:ascii="Times New Roman" w:eastAsia="Helvetica" w:hAnsi="Times New Roman"/>
                <w:sz w:val="20"/>
                <w:szCs w:val="20"/>
              </w:rPr>
              <w:t>as</w:t>
            </w:r>
            <w:r w:rsidRPr="005661C9">
              <w:rPr>
                <w:rFonts w:ascii="Times New Roman" w:eastAsia="Helvetica" w:hAnsi="Times New Roman"/>
                <w:sz w:val="20"/>
                <w:szCs w:val="20"/>
              </w:rPr>
              <w:t xml:space="preserve"> been accepted from the side of </w:t>
            </w:r>
            <w:r>
              <w:rPr>
                <w:rFonts w:ascii="Times New Roman" w:eastAsia="Helvetica" w:hAnsi="Times New Roman"/>
                <w:sz w:val="20"/>
                <w:szCs w:val="20"/>
              </w:rPr>
              <w:t xml:space="preserve">client (contracting authority) </w:t>
            </w:r>
            <w:r w:rsidRPr="005661C9">
              <w:rPr>
                <w:rFonts w:ascii="Times New Roman" w:hAnsi="Times New Roman"/>
                <w:b w:val="0"/>
                <w:bCs w:val="0"/>
                <w:i/>
                <w:color w:val="ED7D31" w:themeColor="accent2"/>
                <w:sz w:val="20"/>
                <w:szCs w:val="20"/>
                <w:lang w:val="en-GB"/>
              </w:rPr>
              <w:t>(Yes / No)</w:t>
            </w:r>
          </w:p>
        </w:tc>
        <w:tc>
          <w:tcPr>
            <w:tcW w:w="679" w:type="pct"/>
            <w:shd w:val="clear" w:color="auto" w:fill="auto"/>
            <w:vAlign w:val="center"/>
          </w:tcPr>
          <w:p w14:paraId="4FD0A5B9" w14:textId="2F25F731" w:rsidR="00DE41C5" w:rsidRPr="0095145A" w:rsidRDefault="00DE41C5" w:rsidP="00DE41C5">
            <w:pPr>
              <w:spacing w:before="75" w:after="75"/>
              <w:contextualSpacing/>
              <w:rPr>
                <w:b/>
                <w:bCs/>
                <w:color w:val="ED7D31" w:themeColor="accent2"/>
                <w:sz w:val="20"/>
                <w:lang w:val="en-GB"/>
              </w:rPr>
            </w:pPr>
            <w:r w:rsidRPr="0095145A">
              <w:rPr>
                <w:bCs/>
                <w:i/>
                <w:color w:val="ED7D31" w:themeColor="accent2"/>
                <w:sz w:val="20"/>
                <w:lang w:val="en-GB"/>
              </w:rPr>
              <w:t>(Please fill out the information here)</w:t>
            </w:r>
          </w:p>
        </w:tc>
        <w:tc>
          <w:tcPr>
            <w:tcW w:w="662" w:type="pct"/>
            <w:vMerge/>
            <w:shd w:val="clear" w:color="auto" w:fill="auto"/>
            <w:vAlign w:val="center"/>
          </w:tcPr>
          <w:p w14:paraId="12729AE7" w14:textId="77777777" w:rsidR="00DE41C5" w:rsidRPr="004C0BB5" w:rsidRDefault="00DE41C5" w:rsidP="00DE41C5">
            <w:pPr>
              <w:spacing w:before="75" w:after="75"/>
              <w:contextualSpacing/>
              <w:rPr>
                <w:b/>
                <w:bCs/>
                <w:sz w:val="20"/>
                <w:lang w:val="en-GB"/>
              </w:rPr>
            </w:pPr>
          </w:p>
        </w:tc>
      </w:tr>
      <w:bookmarkEnd w:id="0"/>
    </w:tbl>
    <w:p w14:paraId="524B207F" w14:textId="6929D24E" w:rsidR="00AB3887" w:rsidRDefault="00AB3887" w:rsidP="00AB3887">
      <w:pPr>
        <w:spacing w:before="120"/>
        <w:contextualSpacing/>
        <w:rPr>
          <w:sz w:val="20"/>
          <w:szCs w:val="20"/>
        </w:rPr>
      </w:pPr>
    </w:p>
    <w:p w14:paraId="387EC6D4" w14:textId="0684C14E" w:rsidR="00C6629C" w:rsidRPr="00863FDE" w:rsidRDefault="00C6629C" w:rsidP="00C6629C">
      <w:pPr>
        <w:spacing w:before="120"/>
        <w:contextualSpacing/>
        <w:rPr>
          <w:i/>
          <w:sz w:val="20"/>
          <w:szCs w:val="20"/>
          <w:lang w:val="en-US"/>
        </w:rPr>
      </w:pPr>
      <w:r w:rsidRPr="00863FDE">
        <w:rPr>
          <w:sz w:val="20"/>
          <w:szCs w:val="20"/>
          <w:lang w:val="en-US"/>
        </w:rPr>
        <w:t xml:space="preserve">* </w:t>
      </w:r>
      <w:r w:rsidRPr="00863FDE">
        <w:rPr>
          <w:i/>
          <w:sz w:val="20"/>
          <w:szCs w:val="20"/>
          <w:lang w:val="en-US"/>
        </w:rPr>
        <w:t xml:space="preserve">Positive </w:t>
      </w:r>
      <w:r w:rsidRPr="00863FDE">
        <w:rPr>
          <w:b/>
          <w:i/>
          <w:sz w:val="20"/>
          <w:szCs w:val="20"/>
          <w:u w:val="single"/>
          <w:lang w:val="en-US"/>
        </w:rPr>
        <w:t>feedback  or recommendation</w:t>
      </w:r>
      <w:r>
        <w:rPr>
          <w:b/>
          <w:i/>
          <w:sz w:val="20"/>
          <w:szCs w:val="20"/>
          <w:u w:val="single"/>
          <w:lang w:val="en-US"/>
        </w:rPr>
        <w:t>, or any other document that contains the information about tenderer’s experience in accordance with the paragraph 7.6.2 of the Open Tender Regulation</w:t>
      </w:r>
      <w:r w:rsidRPr="00863FDE">
        <w:rPr>
          <w:b/>
          <w:i/>
          <w:sz w:val="20"/>
          <w:szCs w:val="20"/>
          <w:u w:val="single"/>
          <w:lang w:val="en-US"/>
        </w:rPr>
        <w:t xml:space="preserve"> </w:t>
      </w:r>
      <w:r w:rsidRPr="00863FDE">
        <w:rPr>
          <w:i/>
          <w:sz w:val="20"/>
          <w:szCs w:val="20"/>
          <w:lang w:val="en-US"/>
        </w:rPr>
        <w:t xml:space="preserve">from the contracting authority </w:t>
      </w:r>
      <w:r w:rsidRPr="00863FDE">
        <w:rPr>
          <w:b/>
          <w:i/>
          <w:sz w:val="20"/>
          <w:szCs w:val="20"/>
          <w:u w:val="single"/>
          <w:lang w:val="en-US"/>
        </w:rPr>
        <w:t>shall be attached</w:t>
      </w:r>
      <w:r w:rsidRPr="00863FDE">
        <w:rPr>
          <w:i/>
          <w:sz w:val="20"/>
          <w:szCs w:val="20"/>
          <w:lang w:val="en-US"/>
        </w:rPr>
        <w:t xml:space="preserve"> to </w:t>
      </w:r>
      <w:r w:rsidRPr="00863FDE">
        <w:rPr>
          <w:b/>
          <w:i/>
          <w:sz w:val="20"/>
          <w:szCs w:val="20"/>
          <w:u w:val="single"/>
          <w:lang w:val="en-US"/>
        </w:rPr>
        <w:t>all works</w:t>
      </w:r>
      <w:r>
        <w:rPr>
          <w:b/>
          <w:i/>
          <w:sz w:val="20"/>
          <w:szCs w:val="20"/>
          <w:u w:val="single"/>
          <w:lang w:val="en-US"/>
        </w:rPr>
        <w:t>/services</w:t>
      </w:r>
      <w:r w:rsidRPr="00863FDE">
        <w:rPr>
          <w:i/>
          <w:sz w:val="20"/>
          <w:szCs w:val="20"/>
          <w:lang w:val="en-US"/>
        </w:rPr>
        <w:t xml:space="preserve"> indicated in the list, by which the Tenderer certifies its compliance with the requirements set out in the Procurement Regulations.</w:t>
      </w:r>
      <w:r w:rsidRPr="00863FDE">
        <w:rPr>
          <w:b/>
          <w:i/>
          <w:sz w:val="20"/>
          <w:szCs w:val="20"/>
          <w:lang w:val="en-US"/>
        </w:rPr>
        <w:t>.</w:t>
      </w:r>
      <w:r w:rsidRPr="00863FDE">
        <w:rPr>
          <w:sz w:val="20"/>
          <w:szCs w:val="20"/>
          <w:lang w:val="en-US"/>
        </w:rPr>
        <w:t xml:space="preserve"> </w:t>
      </w:r>
    </w:p>
    <w:p w14:paraId="0475DBD2" w14:textId="729E8E0D" w:rsidR="00C6629C" w:rsidRPr="004C0BB5" w:rsidRDefault="00C6629C" w:rsidP="00C6629C">
      <w:pPr>
        <w:spacing w:before="120"/>
        <w:contextualSpacing/>
        <w:rPr>
          <w:i/>
          <w:sz w:val="20"/>
          <w:szCs w:val="20"/>
          <w:lang w:val="en-GB"/>
        </w:rPr>
      </w:pPr>
      <w:r w:rsidRPr="00863FDE">
        <w:rPr>
          <w:i/>
          <w:sz w:val="20"/>
          <w:szCs w:val="20"/>
          <w:lang w:val="en-US"/>
        </w:rPr>
        <w:t xml:space="preserve">** If the </w:t>
      </w:r>
      <w:r>
        <w:rPr>
          <w:i/>
          <w:sz w:val="20"/>
          <w:szCs w:val="20"/>
          <w:lang w:val="en-US"/>
        </w:rPr>
        <w:t>tenderer</w:t>
      </w:r>
      <w:r w:rsidRPr="00863FDE">
        <w:rPr>
          <w:i/>
          <w:sz w:val="20"/>
          <w:szCs w:val="20"/>
          <w:lang w:val="en-US"/>
        </w:rPr>
        <w:t xml:space="preserve"> has worked as a sub-contractor in the contract indicated, the amount of work carried out by the applicant shall be indicated.</w:t>
      </w:r>
    </w:p>
    <w:p w14:paraId="1D7E86D9" w14:textId="77777777" w:rsidR="007E045B" w:rsidRPr="004C0BB5" w:rsidRDefault="007E045B" w:rsidP="004C0BB5">
      <w:pPr>
        <w:spacing w:before="120"/>
        <w:contextualSpacing/>
        <w:rPr>
          <w:i/>
          <w:sz w:val="20"/>
          <w:szCs w:val="20"/>
          <w:lang w:val="en-GB"/>
        </w:rPr>
      </w:pPr>
    </w:p>
    <w:p w14:paraId="1B3ED33C" w14:textId="2FF6DBDC" w:rsidR="007E045B" w:rsidRDefault="007E045B" w:rsidP="007E045B">
      <w:pPr>
        <w:jc w:val="center"/>
        <w:rPr>
          <w:bCs/>
          <w:i/>
          <w:lang w:val="en-US"/>
        </w:rPr>
      </w:pPr>
      <w:r>
        <w:rPr>
          <w:bCs/>
          <w:i/>
          <w:lang w:val="en-US"/>
        </w:rPr>
        <w:t>__________________________________________________________________________</w:t>
      </w:r>
    </w:p>
    <w:p w14:paraId="6588DF61" w14:textId="2C5D40B1" w:rsidR="006F7D27" w:rsidRPr="00F478A7" w:rsidRDefault="007E045B" w:rsidP="00F478A7">
      <w:pPr>
        <w:pStyle w:val="Apakpunkts"/>
        <w:tabs>
          <w:tab w:val="left" w:pos="720"/>
        </w:tabs>
        <w:ind w:left="0" w:firstLine="0"/>
        <w:jc w:val="center"/>
        <w:rPr>
          <w:color w:val="ED7D31" w:themeColor="accent2"/>
        </w:rPr>
      </w:pPr>
      <w:r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</w:rPr>
        <w:t>(Signature of the head of the company or his authorized person, his name and surname)</w:t>
      </w:r>
    </w:p>
    <w:sectPr w:rsidR="006F7D27" w:rsidRPr="00F478A7" w:rsidSect="00F478A7">
      <w:pgSz w:w="15840" w:h="12240" w:orient="landscape"/>
      <w:pgMar w:top="851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2462D" w14:textId="77777777" w:rsidR="00AB3887" w:rsidRDefault="00AB3887" w:rsidP="00AB3887">
      <w:r>
        <w:separator/>
      </w:r>
    </w:p>
  </w:endnote>
  <w:endnote w:type="continuationSeparator" w:id="0">
    <w:p w14:paraId="3B92E02F" w14:textId="77777777" w:rsidR="00AB3887" w:rsidRDefault="00AB3887" w:rsidP="00AB3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1D4F78" w14:textId="77777777" w:rsidR="00AB3887" w:rsidRDefault="00AB3887" w:rsidP="00AB3887">
      <w:r>
        <w:separator/>
      </w:r>
    </w:p>
  </w:footnote>
  <w:footnote w:type="continuationSeparator" w:id="0">
    <w:p w14:paraId="1B6B13DE" w14:textId="77777777" w:rsidR="00AB3887" w:rsidRDefault="00AB3887" w:rsidP="00AB3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65C8F"/>
    <w:multiLevelType w:val="multilevel"/>
    <w:tmpl w:val="EE221D16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567"/>
      </w:pPr>
      <w:rPr>
        <w:rFonts w:ascii="Times New Roman" w:eastAsia="Helvetica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olor w:val="auto"/>
        <w:sz w:val="20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5AC15CA7"/>
    <w:multiLevelType w:val="hybridMultilevel"/>
    <w:tmpl w:val="E70696F0"/>
    <w:lvl w:ilvl="0" w:tplc="C54ECA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4C6C64"/>
    <w:multiLevelType w:val="hybridMultilevel"/>
    <w:tmpl w:val="00CAAD56"/>
    <w:lvl w:ilvl="0" w:tplc="6098418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6FC6710"/>
    <w:multiLevelType w:val="hybridMultilevel"/>
    <w:tmpl w:val="00CAAD56"/>
    <w:lvl w:ilvl="0" w:tplc="609841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514F3"/>
    <w:multiLevelType w:val="hybridMultilevel"/>
    <w:tmpl w:val="00CAAD56"/>
    <w:lvl w:ilvl="0" w:tplc="6098418E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790" w:hanging="360"/>
      </w:pPr>
    </w:lvl>
    <w:lvl w:ilvl="2" w:tplc="0426001B" w:tentative="1">
      <w:start w:val="1"/>
      <w:numFmt w:val="lowerRoman"/>
      <w:lvlText w:val="%3."/>
      <w:lvlJc w:val="right"/>
      <w:pPr>
        <w:ind w:left="2510" w:hanging="180"/>
      </w:pPr>
    </w:lvl>
    <w:lvl w:ilvl="3" w:tplc="0426000F" w:tentative="1">
      <w:start w:val="1"/>
      <w:numFmt w:val="decimal"/>
      <w:lvlText w:val="%4."/>
      <w:lvlJc w:val="left"/>
      <w:pPr>
        <w:ind w:left="3230" w:hanging="360"/>
      </w:pPr>
    </w:lvl>
    <w:lvl w:ilvl="4" w:tplc="04260019" w:tentative="1">
      <w:start w:val="1"/>
      <w:numFmt w:val="lowerLetter"/>
      <w:lvlText w:val="%5."/>
      <w:lvlJc w:val="left"/>
      <w:pPr>
        <w:ind w:left="3950" w:hanging="360"/>
      </w:pPr>
    </w:lvl>
    <w:lvl w:ilvl="5" w:tplc="0426001B" w:tentative="1">
      <w:start w:val="1"/>
      <w:numFmt w:val="lowerRoman"/>
      <w:lvlText w:val="%6."/>
      <w:lvlJc w:val="right"/>
      <w:pPr>
        <w:ind w:left="4670" w:hanging="180"/>
      </w:pPr>
    </w:lvl>
    <w:lvl w:ilvl="6" w:tplc="0426000F" w:tentative="1">
      <w:start w:val="1"/>
      <w:numFmt w:val="decimal"/>
      <w:lvlText w:val="%7."/>
      <w:lvlJc w:val="left"/>
      <w:pPr>
        <w:ind w:left="5390" w:hanging="360"/>
      </w:pPr>
    </w:lvl>
    <w:lvl w:ilvl="7" w:tplc="04260019" w:tentative="1">
      <w:start w:val="1"/>
      <w:numFmt w:val="lowerLetter"/>
      <w:lvlText w:val="%8."/>
      <w:lvlJc w:val="left"/>
      <w:pPr>
        <w:ind w:left="6110" w:hanging="360"/>
      </w:pPr>
    </w:lvl>
    <w:lvl w:ilvl="8" w:tplc="0426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FE1"/>
    <w:rsid w:val="000005CB"/>
    <w:rsid w:val="00001F6F"/>
    <w:rsid w:val="0000433A"/>
    <w:rsid w:val="000A6B36"/>
    <w:rsid w:val="000C7360"/>
    <w:rsid w:val="000F00BE"/>
    <w:rsid w:val="00157597"/>
    <w:rsid w:val="0022019F"/>
    <w:rsid w:val="00245540"/>
    <w:rsid w:val="00295EB6"/>
    <w:rsid w:val="002C7533"/>
    <w:rsid w:val="002C7646"/>
    <w:rsid w:val="002D7C31"/>
    <w:rsid w:val="003D02FE"/>
    <w:rsid w:val="003D53A3"/>
    <w:rsid w:val="0047450B"/>
    <w:rsid w:val="004C0BB5"/>
    <w:rsid w:val="004E2863"/>
    <w:rsid w:val="004F756D"/>
    <w:rsid w:val="005661C9"/>
    <w:rsid w:val="005A222F"/>
    <w:rsid w:val="006F7D27"/>
    <w:rsid w:val="007C5725"/>
    <w:rsid w:val="007E045B"/>
    <w:rsid w:val="008B5F6C"/>
    <w:rsid w:val="0095145A"/>
    <w:rsid w:val="00A80FE1"/>
    <w:rsid w:val="00AB3887"/>
    <w:rsid w:val="00C6629C"/>
    <w:rsid w:val="00CD4D35"/>
    <w:rsid w:val="00DB5399"/>
    <w:rsid w:val="00DE3AFB"/>
    <w:rsid w:val="00DE41C5"/>
    <w:rsid w:val="00E12C5B"/>
    <w:rsid w:val="00EE70DA"/>
    <w:rsid w:val="00F478A7"/>
    <w:rsid w:val="00F705EA"/>
    <w:rsid w:val="00FD0D52"/>
    <w:rsid w:val="00FD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AC5F14"/>
  <w15:chartTrackingRefBased/>
  <w15:docId w15:val="{E73F37A2-C411-4E0E-AFE0-84E4539A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8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ormal bullet 2,Bullet list,Saistīto dokumentu saraksts,PPS_Bullet,Syle 1,Strip,H&amp;P List Paragraph,2,List Paragraph1,Numurets,Virsraksti"/>
    <w:basedOn w:val="Normal"/>
    <w:link w:val="ListParagraphChar"/>
    <w:uiPriority w:val="34"/>
    <w:qFormat/>
    <w:rsid w:val="00AB3887"/>
    <w:pPr>
      <w:ind w:left="720"/>
      <w:jc w:val="left"/>
    </w:pPr>
    <w:rPr>
      <w:lang w:val="x-none" w:eastAsia="x-none"/>
    </w:rPr>
  </w:style>
  <w:style w:type="character" w:customStyle="1" w:styleId="ListParagraphChar">
    <w:name w:val="List Paragraph Char"/>
    <w:aliases w:val="Normal bullet 2 Char,Bullet list Char,Saistīto dokumentu saraksts Char,PPS_Bullet Char,Syle 1 Char,Strip Char,H&amp;P List Paragraph Char,2 Char,List Paragraph1 Char,Numurets Char,Virsraksti Char"/>
    <w:link w:val="ListParagraph"/>
    <w:uiPriority w:val="34"/>
    <w:qFormat/>
    <w:rsid w:val="00AB38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FootnoteText">
    <w:name w:val="footnote text"/>
    <w:aliases w:val="Footnote,Fußnote Char,Fußnote Char Char,Fußnote Char Char Char Char Char Char"/>
    <w:basedOn w:val="Normal"/>
    <w:link w:val="FootnoteTextChar"/>
    <w:uiPriority w:val="99"/>
    <w:unhideWhenUsed/>
    <w:rsid w:val="00AB3887"/>
    <w:pPr>
      <w:jc w:val="left"/>
    </w:pPr>
    <w:rPr>
      <w:rFonts w:eastAsia="Calibri"/>
      <w:sz w:val="20"/>
      <w:szCs w:val="20"/>
      <w:lang w:val="x-none"/>
    </w:rPr>
  </w:style>
  <w:style w:type="character" w:customStyle="1" w:styleId="FootnoteTextChar">
    <w:name w:val="Footnote Text Char"/>
    <w:aliases w:val="Footnote Char,Fußnote Char Char1,Fußnote Char Char Char,Fußnote Char Char Char Char Char Char Char"/>
    <w:basedOn w:val="DefaultParagraphFont"/>
    <w:link w:val="FootnoteText"/>
    <w:uiPriority w:val="99"/>
    <w:rsid w:val="00AB3887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FootnoteReference">
    <w:name w:val="footnote reference"/>
    <w:unhideWhenUsed/>
    <w:rsid w:val="00AB3887"/>
    <w:rPr>
      <w:vertAlign w:val="superscript"/>
    </w:rPr>
  </w:style>
  <w:style w:type="character" w:customStyle="1" w:styleId="BodyTextChar">
    <w:name w:val="Body Text Char"/>
    <w:basedOn w:val="DefaultParagraphFont"/>
    <w:link w:val="BodyText"/>
    <w:rsid w:val="00FD693D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FD693D"/>
    <w:rPr>
      <w:rFonts w:ascii="Arial Narrow" w:hAnsi="Arial Narrow"/>
      <w:b/>
      <w:bCs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FD693D"/>
    <w:rPr>
      <w:rFonts w:ascii="Times New Roman" w:eastAsia="Times New Roman" w:hAnsi="Times New Roman" w:cs="Times New Roman"/>
      <w:sz w:val="24"/>
      <w:szCs w:val="24"/>
      <w:lang w:val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DE3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AF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AFB"/>
    <w:rPr>
      <w:rFonts w:ascii="Times New Roman" w:eastAsia="Times New Roman" w:hAnsi="Times New Roman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A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AFB"/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3A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AFB"/>
    <w:rPr>
      <w:rFonts w:ascii="Segoe UI" w:eastAsia="Times New Roman" w:hAnsi="Segoe UI" w:cs="Segoe UI"/>
      <w:sz w:val="18"/>
      <w:szCs w:val="18"/>
      <w:lang w:val="lv-LV"/>
    </w:rPr>
  </w:style>
  <w:style w:type="character" w:customStyle="1" w:styleId="ApakpunktsChar">
    <w:name w:val="Apakšpunkts Char"/>
    <w:link w:val="Apakpunkts"/>
    <w:locked/>
    <w:rsid w:val="007E045B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7E045B"/>
    <w:pPr>
      <w:tabs>
        <w:tab w:val="num" w:pos="851"/>
      </w:tabs>
      <w:ind w:left="851" w:hanging="851"/>
      <w:jc w:val="left"/>
    </w:pPr>
    <w:rPr>
      <w:rFonts w:ascii="Arial" w:hAnsi="Arial" w:cs="Arial"/>
      <w:b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1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2894</Words>
  <Characters>1651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Brūvere</dc:creator>
  <cp:keywords/>
  <dc:description/>
  <cp:lastModifiedBy>Ieva Kantika</cp:lastModifiedBy>
  <cp:revision>24</cp:revision>
  <dcterms:created xsi:type="dcterms:W3CDTF">2020-10-05T13:02:00Z</dcterms:created>
  <dcterms:modified xsi:type="dcterms:W3CDTF">2025-01-22T15:54:00Z</dcterms:modified>
</cp:coreProperties>
</file>