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211C8A" w:rsidRDefault="00DB108F" w:rsidP="004E47CB">
      <w:pPr>
        <w:jc w:val="center"/>
        <w:rPr>
          <w:b/>
          <w:sz w:val="22"/>
          <w:szCs w:val="22"/>
          <w:lang w:val="lv-LV"/>
        </w:rPr>
      </w:pPr>
      <w:r w:rsidRPr="00211C8A">
        <w:rPr>
          <w:b/>
          <w:sz w:val="22"/>
          <w:szCs w:val="22"/>
          <w:lang w:val="lv-LV"/>
        </w:rPr>
        <w:t>Atklāta konkursa</w:t>
      </w:r>
    </w:p>
    <w:p w14:paraId="4D66131A" w14:textId="5F19DCDD" w:rsidR="006D618B" w:rsidRPr="00835438" w:rsidRDefault="002F780D" w:rsidP="006D618B">
      <w:pPr>
        <w:autoSpaceDE w:val="0"/>
        <w:autoSpaceDN w:val="0"/>
        <w:adjustRightInd w:val="0"/>
        <w:jc w:val="center"/>
        <w:rPr>
          <w:b/>
          <w:bCs/>
          <w:lang w:val="lv-LV"/>
        </w:rPr>
      </w:pPr>
      <w:r>
        <w:rPr>
          <w:b/>
          <w:sz w:val="22"/>
          <w:szCs w:val="22"/>
          <w:lang w:val="lv-LV"/>
        </w:rPr>
        <w:t>“</w:t>
      </w:r>
      <w:r w:rsidR="006D618B" w:rsidRPr="00835438">
        <w:rPr>
          <w:b/>
          <w:bCs/>
          <w:lang w:val="lv-LV"/>
        </w:rPr>
        <w:t xml:space="preserve">Rīgas pilsētas pašvaldības reklāmas kampaņu realizācija vides, </w:t>
      </w:r>
    </w:p>
    <w:p w14:paraId="605B94B9" w14:textId="7E3AF5BB" w:rsidR="002F780D" w:rsidRPr="006D618B" w:rsidRDefault="006D618B" w:rsidP="006D618B">
      <w:pPr>
        <w:autoSpaceDE w:val="0"/>
        <w:autoSpaceDN w:val="0"/>
        <w:adjustRightInd w:val="0"/>
        <w:jc w:val="center"/>
        <w:rPr>
          <w:b/>
          <w:bCs/>
          <w:lang w:val="lv-LV"/>
        </w:rPr>
      </w:pPr>
      <w:r w:rsidRPr="00835438">
        <w:rPr>
          <w:b/>
          <w:bCs/>
          <w:lang w:val="lv-LV"/>
        </w:rPr>
        <w:t>specializētajos tūrisma nozares un aviokompāniju medijos”</w:t>
      </w:r>
    </w:p>
    <w:p w14:paraId="34656BCD" w14:textId="4898EEF4" w:rsidR="002F780D" w:rsidRDefault="002F780D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 w:rsidRPr="002F780D">
        <w:rPr>
          <w:b/>
          <w:lang w:val="lv-LV"/>
        </w:rPr>
        <w:t xml:space="preserve"> ID Nr. CAIP 202</w:t>
      </w:r>
      <w:r w:rsidR="004804B2">
        <w:rPr>
          <w:b/>
          <w:lang w:val="lv-LV"/>
        </w:rPr>
        <w:t>5</w:t>
      </w:r>
      <w:r w:rsidRPr="002F780D">
        <w:rPr>
          <w:b/>
          <w:lang w:val="lv-LV"/>
        </w:rPr>
        <w:t>/</w:t>
      </w:r>
      <w:r w:rsidR="004804B2">
        <w:rPr>
          <w:b/>
          <w:lang w:val="lv-LV"/>
        </w:rPr>
        <w:t>06</w:t>
      </w:r>
    </w:p>
    <w:p w14:paraId="53604C89" w14:textId="426E0501" w:rsidR="002F780D" w:rsidRPr="002F780D" w:rsidRDefault="002F780D" w:rsidP="002F780D">
      <w:pPr>
        <w:autoSpaceDE w:val="0"/>
        <w:autoSpaceDN w:val="0"/>
        <w:adjustRightInd w:val="0"/>
        <w:jc w:val="center"/>
        <w:rPr>
          <w:b/>
          <w:noProof/>
          <w:lang w:val="lv-LV"/>
        </w:rPr>
      </w:pPr>
      <w:r>
        <w:rPr>
          <w:b/>
          <w:lang w:val="lv-LV"/>
        </w:rPr>
        <w:t>PROCEDŪRS ZIŅOJUMS</w:t>
      </w:r>
    </w:p>
    <w:p w14:paraId="665C20BA" w14:textId="31E57536" w:rsidR="009534E5" w:rsidRPr="00211C8A" w:rsidRDefault="009534E5" w:rsidP="00F4382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F74A50" w14:paraId="39574569" w14:textId="77777777" w:rsidTr="008B421C">
        <w:tc>
          <w:tcPr>
            <w:tcW w:w="2500" w:type="pct"/>
            <w:shd w:val="clear" w:color="auto" w:fill="auto"/>
          </w:tcPr>
          <w:p w14:paraId="776069E4" w14:textId="77777777" w:rsidR="009534E5" w:rsidRPr="00211C8A" w:rsidRDefault="009534E5" w:rsidP="004E47CB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48CB465D" w14:textId="205461D9" w:rsidR="009534E5" w:rsidRPr="00F74A50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F74A50">
              <w:rPr>
                <w:sz w:val="22"/>
                <w:szCs w:val="22"/>
                <w:lang w:val="lv-LV"/>
              </w:rPr>
              <w:t>20</w:t>
            </w:r>
            <w:r w:rsidR="00C814FA" w:rsidRPr="00F74A50">
              <w:rPr>
                <w:sz w:val="22"/>
                <w:szCs w:val="22"/>
                <w:lang w:val="lv-LV"/>
              </w:rPr>
              <w:t>2</w:t>
            </w:r>
            <w:r w:rsidR="00480C2E">
              <w:rPr>
                <w:sz w:val="22"/>
                <w:szCs w:val="22"/>
                <w:lang w:val="lv-LV"/>
              </w:rPr>
              <w:t>5</w:t>
            </w:r>
            <w:r w:rsidRPr="00F74A50">
              <w:rPr>
                <w:sz w:val="22"/>
                <w:szCs w:val="22"/>
                <w:lang w:val="lv-LV"/>
              </w:rPr>
              <w:t xml:space="preserve">. gada </w:t>
            </w:r>
            <w:r w:rsidR="006D618B">
              <w:rPr>
                <w:sz w:val="22"/>
                <w:szCs w:val="22"/>
                <w:lang w:val="lv-LV"/>
              </w:rPr>
              <w:t>20</w:t>
            </w:r>
            <w:r w:rsidR="00716A73" w:rsidRPr="00F74A50">
              <w:rPr>
                <w:sz w:val="22"/>
                <w:szCs w:val="22"/>
                <w:lang w:val="lv-LV"/>
              </w:rPr>
              <w:t>.</w:t>
            </w:r>
            <w:r w:rsidR="00480C2E">
              <w:rPr>
                <w:sz w:val="22"/>
                <w:szCs w:val="22"/>
                <w:lang w:val="lv-LV"/>
              </w:rPr>
              <w:t>martā</w:t>
            </w:r>
            <w:r w:rsidR="003D670C" w:rsidRPr="00F74A50">
              <w:rPr>
                <w:sz w:val="22"/>
                <w:szCs w:val="22"/>
                <w:lang w:val="lv-LV"/>
              </w:rPr>
              <w:t xml:space="preserve"> </w:t>
            </w:r>
            <w:r w:rsidR="00DB108F" w:rsidRPr="00F74A50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211C8A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E17B47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28EE3A01" w:rsidR="00BA059E" w:rsidRPr="00211C8A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211C8A">
              <w:rPr>
                <w:sz w:val="22"/>
                <w:szCs w:val="22"/>
                <w:lang w:val="lv-LV"/>
              </w:rPr>
              <w:t>(turpmāk – Pārvalde)</w:t>
            </w:r>
            <w:r w:rsidR="00BA059E" w:rsidRPr="00211C8A">
              <w:rPr>
                <w:sz w:val="22"/>
                <w:szCs w:val="22"/>
                <w:lang w:val="lv-LV"/>
              </w:rPr>
              <w:t>, Rātslaukum</w:t>
            </w:r>
            <w:r w:rsidR="00716A73" w:rsidRPr="00211C8A">
              <w:rPr>
                <w:sz w:val="22"/>
                <w:szCs w:val="22"/>
                <w:lang w:val="lv-LV"/>
              </w:rPr>
              <w:t>s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</w:t>
            </w:r>
            <w:r w:rsidR="00ED1BB2" w:rsidRPr="00211C8A">
              <w:rPr>
                <w:sz w:val="22"/>
                <w:szCs w:val="22"/>
                <w:lang w:val="lv-LV"/>
              </w:rPr>
              <w:t>6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, </w:t>
            </w:r>
            <w:r w:rsidR="00ED1BB2" w:rsidRPr="00211C8A">
              <w:rPr>
                <w:sz w:val="22"/>
                <w:szCs w:val="22"/>
                <w:lang w:val="lv-LV"/>
              </w:rPr>
              <w:t>3.stāvs</w:t>
            </w:r>
            <w:r w:rsidR="00BA059E" w:rsidRPr="00211C8A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–</w:t>
            </w:r>
            <w:r w:rsidR="008439EB">
              <w:rPr>
                <w:sz w:val="22"/>
                <w:szCs w:val="22"/>
                <w:lang w:val="lv-LV"/>
              </w:rPr>
              <w:t xml:space="preserve"> </w:t>
            </w:r>
            <w:r w:rsidR="006D618B" w:rsidRPr="006D618B">
              <w:rPr>
                <w:lang w:val="lv-LV"/>
              </w:rPr>
              <w:t>Rīgas valstspilsētas pašvaldības aģentūras “Rīgas investīciju un tūrisma aģentūra”</w:t>
            </w:r>
            <w:r w:rsidR="004F58D6" w:rsidRPr="00211C8A">
              <w:rPr>
                <w:sz w:val="22"/>
                <w:szCs w:val="22"/>
                <w:lang w:val="lv-LV"/>
              </w:rPr>
              <w:t xml:space="preserve"> </w:t>
            </w:r>
            <w:r w:rsidR="00BA059E" w:rsidRPr="00211C8A">
              <w:rPr>
                <w:sz w:val="22"/>
                <w:szCs w:val="22"/>
                <w:lang w:val="lv-LV"/>
              </w:rPr>
              <w:t>– vajadzībām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211C8A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542942C2" w:rsidR="00BA059E" w:rsidRPr="00211C8A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CAIP 202</w:t>
            </w:r>
            <w:r w:rsidR="006D618B">
              <w:rPr>
                <w:sz w:val="22"/>
                <w:szCs w:val="22"/>
                <w:lang w:val="lv-LV"/>
              </w:rPr>
              <w:t>5</w:t>
            </w:r>
            <w:r w:rsidRPr="00211C8A">
              <w:rPr>
                <w:sz w:val="22"/>
                <w:szCs w:val="22"/>
                <w:lang w:val="lv-LV"/>
              </w:rPr>
              <w:t>/</w:t>
            </w:r>
            <w:r w:rsidR="006D618B">
              <w:rPr>
                <w:sz w:val="22"/>
                <w:szCs w:val="22"/>
                <w:lang w:val="lv-LV"/>
              </w:rPr>
              <w:t>06</w:t>
            </w:r>
          </w:p>
        </w:tc>
      </w:tr>
    </w:tbl>
    <w:p w14:paraId="66DFBF0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090596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090596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sz w:val="22"/>
                <w:szCs w:val="22"/>
                <w:lang w:val="lv-LV"/>
              </w:rPr>
              <w:t>A</w:t>
            </w:r>
            <w:r w:rsidR="00BA059E" w:rsidRPr="00090596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09059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09059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BA059E" w:rsidRPr="00E17B47" w14:paraId="662ABAA5" w14:textId="77777777" w:rsidTr="002F0EB3">
        <w:trPr>
          <w:trHeight w:val="347"/>
        </w:trPr>
        <w:tc>
          <w:tcPr>
            <w:tcW w:w="3652" w:type="dxa"/>
            <w:shd w:val="clear" w:color="auto" w:fill="EAF1DD" w:themeFill="accent3" w:themeFillTint="33"/>
            <w:vAlign w:val="center"/>
          </w:tcPr>
          <w:p w14:paraId="5C781096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54" w:type="dxa"/>
          </w:tcPr>
          <w:p w14:paraId="0521363F" w14:textId="2F949592" w:rsidR="00BA059E" w:rsidRPr="00893253" w:rsidRDefault="006D618B" w:rsidP="006D618B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  <w:sz w:val="22"/>
                <w:szCs w:val="22"/>
                <w:lang w:val="lv-LV"/>
              </w:rPr>
            </w:pPr>
            <w:r w:rsidRPr="00893253">
              <w:rPr>
                <w:noProof/>
                <w:sz w:val="22"/>
                <w:szCs w:val="22"/>
                <w:lang w:val="lv-LV"/>
              </w:rPr>
              <w:t>Rīgas pilsētas pašvaldības reklāmas kampaņu realizācija vides, specializētajos tūrisma nozares un aviokompāniju medijos</w:t>
            </w:r>
            <w:r w:rsidRPr="00893253">
              <w:rPr>
                <w:sz w:val="22"/>
                <w:szCs w:val="22"/>
                <w:lang w:val="lv-LV" w:eastAsia="lv-LV"/>
              </w:rPr>
              <w:t xml:space="preserve"> - Iepirkuma 2. daļa </w:t>
            </w:r>
            <w:r w:rsidRPr="00893253">
              <w:rPr>
                <w:bCs/>
                <w:sz w:val="22"/>
                <w:szCs w:val="22"/>
                <w:lang w:val="lv-LV"/>
              </w:rPr>
              <w:t>“</w:t>
            </w:r>
            <w:bookmarkStart w:id="0" w:name="_Hlk189162827"/>
            <w:r w:rsidRPr="00893253">
              <w:rPr>
                <w:bCs/>
                <w:sz w:val="22"/>
                <w:szCs w:val="22"/>
                <w:lang w:val="lv-LV"/>
              </w:rPr>
              <w:t>Specializētie tūrisma nozares un aviokompāniju mediji</w:t>
            </w:r>
            <w:bookmarkEnd w:id="0"/>
            <w:r w:rsidRPr="00893253">
              <w:rPr>
                <w:bCs/>
                <w:sz w:val="22"/>
                <w:szCs w:val="22"/>
                <w:lang w:val="lv-LV"/>
              </w:rPr>
              <w:t xml:space="preserve">”.  </w:t>
            </w:r>
          </w:p>
        </w:tc>
      </w:tr>
    </w:tbl>
    <w:p w14:paraId="104728C8" w14:textId="77777777" w:rsidR="00733E14" w:rsidRPr="0009059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7797"/>
      </w:tblGrid>
      <w:tr w:rsidR="00BA059E" w:rsidRPr="00480C2E" w14:paraId="44D9C09E" w14:textId="77777777" w:rsidTr="00D43320">
        <w:tc>
          <w:tcPr>
            <w:tcW w:w="1809" w:type="dxa"/>
            <w:shd w:val="clear" w:color="auto" w:fill="EAF1DD" w:themeFill="accent3" w:themeFillTint="33"/>
            <w:vAlign w:val="center"/>
          </w:tcPr>
          <w:p w14:paraId="14F43628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797" w:type="dxa"/>
          </w:tcPr>
          <w:p w14:paraId="77CE6A87" w14:textId="2A8337E2" w:rsidR="00BA059E" w:rsidRPr="003641DE" w:rsidRDefault="006D618B" w:rsidP="006D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3641DE">
              <w:rPr>
                <w:rFonts w:eastAsia="TimesNewRoman,Bold"/>
                <w:bCs/>
                <w:sz w:val="22"/>
                <w:szCs w:val="22"/>
              </w:rPr>
              <w:t xml:space="preserve">CPV </w:t>
            </w:r>
            <w:r w:rsidRPr="003641DE">
              <w:rPr>
                <w:rFonts w:eastAsia="TimesNewRoman,Bold"/>
                <w:bCs/>
                <w:sz w:val="22"/>
                <w:szCs w:val="22"/>
                <w:lang w:val="lv-LV"/>
              </w:rPr>
              <w:t xml:space="preserve">kods: </w:t>
            </w:r>
            <w:r w:rsidRPr="003641DE">
              <w:rPr>
                <w:sz w:val="22"/>
                <w:szCs w:val="22"/>
                <w:lang w:val="lv-LV"/>
              </w:rPr>
              <w:t>79341000-6 (Reklāmas pakalpojumi)</w:t>
            </w:r>
            <w:r w:rsidRPr="003641DE">
              <w:rPr>
                <w:rFonts w:eastAsia="TimesNewRoman,Bold"/>
                <w:bCs/>
                <w:sz w:val="22"/>
                <w:szCs w:val="22"/>
                <w:lang w:val="lv-LV"/>
              </w:rPr>
              <w:t>.</w:t>
            </w:r>
          </w:p>
        </w:tc>
      </w:tr>
      <w:tr w:rsidR="00654982" w:rsidRPr="00480C2E" w14:paraId="15BE4E09" w14:textId="77777777" w:rsidTr="00D43320">
        <w:trPr>
          <w:trHeight w:val="985"/>
        </w:trPr>
        <w:tc>
          <w:tcPr>
            <w:tcW w:w="1809" w:type="dxa"/>
            <w:shd w:val="clear" w:color="auto" w:fill="EAF1DD" w:themeFill="accent3" w:themeFillTint="33"/>
            <w:vAlign w:val="center"/>
          </w:tcPr>
          <w:p w14:paraId="29550619" w14:textId="756FC5E1" w:rsidR="00654982" w:rsidRPr="00090596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797" w:type="dxa"/>
          </w:tcPr>
          <w:p w14:paraId="169F743D" w14:textId="77777777" w:rsidR="00D43320" w:rsidRPr="00893253" w:rsidRDefault="00D43320" w:rsidP="00D43320">
            <w:pPr>
              <w:pStyle w:val="Sarakstarindkopa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33" w:hanging="33"/>
              <w:contextualSpacing w:val="0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 xml:space="preserve">Iepirkuma priekšmets </w:t>
            </w:r>
            <w:r w:rsidRPr="00D43320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 xml:space="preserve">priekšmets </w:t>
            </w:r>
            <w:r w:rsidRPr="0089325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ir dalīts daļās:</w:t>
            </w:r>
          </w:p>
          <w:p w14:paraId="7E3B164F" w14:textId="10BF261A" w:rsidR="00D43320" w:rsidRPr="00D43320" w:rsidRDefault="00D43320" w:rsidP="00D43320">
            <w:pPr>
              <w:pStyle w:val="Sarakstarindkopa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33"/>
              <w:contextualSpacing w:val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</w:pPr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1.daļa</w:t>
            </w:r>
            <w:r w:rsidRPr="00D43320"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  <w:t xml:space="preserve"> </w:t>
            </w:r>
            <w:bookmarkStart w:id="1" w:name="_Hlk134697547"/>
            <w:r w:rsidRPr="00D43320"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  <w:t>“</w:t>
            </w:r>
            <w:bookmarkEnd w:id="1"/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Vides reklāma Polijā”</w:t>
            </w:r>
            <w:r w:rsidR="00E17B47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.</w:t>
            </w:r>
          </w:p>
          <w:p w14:paraId="3BD3BFD9" w14:textId="77777777" w:rsidR="00D43320" w:rsidRPr="00D43320" w:rsidRDefault="00D43320" w:rsidP="00D43320">
            <w:pPr>
              <w:pStyle w:val="Sarakstarindkopa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33"/>
              <w:contextualSpacing w:val="0"/>
              <w:jc w:val="both"/>
              <w:rPr>
                <w:sz w:val="22"/>
                <w:szCs w:val="22"/>
                <w:lang w:val="lv-LV"/>
              </w:rPr>
            </w:pPr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2.daļa “Specializētie tūrisma nozares un aviokompāniju mediji”.</w:t>
            </w:r>
          </w:p>
          <w:p w14:paraId="3DD7AAC0" w14:textId="0FD66C0A" w:rsidR="0040372D" w:rsidRPr="00D43320" w:rsidRDefault="0040372D" w:rsidP="002F780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2"/>
                <w:szCs w:val="22"/>
                <w:u w:val="single"/>
              </w:rPr>
            </w:pPr>
          </w:p>
        </w:tc>
      </w:tr>
    </w:tbl>
    <w:p w14:paraId="70BF45BC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211C8A" w14:paraId="6C1984A4" w14:textId="77777777" w:rsidTr="00733E14">
        <w:tc>
          <w:tcPr>
            <w:tcW w:w="4077" w:type="dxa"/>
            <w:shd w:val="clear" w:color="auto" w:fill="EAF1DD" w:themeFill="accent3" w:themeFillTint="33"/>
            <w:vAlign w:val="center"/>
          </w:tcPr>
          <w:p w14:paraId="74E3436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4D9E3F1B" w14:textId="6F86B529" w:rsidR="005A2B3D" w:rsidRPr="00EC6395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EC6395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EC6395">
              <w:rPr>
                <w:sz w:val="22"/>
                <w:szCs w:val="22"/>
                <w:lang w:val="lv-LV"/>
              </w:rPr>
              <w:t xml:space="preserve"> </w:t>
            </w:r>
            <w:r w:rsidRPr="00EC6395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40372D" w:rsidRPr="00EC6395">
              <w:rPr>
                <w:b/>
                <w:sz w:val="22"/>
                <w:szCs w:val="22"/>
                <w:lang w:val="lv-LV"/>
              </w:rPr>
              <w:t>–</w:t>
            </w:r>
            <w:r w:rsidR="0016019D" w:rsidRPr="00EC6395">
              <w:rPr>
                <w:b/>
                <w:sz w:val="22"/>
                <w:szCs w:val="22"/>
                <w:lang w:val="lv-LV"/>
              </w:rPr>
              <w:t xml:space="preserve"> </w:t>
            </w:r>
            <w:r w:rsidR="0040372D" w:rsidRPr="00EC6395">
              <w:rPr>
                <w:sz w:val="22"/>
                <w:szCs w:val="22"/>
                <w:lang w:val="lv-LV"/>
              </w:rPr>
              <w:t>202</w:t>
            </w:r>
            <w:r w:rsidR="000934D5" w:rsidRPr="00EC6395">
              <w:rPr>
                <w:sz w:val="22"/>
                <w:szCs w:val="22"/>
                <w:lang w:val="lv-LV"/>
              </w:rPr>
              <w:t>5</w:t>
            </w:r>
            <w:r w:rsidRPr="00EC6395">
              <w:rPr>
                <w:sz w:val="22"/>
                <w:szCs w:val="22"/>
                <w:lang w:val="lv-LV"/>
              </w:rPr>
              <w:t>.</w:t>
            </w:r>
            <w:r w:rsidR="00F36D84" w:rsidRPr="00EC6395">
              <w:rPr>
                <w:sz w:val="22"/>
                <w:szCs w:val="22"/>
                <w:lang w:val="lv-LV"/>
              </w:rPr>
              <w:t xml:space="preserve">gada </w:t>
            </w:r>
            <w:r w:rsidR="000934D5" w:rsidRPr="00EC6395">
              <w:rPr>
                <w:sz w:val="22"/>
                <w:szCs w:val="22"/>
                <w:lang w:val="lv-LV"/>
              </w:rPr>
              <w:t>7</w:t>
            </w:r>
            <w:r w:rsidR="00336E05" w:rsidRPr="00EC6395">
              <w:rPr>
                <w:sz w:val="22"/>
                <w:szCs w:val="22"/>
                <w:lang w:val="lv-LV"/>
              </w:rPr>
              <w:t>.</w:t>
            </w:r>
            <w:r w:rsidR="000934D5" w:rsidRPr="00EC6395">
              <w:rPr>
                <w:sz w:val="22"/>
                <w:szCs w:val="22"/>
                <w:lang w:val="lv-LV"/>
              </w:rPr>
              <w:t>februārī</w:t>
            </w:r>
            <w:r w:rsidR="00336E05" w:rsidRPr="00EC6395">
              <w:rPr>
                <w:sz w:val="22"/>
                <w:szCs w:val="22"/>
                <w:lang w:val="lv-LV"/>
              </w:rPr>
              <w:t>.</w:t>
            </w:r>
          </w:p>
          <w:p w14:paraId="4AE7C38D" w14:textId="506E067B" w:rsidR="003F5559" w:rsidRPr="00EC6395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EC6395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EC6395">
              <w:rPr>
                <w:sz w:val="22"/>
                <w:szCs w:val="22"/>
                <w:lang w:val="lv-LV"/>
              </w:rPr>
              <w:t xml:space="preserve"> </w:t>
            </w:r>
            <w:r w:rsidRPr="00EC6395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EC6395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EC6395">
              <w:rPr>
                <w:sz w:val="22"/>
                <w:szCs w:val="22"/>
                <w:lang w:val="lv-LV"/>
              </w:rPr>
              <w:t>20</w:t>
            </w:r>
            <w:r w:rsidR="00F34069" w:rsidRPr="00EC6395">
              <w:rPr>
                <w:sz w:val="22"/>
                <w:szCs w:val="22"/>
                <w:lang w:val="lv-LV"/>
              </w:rPr>
              <w:t>2</w:t>
            </w:r>
            <w:r w:rsidR="000934D5" w:rsidRPr="00EC6395">
              <w:rPr>
                <w:sz w:val="22"/>
                <w:szCs w:val="22"/>
                <w:lang w:val="lv-LV"/>
              </w:rPr>
              <w:t>5</w:t>
            </w:r>
            <w:r w:rsidR="00544737" w:rsidRPr="00EC6395">
              <w:rPr>
                <w:sz w:val="22"/>
                <w:szCs w:val="22"/>
                <w:lang w:val="lv-LV"/>
              </w:rPr>
              <w:t>. gada</w:t>
            </w:r>
            <w:r w:rsidR="000934D5" w:rsidRPr="00EC6395">
              <w:rPr>
                <w:sz w:val="22"/>
                <w:szCs w:val="22"/>
                <w:lang w:val="lv-LV"/>
              </w:rPr>
              <w:t xml:space="preserve"> 7.februārī</w:t>
            </w:r>
            <w:r w:rsidR="004D39E1" w:rsidRPr="00EC6395">
              <w:rPr>
                <w:sz w:val="22"/>
                <w:szCs w:val="22"/>
                <w:lang w:val="lv-LV"/>
              </w:rPr>
              <w:t>.</w:t>
            </w:r>
            <w:r w:rsidR="002F780D" w:rsidRPr="00EC6395">
              <w:rPr>
                <w:sz w:val="22"/>
                <w:szCs w:val="22"/>
                <w:lang w:val="lv-LV"/>
              </w:rPr>
              <w:t xml:space="preserve"> </w:t>
            </w:r>
          </w:p>
          <w:p w14:paraId="3845E2C5" w14:textId="3D2AD480" w:rsidR="00F36D84" w:rsidRPr="00B0550C" w:rsidRDefault="005A2B3D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EC6395">
              <w:rPr>
                <w:b/>
                <w:sz w:val="22"/>
                <w:szCs w:val="22"/>
                <w:lang w:val="lv-LV"/>
              </w:rPr>
              <w:t xml:space="preserve">Iepriekšējais informatīvais paziņojums </w:t>
            </w:r>
            <w:r w:rsidR="00F36D84" w:rsidRPr="00EC6395">
              <w:rPr>
                <w:bCs/>
                <w:sz w:val="22"/>
                <w:szCs w:val="22"/>
                <w:lang w:val="lv-LV"/>
              </w:rPr>
              <w:t>publicēts 202</w:t>
            </w:r>
            <w:r w:rsidR="000934D5" w:rsidRPr="00EC6395">
              <w:rPr>
                <w:bCs/>
                <w:sz w:val="22"/>
                <w:szCs w:val="22"/>
                <w:lang w:val="lv-LV"/>
              </w:rPr>
              <w:t>5</w:t>
            </w:r>
            <w:r w:rsidR="00F36D84" w:rsidRPr="00EC6395">
              <w:rPr>
                <w:bCs/>
                <w:sz w:val="22"/>
                <w:szCs w:val="22"/>
                <w:lang w:val="lv-LV"/>
              </w:rPr>
              <w:t xml:space="preserve">.gada </w:t>
            </w:r>
            <w:r w:rsidR="000934D5" w:rsidRPr="00EC6395">
              <w:rPr>
                <w:bCs/>
                <w:sz w:val="22"/>
                <w:szCs w:val="22"/>
                <w:lang w:val="lv-LV"/>
              </w:rPr>
              <w:t>1</w:t>
            </w:r>
            <w:r w:rsidR="00B0550C" w:rsidRPr="00EC6395">
              <w:rPr>
                <w:bCs/>
                <w:sz w:val="22"/>
                <w:szCs w:val="22"/>
                <w:lang w:val="lv-LV"/>
              </w:rPr>
              <w:t>5</w:t>
            </w:r>
            <w:r w:rsidR="00F36D84" w:rsidRPr="00EC6395">
              <w:rPr>
                <w:bCs/>
                <w:sz w:val="22"/>
                <w:szCs w:val="22"/>
                <w:lang w:val="lv-LV"/>
              </w:rPr>
              <w:t>.</w:t>
            </w:r>
            <w:r w:rsidR="00B0550C" w:rsidRPr="00EC6395">
              <w:rPr>
                <w:bCs/>
                <w:sz w:val="22"/>
                <w:szCs w:val="22"/>
                <w:lang w:val="lv-LV"/>
              </w:rPr>
              <w:t xml:space="preserve"> j</w:t>
            </w:r>
            <w:r w:rsidR="000934D5" w:rsidRPr="00EC6395">
              <w:rPr>
                <w:bCs/>
                <w:sz w:val="22"/>
                <w:szCs w:val="22"/>
                <w:lang w:val="lv-LV"/>
              </w:rPr>
              <w:t>anvārī</w:t>
            </w:r>
            <w:r w:rsidR="00B0550C" w:rsidRPr="00EC6395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2A02890E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959"/>
        <w:gridCol w:w="8611"/>
      </w:tblGrid>
      <w:tr w:rsidR="00134114" w:rsidRPr="00E17B47" w14:paraId="1DD325E4" w14:textId="77777777" w:rsidTr="003B21CC">
        <w:trPr>
          <w:cantSplit/>
          <w:trHeight w:val="3835"/>
        </w:trPr>
        <w:tc>
          <w:tcPr>
            <w:tcW w:w="959" w:type="dxa"/>
            <w:shd w:val="clear" w:color="auto" w:fill="EAF1DD" w:themeFill="accent3" w:themeFillTint="33"/>
            <w:textDirection w:val="btLr"/>
            <w:vAlign w:val="center"/>
          </w:tcPr>
          <w:p w14:paraId="7C0C7522" w14:textId="01D860A6" w:rsidR="00AF361E" w:rsidRDefault="00134114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 xml:space="preserve">Iepirkuma komisijas sastāvs </w:t>
            </w:r>
            <w:r w:rsidR="00AF361E">
              <w:rPr>
                <w:b/>
                <w:sz w:val="22"/>
                <w:szCs w:val="22"/>
                <w:lang w:val="lv-LV"/>
              </w:rPr>
              <w:t>,</w:t>
            </w:r>
          </w:p>
          <w:p w14:paraId="3E50B321" w14:textId="3A3E1DDD" w:rsidR="00134114" w:rsidRPr="00211C8A" w:rsidRDefault="00211C8A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 xml:space="preserve">                       </w:t>
            </w:r>
            <w:r w:rsidR="00134114" w:rsidRPr="00211C8A">
              <w:rPr>
                <w:b/>
                <w:sz w:val="22"/>
                <w:szCs w:val="22"/>
                <w:lang w:val="lv-LV"/>
              </w:rPr>
              <w:t xml:space="preserve"> tās izveidošanas pamatojums:</w:t>
            </w:r>
          </w:p>
        </w:tc>
        <w:tc>
          <w:tcPr>
            <w:tcW w:w="8611" w:type="dxa"/>
          </w:tcPr>
          <w:p w14:paraId="574701BC" w14:textId="521B2D77" w:rsidR="00470218" w:rsidRPr="00470218" w:rsidRDefault="00DC1CFC" w:rsidP="00470218">
            <w:pPr>
              <w:jc w:val="both"/>
              <w:rPr>
                <w:sz w:val="22"/>
                <w:szCs w:val="22"/>
                <w:lang w:val="lv-LV"/>
              </w:rPr>
            </w:pPr>
            <w:r w:rsidRPr="00DC1CFC">
              <w:rPr>
                <w:sz w:val="22"/>
                <w:szCs w:val="22"/>
                <w:lang w:val="lv-LV"/>
              </w:rPr>
              <w:t>Iepirkuma komisija (turpmāk – Komisija) izveidota ar Rīgas pilsētas izpilddirektora 16.01.2025. rīkojumu Nr.RD-25-18-ir “Par iepirkuma komisijas izveidošanu” ir šādā sastāvā:</w:t>
            </w:r>
          </w:p>
          <w:p w14:paraId="29BC661A" w14:textId="7132E948" w:rsidR="003B21CC" w:rsidRDefault="00470218" w:rsidP="00211C8A">
            <w:pPr>
              <w:jc w:val="both"/>
              <w:rPr>
                <w:iCs/>
                <w:noProof/>
                <w:sz w:val="22"/>
                <w:szCs w:val="22"/>
                <w:lang w:val="lv-LV" w:eastAsia="lv-LV"/>
              </w:rPr>
            </w:pPr>
            <w:r w:rsidRPr="00470218">
              <w:rPr>
                <w:sz w:val="22"/>
                <w:szCs w:val="22"/>
                <w:u w:val="single"/>
                <w:lang w:val="lv-LV"/>
              </w:rPr>
              <w:t>Komisijas priekšsēdētāja</w:t>
            </w:r>
            <w:r w:rsidRPr="00470218">
              <w:rPr>
                <w:sz w:val="22"/>
                <w:szCs w:val="22"/>
                <w:lang w:val="lv-LV"/>
              </w:rPr>
              <w:t>:</w:t>
            </w:r>
            <w:r w:rsidRPr="00470218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DC1CFC" w:rsidRPr="00EC6395">
              <w:rPr>
                <w:noProof/>
                <w:sz w:val="22"/>
                <w:szCs w:val="22"/>
                <w:lang w:val="lv-LV"/>
              </w:rPr>
              <w:t>Zane Magone</w:t>
            </w:r>
            <w:r w:rsidR="00DC1CFC" w:rsidRPr="00EC6395">
              <w:rPr>
                <w:sz w:val="22"/>
                <w:szCs w:val="22"/>
                <w:lang w:val="lv-LV"/>
              </w:rPr>
              <w:t>,</w:t>
            </w:r>
            <w:r w:rsidR="00DC1CFC" w:rsidRPr="00470218">
              <w:rPr>
                <w:sz w:val="22"/>
                <w:szCs w:val="22"/>
                <w:lang w:val="lv-LV"/>
              </w:rPr>
              <w:t xml:space="preserve"> </w:t>
            </w:r>
            <w:r w:rsidR="00DC1CFC" w:rsidRPr="00470218">
              <w:rPr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juriskonsulte iepirkumu jautājumos</w:t>
            </w:r>
          </w:p>
          <w:p w14:paraId="76A07FE3" w14:textId="4987E4DB" w:rsidR="00470218" w:rsidRDefault="00470218" w:rsidP="006C05C9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470218">
              <w:rPr>
                <w:sz w:val="22"/>
                <w:szCs w:val="22"/>
                <w:u w:val="single"/>
                <w:lang w:val="lv-LV"/>
              </w:rPr>
              <w:t>Komisijas priekšsēdētāja vietniece</w:t>
            </w:r>
            <w:r w:rsidRPr="00470218">
              <w:rPr>
                <w:sz w:val="22"/>
                <w:szCs w:val="22"/>
                <w:lang w:val="lv-LV"/>
              </w:rPr>
              <w:t>:</w:t>
            </w:r>
            <w:r w:rsidRPr="00470218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DC1CFC" w:rsidRPr="00EC6395">
              <w:rPr>
                <w:sz w:val="22"/>
                <w:szCs w:val="22"/>
                <w:lang w:val="lv-LV"/>
              </w:rPr>
              <w:t>Dārta Buliņa,</w:t>
            </w:r>
            <w:r w:rsidR="00DC1CFC" w:rsidRPr="00DC1CFC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="00DC1CFC" w:rsidRPr="00DC1CFC">
              <w:rPr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eksperte finanšu jautājumos</w:t>
            </w:r>
          </w:p>
          <w:p w14:paraId="57121030" w14:textId="41F3AEFF" w:rsidR="00B0550C" w:rsidRPr="00DC1CFC" w:rsidRDefault="00470218" w:rsidP="00211C8A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470218">
              <w:rPr>
                <w:iCs/>
                <w:noProof/>
                <w:sz w:val="22"/>
                <w:szCs w:val="22"/>
                <w:u w:val="single"/>
                <w:lang w:val="lv-LV"/>
              </w:rPr>
              <w:t>Komisijas locekļi</w:t>
            </w:r>
            <w:r w:rsidRPr="00B0550C">
              <w:rPr>
                <w:iCs/>
                <w:noProof/>
                <w:sz w:val="22"/>
                <w:szCs w:val="22"/>
                <w:u w:val="single"/>
                <w:lang w:val="lv-LV"/>
              </w:rPr>
              <w:t>:</w:t>
            </w:r>
            <w:r w:rsidR="00DC1CFC" w:rsidRPr="00A46E03">
              <w:rPr>
                <w:b/>
                <w:bCs/>
                <w:lang w:val="lv-LV"/>
              </w:rPr>
              <w:t xml:space="preserve"> </w:t>
            </w:r>
            <w:r w:rsidR="00DC1CFC" w:rsidRPr="00EC6395">
              <w:rPr>
                <w:sz w:val="22"/>
                <w:szCs w:val="22"/>
                <w:lang w:val="lv-LV"/>
              </w:rPr>
              <w:t>Linda Pede,</w:t>
            </w:r>
            <w:r w:rsidR="00DC1CFC" w:rsidRPr="00DC1CFC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="00DC1CFC" w:rsidRPr="00DC1CFC">
              <w:rPr>
                <w:sz w:val="22"/>
                <w:szCs w:val="22"/>
                <w:lang w:val="lv-LV"/>
              </w:rPr>
              <w:t>Rīgas valstspilsētas pašvaldības aģentūras “Rīgas investīciju un tūrisma aģentūra”  Starptautiskās sadarbības un mārketinga pārvaldes vadītāja</w:t>
            </w:r>
          </w:p>
          <w:p w14:paraId="7F7D3952" w14:textId="74554344" w:rsidR="00DC1CFC" w:rsidRDefault="00470218" w:rsidP="00DC1CFC">
            <w:pPr>
              <w:jc w:val="both"/>
              <w:rPr>
                <w:sz w:val="22"/>
                <w:szCs w:val="22"/>
                <w:lang w:val="lv-LV"/>
              </w:rPr>
            </w:pPr>
            <w:r w:rsidRPr="00090596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DC1CFC" w:rsidRPr="00EC6395">
              <w:rPr>
                <w:sz w:val="22"/>
                <w:szCs w:val="22"/>
                <w:lang w:val="lv-LV"/>
              </w:rPr>
              <w:t>Iveta Elsone,</w:t>
            </w:r>
            <w:r w:rsidR="00DC1CFC" w:rsidRPr="00DC1CFC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="00DC1CFC" w:rsidRPr="00DC1CFC">
              <w:rPr>
                <w:sz w:val="22"/>
                <w:szCs w:val="22"/>
                <w:lang w:val="lv-LV"/>
              </w:rPr>
              <w:t>Rīgas valstspilsētas pašvaldības Finanšu departamenta Pašvaldības budžeta pārvaldes priekšniece</w:t>
            </w:r>
          </w:p>
          <w:p w14:paraId="27EF2E62" w14:textId="21A1E913" w:rsidR="00470218" w:rsidRPr="00090596" w:rsidRDefault="00DC1CFC" w:rsidP="00211C8A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EC6395">
              <w:rPr>
                <w:sz w:val="22"/>
                <w:szCs w:val="22"/>
                <w:lang w:val="lv-LV"/>
              </w:rPr>
              <w:t>Kristers Ģirts Kronis,</w:t>
            </w:r>
            <w:r w:rsidRPr="00DC1CFC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Pr="00DC1CFC">
              <w:rPr>
                <w:sz w:val="22"/>
                <w:szCs w:val="22"/>
                <w:lang w:val="lv-LV"/>
              </w:rPr>
              <w:t>Rīgas valstspilsētas pašvaldības Centrālās administrācijas Iepirkumu pārvaldes Publisko iepirkumu nodaļas galvenais  juriskonsults iepirkumu jautājumo</w:t>
            </w:r>
            <w:r>
              <w:rPr>
                <w:sz w:val="22"/>
                <w:szCs w:val="22"/>
                <w:lang w:val="lv-LV"/>
              </w:rPr>
              <w:t>s</w:t>
            </w:r>
          </w:p>
        </w:tc>
      </w:tr>
    </w:tbl>
    <w:p w14:paraId="48616FD3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219"/>
        <w:gridCol w:w="5387"/>
      </w:tblGrid>
      <w:tr w:rsidR="00BA059E" w:rsidRPr="00E17B47" w14:paraId="62B2B01F" w14:textId="77777777" w:rsidTr="003648CF">
        <w:tc>
          <w:tcPr>
            <w:tcW w:w="4219" w:type="dxa"/>
            <w:shd w:val="clear" w:color="auto" w:fill="EAF1DD" w:themeFill="accent3" w:themeFillTint="33"/>
            <w:vAlign w:val="center"/>
          </w:tcPr>
          <w:p w14:paraId="5D0BBCE1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5387" w:type="dxa"/>
          </w:tcPr>
          <w:p w14:paraId="2659EBAA" w14:textId="4CA7EF43" w:rsidR="00BA059E" w:rsidRPr="00211C8A" w:rsidRDefault="003648CF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noProof/>
                <w:sz w:val="22"/>
                <w:szCs w:val="22"/>
                <w:lang w:val="lv-LV"/>
              </w:rPr>
              <w:t>Rīgas investīciju un tūrisma aģentūra, Starptautiskās sadarbības un mārketinga pārvaldes, Mārketinga nodaļas vadītāja R. Pētersone</w:t>
            </w:r>
          </w:p>
        </w:tc>
      </w:tr>
    </w:tbl>
    <w:p w14:paraId="7C1B8D85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211C8A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488A1BB9" w:rsidR="00BA059E" w:rsidRPr="00D72ED9" w:rsidRDefault="00DC1CFC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J. Piziks</w:t>
            </w:r>
          </w:p>
        </w:tc>
      </w:tr>
    </w:tbl>
    <w:p w14:paraId="5FC308BC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629"/>
        <w:gridCol w:w="2941"/>
      </w:tblGrid>
      <w:tr w:rsidR="00BA059E" w:rsidRPr="007C2FFB" w14:paraId="41558F52" w14:textId="77777777" w:rsidTr="00B95893">
        <w:tc>
          <w:tcPr>
            <w:tcW w:w="6629" w:type="dxa"/>
            <w:shd w:val="clear" w:color="auto" w:fill="EAF1DD" w:themeFill="accent3" w:themeFillTint="33"/>
            <w:vAlign w:val="center"/>
          </w:tcPr>
          <w:p w14:paraId="58330417" w14:textId="77777777" w:rsidR="00BA059E" w:rsidRPr="0008706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8706A">
              <w:rPr>
                <w:b/>
                <w:sz w:val="22"/>
                <w:szCs w:val="22"/>
                <w:lang w:val="lv-LV"/>
              </w:rPr>
              <w:t xml:space="preserve">Piedāvājumu iesniegšanas termiņš, kā arī pamatojums termiņa </w:t>
            </w:r>
            <w:r w:rsidRPr="0008706A">
              <w:rPr>
                <w:b/>
                <w:sz w:val="22"/>
                <w:szCs w:val="22"/>
                <w:lang w:val="lv-LV"/>
              </w:rPr>
              <w:lastRenderedPageBreak/>
              <w:t>saīsinājumam:</w:t>
            </w:r>
          </w:p>
        </w:tc>
        <w:tc>
          <w:tcPr>
            <w:tcW w:w="2941" w:type="dxa"/>
          </w:tcPr>
          <w:p w14:paraId="3830C07F" w14:textId="4ED27D3B" w:rsidR="00BA059E" w:rsidRPr="0008706A" w:rsidRDefault="00E43F13" w:rsidP="00C12F75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lastRenderedPageBreak/>
              <w:t>Nav attiecināms.</w:t>
            </w:r>
          </w:p>
        </w:tc>
      </w:tr>
    </w:tbl>
    <w:p w14:paraId="0A6805B3" w14:textId="13407251" w:rsidR="00733E14" w:rsidRPr="0008706A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7230"/>
      </w:tblGrid>
      <w:tr w:rsidR="00001A03" w:rsidRPr="00CB6D0B" w14:paraId="2537A6EC" w14:textId="77777777" w:rsidTr="00CB6D0B">
        <w:tc>
          <w:tcPr>
            <w:tcW w:w="2376" w:type="dxa"/>
            <w:shd w:val="clear" w:color="auto" w:fill="EAF1DD" w:themeFill="accent3" w:themeFillTint="33"/>
            <w:vAlign w:val="center"/>
          </w:tcPr>
          <w:p w14:paraId="53AF4D63" w14:textId="7105DC4E" w:rsidR="00001A03" w:rsidRPr="00211C8A" w:rsidRDefault="00001A03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211C8A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8E2A6C">
              <w:rPr>
                <w:b/>
                <w:sz w:val="22"/>
                <w:szCs w:val="22"/>
                <w:lang w:val="lv-LV"/>
              </w:rPr>
              <w:t>, EUR</w:t>
            </w:r>
            <w:r w:rsidR="00E441B0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7230" w:type="dxa"/>
            <w:vAlign w:val="center"/>
          </w:tcPr>
          <w:p w14:paraId="3D411212" w14:textId="3182AF49" w:rsidR="00CB6D0B" w:rsidRPr="007F0A52" w:rsidRDefault="00CB6D0B" w:rsidP="00CB6D0B">
            <w:pPr>
              <w:rPr>
                <w:bCs/>
                <w:sz w:val="20"/>
                <w:szCs w:val="20"/>
                <w:lang w:val="lv-LV"/>
              </w:rPr>
            </w:pPr>
            <w:r w:rsidRPr="007F0A52">
              <w:rPr>
                <w:bCs/>
                <w:sz w:val="20"/>
                <w:szCs w:val="20"/>
                <w:lang w:val="lv-LV"/>
              </w:rPr>
              <w:t>Iepirkuma 2. daļa - Specializētie tūrisma nozares un aviokompāniju mediji</w:t>
            </w:r>
          </w:p>
          <w:tbl>
            <w:tblPr>
              <w:tblStyle w:val="Reatabula"/>
              <w:tblW w:w="4959" w:type="pct"/>
              <w:tblInd w:w="35" w:type="dxa"/>
              <w:tblLayout w:type="fixed"/>
              <w:tblLook w:val="04A0" w:firstRow="1" w:lastRow="0" w:firstColumn="1" w:lastColumn="0" w:noHBand="0" w:noVBand="1"/>
            </w:tblPr>
            <w:tblGrid>
              <w:gridCol w:w="4675"/>
              <w:gridCol w:w="2272"/>
            </w:tblGrid>
            <w:tr w:rsidR="00CB6D0B" w:rsidRPr="007F0A52" w14:paraId="77D45CA0" w14:textId="77777777" w:rsidTr="00CB6D0B">
              <w:tc>
                <w:tcPr>
                  <w:tcW w:w="3365" w:type="pct"/>
                  <w:shd w:val="pct10" w:color="auto" w:fill="auto"/>
                </w:tcPr>
                <w:p w14:paraId="045F133C" w14:textId="77777777" w:rsidR="00CB6D0B" w:rsidRPr="007F0A52" w:rsidRDefault="00CB6D0B" w:rsidP="00CB6D0B">
                  <w:pPr>
                    <w:jc w:val="center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7F0A52">
                    <w:rPr>
                      <w:bCs/>
                      <w:sz w:val="20"/>
                      <w:szCs w:val="20"/>
                      <w:lang w:val="lv-LV"/>
                    </w:rPr>
                    <w:t>Pretendents</w:t>
                  </w:r>
                </w:p>
              </w:tc>
              <w:tc>
                <w:tcPr>
                  <w:tcW w:w="1635" w:type="pct"/>
                  <w:shd w:val="pct10" w:color="auto" w:fill="auto"/>
                </w:tcPr>
                <w:p w14:paraId="4E719E57" w14:textId="77777777" w:rsidR="00CB6D0B" w:rsidRPr="007F0A52" w:rsidRDefault="00CB6D0B" w:rsidP="00CB6D0B">
                  <w:pPr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7F0A52">
                    <w:rPr>
                      <w:bCs/>
                      <w:sz w:val="20"/>
                      <w:szCs w:val="20"/>
                      <w:lang w:val="lv-LV"/>
                    </w:rPr>
                    <w:t>Finanšu piedāvājums (ģenerēts no EIS)</w:t>
                  </w:r>
                </w:p>
              </w:tc>
            </w:tr>
            <w:tr w:rsidR="00CB6D0B" w:rsidRPr="00B61606" w14:paraId="33FFAE7A" w14:textId="77777777" w:rsidTr="00CB6D0B">
              <w:tc>
                <w:tcPr>
                  <w:tcW w:w="3365" w:type="pct"/>
                </w:tcPr>
                <w:p w14:paraId="28F24AFB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"Alpha Baltic Media"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7233458A" w14:textId="77777777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EUR 1.0</w:t>
                  </w:r>
                </w:p>
              </w:tc>
            </w:tr>
            <w:tr w:rsidR="00CB6D0B" w:rsidRPr="00B61606" w14:paraId="5A037E96" w14:textId="77777777" w:rsidTr="00CB6D0B">
              <w:tc>
                <w:tcPr>
                  <w:tcW w:w="3365" w:type="pct"/>
                </w:tcPr>
                <w:p w14:paraId="72D55529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Dentsu Aegis Network Latvia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7D30F3BC" w14:textId="77777777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EUR 3.0</w:t>
                  </w:r>
                </w:p>
              </w:tc>
            </w:tr>
            <w:tr w:rsidR="00CB6D0B" w:rsidRPr="00B61606" w14:paraId="535F4500" w14:textId="77777777" w:rsidTr="00CB6D0B">
              <w:tc>
                <w:tcPr>
                  <w:tcW w:w="3365" w:type="pct"/>
                </w:tcPr>
                <w:p w14:paraId="531C341B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"Media House"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7C07D40F" w14:textId="77777777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EUR 1.0</w:t>
                  </w:r>
                </w:p>
              </w:tc>
            </w:tr>
            <w:tr w:rsidR="00CB6D0B" w:rsidRPr="00B61606" w14:paraId="242D1368" w14:textId="77777777" w:rsidTr="00CB6D0B">
              <w:tc>
                <w:tcPr>
                  <w:tcW w:w="3365" w:type="pct"/>
                </w:tcPr>
                <w:p w14:paraId="08E6ED17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"MMS Communications Latvia"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1E2247E6" w14:textId="77777777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EUR 1.0</w:t>
                  </w:r>
                </w:p>
              </w:tc>
            </w:tr>
          </w:tbl>
          <w:p w14:paraId="0738B2FF" w14:textId="45CA512A" w:rsidR="00CB6D0B" w:rsidRPr="00BD44B7" w:rsidRDefault="00CB6D0B" w:rsidP="00BD44B7">
            <w:pPr>
              <w:spacing w:after="120"/>
              <w:jc w:val="both"/>
              <w:rPr>
                <w:i/>
                <w:iCs/>
                <w:sz w:val="22"/>
                <w:szCs w:val="22"/>
                <w:lang w:val="lv-LV"/>
              </w:rPr>
            </w:pPr>
          </w:p>
        </w:tc>
      </w:tr>
    </w:tbl>
    <w:p w14:paraId="630B6DB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637"/>
        <w:gridCol w:w="3969"/>
      </w:tblGrid>
      <w:tr w:rsidR="00CD2C6B" w:rsidRPr="00211C8A" w14:paraId="291F0EFE" w14:textId="77777777" w:rsidTr="009E47AB">
        <w:tc>
          <w:tcPr>
            <w:tcW w:w="5637" w:type="dxa"/>
            <w:shd w:val="clear" w:color="auto" w:fill="EAF1DD" w:themeFill="accent3" w:themeFillTint="33"/>
            <w:vAlign w:val="center"/>
          </w:tcPr>
          <w:p w14:paraId="487E1333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3969" w:type="dxa"/>
          </w:tcPr>
          <w:p w14:paraId="27B36B10" w14:textId="344B9351" w:rsidR="00CD2C6B" w:rsidRPr="00211C8A" w:rsidRDefault="009E47A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11C8A">
              <w:rPr>
                <w:bCs/>
                <w:sz w:val="22"/>
                <w:szCs w:val="22"/>
                <w:lang w:val="lv-LV"/>
              </w:rPr>
              <w:t>EIS, 202</w:t>
            </w:r>
            <w:r>
              <w:rPr>
                <w:bCs/>
                <w:sz w:val="22"/>
                <w:szCs w:val="22"/>
                <w:lang w:val="lv-LV"/>
              </w:rPr>
              <w:t>5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. gada </w:t>
            </w:r>
            <w:r>
              <w:rPr>
                <w:bCs/>
                <w:sz w:val="22"/>
                <w:szCs w:val="22"/>
                <w:lang w:val="lv-LV"/>
              </w:rPr>
              <w:t>10. martā,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 plkst. 14:0</w:t>
            </w:r>
            <w:r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CD2C6B" w:rsidRPr="00CC172E" w14:paraId="1F21B1EB" w14:textId="77777777" w:rsidTr="00D6273E">
        <w:trPr>
          <w:trHeight w:val="673"/>
        </w:trPr>
        <w:tc>
          <w:tcPr>
            <w:tcW w:w="7621" w:type="dxa"/>
            <w:shd w:val="clear" w:color="auto" w:fill="EAF1DD" w:themeFill="accent3" w:themeFillTint="33"/>
            <w:vAlign w:val="center"/>
          </w:tcPr>
          <w:p w14:paraId="330175D9" w14:textId="0471215A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1985" w:type="dxa"/>
          </w:tcPr>
          <w:p w14:paraId="5A12D27B" w14:textId="721EDD8A" w:rsidR="00CD2C6B" w:rsidRPr="00D673FE" w:rsidRDefault="00D105B4" w:rsidP="00D673FE">
            <w:pPr>
              <w:ind w:firstLine="37"/>
              <w:jc w:val="both"/>
              <w:rPr>
                <w:bCs/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6AB35A2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09B157C9" w14:textId="77777777" w:rsidTr="00B95893">
        <w:trPr>
          <w:trHeight w:val="49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7D96D645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2410" w:type="dxa"/>
          </w:tcPr>
          <w:p w14:paraId="1EA70D2E" w14:textId="5A664B26" w:rsidR="008E2A6C" w:rsidRPr="008E2A6C" w:rsidRDefault="00D105B4" w:rsidP="0070255A">
            <w:pPr>
              <w:pStyle w:val="naisf"/>
              <w:ind w:firstLine="38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</w:rPr>
              <w:t>Nav attiecināms.</w:t>
            </w:r>
          </w:p>
        </w:tc>
      </w:tr>
    </w:tbl>
    <w:p w14:paraId="738164B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670ECF3A" w14:textId="77777777" w:rsidTr="00933DEB">
        <w:trPr>
          <w:trHeight w:val="43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460221F1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2410" w:type="dxa"/>
          </w:tcPr>
          <w:p w14:paraId="5ADCE374" w14:textId="03CD2062" w:rsidR="004D42BF" w:rsidRPr="00C76C2F" w:rsidRDefault="00D105B4" w:rsidP="004E47CB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3E30C81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211C8A" w14:paraId="551494CD" w14:textId="77777777" w:rsidTr="00B95893">
        <w:tc>
          <w:tcPr>
            <w:tcW w:w="7196" w:type="dxa"/>
            <w:shd w:val="clear" w:color="auto" w:fill="EAF1DD" w:themeFill="accent3" w:themeFillTint="33"/>
            <w:vAlign w:val="center"/>
          </w:tcPr>
          <w:p w14:paraId="707953BA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11C8A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410" w:type="dxa"/>
          </w:tcPr>
          <w:p w14:paraId="3EF0308A" w14:textId="7B331CCA" w:rsidR="002C2BB6" w:rsidRPr="00211C8A" w:rsidRDefault="002C2BB6" w:rsidP="004E47CB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</w:t>
            </w:r>
            <w:r w:rsidR="004E47CB" w:rsidRPr="00211C8A">
              <w:rPr>
                <w:iCs/>
                <w:sz w:val="22"/>
                <w:szCs w:val="22"/>
                <w:lang w:val="lv-LV"/>
              </w:rPr>
              <w:t>.</w:t>
            </w:r>
          </w:p>
          <w:p w14:paraId="798DEEF1" w14:textId="30F4EB35" w:rsidR="00CD2C6B" w:rsidRPr="00211C8A" w:rsidRDefault="00CD2C6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937E3A" w:rsidRPr="00CC172E" w14:paraId="2E4BADA2" w14:textId="77777777" w:rsidTr="00471B88">
        <w:tc>
          <w:tcPr>
            <w:tcW w:w="7196" w:type="dxa"/>
            <w:shd w:val="clear" w:color="auto" w:fill="EAF1DD" w:themeFill="accent3" w:themeFillTint="33"/>
          </w:tcPr>
          <w:p w14:paraId="5DEDB6BF" w14:textId="77777777" w:rsidR="00937E3A" w:rsidRPr="00211C8A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11C8A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410" w:type="dxa"/>
          </w:tcPr>
          <w:p w14:paraId="0388B31A" w14:textId="26A3D7A1" w:rsidR="00345917" w:rsidRPr="00752951" w:rsidRDefault="00D105B4" w:rsidP="00752951">
            <w:pPr>
              <w:pStyle w:val="Pamatteksts"/>
              <w:spacing w:after="0"/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2850FABE" w14:textId="0B978E36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085"/>
        <w:gridCol w:w="4253"/>
        <w:gridCol w:w="2268"/>
      </w:tblGrid>
      <w:tr w:rsidR="008A63E7" w:rsidRPr="00D6273E" w14:paraId="451DB5AB" w14:textId="77777777" w:rsidTr="00D6273E">
        <w:tc>
          <w:tcPr>
            <w:tcW w:w="7338" w:type="dxa"/>
            <w:gridSpan w:val="2"/>
            <w:shd w:val="clear" w:color="auto" w:fill="EAF1DD" w:themeFill="accent3" w:themeFillTint="33"/>
            <w:vAlign w:val="center"/>
          </w:tcPr>
          <w:p w14:paraId="1B3F361B" w14:textId="77777777" w:rsidR="008A63E7" w:rsidRPr="00211C8A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268" w:type="dxa"/>
          </w:tcPr>
          <w:p w14:paraId="630B5737" w14:textId="6BBE522E" w:rsidR="008A63E7" w:rsidRPr="008D2F23" w:rsidRDefault="00D6273E" w:rsidP="008D2F23">
            <w:pPr>
              <w:rPr>
                <w:iCs/>
                <w:sz w:val="22"/>
                <w:szCs w:val="22"/>
                <w:lang w:val="lv-LV"/>
              </w:rPr>
            </w:pPr>
            <w:r w:rsidRPr="00D6273E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  <w:tr w:rsidR="007B6F37" w:rsidRPr="00E17B47" w14:paraId="6B925943" w14:textId="77777777" w:rsidTr="00D6273E">
        <w:tc>
          <w:tcPr>
            <w:tcW w:w="3085" w:type="dxa"/>
            <w:shd w:val="clear" w:color="auto" w:fill="EAF1DD" w:themeFill="accent3" w:themeFillTint="33"/>
            <w:vAlign w:val="center"/>
          </w:tcPr>
          <w:p w14:paraId="504986D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6521" w:type="dxa"/>
            <w:gridSpan w:val="2"/>
          </w:tcPr>
          <w:p w14:paraId="2FC67564" w14:textId="70B1EE51" w:rsidR="009F5EE2" w:rsidRPr="00211C8A" w:rsidRDefault="00D6273E" w:rsidP="00C27E95">
            <w:pPr>
              <w:jc w:val="both"/>
              <w:rPr>
                <w:sz w:val="22"/>
                <w:szCs w:val="22"/>
                <w:lang w:val="lv-LV"/>
              </w:rPr>
            </w:pPr>
            <w:r w:rsidRPr="00C27E95">
              <w:rPr>
                <w:sz w:val="22"/>
                <w:szCs w:val="22"/>
                <w:lang w:val="lv-LV"/>
              </w:rPr>
              <w:t>Iepirkum</w:t>
            </w:r>
            <w:r w:rsidR="00C27E95" w:rsidRPr="00C27E95">
              <w:rPr>
                <w:sz w:val="22"/>
                <w:szCs w:val="22"/>
                <w:lang w:val="lv-LV"/>
              </w:rPr>
              <w:t>a 2. daļa</w:t>
            </w:r>
            <w:r w:rsidRPr="00C27E95">
              <w:rPr>
                <w:sz w:val="22"/>
                <w:szCs w:val="22"/>
                <w:lang w:val="lv-LV"/>
              </w:rPr>
              <w:t xml:space="preserve"> pārtraukt</w:t>
            </w:r>
            <w:r w:rsidR="00C27E95" w:rsidRPr="00C27E95">
              <w:rPr>
                <w:sz w:val="22"/>
                <w:szCs w:val="22"/>
                <w:lang w:val="lv-LV"/>
              </w:rPr>
              <w:t>a</w:t>
            </w:r>
            <w:r w:rsidRPr="00C27E95">
              <w:rPr>
                <w:sz w:val="22"/>
                <w:szCs w:val="22"/>
                <w:lang w:val="lv-LV"/>
              </w:rPr>
              <w:t xml:space="preserve"> pamatojoties uz Ministru kabineta 28.02.2017. noteikumu Nr. 107 “Iepirkuma procedūru un metu konkursu norises kārtība” 230. apakšpunktu, jo </w:t>
            </w:r>
            <w:r w:rsidR="00C27E95" w:rsidRPr="00C27E95">
              <w:rPr>
                <w:sz w:val="22"/>
                <w:szCs w:val="22"/>
                <w:lang w:val="lv-LV"/>
              </w:rPr>
              <w:t>nepieciešams veikt būtiskus grozījumus iepirkuma dokumentācijā</w:t>
            </w:r>
            <w:r w:rsidR="00C27E95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68775AAB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3261"/>
      </w:tblGrid>
      <w:tr w:rsidR="007B6F37" w:rsidRPr="00211C8A" w14:paraId="0E3A7958" w14:textId="77777777" w:rsidTr="00BC7219">
        <w:tc>
          <w:tcPr>
            <w:tcW w:w="6345" w:type="dxa"/>
            <w:shd w:val="clear" w:color="auto" w:fill="EAF1DD" w:themeFill="accent3" w:themeFillTint="33"/>
            <w:vAlign w:val="center"/>
          </w:tcPr>
          <w:p w14:paraId="2C4D958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261" w:type="dxa"/>
          </w:tcPr>
          <w:p w14:paraId="376DE6C2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402468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08706A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211C8A" w14:paraId="59387230" w14:textId="77777777" w:rsidTr="00211C8A">
        <w:tc>
          <w:tcPr>
            <w:tcW w:w="2202" w:type="pct"/>
            <w:shd w:val="clear" w:color="auto" w:fill="auto"/>
          </w:tcPr>
          <w:p w14:paraId="79BDD21A" w14:textId="7418C53E" w:rsidR="009534E5" w:rsidRPr="00211C8A" w:rsidRDefault="00770D68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Komisijas priekšsēdētāja</w:t>
            </w:r>
            <w:r w:rsidR="009534E5"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2322815" w14:textId="29BC9CF6" w:rsidR="009534E5" w:rsidRPr="00211C8A" w:rsidRDefault="001D4C06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Zane Magone</w:t>
            </w:r>
          </w:p>
        </w:tc>
      </w:tr>
      <w:tr w:rsidR="00211C8A" w:rsidRPr="00211C8A" w14:paraId="3317A0D0" w14:textId="77777777" w:rsidTr="00211C8A">
        <w:tc>
          <w:tcPr>
            <w:tcW w:w="2202" w:type="pct"/>
            <w:shd w:val="clear" w:color="auto" w:fill="auto"/>
          </w:tcPr>
          <w:p w14:paraId="2D2E2ADE" w14:textId="7777777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11C8A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211C8A" w:rsidRPr="00211C8A" w14:paraId="4F82B69D" w14:textId="77777777" w:rsidTr="00E66D7F">
        <w:tc>
          <w:tcPr>
            <w:tcW w:w="2202" w:type="pct"/>
            <w:shd w:val="clear" w:color="auto" w:fill="auto"/>
          </w:tcPr>
          <w:p w14:paraId="7EF04808" w14:textId="4A006DF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6308466D" w14:textId="3D3CCB68" w:rsidR="00211C8A" w:rsidRPr="00211C8A" w:rsidRDefault="001D4C06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Dārta Buliņa</w:t>
            </w:r>
          </w:p>
        </w:tc>
      </w:tr>
    </w:tbl>
    <w:p w14:paraId="399EDD62" w14:textId="77777777" w:rsidR="00A23141" w:rsidRPr="0008706A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08706A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514916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514916" w:rsidRDefault="00514916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E1510"/>
    <w:multiLevelType w:val="multilevel"/>
    <w:tmpl w:val="79B0D7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79A40D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E6453"/>
    <w:multiLevelType w:val="multilevel"/>
    <w:tmpl w:val="2B3CE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931CA"/>
    <w:multiLevelType w:val="multilevel"/>
    <w:tmpl w:val="411E91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71FC218C"/>
    <w:multiLevelType w:val="hybridMultilevel"/>
    <w:tmpl w:val="EBFA9540"/>
    <w:lvl w:ilvl="0" w:tplc="1ABAD214">
      <w:start w:val="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69731682">
    <w:abstractNumId w:val="5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3"/>
  </w:num>
  <w:num w:numId="3" w16cid:durableId="1911847840">
    <w:abstractNumId w:val="1"/>
  </w:num>
  <w:num w:numId="4" w16cid:durableId="1135416444">
    <w:abstractNumId w:val="2"/>
  </w:num>
  <w:num w:numId="5" w16cid:durableId="1163469816">
    <w:abstractNumId w:val="4"/>
  </w:num>
  <w:num w:numId="6" w16cid:durableId="1120759284">
    <w:abstractNumId w:val="7"/>
  </w:num>
  <w:num w:numId="7" w16cid:durableId="1981226944">
    <w:abstractNumId w:val="6"/>
  </w:num>
  <w:num w:numId="8" w16cid:durableId="1323704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075D9"/>
    <w:rsid w:val="00013364"/>
    <w:rsid w:val="000134A2"/>
    <w:rsid w:val="000141FD"/>
    <w:rsid w:val="00061DA5"/>
    <w:rsid w:val="00084C4E"/>
    <w:rsid w:val="0008706A"/>
    <w:rsid w:val="00090596"/>
    <w:rsid w:val="000934D5"/>
    <w:rsid w:val="0009694A"/>
    <w:rsid w:val="000A5FD7"/>
    <w:rsid w:val="000A6553"/>
    <w:rsid w:val="000B2E89"/>
    <w:rsid w:val="000B712A"/>
    <w:rsid w:val="000C484B"/>
    <w:rsid w:val="000C74F1"/>
    <w:rsid w:val="000D601F"/>
    <w:rsid w:val="000E07E6"/>
    <w:rsid w:val="000E4503"/>
    <w:rsid w:val="000F0988"/>
    <w:rsid w:val="000F3FF6"/>
    <w:rsid w:val="000F692D"/>
    <w:rsid w:val="0011511A"/>
    <w:rsid w:val="00134114"/>
    <w:rsid w:val="0016011C"/>
    <w:rsid w:val="0016019D"/>
    <w:rsid w:val="00180BB7"/>
    <w:rsid w:val="00182DB1"/>
    <w:rsid w:val="001A37D1"/>
    <w:rsid w:val="001B044E"/>
    <w:rsid w:val="001D4C06"/>
    <w:rsid w:val="001F22C9"/>
    <w:rsid w:val="002025B1"/>
    <w:rsid w:val="002055BD"/>
    <w:rsid w:val="00211C8A"/>
    <w:rsid w:val="002222D1"/>
    <w:rsid w:val="002233F7"/>
    <w:rsid w:val="00226194"/>
    <w:rsid w:val="0023033E"/>
    <w:rsid w:val="00261FE7"/>
    <w:rsid w:val="00281B99"/>
    <w:rsid w:val="00290D0F"/>
    <w:rsid w:val="002A5498"/>
    <w:rsid w:val="002B659C"/>
    <w:rsid w:val="002C2BB6"/>
    <w:rsid w:val="002C739E"/>
    <w:rsid w:val="002E3894"/>
    <w:rsid w:val="002F0EB3"/>
    <w:rsid w:val="002F11CF"/>
    <w:rsid w:val="002F6EE3"/>
    <w:rsid w:val="002F780D"/>
    <w:rsid w:val="00306AFA"/>
    <w:rsid w:val="003130B5"/>
    <w:rsid w:val="003156A8"/>
    <w:rsid w:val="00336D31"/>
    <w:rsid w:val="00336E05"/>
    <w:rsid w:val="00342603"/>
    <w:rsid w:val="00343304"/>
    <w:rsid w:val="00344FEA"/>
    <w:rsid w:val="00345917"/>
    <w:rsid w:val="0035113B"/>
    <w:rsid w:val="003542D8"/>
    <w:rsid w:val="00361A39"/>
    <w:rsid w:val="003641DE"/>
    <w:rsid w:val="003648CF"/>
    <w:rsid w:val="003669F2"/>
    <w:rsid w:val="003726BC"/>
    <w:rsid w:val="00372E53"/>
    <w:rsid w:val="003B21CC"/>
    <w:rsid w:val="003C2217"/>
    <w:rsid w:val="003D4667"/>
    <w:rsid w:val="003D670C"/>
    <w:rsid w:val="003E4303"/>
    <w:rsid w:val="003F39FC"/>
    <w:rsid w:val="003F5559"/>
    <w:rsid w:val="004005A7"/>
    <w:rsid w:val="00402468"/>
    <w:rsid w:val="0040372D"/>
    <w:rsid w:val="00421F61"/>
    <w:rsid w:val="00423EAE"/>
    <w:rsid w:val="00426C1F"/>
    <w:rsid w:val="00433D13"/>
    <w:rsid w:val="00445764"/>
    <w:rsid w:val="00464721"/>
    <w:rsid w:val="00470218"/>
    <w:rsid w:val="00471B88"/>
    <w:rsid w:val="004721B5"/>
    <w:rsid w:val="004804B2"/>
    <w:rsid w:val="00480C2E"/>
    <w:rsid w:val="00483890"/>
    <w:rsid w:val="004A557F"/>
    <w:rsid w:val="004C13EB"/>
    <w:rsid w:val="004C43BF"/>
    <w:rsid w:val="004D39E1"/>
    <w:rsid w:val="004D42BF"/>
    <w:rsid w:val="004E23A4"/>
    <w:rsid w:val="004E47CB"/>
    <w:rsid w:val="004E603D"/>
    <w:rsid w:val="004F16C6"/>
    <w:rsid w:val="004F58D6"/>
    <w:rsid w:val="00513B47"/>
    <w:rsid w:val="00514916"/>
    <w:rsid w:val="00524A6C"/>
    <w:rsid w:val="00527FBD"/>
    <w:rsid w:val="005331D8"/>
    <w:rsid w:val="00544737"/>
    <w:rsid w:val="00557574"/>
    <w:rsid w:val="00561E0F"/>
    <w:rsid w:val="005901CB"/>
    <w:rsid w:val="0059635B"/>
    <w:rsid w:val="005A2B3D"/>
    <w:rsid w:val="005A5516"/>
    <w:rsid w:val="005C040F"/>
    <w:rsid w:val="005C1100"/>
    <w:rsid w:val="005C16D0"/>
    <w:rsid w:val="005C1A1E"/>
    <w:rsid w:val="005D57B6"/>
    <w:rsid w:val="005F7AA2"/>
    <w:rsid w:val="00601C97"/>
    <w:rsid w:val="00603EB8"/>
    <w:rsid w:val="00605DD5"/>
    <w:rsid w:val="006205DE"/>
    <w:rsid w:val="00621FC6"/>
    <w:rsid w:val="00654982"/>
    <w:rsid w:val="00657484"/>
    <w:rsid w:val="00665F4E"/>
    <w:rsid w:val="006662A1"/>
    <w:rsid w:val="00697776"/>
    <w:rsid w:val="006A6E22"/>
    <w:rsid w:val="006C05C9"/>
    <w:rsid w:val="006D618B"/>
    <w:rsid w:val="006E5EF8"/>
    <w:rsid w:val="006F4C9D"/>
    <w:rsid w:val="007012E1"/>
    <w:rsid w:val="0070255A"/>
    <w:rsid w:val="007061FA"/>
    <w:rsid w:val="00706D51"/>
    <w:rsid w:val="007131E7"/>
    <w:rsid w:val="00716A73"/>
    <w:rsid w:val="007207D6"/>
    <w:rsid w:val="0072539B"/>
    <w:rsid w:val="00733C20"/>
    <w:rsid w:val="00733E14"/>
    <w:rsid w:val="007347ED"/>
    <w:rsid w:val="00734C6C"/>
    <w:rsid w:val="00752951"/>
    <w:rsid w:val="00755AF4"/>
    <w:rsid w:val="00770D68"/>
    <w:rsid w:val="00785782"/>
    <w:rsid w:val="007914E6"/>
    <w:rsid w:val="007917AB"/>
    <w:rsid w:val="00795318"/>
    <w:rsid w:val="007A6360"/>
    <w:rsid w:val="007A6699"/>
    <w:rsid w:val="007B6F37"/>
    <w:rsid w:val="007C1560"/>
    <w:rsid w:val="007C2FFB"/>
    <w:rsid w:val="007C461B"/>
    <w:rsid w:val="007C50CB"/>
    <w:rsid w:val="007C5151"/>
    <w:rsid w:val="007C571F"/>
    <w:rsid w:val="007F0A52"/>
    <w:rsid w:val="00806F29"/>
    <w:rsid w:val="008124F6"/>
    <w:rsid w:val="0083223D"/>
    <w:rsid w:val="008424A7"/>
    <w:rsid w:val="008439EB"/>
    <w:rsid w:val="00852B6E"/>
    <w:rsid w:val="00862E85"/>
    <w:rsid w:val="00865B61"/>
    <w:rsid w:val="00866F61"/>
    <w:rsid w:val="0086747E"/>
    <w:rsid w:val="00876702"/>
    <w:rsid w:val="008774B0"/>
    <w:rsid w:val="00890867"/>
    <w:rsid w:val="00893253"/>
    <w:rsid w:val="00894578"/>
    <w:rsid w:val="008960FA"/>
    <w:rsid w:val="008A63E7"/>
    <w:rsid w:val="008B3C44"/>
    <w:rsid w:val="008B7E41"/>
    <w:rsid w:val="008D2F23"/>
    <w:rsid w:val="008E207B"/>
    <w:rsid w:val="008E2A6C"/>
    <w:rsid w:val="00912ADA"/>
    <w:rsid w:val="00916CB0"/>
    <w:rsid w:val="00933DEB"/>
    <w:rsid w:val="00937E3A"/>
    <w:rsid w:val="0095184E"/>
    <w:rsid w:val="009534E5"/>
    <w:rsid w:val="00974A4C"/>
    <w:rsid w:val="0098212A"/>
    <w:rsid w:val="009850E5"/>
    <w:rsid w:val="009946DD"/>
    <w:rsid w:val="009A4D93"/>
    <w:rsid w:val="009A615E"/>
    <w:rsid w:val="009B26D4"/>
    <w:rsid w:val="009C1DE2"/>
    <w:rsid w:val="009E1CF4"/>
    <w:rsid w:val="009E47AB"/>
    <w:rsid w:val="009F5EE2"/>
    <w:rsid w:val="00A04EE3"/>
    <w:rsid w:val="00A16B89"/>
    <w:rsid w:val="00A23141"/>
    <w:rsid w:val="00A2556C"/>
    <w:rsid w:val="00A56E8E"/>
    <w:rsid w:val="00A66B23"/>
    <w:rsid w:val="00A82BA9"/>
    <w:rsid w:val="00A9335C"/>
    <w:rsid w:val="00A961EE"/>
    <w:rsid w:val="00AB7F01"/>
    <w:rsid w:val="00AC6283"/>
    <w:rsid w:val="00AF361E"/>
    <w:rsid w:val="00AF7D86"/>
    <w:rsid w:val="00B0550C"/>
    <w:rsid w:val="00B108C4"/>
    <w:rsid w:val="00B1433D"/>
    <w:rsid w:val="00B2325A"/>
    <w:rsid w:val="00B24293"/>
    <w:rsid w:val="00B41661"/>
    <w:rsid w:val="00B510B7"/>
    <w:rsid w:val="00B5752E"/>
    <w:rsid w:val="00B655FE"/>
    <w:rsid w:val="00B70AB6"/>
    <w:rsid w:val="00B7155C"/>
    <w:rsid w:val="00B80D81"/>
    <w:rsid w:val="00B81577"/>
    <w:rsid w:val="00B81EEE"/>
    <w:rsid w:val="00B8791D"/>
    <w:rsid w:val="00B87D62"/>
    <w:rsid w:val="00B95893"/>
    <w:rsid w:val="00B960AE"/>
    <w:rsid w:val="00BA059E"/>
    <w:rsid w:val="00BC7219"/>
    <w:rsid w:val="00BD44B7"/>
    <w:rsid w:val="00BD74A9"/>
    <w:rsid w:val="00BE3B18"/>
    <w:rsid w:val="00BE3D37"/>
    <w:rsid w:val="00BF3B50"/>
    <w:rsid w:val="00BF59BA"/>
    <w:rsid w:val="00C12F75"/>
    <w:rsid w:val="00C2117E"/>
    <w:rsid w:val="00C27E95"/>
    <w:rsid w:val="00C32C55"/>
    <w:rsid w:val="00C334AE"/>
    <w:rsid w:val="00C33977"/>
    <w:rsid w:val="00C34A51"/>
    <w:rsid w:val="00C40351"/>
    <w:rsid w:val="00C459C4"/>
    <w:rsid w:val="00C4663A"/>
    <w:rsid w:val="00C53F4C"/>
    <w:rsid w:val="00C65C80"/>
    <w:rsid w:val="00C730EE"/>
    <w:rsid w:val="00C73B02"/>
    <w:rsid w:val="00C7572A"/>
    <w:rsid w:val="00C76C2F"/>
    <w:rsid w:val="00C814FA"/>
    <w:rsid w:val="00CB10E8"/>
    <w:rsid w:val="00CB43BF"/>
    <w:rsid w:val="00CB5776"/>
    <w:rsid w:val="00CB6D0B"/>
    <w:rsid w:val="00CC172E"/>
    <w:rsid w:val="00CC68A4"/>
    <w:rsid w:val="00CD0A78"/>
    <w:rsid w:val="00CD2C6B"/>
    <w:rsid w:val="00CE39C1"/>
    <w:rsid w:val="00CE50CD"/>
    <w:rsid w:val="00CF3F40"/>
    <w:rsid w:val="00CF43D3"/>
    <w:rsid w:val="00CF4446"/>
    <w:rsid w:val="00D02E3B"/>
    <w:rsid w:val="00D105B4"/>
    <w:rsid w:val="00D15FD4"/>
    <w:rsid w:val="00D37C60"/>
    <w:rsid w:val="00D43320"/>
    <w:rsid w:val="00D5226C"/>
    <w:rsid w:val="00D61D85"/>
    <w:rsid w:val="00D6273E"/>
    <w:rsid w:val="00D647CE"/>
    <w:rsid w:val="00D6487D"/>
    <w:rsid w:val="00D673FE"/>
    <w:rsid w:val="00D72ED9"/>
    <w:rsid w:val="00D837F8"/>
    <w:rsid w:val="00D85786"/>
    <w:rsid w:val="00D90434"/>
    <w:rsid w:val="00D930A3"/>
    <w:rsid w:val="00D97413"/>
    <w:rsid w:val="00DB108F"/>
    <w:rsid w:val="00DB4FE5"/>
    <w:rsid w:val="00DC1CFC"/>
    <w:rsid w:val="00DC4C93"/>
    <w:rsid w:val="00DE2535"/>
    <w:rsid w:val="00E101AB"/>
    <w:rsid w:val="00E17B47"/>
    <w:rsid w:val="00E17D97"/>
    <w:rsid w:val="00E24153"/>
    <w:rsid w:val="00E30A29"/>
    <w:rsid w:val="00E37390"/>
    <w:rsid w:val="00E43F13"/>
    <w:rsid w:val="00E441B0"/>
    <w:rsid w:val="00E5021A"/>
    <w:rsid w:val="00E540F8"/>
    <w:rsid w:val="00E66D7F"/>
    <w:rsid w:val="00E74C35"/>
    <w:rsid w:val="00E86D77"/>
    <w:rsid w:val="00EA1AED"/>
    <w:rsid w:val="00EB1573"/>
    <w:rsid w:val="00EB5EBB"/>
    <w:rsid w:val="00EC2096"/>
    <w:rsid w:val="00EC5B7B"/>
    <w:rsid w:val="00EC6395"/>
    <w:rsid w:val="00ED05A2"/>
    <w:rsid w:val="00ED1BB2"/>
    <w:rsid w:val="00EE1157"/>
    <w:rsid w:val="00EE5301"/>
    <w:rsid w:val="00F06475"/>
    <w:rsid w:val="00F07C54"/>
    <w:rsid w:val="00F21ACF"/>
    <w:rsid w:val="00F34069"/>
    <w:rsid w:val="00F36D84"/>
    <w:rsid w:val="00F4382A"/>
    <w:rsid w:val="00F47324"/>
    <w:rsid w:val="00F5285B"/>
    <w:rsid w:val="00F74A50"/>
    <w:rsid w:val="00F8678A"/>
    <w:rsid w:val="00FA622F"/>
    <w:rsid w:val="00FB2404"/>
    <w:rsid w:val="00FC169D"/>
    <w:rsid w:val="00FD5466"/>
    <w:rsid w:val="00FF2608"/>
    <w:rsid w:val="00FF681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aliases w:val="Normal bullet 2 Rakstz.,Bullet list Rakstz.,Syle 1 Rakstz.,Numbered Para 1 Rakstz.,Dot pt Rakstz.,No Spacing1 Rakstz.,List Paragraph Char Char Char Rakstz.,Indicator Text Rakstz.,Bullet Points Rakstz.,MAIN CONTENT Rakstz."/>
    <w:link w:val="Sarakstarindkopa"/>
    <w:uiPriority w:val="34"/>
    <w:qFormat/>
    <w:locked/>
    <w:rsid w:val="003D4667"/>
    <w:rPr>
      <w:sz w:val="24"/>
      <w:szCs w:val="24"/>
      <w:lang w:val="en-US"/>
    </w:rPr>
  </w:style>
  <w:style w:type="paragraph" w:styleId="Sarakstarindkopa">
    <w:name w:val="List Paragraph"/>
    <w:aliases w:val="Normal bullet 2,Bullet list,Syle 1,Numbered Para 1,Dot pt,No Spacing1,List Paragraph Char Char Char,Indicator Text,Bullet Points,MAIN CONTENT,IFCL - List Paragraph,List Paragraph12,OBC Bullet,F5 List Paragraph,Strip,H&amp;P List Paragraph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752951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5295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uiPriority w:val="99"/>
    <w:rsid w:val="00752951"/>
    <w:rPr>
      <w:vertAlign w:val="superscript"/>
    </w:rPr>
  </w:style>
  <w:style w:type="paragraph" w:styleId="Pamatteksts">
    <w:name w:val="Body Text"/>
    <w:basedOn w:val="Parasts"/>
    <w:link w:val="PamattekstsRakstz"/>
    <w:uiPriority w:val="99"/>
    <w:unhideWhenUsed/>
    <w:rsid w:val="0075295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75295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3184</Words>
  <Characters>1816</Characters>
  <Application>Microsoft Office Word</Application>
  <DocSecurity>0</DocSecurity>
  <Lines>15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24</cp:revision>
  <cp:lastPrinted>2023-11-13T10:46:00Z</cp:lastPrinted>
  <dcterms:created xsi:type="dcterms:W3CDTF">2025-03-20T10:36:00Z</dcterms:created>
  <dcterms:modified xsi:type="dcterms:W3CDTF">2025-03-20T17:17:00Z</dcterms:modified>
</cp:coreProperties>
</file>