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5F164" w14:textId="77777777" w:rsidR="00C508DD" w:rsidRPr="00BD1572" w:rsidRDefault="00C508DD" w:rsidP="00433F15">
      <w:pPr>
        <w:widowControl w:val="0"/>
        <w:autoSpaceDE w:val="0"/>
        <w:autoSpaceDN w:val="0"/>
        <w:adjustRightInd w:val="0"/>
        <w:spacing w:after="0" w:line="240" w:lineRule="auto"/>
        <w:jc w:val="right"/>
        <w:rPr>
          <w:rFonts w:ascii="Times New Roman" w:hAnsi="Times New Roman"/>
        </w:rPr>
      </w:pPr>
      <w:r w:rsidRPr="00BD1572">
        <w:rPr>
          <w:rFonts w:ascii="Times New Roman" w:hAnsi="Times New Roman"/>
        </w:rPr>
        <w:t>AP</w:t>
      </w:r>
      <w:r w:rsidRPr="00BD1572">
        <w:rPr>
          <w:rFonts w:ascii="Times New Roman" w:hAnsi="Times New Roman"/>
          <w:spacing w:val="1"/>
        </w:rPr>
        <w:t>S</w:t>
      </w:r>
      <w:r w:rsidRPr="00BD1572">
        <w:rPr>
          <w:rFonts w:ascii="Times New Roman" w:hAnsi="Times New Roman"/>
          <w:spacing w:val="2"/>
        </w:rPr>
        <w:t>T</w:t>
      </w:r>
      <w:r w:rsidRPr="00BD1572">
        <w:rPr>
          <w:rFonts w:ascii="Times New Roman" w:hAnsi="Times New Roman"/>
          <w:spacing w:val="-6"/>
        </w:rPr>
        <w:t>I</w:t>
      </w:r>
      <w:r w:rsidRPr="00BD1572">
        <w:rPr>
          <w:rFonts w:ascii="Times New Roman" w:hAnsi="Times New Roman"/>
          <w:spacing w:val="1"/>
        </w:rPr>
        <w:t>P</w:t>
      </w:r>
      <w:r w:rsidRPr="00BD1572">
        <w:rPr>
          <w:rFonts w:ascii="Times New Roman" w:hAnsi="Times New Roman"/>
          <w:spacing w:val="3"/>
        </w:rPr>
        <w:t>R</w:t>
      </w:r>
      <w:r w:rsidRPr="00BD1572">
        <w:rPr>
          <w:rFonts w:ascii="Times New Roman" w:hAnsi="Times New Roman"/>
          <w:spacing w:val="-3"/>
        </w:rPr>
        <w:t>I</w:t>
      </w:r>
      <w:r w:rsidRPr="00BD1572">
        <w:rPr>
          <w:rFonts w:ascii="Times New Roman" w:hAnsi="Times New Roman"/>
        </w:rPr>
        <w:t>N</w:t>
      </w:r>
      <w:r w:rsidRPr="00BD1572">
        <w:rPr>
          <w:rFonts w:ascii="Times New Roman" w:hAnsi="Times New Roman"/>
          <w:spacing w:val="-1"/>
        </w:rPr>
        <w:t>Ā</w:t>
      </w:r>
      <w:r w:rsidRPr="00BD1572">
        <w:rPr>
          <w:rFonts w:ascii="Times New Roman" w:hAnsi="Times New Roman"/>
        </w:rPr>
        <w:t>TS</w:t>
      </w:r>
    </w:p>
    <w:p w14:paraId="25AA46B2" w14:textId="77777777" w:rsidR="00C508DD" w:rsidRPr="00BD1572" w:rsidRDefault="00C508DD" w:rsidP="00C508DD">
      <w:pPr>
        <w:widowControl w:val="0"/>
        <w:autoSpaceDE w:val="0"/>
        <w:autoSpaceDN w:val="0"/>
        <w:adjustRightInd w:val="0"/>
        <w:spacing w:after="0" w:line="240" w:lineRule="auto"/>
        <w:ind w:firstLine="1417"/>
        <w:jc w:val="right"/>
        <w:rPr>
          <w:rFonts w:ascii="Times New Roman" w:hAnsi="Times New Roman"/>
        </w:rPr>
      </w:pPr>
      <w:r w:rsidRPr="00BD1572">
        <w:rPr>
          <w:rFonts w:ascii="Times New Roman" w:hAnsi="Times New Roman"/>
        </w:rPr>
        <w:t xml:space="preserve"> Iepir</w:t>
      </w:r>
      <w:r w:rsidRPr="00BD1572">
        <w:rPr>
          <w:rFonts w:ascii="Times New Roman" w:hAnsi="Times New Roman"/>
          <w:spacing w:val="-1"/>
        </w:rPr>
        <w:t>k</w:t>
      </w:r>
      <w:r w:rsidRPr="00BD1572">
        <w:rPr>
          <w:rFonts w:ascii="Times New Roman" w:hAnsi="Times New Roman"/>
        </w:rPr>
        <w:t>uma komisi</w:t>
      </w:r>
      <w:r w:rsidRPr="00BD1572">
        <w:rPr>
          <w:rFonts w:ascii="Times New Roman" w:hAnsi="Times New Roman"/>
          <w:spacing w:val="1"/>
        </w:rPr>
        <w:t>j</w:t>
      </w:r>
      <w:r w:rsidRPr="00BD1572">
        <w:rPr>
          <w:rFonts w:ascii="Times New Roman" w:hAnsi="Times New Roman"/>
          <w:spacing w:val="-1"/>
        </w:rPr>
        <w:t>a</w:t>
      </w:r>
      <w:r w:rsidRPr="00BD1572">
        <w:rPr>
          <w:rFonts w:ascii="Times New Roman" w:hAnsi="Times New Roman"/>
        </w:rPr>
        <w:t>s</w:t>
      </w:r>
    </w:p>
    <w:p w14:paraId="1066EB71" w14:textId="0DE72A76" w:rsidR="00C508DD" w:rsidRPr="00BD1572" w:rsidRDefault="00C508DD" w:rsidP="00C508DD">
      <w:pPr>
        <w:widowControl w:val="0"/>
        <w:autoSpaceDE w:val="0"/>
        <w:autoSpaceDN w:val="0"/>
        <w:adjustRightInd w:val="0"/>
        <w:spacing w:after="0" w:line="240" w:lineRule="auto"/>
        <w:jc w:val="right"/>
        <w:rPr>
          <w:rFonts w:ascii="Times New Roman" w:hAnsi="Times New Roman"/>
        </w:rPr>
      </w:pPr>
      <w:r w:rsidRPr="002C778B">
        <w:rPr>
          <w:rFonts w:ascii="Times New Roman" w:hAnsi="Times New Roman"/>
        </w:rPr>
        <w:t xml:space="preserve">2025. </w:t>
      </w:r>
      <w:r w:rsidRPr="002C778B">
        <w:rPr>
          <w:rFonts w:ascii="Times New Roman" w:hAnsi="Times New Roman"/>
          <w:spacing w:val="-2"/>
        </w:rPr>
        <w:t>g</w:t>
      </w:r>
      <w:r w:rsidRPr="002C778B">
        <w:rPr>
          <w:rFonts w:ascii="Times New Roman" w:hAnsi="Times New Roman"/>
          <w:spacing w:val="-1"/>
        </w:rPr>
        <w:t>a</w:t>
      </w:r>
      <w:r w:rsidRPr="002C778B">
        <w:rPr>
          <w:rFonts w:ascii="Times New Roman" w:hAnsi="Times New Roman"/>
          <w:spacing w:val="2"/>
        </w:rPr>
        <w:t>d</w:t>
      </w:r>
      <w:r w:rsidRPr="002C778B">
        <w:rPr>
          <w:rFonts w:ascii="Times New Roman" w:hAnsi="Times New Roman"/>
        </w:rPr>
        <w:t>a</w:t>
      </w:r>
      <w:r w:rsidRPr="002C778B">
        <w:rPr>
          <w:rFonts w:ascii="Times New Roman" w:hAnsi="Times New Roman"/>
          <w:spacing w:val="-1"/>
        </w:rPr>
        <w:t xml:space="preserve"> </w:t>
      </w:r>
      <w:r w:rsidR="002C778B">
        <w:rPr>
          <w:rFonts w:ascii="Times New Roman" w:hAnsi="Times New Roman"/>
          <w:spacing w:val="-1"/>
        </w:rPr>
        <w:t>5.februāra</w:t>
      </w:r>
      <w:r w:rsidRPr="00BD1572">
        <w:rPr>
          <w:rFonts w:ascii="Times New Roman" w:hAnsi="Times New Roman"/>
        </w:rPr>
        <w:t xml:space="preserve"> </w:t>
      </w:r>
      <w:r w:rsidRPr="00BD1572">
        <w:rPr>
          <w:rFonts w:ascii="Times New Roman" w:hAnsi="Times New Roman"/>
          <w:spacing w:val="2"/>
        </w:rPr>
        <w:t>s</w:t>
      </w:r>
      <w:r w:rsidRPr="00BD1572">
        <w:rPr>
          <w:rFonts w:ascii="Times New Roman" w:hAnsi="Times New Roman"/>
          <w:spacing w:val="-1"/>
        </w:rPr>
        <w:t>ē</w:t>
      </w:r>
      <w:r w:rsidRPr="00BD1572">
        <w:rPr>
          <w:rFonts w:ascii="Times New Roman" w:hAnsi="Times New Roman"/>
        </w:rPr>
        <w:t>d</w:t>
      </w:r>
      <w:r w:rsidRPr="00BD1572">
        <w:rPr>
          <w:rFonts w:ascii="Times New Roman" w:hAnsi="Times New Roman"/>
          <w:spacing w:val="-1"/>
        </w:rPr>
        <w:t>ē</w:t>
      </w:r>
      <w:r w:rsidRPr="00BD1572">
        <w:rPr>
          <w:rFonts w:ascii="Times New Roman" w:hAnsi="Times New Roman"/>
        </w:rPr>
        <w:t>,</w:t>
      </w:r>
    </w:p>
    <w:p w14:paraId="5762FA2F" w14:textId="57008B8F" w:rsidR="00C508DD" w:rsidRPr="00BD1572" w:rsidRDefault="00C508DD" w:rsidP="00C508DD">
      <w:pPr>
        <w:widowControl w:val="0"/>
        <w:autoSpaceDE w:val="0"/>
        <w:autoSpaceDN w:val="0"/>
        <w:adjustRightInd w:val="0"/>
        <w:spacing w:after="0" w:line="240" w:lineRule="auto"/>
        <w:jc w:val="right"/>
        <w:rPr>
          <w:rFonts w:ascii="Times New Roman" w:hAnsi="Times New Roman"/>
        </w:rPr>
      </w:pPr>
      <w:r w:rsidRPr="00BD1572">
        <w:rPr>
          <w:rFonts w:ascii="Times New Roman" w:hAnsi="Times New Roman"/>
        </w:rPr>
        <w:t>p</w:t>
      </w:r>
      <w:r w:rsidRPr="00BD1572">
        <w:rPr>
          <w:rFonts w:ascii="Times New Roman" w:hAnsi="Times New Roman"/>
          <w:spacing w:val="-1"/>
        </w:rPr>
        <w:t>r</w:t>
      </w:r>
      <w:r w:rsidRPr="00BD1572">
        <w:rPr>
          <w:rFonts w:ascii="Times New Roman" w:hAnsi="Times New Roman"/>
        </w:rPr>
        <w:t>otoko</w:t>
      </w:r>
      <w:r w:rsidRPr="00BD1572">
        <w:rPr>
          <w:rFonts w:ascii="Times New Roman" w:hAnsi="Times New Roman"/>
          <w:spacing w:val="1"/>
        </w:rPr>
        <w:t>l</w:t>
      </w:r>
      <w:r w:rsidRPr="00BD1572">
        <w:rPr>
          <w:rFonts w:ascii="Times New Roman" w:hAnsi="Times New Roman"/>
        </w:rPr>
        <w:t>s N</w:t>
      </w:r>
      <w:r w:rsidRPr="00BD1572">
        <w:rPr>
          <w:rFonts w:ascii="Times New Roman" w:hAnsi="Times New Roman"/>
          <w:spacing w:val="-1"/>
        </w:rPr>
        <w:t>r</w:t>
      </w:r>
      <w:r w:rsidRPr="00BD1572">
        <w:rPr>
          <w:rFonts w:ascii="Times New Roman" w:hAnsi="Times New Roman"/>
        </w:rPr>
        <w:t xml:space="preserve">. </w:t>
      </w:r>
      <w:r w:rsidRPr="00BD1572">
        <w:rPr>
          <w:rFonts w:ascii="Times New Roman" w:hAnsi="Times New Roman"/>
          <w:spacing w:val="3"/>
        </w:rPr>
        <w:t>CAIP 202</w:t>
      </w:r>
      <w:r>
        <w:rPr>
          <w:rFonts w:ascii="Times New Roman" w:hAnsi="Times New Roman"/>
          <w:spacing w:val="3"/>
        </w:rPr>
        <w:t>5</w:t>
      </w:r>
      <w:r w:rsidRPr="00BD1572">
        <w:rPr>
          <w:rFonts w:ascii="Times New Roman" w:hAnsi="Times New Roman"/>
          <w:spacing w:val="3"/>
        </w:rPr>
        <w:t>/</w:t>
      </w:r>
      <w:r w:rsidR="009808BC">
        <w:rPr>
          <w:rFonts w:ascii="Times New Roman" w:hAnsi="Times New Roman"/>
          <w:spacing w:val="3"/>
        </w:rPr>
        <w:t>0</w:t>
      </w:r>
      <w:r w:rsidR="00B87ED2">
        <w:rPr>
          <w:rFonts w:ascii="Times New Roman" w:hAnsi="Times New Roman"/>
          <w:spacing w:val="3"/>
        </w:rPr>
        <w:t>6</w:t>
      </w:r>
      <w:r w:rsidRPr="00BD1572">
        <w:rPr>
          <w:rFonts w:ascii="Times New Roman" w:hAnsi="Times New Roman"/>
          <w:spacing w:val="-1"/>
        </w:rPr>
        <w:t>-</w:t>
      </w:r>
      <w:r>
        <w:rPr>
          <w:rFonts w:ascii="Times New Roman" w:hAnsi="Times New Roman"/>
        </w:rPr>
        <w:t>1</w:t>
      </w:r>
    </w:p>
    <w:p w14:paraId="2C654592" w14:textId="77777777" w:rsidR="00D84E20" w:rsidRPr="00BD1572" w:rsidRDefault="00D84E20" w:rsidP="00C508DD">
      <w:pPr>
        <w:widowControl w:val="0"/>
        <w:autoSpaceDE w:val="0"/>
        <w:autoSpaceDN w:val="0"/>
        <w:adjustRightInd w:val="0"/>
        <w:spacing w:after="0" w:line="240" w:lineRule="auto"/>
        <w:jc w:val="right"/>
        <w:rPr>
          <w:rFonts w:ascii="Times New Roman" w:hAnsi="Times New Roman"/>
          <w:color w:val="000000"/>
        </w:rPr>
      </w:pPr>
    </w:p>
    <w:p w14:paraId="442ACB0E" w14:textId="77777777" w:rsidR="00D84E20" w:rsidRPr="00BD1572" w:rsidRDefault="00D84E20" w:rsidP="00C508DD">
      <w:pPr>
        <w:widowControl w:val="0"/>
        <w:autoSpaceDE w:val="0"/>
        <w:autoSpaceDN w:val="0"/>
        <w:adjustRightInd w:val="0"/>
        <w:spacing w:after="0" w:line="240" w:lineRule="auto"/>
        <w:jc w:val="right"/>
        <w:rPr>
          <w:rFonts w:ascii="Times New Roman" w:hAnsi="Times New Roman"/>
          <w:color w:val="000000"/>
        </w:rPr>
      </w:pPr>
    </w:p>
    <w:p w14:paraId="38BCA9D5"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38CC30BD"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0C768CC5"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3B030755"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E3D1055"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07A87F86"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6630E7DB"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55A8545C" w14:textId="77777777" w:rsidR="005779F6" w:rsidRPr="00BD1572" w:rsidRDefault="005779F6" w:rsidP="005957AB">
      <w:pPr>
        <w:widowControl w:val="0"/>
        <w:autoSpaceDE w:val="0"/>
        <w:autoSpaceDN w:val="0"/>
        <w:adjustRightInd w:val="0"/>
        <w:spacing w:after="0" w:line="240" w:lineRule="auto"/>
        <w:jc w:val="center"/>
        <w:rPr>
          <w:rFonts w:ascii="Times New Roman" w:hAnsi="Times New Roman"/>
          <w:b/>
          <w:bCs/>
          <w:color w:val="000000"/>
        </w:rPr>
      </w:pPr>
    </w:p>
    <w:p w14:paraId="1B6EC3A7" w14:textId="77777777" w:rsidR="005779F6" w:rsidRPr="00BD1572" w:rsidRDefault="005779F6" w:rsidP="005957AB">
      <w:pPr>
        <w:widowControl w:val="0"/>
        <w:autoSpaceDE w:val="0"/>
        <w:autoSpaceDN w:val="0"/>
        <w:adjustRightInd w:val="0"/>
        <w:spacing w:after="0" w:line="240" w:lineRule="auto"/>
        <w:jc w:val="center"/>
        <w:rPr>
          <w:rFonts w:ascii="Times New Roman" w:hAnsi="Times New Roman"/>
          <w:b/>
          <w:bCs/>
          <w:color w:val="000000"/>
        </w:rPr>
      </w:pPr>
    </w:p>
    <w:p w14:paraId="5F707D2E" w14:textId="77777777" w:rsidR="005779F6" w:rsidRPr="00BD1572" w:rsidRDefault="005779F6" w:rsidP="005957AB">
      <w:pPr>
        <w:widowControl w:val="0"/>
        <w:autoSpaceDE w:val="0"/>
        <w:autoSpaceDN w:val="0"/>
        <w:adjustRightInd w:val="0"/>
        <w:spacing w:after="0" w:line="240" w:lineRule="auto"/>
        <w:jc w:val="center"/>
        <w:rPr>
          <w:rFonts w:ascii="Times New Roman" w:hAnsi="Times New Roman"/>
          <w:b/>
          <w:bCs/>
          <w:color w:val="000000"/>
        </w:rPr>
      </w:pPr>
    </w:p>
    <w:p w14:paraId="73C03EA4" w14:textId="797F30FD" w:rsidR="00D84E20" w:rsidRPr="00BD1572" w:rsidRDefault="00D84E20" w:rsidP="005779F6">
      <w:pPr>
        <w:widowControl w:val="0"/>
        <w:autoSpaceDE w:val="0"/>
        <w:autoSpaceDN w:val="0"/>
        <w:adjustRightInd w:val="0"/>
        <w:spacing w:after="0" w:line="240" w:lineRule="auto"/>
        <w:jc w:val="center"/>
        <w:rPr>
          <w:rFonts w:ascii="Times New Roman" w:hAnsi="Times New Roman"/>
          <w:color w:val="000000"/>
        </w:rPr>
      </w:pPr>
      <w:r w:rsidRPr="00BD1572">
        <w:rPr>
          <w:rFonts w:ascii="Times New Roman" w:hAnsi="Times New Roman"/>
          <w:b/>
          <w:bCs/>
          <w:color w:val="000000"/>
        </w:rPr>
        <w:t>AT</w:t>
      </w:r>
      <w:r w:rsidRPr="00BD1572">
        <w:rPr>
          <w:rFonts w:ascii="Times New Roman" w:hAnsi="Times New Roman"/>
          <w:b/>
          <w:bCs/>
          <w:color w:val="000000"/>
          <w:spacing w:val="-2"/>
        </w:rPr>
        <w:t>K</w:t>
      </w:r>
      <w:r w:rsidRPr="00BD1572">
        <w:rPr>
          <w:rFonts w:ascii="Times New Roman" w:hAnsi="Times New Roman"/>
          <w:b/>
          <w:bCs/>
          <w:color w:val="000000"/>
        </w:rPr>
        <w:t xml:space="preserve">LĀTA </w:t>
      </w:r>
      <w:r w:rsidRPr="00BD1572">
        <w:rPr>
          <w:rFonts w:ascii="Times New Roman" w:hAnsi="Times New Roman"/>
          <w:b/>
          <w:bCs/>
          <w:color w:val="000000"/>
          <w:spacing w:val="-2"/>
        </w:rPr>
        <w:t>K</w:t>
      </w:r>
      <w:r w:rsidRPr="00BD1572">
        <w:rPr>
          <w:rFonts w:ascii="Times New Roman" w:hAnsi="Times New Roman"/>
          <w:b/>
          <w:bCs/>
          <w:color w:val="000000"/>
        </w:rPr>
        <w:t>O</w:t>
      </w:r>
      <w:r w:rsidRPr="00BD1572">
        <w:rPr>
          <w:rFonts w:ascii="Times New Roman" w:hAnsi="Times New Roman"/>
          <w:b/>
          <w:bCs/>
          <w:color w:val="000000"/>
          <w:spacing w:val="2"/>
        </w:rPr>
        <w:t>N</w:t>
      </w:r>
      <w:r w:rsidRPr="00BD1572">
        <w:rPr>
          <w:rFonts w:ascii="Times New Roman" w:hAnsi="Times New Roman"/>
          <w:b/>
          <w:bCs/>
          <w:color w:val="000000"/>
          <w:spacing w:val="-2"/>
        </w:rPr>
        <w:t>K</w:t>
      </w:r>
      <w:r w:rsidRPr="00BD1572">
        <w:rPr>
          <w:rFonts w:ascii="Times New Roman" w:hAnsi="Times New Roman"/>
          <w:b/>
          <w:bCs/>
          <w:color w:val="000000"/>
          <w:spacing w:val="2"/>
        </w:rPr>
        <w:t>URS</w:t>
      </w:r>
      <w:r w:rsidRPr="00BD1572">
        <w:rPr>
          <w:rFonts w:ascii="Times New Roman" w:hAnsi="Times New Roman"/>
          <w:b/>
          <w:bCs/>
          <w:color w:val="000000"/>
        </w:rPr>
        <w:t>A</w:t>
      </w:r>
    </w:p>
    <w:p w14:paraId="39CF6174" w14:textId="77777777" w:rsidR="00B87ED2" w:rsidRDefault="008D16E7" w:rsidP="005779F6">
      <w:pPr>
        <w:widowControl w:val="0"/>
        <w:autoSpaceDE w:val="0"/>
        <w:autoSpaceDN w:val="0"/>
        <w:adjustRightInd w:val="0"/>
        <w:spacing w:after="0" w:line="240" w:lineRule="auto"/>
        <w:jc w:val="center"/>
        <w:rPr>
          <w:rFonts w:ascii="Times New Roman" w:eastAsia="Times New Roman" w:hAnsi="Times New Roman"/>
          <w:b/>
          <w:bCs/>
          <w:noProof/>
        </w:rPr>
      </w:pPr>
      <w:r w:rsidRPr="00BD1572">
        <w:rPr>
          <w:rFonts w:ascii="Times New Roman" w:hAnsi="Times New Roman"/>
          <w:b/>
          <w:bCs/>
          <w:lang w:eastAsia="lv-LV"/>
        </w:rPr>
        <w:t>“</w:t>
      </w:r>
      <w:r w:rsidR="00B87ED2" w:rsidRPr="00B87ED2">
        <w:rPr>
          <w:rFonts w:ascii="Times New Roman" w:eastAsia="Times New Roman" w:hAnsi="Times New Roman"/>
          <w:b/>
          <w:bCs/>
          <w:noProof/>
        </w:rPr>
        <w:t xml:space="preserve">Rīgas pilsētas pašvaldības reklāmas kampaņu realizācija vides, </w:t>
      </w:r>
    </w:p>
    <w:p w14:paraId="30380C2A" w14:textId="06DF265D" w:rsidR="00D84E20" w:rsidRPr="00BD1572" w:rsidRDefault="00B87ED2" w:rsidP="005779F6">
      <w:pPr>
        <w:widowControl w:val="0"/>
        <w:autoSpaceDE w:val="0"/>
        <w:autoSpaceDN w:val="0"/>
        <w:adjustRightInd w:val="0"/>
        <w:spacing w:after="0" w:line="240" w:lineRule="auto"/>
        <w:jc w:val="center"/>
        <w:rPr>
          <w:rFonts w:ascii="Times New Roman" w:hAnsi="Times New Roman"/>
          <w:lang w:eastAsia="lv-LV"/>
        </w:rPr>
      </w:pPr>
      <w:r w:rsidRPr="00B87ED2">
        <w:rPr>
          <w:rFonts w:ascii="Times New Roman" w:eastAsia="Times New Roman" w:hAnsi="Times New Roman"/>
          <w:b/>
          <w:bCs/>
          <w:noProof/>
        </w:rPr>
        <w:t>specializētajos tūrisma nozares un aviokompāniju medijos</w:t>
      </w:r>
      <w:r w:rsidR="008D16E7" w:rsidRPr="00BD1572">
        <w:rPr>
          <w:rFonts w:ascii="Times New Roman" w:hAnsi="Times New Roman"/>
          <w:lang w:eastAsia="lv-LV"/>
        </w:rPr>
        <w:t>”</w:t>
      </w:r>
    </w:p>
    <w:p w14:paraId="1FC97F36" w14:textId="77777777" w:rsidR="005779F6" w:rsidRPr="00BD1572" w:rsidRDefault="005779F6" w:rsidP="005957AB">
      <w:pPr>
        <w:widowControl w:val="0"/>
        <w:autoSpaceDE w:val="0"/>
        <w:autoSpaceDN w:val="0"/>
        <w:adjustRightInd w:val="0"/>
        <w:spacing w:after="0" w:line="240" w:lineRule="auto"/>
        <w:jc w:val="center"/>
        <w:rPr>
          <w:rFonts w:ascii="Times New Roman" w:hAnsi="Times New Roman"/>
          <w:b/>
          <w:bCs/>
          <w:color w:val="000000"/>
        </w:rPr>
      </w:pPr>
    </w:p>
    <w:p w14:paraId="71377BC6" w14:textId="4C46AA8D" w:rsidR="00D84E20" w:rsidRPr="00BD1572" w:rsidRDefault="00D84E20" w:rsidP="005957AB">
      <w:pPr>
        <w:widowControl w:val="0"/>
        <w:autoSpaceDE w:val="0"/>
        <w:autoSpaceDN w:val="0"/>
        <w:adjustRightInd w:val="0"/>
        <w:spacing w:after="0" w:line="240" w:lineRule="auto"/>
        <w:jc w:val="center"/>
        <w:rPr>
          <w:rFonts w:ascii="Times New Roman" w:hAnsi="Times New Roman"/>
          <w:color w:val="000000"/>
        </w:rPr>
      </w:pPr>
      <w:r w:rsidRPr="00BD1572">
        <w:rPr>
          <w:rFonts w:ascii="Times New Roman" w:hAnsi="Times New Roman"/>
          <w:b/>
          <w:bCs/>
          <w:color w:val="000000"/>
        </w:rPr>
        <w:t>ID N</w:t>
      </w:r>
      <w:r w:rsidRPr="00BD1572">
        <w:rPr>
          <w:rFonts w:ascii="Times New Roman" w:hAnsi="Times New Roman"/>
          <w:b/>
          <w:bCs/>
          <w:color w:val="000000"/>
          <w:spacing w:val="-1"/>
        </w:rPr>
        <w:t>r</w:t>
      </w:r>
      <w:r w:rsidRPr="00BD1572">
        <w:rPr>
          <w:rFonts w:ascii="Times New Roman" w:hAnsi="Times New Roman"/>
          <w:b/>
          <w:bCs/>
          <w:color w:val="000000"/>
        </w:rPr>
        <w:t xml:space="preserve">. </w:t>
      </w:r>
      <w:r w:rsidR="00A7427A" w:rsidRPr="00BD1572">
        <w:rPr>
          <w:rFonts w:ascii="Times New Roman" w:hAnsi="Times New Roman"/>
          <w:b/>
          <w:bCs/>
          <w:color w:val="000000"/>
          <w:spacing w:val="1"/>
        </w:rPr>
        <w:t>CAIP</w:t>
      </w:r>
      <w:r w:rsidR="00767F99" w:rsidRPr="00BD1572">
        <w:rPr>
          <w:rFonts w:ascii="Times New Roman" w:hAnsi="Times New Roman"/>
          <w:b/>
          <w:bCs/>
          <w:color w:val="000000"/>
          <w:spacing w:val="1"/>
        </w:rPr>
        <w:t xml:space="preserve"> </w:t>
      </w:r>
      <w:r w:rsidR="008D16E7" w:rsidRPr="00BD1572">
        <w:rPr>
          <w:rFonts w:ascii="Times New Roman" w:hAnsi="Times New Roman"/>
          <w:b/>
          <w:bCs/>
          <w:color w:val="000000"/>
          <w:spacing w:val="1"/>
        </w:rPr>
        <w:t>202</w:t>
      </w:r>
      <w:r w:rsidR="00EE7448">
        <w:rPr>
          <w:rFonts w:ascii="Times New Roman" w:hAnsi="Times New Roman"/>
          <w:b/>
          <w:bCs/>
          <w:color w:val="000000"/>
          <w:spacing w:val="1"/>
        </w:rPr>
        <w:t>5</w:t>
      </w:r>
      <w:r w:rsidR="008D16E7" w:rsidRPr="00BD1572">
        <w:rPr>
          <w:rFonts w:ascii="Times New Roman" w:hAnsi="Times New Roman"/>
          <w:b/>
          <w:bCs/>
          <w:color w:val="000000"/>
          <w:spacing w:val="1"/>
        </w:rPr>
        <w:t>/</w:t>
      </w:r>
      <w:r w:rsidR="009808BC">
        <w:rPr>
          <w:rFonts w:ascii="Times New Roman" w:hAnsi="Times New Roman"/>
          <w:b/>
          <w:bCs/>
          <w:color w:val="000000"/>
          <w:spacing w:val="1"/>
        </w:rPr>
        <w:t>0</w:t>
      </w:r>
      <w:r w:rsidR="00B87ED2">
        <w:rPr>
          <w:rFonts w:ascii="Times New Roman" w:hAnsi="Times New Roman"/>
          <w:b/>
          <w:bCs/>
          <w:color w:val="000000"/>
          <w:spacing w:val="1"/>
        </w:rPr>
        <w:t>6</w:t>
      </w:r>
    </w:p>
    <w:p w14:paraId="789456EF"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6DD80057"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1291EAA4"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02E351C0"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65C3E0C1"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26923A30"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52CF0766" w14:textId="77777777" w:rsidR="00D84E20" w:rsidRPr="00BD1572" w:rsidRDefault="00D84E20" w:rsidP="005957AB">
      <w:pPr>
        <w:widowControl w:val="0"/>
        <w:autoSpaceDE w:val="0"/>
        <w:autoSpaceDN w:val="0"/>
        <w:adjustRightInd w:val="0"/>
        <w:spacing w:after="0" w:line="240" w:lineRule="auto"/>
        <w:jc w:val="center"/>
        <w:rPr>
          <w:rFonts w:ascii="Times New Roman" w:hAnsi="Times New Roman"/>
          <w:color w:val="000000"/>
        </w:rPr>
      </w:pPr>
      <w:r w:rsidRPr="00BD1572">
        <w:rPr>
          <w:rFonts w:ascii="Times New Roman" w:hAnsi="Times New Roman"/>
          <w:b/>
          <w:bCs/>
          <w:color w:val="000000"/>
        </w:rPr>
        <w:t>NOLI</w:t>
      </w:r>
      <w:r w:rsidRPr="00BD1572">
        <w:rPr>
          <w:rFonts w:ascii="Times New Roman" w:hAnsi="Times New Roman"/>
          <w:b/>
          <w:bCs/>
          <w:color w:val="000000"/>
          <w:spacing w:val="-2"/>
        </w:rPr>
        <w:t>K</w:t>
      </w:r>
      <w:r w:rsidRPr="00BD1572">
        <w:rPr>
          <w:rFonts w:ascii="Times New Roman" w:hAnsi="Times New Roman"/>
          <w:b/>
          <w:bCs/>
          <w:color w:val="000000"/>
        </w:rPr>
        <w:t>U</w:t>
      </w:r>
      <w:r w:rsidRPr="00BD1572">
        <w:rPr>
          <w:rFonts w:ascii="Times New Roman" w:hAnsi="Times New Roman"/>
          <w:b/>
          <w:bCs/>
          <w:color w:val="000000"/>
          <w:spacing w:val="-1"/>
        </w:rPr>
        <w:t>M</w:t>
      </w:r>
      <w:r w:rsidRPr="00BD1572">
        <w:rPr>
          <w:rFonts w:ascii="Times New Roman" w:hAnsi="Times New Roman"/>
          <w:b/>
          <w:bCs/>
          <w:color w:val="000000"/>
        </w:rPr>
        <w:t>S</w:t>
      </w:r>
    </w:p>
    <w:p w14:paraId="6B5BA43A"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35B82C8C"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591CADA"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51FFEC9"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677E4CF1"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35AB75A"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A38F6EC"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665A60E"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34A05DB3"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07376430"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30B35D7"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101D5FFC"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51F80928"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33842FBB"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127D77F"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208316AE"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6009C848"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2555F66"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5039C5D0" w14:textId="14E33FE6" w:rsidR="00D84E20" w:rsidRPr="00BD1572" w:rsidRDefault="00767F99" w:rsidP="005957AB">
      <w:pPr>
        <w:widowControl w:val="0"/>
        <w:autoSpaceDE w:val="0"/>
        <w:autoSpaceDN w:val="0"/>
        <w:adjustRightInd w:val="0"/>
        <w:spacing w:after="0" w:line="240" w:lineRule="auto"/>
        <w:jc w:val="center"/>
        <w:rPr>
          <w:rFonts w:ascii="Times New Roman" w:hAnsi="Times New Roman"/>
          <w:b/>
          <w:bCs/>
          <w:color w:val="000000"/>
        </w:rPr>
      </w:pPr>
      <w:r w:rsidRPr="00BD1572">
        <w:rPr>
          <w:rFonts w:ascii="Times New Roman" w:hAnsi="Times New Roman"/>
          <w:b/>
          <w:bCs/>
          <w:color w:val="000000"/>
        </w:rPr>
        <w:t>Rīga, 20</w:t>
      </w:r>
      <w:r w:rsidR="00980CCF" w:rsidRPr="00BD1572">
        <w:rPr>
          <w:rFonts w:ascii="Times New Roman" w:hAnsi="Times New Roman"/>
          <w:b/>
          <w:bCs/>
          <w:color w:val="000000"/>
        </w:rPr>
        <w:t>2</w:t>
      </w:r>
      <w:r w:rsidR="00EE7448">
        <w:rPr>
          <w:rFonts w:ascii="Times New Roman" w:hAnsi="Times New Roman"/>
          <w:b/>
          <w:bCs/>
          <w:color w:val="000000"/>
        </w:rPr>
        <w:t>5</w:t>
      </w:r>
    </w:p>
    <w:p w14:paraId="53669CD8" w14:textId="77777777" w:rsidR="00D84E20" w:rsidRPr="00BD1572" w:rsidRDefault="00D84E20" w:rsidP="005957AB">
      <w:pPr>
        <w:widowControl w:val="0"/>
        <w:autoSpaceDE w:val="0"/>
        <w:autoSpaceDN w:val="0"/>
        <w:adjustRightInd w:val="0"/>
        <w:spacing w:after="0" w:line="240" w:lineRule="auto"/>
        <w:jc w:val="center"/>
        <w:rPr>
          <w:rFonts w:ascii="Times New Roman" w:hAnsi="Times New Roman"/>
          <w:b/>
          <w:bCs/>
          <w:color w:val="000000"/>
        </w:rPr>
      </w:pPr>
    </w:p>
    <w:p w14:paraId="229BF3F8" w14:textId="77777777" w:rsidR="00D84E20" w:rsidRPr="00BD1572" w:rsidRDefault="00D84E20" w:rsidP="005957AB">
      <w:pPr>
        <w:widowControl w:val="0"/>
        <w:numPr>
          <w:ilvl w:val="0"/>
          <w:numId w:val="1"/>
        </w:numPr>
        <w:autoSpaceDE w:val="0"/>
        <w:autoSpaceDN w:val="0"/>
        <w:adjustRightInd w:val="0"/>
        <w:spacing w:after="0" w:line="240" w:lineRule="auto"/>
        <w:ind w:left="0"/>
        <w:jc w:val="center"/>
        <w:rPr>
          <w:rFonts w:ascii="Times New Roman" w:hAnsi="Times New Roman"/>
          <w:b/>
          <w:bCs/>
          <w:color w:val="000000"/>
          <w:highlight w:val="yellow"/>
        </w:rPr>
        <w:sectPr w:rsidR="00D84E20" w:rsidRPr="00BD1572" w:rsidSect="00895CB0">
          <w:footerReference w:type="default" r:id="rId8"/>
          <w:pgSz w:w="11920" w:h="16840"/>
          <w:pgMar w:top="1320" w:right="1005" w:bottom="280" w:left="1418" w:header="720" w:footer="720" w:gutter="0"/>
          <w:cols w:space="720" w:equalWidth="0">
            <w:col w:w="9762" w:space="840"/>
          </w:cols>
          <w:noEndnote/>
        </w:sectPr>
      </w:pPr>
    </w:p>
    <w:p w14:paraId="53EB4157" w14:textId="77777777" w:rsidR="00D84E20" w:rsidRPr="00BD1572" w:rsidRDefault="00D84E20" w:rsidP="005957AB">
      <w:pPr>
        <w:widowControl w:val="0"/>
        <w:numPr>
          <w:ilvl w:val="0"/>
          <w:numId w:val="1"/>
        </w:numPr>
        <w:autoSpaceDE w:val="0"/>
        <w:autoSpaceDN w:val="0"/>
        <w:adjustRightInd w:val="0"/>
        <w:spacing w:after="0" w:line="240" w:lineRule="auto"/>
        <w:ind w:left="0"/>
        <w:jc w:val="center"/>
        <w:rPr>
          <w:rFonts w:ascii="Times New Roman" w:hAnsi="Times New Roman"/>
          <w:color w:val="000000"/>
        </w:rPr>
      </w:pPr>
      <w:r w:rsidRPr="00BD1572">
        <w:rPr>
          <w:rFonts w:ascii="Times New Roman" w:hAnsi="Times New Roman"/>
          <w:b/>
          <w:bCs/>
          <w:color w:val="000000"/>
        </w:rPr>
        <w:lastRenderedPageBreak/>
        <w:t>VIS</w:t>
      </w:r>
      <w:r w:rsidRPr="00BD1572">
        <w:rPr>
          <w:rFonts w:ascii="Times New Roman" w:hAnsi="Times New Roman"/>
          <w:b/>
          <w:bCs/>
          <w:color w:val="000000"/>
          <w:spacing w:val="-2"/>
        </w:rPr>
        <w:t>P</w:t>
      </w:r>
      <w:r w:rsidRPr="00BD1572">
        <w:rPr>
          <w:rFonts w:ascii="Times New Roman" w:hAnsi="Times New Roman"/>
          <w:b/>
          <w:bCs/>
          <w:color w:val="000000"/>
        </w:rPr>
        <w:t>Ā</w:t>
      </w:r>
      <w:r w:rsidRPr="00BD1572">
        <w:rPr>
          <w:rFonts w:ascii="Times New Roman" w:hAnsi="Times New Roman"/>
          <w:b/>
          <w:bCs/>
          <w:color w:val="000000"/>
          <w:spacing w:val="-1"/>
        </w:rPr>
        <w:t>R</w:t>
      </w:r>
      <w:r w:rsidRPr="00BD1572">
        <w:rPr>
          <w:rFonts w:ascii="Times New Roman" w:hAnsi="Times New Roman"/>
          <w:b/>
          <w:bCs/>
          <w:color w:val="000000"/>
          <w:spacing w:val="2"/>
        </w:rPr>
        <w:t>Ī</w:t>
      </w:r>
      <w:r w:rsidRPr="00BD1572">
        <w:rPr>
          <w:rFonts w:ascii="Times New Roman" w:hAnsi="Times New Roman"/>
          <w:b/>
          <w:bCs/>
          <w:color w:val="000000"/>
          <w:spacing w:val="-2"/>
        </w:rPr>
        <w:t>G</w:t>
      </w:r>
      <w:r w:rsidRPr="00BD1572">
        <w:rPr>
          <w:rFonts w:ascii="Times New Roman" w:hAnsi="Times New Roman"/>
          <w:b/>
          <w:bCs/>
          <w:color w:val="000000"/>
        </w:rPr>
        <w:t>Ā I</w:t>
      </w:r>
      <w:r w:rsidRPr="00BD1572">
        <w:rPr>
          <w:rFonts w:ascii="Times New Roman" w:hAnsi="Times New Roman"/>
          <w:b/>
          <w:bCs/>
          <w:color w:val="000000"/>
          <w:spacing w:val="1"/>
        </w:rPr>
        <w:t>N</w:t>
      </w:r>
      <w:r w:rsidRPr="00BD1572">
        <w:rPr>
          <w:rFonts w:ascii="Times New Roman" w:hAnsi="Times New Roman"/>
          <w:b/>
          <w:bCs/>
          <w:color w:val="000000"/>
          <w:spacing w:val="-3"/>
        </w:rPr>
        <w:t>F</w:t>
      </w:r>
      <w:r w:rsidRPr="00BD1572">
        <w:rPr>
          <w:rFonts w:ascii="Times New Roman" w:hAnsi="Times New Roman"/>
          <w:b/>
          <w:bCs/>
          <w:color w:val="000000"/>
        </w:rPr>
        <w:t>O</w:t>
      </w:r>
      <w:r w:rsidRPr="00BD1572">
        <w:rPr>
          <w:rFonts w:ascii="Times New Roman" w:hAnsi="Times New Roman"/>
          <w:b/>
          <w:bCs/>
          <w:color w:val="000000"/>
          <w:spacing w:val="2"/>
        </w:rPr>
        <w:t>R</w:t>
      </w:r>
      <w:r w:rsidRPr="00BD1572">
        <w:rPr>
          <w:rFonts w:ascii="Times New Roman" w:hAnsi="Times New Roman"/>
          <w:b/>
          <w:bCs/>
          <w:color w:val="000000"/>
          <w:spacing w:val="1"/>
        </w:rPr>
        <w:t>M</w:t>
      </w:r>
      <w:r w:rsidRPr="00BD1572">
        <w:rPr>
          <w:rFonts w:ascii="Times New Roman" w:hAnsi="Times New Roman"/>
          <w:b/>
          <w:bCs/>
          <w:color w:val="000000"/>
        </w:rPr>
        <w:t>ĀCIJA</w:t>
      </w:r>
    </w:p>
    <w:p w14:paraId="0336950E" w14:textId="64903889" w:rsidR="00D84E20" w:rsidRPr="00BD1572" w:rsidRDefault="00D84E20" w:rsidP="005957AB">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bCs/>
          <w:color w:val="000000"/>
        </w:rPr>
        <w:t>I</w:t>
      </w:r>
      <w:r w:rsidRPr="00BD1572">
        <w:rPr>
          <w:rFonts w:ascii="Times New Roman" w:hAnsi="Times New Roman"/>
          <w:b/>
          <w:bCs/>
          <w:color w:val="000000"/>
          <w:spacing w:val="-1"/>
        </w:rPr>
        <w:t>e</w:t>
      </w:r>
      <w:r w:rsidRPr="00BD1572">
        <w:rPr>
          <w:rFonts w:ascii="Times New Roman" w:hAnsi="Times New Roman"/>
          <w:b/>
          <w:bCs/>
          <w:color w:val="000000"/>
          <w:spacing w:val="1"/>
        </w:rPr>
        <w:t>p</w:t>
      </w:r>
      <w:r w:rsidRPr="00BD1572">
        <w:rPr>
          <w:rFonts w:ascii="Times New Roman" w:hAnsi="Times New Roman"/>
          <w:b/>
          <w:bCs/>
          <w:color w:val="000000"/>
        </w:rPr>
        <w:t>irk</w:t>
      </w:r>
      <w:r w:rsidRPr="00BD1572">
        <w:rPr>
          <w:rFonts w:ascii="Times New Roman" w:hAnsi="Times New Roman"/>
          <w:b/>
          <w:bCs/>
          <w:color w:val="000000"/>
          <w:spacing w:val="1"/>
        </w:rPr>
        <w:t>u</w:t>
      </w:r>
      <w:r w:rsidRPr="00BD1572">
        <w:rPr>
          <w:rFonts w:ascii="Times New Roman" w:hAnsi="Times New Roman"/>
          <w:b/>
          <w:bCs/>
          <w:color w:val="000000"/>
          <w:spacing w:val="-3"/>
        </w:rPr>
        <w:t>m</w:t>
      </w:r>
      <w:r w:rsidRPr="00BD1572">
        <w:rPr>
          <w:rFonts w:ascii="Times New Roman" w:hAnsi="Times New Roman"/>
          <w:b/>
          <w:bCs/>
          <w:color w:val="000000"/>
        </w:rPr>
        <w:t>a i</w:t>
      </w:r>
      <w:r w:rsidRPr="00BD1572">
        <w:rPr>
          <w:rFonts w:ascii="Times New Roman" w:hAnsi="Times New Roman"/>
          <w:b/>
          <w:bCs/>
          <w:color w:val="000000"/>
          <w:spacing w:val="1"/>
        </w:rPr>
        <w:t>d</w:t>
      </w:r>
      <w:r w:rsidRPr="00BD1572">
        <w:rPr>
          <w:rFonts w:ascii="Times New Roman" w:hAnsi="Times New Roman"/>
          <w:b/>
          <w:bCs/>
          <w:color w:val="000000"/>
          <w:spacing w:val="-1"/>
        </w:rPr>
        <w:t>e</w:t>
      </w:r>
      <w:r w:rsidRPr="00BD1572">
        <w:rPr>
          <w:rFonts w:ascii="Times New Roman" w:hAnsi="Times New Roman"/>
          <w:b/>
          <w:bCs/>
          <w:color w:val="000000"/>
          <w:spacing w:val="1"/>
        </w:rPr>
        <w:t>n</w:t>
      </w:r>
      <w:r w:rsidRPr="00BD1572">
        <w:rPr>
          <w:rFonts w:ascii="Times New Roman" w:hAnsi="Times New Roman"/>
          <w:b/>
          <w:bCs/>
          <w:color w:val="000000"/>
        </w:rPr>
        <w:t>ti</w:t>
      </w:r>
      <w:r w:rsidRPr="00BD1572">
        <w:rPr>
          <w:rFonts w:ascii="Times New Roman" w:hAnsi="Times New Roman"/>
          <w:b/>
          <w:bCs/>
          <w:color w:val="000000"/>
          <w:spacing w:val="1"/>
        </w:rPr>
        <w:t>f</w:t>
      </w:r>
      <w:r w:rsidRPr="00BD1572">
        <w:rPr>
          <w:rFonts w:ascii="Times New Roman" w:hAnsi="Times New Roman"/>
          <w:b/>
          <w:bCs/>
          <w:color w:val="000000"/>
        </w:rPr>
        <w:t>i</w:t>
      </w:r>
      <w:r w:rsidRPr="00BD1572">
        <w:rPr>
          <w:rFonts w:ascii="Times New Roman" w:hAnsi="Times New Roman"/>
          <w:b/>
          <w:bCs/>
          <w:color w:val="000000"/>
          <w:spacing w:val="1"/>
        </w:rPr>
        <w:t>k</w:t>
      </w:r>
      <w:r w:rsidRPr="00BD1572">
        <w:rPr>
          <w:rFonts w:ascii="Times New Roman" w:hAnsi="Times New Roman"/>
          <w:b/>
          <w:bCs/>
          <w:color w:val="000000"/>
        </w:rPr>
        <w:t>ā</w:t>
      </w:r>
      <w:r w:rsidRPr="00BD1572">
        <w:rPr>
          <w:rFonts w:ascii="Times New Roman" w:hAnsi="Times New Roman"/>
          <w:b/>
          <w:bCs/>
          <w:color w:val="000000"/>
          <w:spacing w:val="-1"/>
        </w:rPr>
        <w:t>c</w:t>
      </w:r>
      <w:r w:rsidRPr="00BD1572">
        <w:rPr>
          <w:rFonts w:ascii="Times New Roman" w:hAnsi="Times New Roman"/>
          <w:b/>
          <w:bCs/>
          <w:color w:val="000000"/>
        </w:rPr>
        <w:t>i</w:t>
      </w:r>
      <w:r w:rsidRPr="00BD1572">
        <w:rPr>
          <w:rFonts w:ascii="Times New Roman" w:hAnsi="Times New Roman"/>
          <w:b/>
          <w:bCs/>
          <w:color w:val="000000"/>
          <w:spacing w:val="-3"/>
        </w:rPr>
        <w:t>j</w:t>
      </w:r>
      <w:r w:rsidRPr="00BD1572">
        <w:rPr>
          <w:rFonts w:ascii="Times New Roman" w:hAnsi="Times New Roman"/>
          <w:b/>
          <w:bCs/>
          <w:color w:val="000000"/>
        </w:rPr>
        <w:t xml:space="preserve">as </w:t>
      </w:r>
      <w:r w:rsidRPr="00BD1572">
        <w:rPr>
          <w:rFonts w:ascii="Times New Roman" w:hAnsi="Times New Roman"/>
          <w:b/>
          <w:bCs/>
          <w:color w:val="000000"/>
          <w:spacing w:val="1"/>
        </w:rPr>
        <w:t>nu</w:t>
      </w:r>
      <w:r w:rsidRPr="00BD1572">
        <w:rPr>
          <w:rFonts w:ascii="Times New Roman" w:hAnsi="Times New Roman"/>
          <w:b/>
          <w:bCs/>
          <w:color w:val="000000"/>
          <w:spacing w:val="-3"/>
        </w:rPr>
        <w:t>m</w:t>
      </w:r>
      <w:r w:rsidRPr="00BD1572">
        <w:rPr>
          <w:rFonts w:ascii="Times New Roman" w:hAnsi="Times New Roman"/>
          <w:b/>
          <w:bCs/>
          <w:color w:val="000000"/>
          <w:spacing w:val="1"/>
        </w:rPr>
        <w:t>u</w:t>
      </w:r>
      <w:r w:rsidRPr="00BD1572">
        <w:rPr>
          <w:rFonts w:ascii="Times New Roman" w:hAnsi="Times New Roman"/>
          <w:b/>
          <w:bCs/>
          <w:color w:val="000000"/>
          <w:spacing w:val="-1"/>
        </w:rPr>
        <w:t>r</w:t>
      </w:r>
      <w:r w:rsidRPr="00BD1572">
        <w:rPr>
          <w:rFonts w:ascii="Times New Roman" w:hAnsi="Times New Roman"/>
          <w:b/>
          <w:bCs/>
          <w:color w:val="000000"/>
        </w:rPr>
        <w:t>s:</w:t>
      </w:r>
      <w:r w:rsidR="00B35B1D" w:rsidRPr="00BD1572">
        <w:rPr>
          <w:rFonts w:ascii="Times New Roman" w:hAnsi="Times New Roman"/>
          <w:b/>
          <w:bCs/>
          <w:color w:val="000000"/>
        </w:rPr>
        <w:t xml:space="preserve"> </w:t>
      </w:r>
      <w:r w:rsidR="00B35B1D" w:rsidRPr="00BD1572">
        <w:rPr>
          <w:rFonts w:ascii="Times New Roman" w:hAnsi="Times New Roman"/>
          <w:color w:val="000000"/>
        </w:rPr>
        <w:t>CAIP</w:t>
      </w:r>
      <w:r w:rsidR="00767F99" w:rsidRPr="00BD1572">
        <w:rPr>
          <w:rFonts w:ascii="Times New Roman" w:hAnsi="Times New Roman"/>
          <w:color w:val="000000"/>
          <w:spacing w:val="3"/>
        </w:rPr>
        <w:t xml:space="preserve"> </w:t>
      </w:r>
      <w:r w:rsidR="00957A43" w:rsidRPr="00BD1572">
        <w:rPr>
          <w:rFonts w:ascii="Times New Roman" w:hAnsi="Times New Roman"/>
          <w:color w:val="000000"/>
          <w:spacing w:val="3"/>
        </w:rPr>
        <w:t>202</w:t>
      </w:r>
      <w:r w:rsidR="00EE7448">
        <w:rPr>
          <w:rFonts w:ascii="Times New Roman" w:hAnsi="Times New Roman"/>
          <w:color w:val="000000"/>
          <w:spacing w:val="3"/>
        </w:rPr>
        <w:t>5</w:t>
      </w:r>
      <w:r w:rsidR="00957A43" w:rsidRPr="00BD1572">
        <w:rPr>
          <w:rFonts w:ascii="Times New Roman" w:hAnsi="Times New Roman"/>
          <w:color w:val="000000"/>
          <w:spacing w:val="3"/>
        </w:rPr>
        <w:t>/</w:t>
      </w:r>
      <w:r w:rsidR="009808BC">
        <w:rPr>
          <w:rFonts w:ascii="Times New Roman" w:hAnsi="Times New Roman"/>
          <w:color w:val="000000"/>
          <w:spacing w:val="3"/>
        </w:rPr>
        <w:t>0</w:t>
      </w:r>
      <w:r w:rsidR="00B87ED2">
        <w:rPr>
          <w:rFonts w:ascii="Times New Roman" w:hAnsi="Times New Roman"/>
          <w:color w:val="000000"/>
          <w:spacing w:val="3"/>
        </w:rPr>
        <w:t>6</w:t>
      </w:r>
      <w:r w:rsidRPr="009808BC">
        <w:rPr>
          <w:rFonts w:ascii="Times New Roman" w:hAnsi="Times New Roman"/>
        </w:rPr>
        <w:t>.</w:t>
      </w:r>
    </w:p>
    <w:p w14:paraId="48EDBC83" w14:textId="028AABB4" w:rsidR="008F266A" w:rsidRPr="00BD1572" w:rsidRDefault="00D84E20" w:rsidP="008F266A">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bCs/>
          <w:color w:val="000000"/>
        </w:rPr>
        <w:t>I</w:t>
      </w:r>
      <w:r w:rsidRPr="00BD1572">
        <w:rPr>
          <w:rFonts w:ascii="Times New Roman" w:hAnsi="Times New Roman"/>
          <w:b/>
          <w:bCs/>
          <w:color w:val="000000"/>
          <w:spacing w:val="-1"/>
        </w:rPr>
        <w:t>e</w:t>
      </w:r>
      <w:r w:rsidRPr="00BD1572">
        <w:rPr>
          <w:rFonts w:ascii="Times New Roman" w:hAnsi="Times New Roman"/>
          <w:b/>
          <w:bCs/>
          <w:color w:val="000000"/>
          <w:spacing w:val="1"/>
        </w:rPr>
        <w:t>p</w:t>
      </w:r>
      <w:r w:rsidRPr="00BD1572">
        <w:rPr>
          <w:rFonts w:ascii="Times New Roman" w:hAnsi="Times New Roman"/>
          <w:b/>
          <w:bCs/>
          <w:color w:val="000000"/>
        </w:rPr>
        <w:t>irk</w:t>
      </w:r>
      <w:r w:rsidRPr="00BD1572">
        <w:rPr>
          <w:rFonts w:ascii="Times New Roman" w:hAnsi="Times New Roman"/>
          <w:b/>
          <w:bCs/>
          <w:color w:val="000000"/>
          <w:spacing w:val="1"/>
        </w:rPr>
        <w:t>u</w:t>
      </w:r>
      <w:r w:rsidRPr="00BD1572">
        <w:rPr>
          <w:rFonts w:ascii="Times New Roman" w:hAnsi="Times New Roman"/>
          <w:b/>
          <w:bCs/>
          <w:color w:val="000000"/>
          <w:spacing w:val="-3"/>
        </w:rPr>
        <w:t>m</w:t>
      </w:r>
      <w:r w:rsidRPr="00BD1572">
        <w:rPr>
          <w:rFonts w:ascii="Times New Roman" w:hAnsi="Times New Roman"/>
          <w:b/>
          <w:bCs/>
          <w:color w:val="000000"/>
        </w:rPr>
        <w:t xml:space="preserve">a </w:t>
      </w:r>
      <w:r w:rsidRPr="00BD1572">
        <w:rPr>
          <w:rFonts w:ascii="Times New Roman" w:hAnsi="Times New Roman"/>
          <w:b/>
          <w:bCs/>
          <w:color w:val="000000"/>
          <w:spacing w:val="1"/>
        </w:rPr>
        <w:t>p</w:t>
      </w:r>
      <w:r w:rsidRPr="00BD1572">
        <w:rPr>
          <w:rFonts w:ascii="Times New Roman" w:hAnsi="Times New Roman"/>
          <w:b/>
          <w:bCs/>
          <w:color w:val="000000"/>
          <w:spacing w:val="-1"/>
        </w:rPr>
        <w:t>r</w:t>
      </w:r>
      <w:r w:rsidRPr="00BD1572">
        <w:rPr>
          <w:rFonts w:ascii="Times New Roman" w:hAnsi="Times New Roman"/>
          <w:b/>
          <w:bCs/>
          <w:color w:val="000000"/>
        </w:rPr>
        <w:t>o</w:t>
      </w:r>
      <w:r w:rsidRPr="00BD1572">
        <w:rPr>
          <w:rFonts w:ascii="Times New Roman" w:hAnsi="Times New Roman"/>
          <w:b/>
          <w:bCs/>
          <w:color w:val="000000"/>
          <w:spacing w:val="-1"/>
        </w:rPr>
        <w:t>ce</w:t>
      </w:r>
      <w:r w:rsidRPr="00BD1572">
        <w:rPr>
          <w:rFonts w:ascii="Times New Roman" w:hAnsi="Times New Roman"/>
          <w:b/>
          <w:bCs/>
          <w:color w:val="000000"/>
          <w:spacing w:val="1"/>
        </w:rPr>
        <w:t>dū</w:t>
      </w:r>
      <w:r w:rsidRPr="00BD1572">
        <w:rPr>
          <w:rFonts w:ascii="Times New Roman" w:hAnsi="Times New Roman"/>
          <w:b/>
          <w:bCs/>
          <w:color w:val="000000"/>
          <w:spacing w:val="-1"/>
        </w:rPr>
        <w:t>r</w:t>
      </w:r>
      <w:r w:rsidRPr="00BD1572">
        <w:rPr>
          <w:rFonts w:ascii="Times New Roman" w:hAnsi="Times New Roman"/>
          <w:b/>
          <w:bCs/>
          <w:color w:val="000000"/>
        </w:rPr>
        <w:t>as</w:t>
      </w:r>
      <w:r w:rsidRPr="00BD1572">
        <w:rPr>
          <w:rFonts w:ascii="Times New Roman" w:hAnsi="Times New Roman"/>
          <w:b/>
          <w:bCs/>
          <w:color w:val="000000"/>
          <w:spacing w:val="2"/>
        </w:rPr>
        <w:t xml:space="preserve"> </w:t>
      </w:r>
      <w:r w:rsidRPr="00BD1572">
        <w:rPr>
          <w:rFonts w:ascii="Times New Roman" w:hAnsi="Times New Roman"/>
          <w:b/>
          <w:bCs/>
          <w:color w:val="000000"/>
        </w:rPr>
        <w:t>v</w:t>
      </w:r>
      <w:r w:rsidRPr="00BD1572">
        <w:rPr>
          <w:rFonts w:ascii="Times New Roman" w:hAnsi="Times New Roman"/>
          <w:b/>
          <w:bCs/>
          <w:color w:val="000000"/>
          <w:spacing w:val="-1"/>
        </w:rPr>
        <w:t>e</w:t>
      </w:r>
      <w:r w:rsidRPr="00BD1572">
        <w:rPr>
          <w:rFonts w:ascii="Times New Roman" w:hAnsi="Times New Roman"/>
          <w:b/>
          <w:bCs/>
          <w:color w:val="000000"/>
        </w:rPr>
        <w:t>i</w:t>
      </w:r>
      <w:r w:rsidRPr="00BD1572">
        <w:rPr>
          <w:rFonts w:ascii="Times New Roman" w:hAnsi="Times New Roman"/>
          <w:b/>
          <w:bCs/>
          <w:color w:val="000000"/>
          <w:spacing w:val="1"/>
        </w:rPr>
        <w:t>d</w:t>
      </w:r>
      <w:r w:rsidRPr="00BD1572">
        <w:rPr>
          <w:rFonts w:ascii="Times New Roman" w:hAnsi="Times New Roman"/>
          <w:b/>
          <w:bCs/>
          <w:color w:val="000000"/>
        </w:rPr>
        <w:t xml:space="preserve">s: </w:t>
      </w:r>
      <w:r w:rsidRPr="00BD1572">
        <w:rPr>
          <w:rFonts w:ascii="Times New Roman" w:hAnsi="Times New Roman"/>
          <w:color w:val="000000"/>
          <w:spacing w:val="1"/>
        </w:rPr>
        <w:t>s</w:t>
      </w:r>
      <w:r w:rsidRPr="00BD1572">
        <w:rPr>
          <w:rFonts w:ascii="Times New Roman" w:hAnsi="Times New Roman"/>
          <w:color w:val="000000"/>
          <w:spacing w:val="-1"/>
        </w:rPr>
        <w:t>a</w:t>
      </w:r>
      <w:r w:rsidRPr="00BD1572">
        <w:rPr>
          <w:rFonts w:ascii="Times New Roman" w:hAnsi="Times New Roman"/>
          <w:color w:val="000000"/>
        </w:rPr>
        <w:t>skaņā</w:t>
      </w:r>
      <w:r w:rsidRPr="00BD1572">
        <w:rPr>
          <w:rFonts w:ascii="Times New Roman" w:hAnsi="Times New Roman"/>
          <w:color w:val="000000"/>
          <w:spacing w:val="27"/>
        </w:rPr>
        <w:t xml:space="preserve"> </w:t>
      </w:r>
      <w:r w:rsidRPr="00BD1572">
        <w:rPr>
          <w:rFonts w:ascii="Times New Roman" w:hAnsi="Times New Roman"/>
          <w:color w:val="000000"/>
          <w:spacing w:val="1"/>
        </w:rPr>
        <w:t>a</w:t>
      </w:r>
      <w:r w:rsidRPr="00BD1572">
        <w:rPr>
          <w:rFonts w:ascii="Times New Roman" w:hAnsi="Times New Roman"/>
          <w:color w:val="000000"/>
        </w:rPr>
        <w:t>r</w:t>
      </w:r>
      <w:r w:rsidRPr="00BD1572">
        <w:rPr>
          <w:rFonts w:ascii="Times New Roman" w:hAnsi="Times New Roman"/>
          <w:color w:val="000000"/>
          <w:spacing w:val="28"/>
        </w:rPr>
        <w:t xml:space="preserve"> </w:t>
      </w:r>
      <w:r w:rsidRPr="00BD1572">
        <w:rPr>
          <w:rFonts w:ascii="Times New Roman" w:hAnsi="Times New Roman"/>
          <w:color w:val="000000"/>
          <w:spacing w:val="1"/>
        </w:rPr>
        <w:t>P</w:t>
      </w:r>
      <w:r w:rsidRPr="00BD1572">
        <w:rPr>
          <w:rFonts w:ascii="Times New Roman" w:hAnsi="Times New Roman"/>
          <w:color w:val="000000"/>
        </w:rPr>
        <w:t>ubl</w:t>
      </w:r>
      <w:r w:rsidRPr="00BD1572">
        <w:rPr>
          <w:rFonts w:ascii="Times New Roman" w:hAnsi="Times New Roman"/>
          <w:color w:val="000000"/>
          <w:spacing w:val="1"/>
        </w:rPr>
        <w:t>i</w:t>
      </w:r>
      <w:r w:rsidRPr="00BD1572">
        <w:rPr>
          <w:rFonts w:ascii="Times New Roman" w:hAnsi="Times New Roman"/>
          <w:color w:val="000000"/>
        </w:rPr>
        <w:t>sko</w:t>
      </w:r>
      <w:r w:rsidRPr="00BD1572">
        <w:rPr>
          <w:rFonts w:ascii="Times New Roman" w:hAnsi="Times New Roman"/>
          <w:color w:val="000000"/>
          <w:spacing w:val="29"/>
        </w:rPr>
        <w:t xml:space="preserve"> </w:t>
      </w:r>
      <w:r w:rsidRPr="00BD1572">
        <w:rPr>
          <w:rFonts w:ascii="Times New Roman" w:hAnsi="Times New Roman"/>
          <w:color w:val="000000"/>
        </w:rPr>
        <w:t>iepir</w:t>
      </w:r>
      <w:r w:rsidRPr="00BD1572">
        <w:rPr>
          <w:rFonts w:ascii="Times New Roman" w:hAnsi="Times New Roman"/>
          <w:color w:val="000000"/>
          <w:spacing w:val="-1"/>
        </w:rPr>
        <w:t>k</w:t>
      </w:r>
      <w:r w:rsidRPr="00BD1572">
        <w:rPr>
          <w:rFonts w:ascii="Times New Roman" w:hAnsi="Times New Roman"/>
          <w:color w:val="000000"/>
        </w:rPr>
        <w:t>umu</w:t>
      </w:r>
      <w:r w:rsidRPr="00BD1572">
        <w:rPr>
          <w:rFonts w:ascii="Times New Roman" w:hAnsi="Times New Roman"/>
          <w:color w:val="000000"/>
          <w:spacing w:val="29"/>
        </w:rPr>
        <w:t xml:space="preserve"> </w:t>
      </w:r>
      <w:r w:rsidRPr="00BD1572">
        <w:rPr>
          <w:rFonts w:ascii="Times New Roman" w:hAnsi="Times New Roman"/>
          <w:color w:val="000000"/>
        </w:rPr>
        <w:t>l</w:t>
      </w:r>
      <w:r w:rsidRPr="00BD1572">
        <w:rPr>
          <w:rFonts w:ascii="Times New Roman" w:hAnsi="Times New Roman"/>
          <w:color w:val="000000"/>
          <w:spacing w:val="1"/>
        </w:rPr>
        <w:t>i</w:t>
      </w:r>
      <w:r w:rsidRPr="00BD1572">
        <w:rPr>
          <w:rFonts w:ascii="Times New Roman" w:hAnsi="Times New Roman"/>
          <w:color w:val="000000"/>
        </w:rPr>
        <w:t>kuma</w:t>
      </w:r>
      <w:r w:rsidRPr="00BD1572">
        <w:rPr>
          <w:rFonts w:ascii="Times New Roman" w:hAnsi="Times New Roman"/>
          <w:color w:val="000000"/>
          <w:spacing w:val="31"/>
        </w:rPr>
        <w:t xml:space="preserve"> </w:t>
      </w:r>
      <w:r w:rsidRPr="00BD1572">
        <w:rPr>
          <w:rFonts w:ascii="Times New Roman" w:hAnsi="Times New Roman"/>
          <w:color w:val="000000"/>
          <w:spacing w:val="-1"/>
        </w:rPr>
        <w:t>(</w:t>
      </w:r>
      <w:r w:rsidRPr="00BD1572">
        <w:rPr>
          <w:rFonts w:ascii="Times New Roman" w:hAnsi="Times New Roman"/>
          <w:color w:val="000000"/>
        </w:rPr>
        <w:t>turpm</w:t>
      </w:r>
      <w:r w:rsidRPr="00BD1572">
        <w:rPr>
          <w:rFonts w:ascii="Times New Roman" w:hAnsi="Times New Roman"/>
          <w:color w:val="000000"/>
          <w:spacing w:val="-1"/>
        </w:rPr>
        <w:t>ā</w:t>
      </w:r>
      <w:r w:rsidRPr="00BD1572">
        <w:rPr>
          <w:rFonts w:ascii="Times New Roman" w:hAnsi="Times New Roman"/>
          <w:color w:val="000000"/>
        </w:rPr>
        <w:t>k</w:t>
      </w:r>
      <w:r w:rsidRPr="00BD1572">
        <w:rPr>
          <w:rFonts w:ascii="Times New Roman" w:hAnsi="Times New Roman"/>
          <w:color w:val="000000"/>
          <w:spacing w:val="32"/>
        </w:rPr>
        <w:t xml:space="preserve"> </w:t>
      </w:r>
      <w:r w:rsidRPr="00BD1572">
        <w:rPr>
          <w:rFonts w:ascii="Times New Roman" w:hAnsi="Times New Roman"/>
          <w:color w:val="000000"/>
        </w:rPr>
        <w:t>–</w:t>
      </w:r>
      <w:r w:rsidR="00810E3E" w:rsidRPr="00BD1572">
        <w:rPr>
          <w:rFonts w:ascii="Times New Roman" w:hAnsi="Times New Roman"/>
          <w:color w:val="000000"/>
        </w:rPr>
        <w:t xml:space="preserve"> </w:t>
      </w:r>
      <w:r w:rsidRPr="00BD1572">
        <w:rPr>
          <w:rFonts w:ascii="Times New Roman" w:hAnsi="Times New Roman"/>
          <w:color w:val="000000"/>
          <w:spacing w:val="3"/>
        </w:rPr>
        <w:t>P</w:t>
      </w:r>
      <w:r w:rsidRPr="00BD1572">
        <w:rPr>
          <w:rFonts w:ascii="Times New Roman" w:hAnsi="Times New Roman"/>
          <w:color w:val="000000"/>
          <w:spacing w:val="-3"/>
        </w:rPr>
        <w:t>IL</w:t>
      </w:r>
      <w:r w:rsidRPr="00BD1572">
        <w:rPr>
          <w:rFonts w:ascii="Times New Roman" w:hAnsi="Times New Roman"/>
          <w:color w:val="000000"/>
        </w:rPr>
        <w:t>)</w:t>
      </w:r>
      <w:r w:rsidRPr="00BD1572">
        <w:rPr>
          <w:rFonts w:ascii="Times New Roman" w:hAnsi="Times New Roman"/>
          <w:color w:val="000000"/>
          <w:spacing w:val="31"/>
        </w:rPr>
        <w:t xml:space="preserve"> </w:t>
      </w:r>
      <w:r w:rsidRPr="00BD1572">
        <w:rPr>
          <w:rFonts w:ascii="Times New Roman" w:hAnsi="Times New Roman"/>
          <w:color w:val="000000"/>
        </w:rPr>
        <w:t>8. p</w:t>
      </w:r>
      <w:r w:rsidRPr="00BD1572">
        <w:rPr>
          <w:rFonts w:ascii="Times New Roman" w:hAnsi="Times New Roman"/>
          <w:color w:val="000000"/>
          <w:spacing w:val="-1"/>
        </w:rPr>
        <w:t>a</w:t>
      </w:r>
      <w:r w:rsidRPr="00BD1572">
        <w:rPr>
          <w:rFonts w:ascii="Times New Roman" w:hAnsi="Times New Roman"/>
          <w:color w:val="000000"/>
        </w:rPr>
        <w:t>nta</w:t>
      </w:r>
      <w:r w:rsidRPr="00BD1572">
        <w:rPr>
          <w:rFonts w:ascii="Times New Roman" w:hAnsi="Times New Roman"/>
          <w:color w:val="000000"/>
          <w:spacing w:val="28"/>
        </w:rPr>
        <w:t xml:space="preserve"> </w:t>
      </w:r>
      <w:r w:rsidRPr="00BD1572">
        <w:rPr>
          <w:rFonts w:ascii="Times New Roman" w:hAnsi="Times New Roman"/>
          <w:color w:val="000000"/>
        </w:rPr>
        <w:t>pir</w:t>
      </w:r>
      <w:r w:rsidRPr="00BD1572">
        <w:rPr>
          <w:rFonts w:ascii="Times New Roman" w:hAnsi="Times New Roman"/>
          <w:color w:val="000000"/>
          <w:spacing w:val="2"/>
        </w:rPr>
        <w:t>m</w:t>
      </w:r>
      <w:r w:rsidRPr="00BD1572">
        <w:rPr>
          <w:rFonts w:ascii="Times New Roman" w:hAnsi="Times New Roman"/>
          <w:color w:val="000000"/>
          <w:spacing w:val="-1"/>
        </w:rPr>
        <w:t>ā</w:t>
      </w:r>
      <w:r w:rsidRPr="00BD1572">
        <w:rPr>
          <w:rFonts w:ascii="Times New Roman" w:hAnsi="Times New Roman"/>
          <w:color w:val="000000"/>
        </w:rPr>
        <w:t>s</w:t>
      </w:r>
      <w:r w:rsidRPr="00BD1572">
        <w:rPr>
          <w:rFonts w:ascii="Times New Roman" w:hAnsi="Times New Roman"/>
          <w:color w:val="000000"/>
          <w:spacing w:val="29"/>
        </w:rPr>
        <w:t xml:space="preserve"> </w:t>
      </w:r>
      <w:r w:rsidRPr="00BD1572">
        <w:rPr>
          <w:rFonts w:ascii="Times New Roman" w:hAnsi="Times New Roman"/>
          <w:color w:val="000000"/>
          <w:spacing w:val="2"/>
        </w:rPr>
        <w:t>d</w:t>
      </w:r>
      <w:r w:rsidRPr="00BD1572">
        <w:rPr>
          <w:rFonts w:ascii="Times New Roman" w:hAnsi="Times New Roman"/>
          <w:color w:val="000000"/>
          <w:spacing w:val="-1"/>
        </w:rPr>
        <w:t>a</w:t>
      </w:r>
      <w:r w:rsidRPr="00BD1572">
        <w:rPr>
          <w:rFonts w:ascii="Times New Roman" w:hAnsi="Times New Roman"/>
          <w:color w:val="000000"/>
        </w:rPr>
        <w:t>ļas</w:t>
      </w:r>
      <w:r w:rsidRPr="00BD1572">
        <w:rPr>
          <w:rFonts w:ascii="Times New Roman" w:hAnsi="Times New Roman"/>
          <w:color w:val="000000"/>
          <w:spacing w:val="28"/>
        </w:rPr>
        <w:t xml:space="preserve"> </w:t>
      </w:r>
      <w:r w:rsidRPr="00BD1572">
        <w:rPr>
          <w:rFonts w:ascii="Times New Roman" w:hAnsi="Times New Roman"/>
          <w:color w:val="000000"/>
        </w:rPr>
        <w:t>1.</w:t>
      </w:r>
      <w:r w:rsidRPr="00BD1572">
        <w:rPr>
          <w:rFonts w:ascii="Times New Roman" w:hAnsi="Times New Roman"/>
          <w:color w:val="000000"/>
          <w:spacing w:val="2"/>
        </w:rPr>
        <w:t> </w:t>
      </w:r>
      <w:r w:rsidRPr="00BD1572">
        <w:rPr>
          <w:rFonts w:ascii="Times New Roman" w:hAnsi="Times New Roman"/>
          <w:color w:val="000000"/>
        </w:rPr>
        <w:t>punktu</w:t>
      </w:r>
      <w:r w:rsidRPr="00BD1572">
        <w:rPr>
          <w:rFonts w:ascii="Times New Roman" w:hAnsi="Times New Roman"/>
          <w:color w:val="000000"/>
          <w:spacing w:val="29"/>
        </w:rPr>
        <w:t xml:space="preserve"> </w:t>
      </w:r>
      <w:r w:rsidRPr="00BD1572">
        <w:rPr>
          <w:rFonts w:ascii="Times New Roman" w:hAnsi="Times New Roman"/>
          <w:color w:val="000000"/>
        </w:rPr>
        <w:t>–</w:t>
      </w:r>
      <w:r w:rsidRPr="00BD1572">
        <w:rPr>
          <w:rFonts w:ascii="Times New Roman" w:hAnsi="Times New Roman"/>
          <w:color w:val="000000"/>
          <w:spacing w:val="30"/>
        </w:rPr>
        <w:t xml:space="preserve"> </w:t>
      </w:r>
      <w:r w:rsidRPr="00BD1572">
        <w:rPr>
          <w:rFonts w:ascii="Times New Roman" w:hAnsi="Times New Roman"/>
          <w:color w:val="000000"/>
          <w:spacing w:val="-1"/>
        </w:rPr>
        <w:t>a</w:t>
      </w:r>
      <w:r w:rsidRPr="00BD1572">
        <w:rPr>
          <w:rFonts w:ascii="Times New Roman" w:hAnsi="Times New Roman"/>
          <w:color w:val="000000"/>
        </w:rPr>
        <w:t>tk</w:t>
      </w:r>
      <w:r w:rsidRPr="00BD1572">
        <w:rPr>
          <w:rFonts w:ascii="Times New Roman" w:hAnsi="Times New Roman"/>
          <w:color w:val="000000"/>
          <w:spacing w:val="1"/>
        </w:rPr>
        <w:t>l</w:t>
      </w:r>
      <w:r w:rsidRPr="00BD1572">
        <w:rPr>
          <w:rFonts w:ascii="Times New Roman" w:hAnsi="Times New Roman"/>
          <w:color w:val="000000"/>
          <w:spacing w:val="-1"/>
        </w:rPr>
        <w:t>ā</w:t>
      </w:r>
      <w:r w:rsidRPr="00BD1572">
        <w:rPr>
          <w:rFonts w:ascii="Times New Roman" w:hAnsi="Times New Roman"/>
          <w:color w:val="000000"/>
        </w:rPr>
        <w:t>ts konku</w:t>
      </w:r>
      <w:r w:rsidRPr="00BD1572">
        <w:rPr>
          <w:rFonts w:ascii="Times New Roman" w:hAnsi="Times New Roman"/>
          <w:color w:val="000000"/>
          <w:spacing w:val="-1"/>
        </w:rPr>
        <w:t>r</w:t>
      </w:r>
      <w:r w:rsidRPr="00BD1572">
        <w:rPr>
          <w:rFonts w:ascii="Times New Roman" w:hAnsi="Times New Roman"/>
          <w:color w:val="000000"/>
        </w:rPr>
        <w:t xml:space="preserve">ss (turpmāk – </w:t>
      </w:r>
      <w:r w:rsidR="00B35B1D" w:rsidRPr="00BD1572">
        <w:rPr>
          <w:rFonts w:ascii="Times New Roman" w:hAnsi="Times New Roman"/>
          <w:color w:val="000000"/>
        </w:rPr>
        <w:t>Iepirkums</w:t>
      </w:r>
      <w:r w:rsidRPr="00BD1572">
        <w:rPr>
          <w:rFonts w:ascii="Times New Roman" w:hAnsi="Times New Roman"/>
          <w:color w:val="000000"/>
        </w:rPr>
        <w:t>).</w:t>
      </w:r>
    </w:p>
    <w:p w14:paraId="5EFFEBED" w14:textId="0F3AE4F2" w:rsidR="00471E03" w:rsidRPr="00BD1572" w:rsidRDefault="00D84E20" w:rsidP="008F266A">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bCs/>
        </w:rPr>
        <w:t>Centralizētā iepirkumu institūcija:</w:t>
      </w:r>
      <w:r w:rsidR="00980CCF" w:rsidRPr="00BD1572">
        <w:rPr>
          <w:rFonts w:ascii="Times New Roman" w:hAnsi="Times New Roman"/>
        </w:rPr>
        <w:t xml:space="preserve"> Rīgas </w:t>
      </w:r>
      <w:r w:rsidR="00B35B1D" w:rsidRPr="00BD1572">
        <w:rPr>
          <w:rFonts w:ascii="Times New Roman" w:hAnsi="Times New Roman"/>
        </w:rPr>
        <w:t>valstspilsētas pašvaldības Centrālās administrācijas Iepirkumu pārvalde</w:t>
      </w:r>
      <w:r w:rsidR="00980CCF" w:rsidRPr="00BD1572">
        <w:rPr>
          <w:rFonts w:ascii="Times New Roman" w:hAnsi="Times New Roman"/>
        </w:rPr>
        <w:t xml:space="preserve"> (turpmāk – Pasūtītājs),</w:t>
      </w:r>
      <w:r w:rsidR="00471E03" w:rsidRPr="00BD1572">
        <w:rPr>
          <w:rFonts w:ascii="Times New Roman" w:hAnsi="Times New Roman"/>
        </w:rPr>
        <w:t xml:space="preserve"> kas veic </w:t>
      </w:r>
      <w:r w:rsidR="00B35B1D" w:rsidRPr="00BD1572">
        <w:rPr>
          <w:rFonts w:ascii="Times New Roman" w:hAnsi="Times New Roman"/>
        </w:rPr>
        <w:t>I</w:t>
      </w:r>
      <w:r w:rsidR="00471E03" w:rsidRPr="00BD1572">
        <w:rPr>
          <w:rFonts w:ascii="Times New Roman" w:hAnsi="Times New Roman"/>
        </w:rPr>
        <w:t>epirkum</w:t>
      </w:r>
      <w:r w:rsidR="00B35B1D" w:rsidRPr="00BD1572">
        <w:rPr>
          <w:rFonts w:ascii="Times New Roman" w:hAnsi="Times New Roman"/>
        </w:rPr>
        <w:t>u</w:t>
      </w:r>
      <w:r w:rsidR="00471E03" w:rsidRPr="00BD1572">
        <w:rPr>
          <w:rFonts w:ascii="Times New Roman" w:hAnsi="Times New Roman"/>
        </w:rPr>
        <w:t xml:space="preserve"> cita pasūtītāja –</w:t>
      </w:r>
      <w:bookmarkStart w:id="0" w:name="_Hlk33170234"/>
      <w:r w:rsidR="00D906E0" w:rsidRPr="00BD1572">
        <w:rPr>
          <w:rFonts w:ascii="Times New Roman" w:hAnsi="Times New Roman"/>
        </w:rPr>
        <w:t xml:space="preserve"> </w:t>
      </w:r>
      <w:bookmarkEnd w:id="0"/>
      <w:r w:rsidR="00B87ED2" w:rsidRPr="00B87ED2">
        <w:rPr>
          <w:rFonts w:ascii="Times New Roman" w:hAnsi="Times New Roman"/>
        </w:rPr>
        <w:t xml:space="preserve">Rīgas valstspilsētas pašvaldības aģentūras “Rīgas investīciju un tūrisma aģentūra” </w:t>
      </w:r>
      <w:r w:rsidR="00471E03" w:rsidRPr="00BD1572">
        <w:rPr>
          <w:rFonts w:ascii="Times New Roman" w:hAnsi="Times New Roman"/>
        </w:rPr>
        <w:t>– vajadzībām.</w:t>
      </w:r>
    </w:p>
    <w:p w14:paraId="3B870C97" w14:textId="7E7E2288" w:rsidR="00D84E20" w:rsidRPr="00BD1572" w:rsidRDefault="00D84E20" w:rsidP="005957AB">
      <w:pPr>
        <w:pStyle w:val="Sarakstarindkopa"/>
        <w:numPr>
          <w:ilvl w:val="2"/>
          <w:numId w:val="1"/>
        </w:numPr>
        <w:ind w:left="0" w:firstLine="709"/>
        <w:contextualSpacing/>
        <w:jc w:val="both"/>
        <w:rPr>
          <w:sz w:val="22"/>
          <w:szCs w:val="22"/>
        </w:rPr>
      </w:pPr>
      <w:r w:rsidRPr="00BD1572">
        <w:rPr>
          <w:sz w:val="22"/>
          <w:szCs w:val="22"/>
        </w:rPr>
        <w:t xml:space="preserve">Adrese: Rātslaukumā </w:t>
      </w:r>
      <w:r w:rsidR="00B35B1D" w:rsidRPr="00BD1572">
        <w:rPr>
          <w:sz w:val="22"/>
          <w:szCs w:val="22"/>
        </w:rPr>
        <w:t>6</w:t>
      </w:r>
      <w:r w:rsidRPr="00BD1572">
        <w:rPr>
          <w:sz w:val="22"/>
          <w:szCs w:val="22"/>
        </w:rPr>
        <w:t xml:space="preserve">, </w:t>
      </w:r>
      <w:r w:rsidR="00B35B1D" w:rsidRPr="00BD1572">
        <w:rPr>
          <w:sz w:val="22"/>
          <w:szCs w:val="22"/>
        </w:rPr>
        <w:t>3. stāvs</w:t>
      </w:r>
      <w:r w:rsidRPr="00BD1572">
        <w:rPr>
          <w:sz w:val="22"/>
          <w:szCs w:val="22"/>
        </w:rPr>
        <w:t xml:space="preserve"> (turpmāk – Adrese), Rīgā, LV-1539, Latvija.</w:t>
      </w:r>
    </w:p>
    <w:p w14:paraId="46FADC8A" w14:textId="63EBCD75" w:rsidR="00D84E20" w:rsidRPr="00BD1572" w:rsidRDefault="00980CCF" w:rsidP="005957AB">
      <w:pPr>
        <w:pStyle w:val="Sarakstarindkopa"/>
        <w:numPr>
          <w:ilvl w:val="2"/>
          <w:numId w:val="1"/>
        </w:numPr>
        <w:ind w:left="0" w:firstLine="709"/>
        <w:contextualSpacing/>
        <w:jc w:val="both"/>
        <w:rPr>
          <w:sz w:val="22"/>
          <w:szCs w:val="22"/>
        </w:rPr>
      </w:pPr>
      <w:r w:rsidRPr="00BD1572">
        <w:rPr>
          <w:b/>
          <w:sz w:val="22"/>
          <w:szCs w:val="22"/>
        </w:rPr>
        <w:t>Pircēja profils:</w:t>
      </w:r>
      <w:r w:rsidR="00B35B1D" w:rsidRPr="00BD1572">
        <w:rPr>
          <w:b/>
          <w:sz w:val="22"/>
          <w:szCs w:val="22"/>
        </w:rPr>
        <w:t xml:space="preserve">  </w:t>
      </w:r>
      <w:hyperlink r:id="rId9" w:history="1">
        <w:r w:rsidR="005B1579" w:rsidRPr="00BD1572">
          <w:rPr>
            <w:color w:val="0000FF"/>
            <w:sz w:val="22"/>
            <w:szCs w:val="22"/>
            <w:u w:val="single"/>
            <w:lang w:eastAsia="lv-LV"/>
          </w:rPr>
          <w:t>https://www.eis.gov.lv/EKEIS/Supplier/Organizer/21566</w:t>
        </w:r>
      </w:hyperlink>
      <w:r w:rsidR="00B35B1D" w:rsidRPr="00BD1572">
        <w:rPr>
          <w:b/>
          <w:sz w:val="22"/>
          <w:szCs w:val="22"/>
        </w:rPr>
        <w:t xml:space="preserve"> </w:t>
      </w:r>
      <w:r w:rsidRPr="00BD1572">
        <w:rPr>
          <w:sz w:val="22"/>
          <w:szCs w:val="22"/>
        </w:rPr>
        <w:t>(turpmāk – Pircēja profils).</w:t>
      </w:r>
    </w:p>
    <w:p w14:paraId="20EB7240" w14:textId="54775A62" w:rsidR="00D84E20" w:rsidRPr="00BD1572" w:rsidRDefault="00D84E20" w:rsidP="005957AB">
      <w:pPr>
        <w:numPr>
          <w:ilvl w:val="2"/>
          <w:numId w:val="1"/>
        </w:numPr>
        <w:spacing w:after="0" w:line="240" w:lineRule="auto"/>
        <w:ind w:left="0" w:firstLine="709"/>
        <w:jc w:val="both"/>
        <w:rPr>
          <w:rFonts w:ascii="Times New Roman" w:hAnsi="Times New Roman"/>
        </w:rPr>
      </w:pPr>
      <w:r w:rsidRPr="00BD1572">
        <w:rPr>
          <w:rFonts w:ascii="Times New Roman" w:hAnsi="Times New Roman"/>
        </w:rPr>
        <w:t>Darba laiks: pirmdienās – no plkst. 8:30 līdz plkst. 17:00, otrdienās, trešdienās, ceturtdienās – no plkst. 8:</w:t>
      </w:r>
      <w:r w:rsidR="005B1579" w:rsidRPr="00BD1572">
        <w:rPr>
          <w:rFonts w:ascii="Times New Roman" w:hAnsi="Times New Roman"/>
        </w:rPr>
        <w:t>00</w:t>
      </w:r>
      <w:r w:rsidRPr="00BD1572">
        <w:rPr>
          <w:rFonts w:ascii="Times New Roman" w:hAnsi="Times New Roman"/>
        </w:rPr>
        <w:t xml:space="preserve"> līdz plkst. 17:00, piektdienās no plkst. 8:</w:t>
      </w:r>
      <w:r w:rsidR="005B1579" w:rsidRPr="00BD1572">
        <w:rPr>
          <w:rFonts w:ascii="Times New Roman" w:hAnsi="Times New Roman"/>
        </w:rPr>
        <w:t>00</w:t>
      </w:r>
      <w:r w:rsidRPr="00BD1572">
        <w:rPr>
          <w:rFonts w:ascii="Times New Roman" w:hAnsi="Times New Roman"/>
        </w:rPr>
        <w:t xml:space="preserve"> līdz plkst. 1</w:t>
      </w:r>
      <w:r w:rsidR="005B1579" w:rsidRPr="00BD1572">
        <w:rPr>
          <w:rFonts w:ascii="Times New Roman" w:hAnsi="Times New Roman"/>
        </w:rPr>
        <w:t>5</w:t>
      </w:r>
      <w:r w:rsidRPr="00BD1572">
        <w:rPr>
          <w:rFonts w:ascii="Times New Roman" w:hAnsi="Times New Roman"/>
        </w:rPr>
        <w:t xml:space="preserve">:00 (pusdienu pārtraukums no </w:t>
      </w:r>
      <w:r w:rsidR="004115A1" w:rsidRPr="00BD1572">
        <w:rPr>
          <w:rFonts w:ascii="Times New Roman" w:hAnsi="Times New Roman"/>
        </w:rPr>
        <w:t xml:space="preserve">plkst. </w:t>
      </w:r>
      <w:r w:rsidRPr="00BD1572">
        <w:rPr>
          <w:rFonts w:ascii="Times New Roman" w:hAnsi="Times New Roman"/>
        </w:rPr>
        <w:t xml:space="preserve">12:00 līdz </w:t>
      </w:r>
      <w:r w:rsidR="004115A1" w:rsidRPr="00BD1572">
        <w:rPr>
          <w:rFonts w:ascii="Times New Roman" w:hAnsi="Times New Roman"/>
        </w:rPr>
        <w:t>plkst.</w:t>
      </w:r>
      <w:r w:rsidRPr="00BD1572">
        <w:rPr>
          <w:rFonts w:ascii="Times New Roman" w:hAnsi="Times New Roman"/>
        </w:rPr>
        <w:t xml:space="preserve">12:30). </w:t>
      </w:r>
      <w:proofErr w:type="spellStart"/>
      <w:r w:rsidRPr="00BD1572">
        <w:rPr>
          <w:rFonts w:ascii="Times New Roman" w:hAnsi="Times New Roman"/>
        </w:rPr>
        <w:t>Pirmssvētku</w:t>
      </w:r>
      <w:proofErr w:type="spellEnd"/>
      <w:r w:rsidRPr="00BD1572">
        <w:rPr>
          <w:rFonts w:ascii="Times New Roman" w:hAnsi="Times New Roman"/>
        </w:rPr>
        <w:t xml:space="preserve"> dienās un pēdējā darba dienā pirms svētku dienas darba laiks tiek saīsināts par divām stundām.</w:t>
      </w:r>
    </w:p>
    <w:p w14:paraId="34149209" w14:textId="51470ECC" w:rsidR="00B87ED2" w:rsidRPr="00B87ED2" w:rsidRDefault="00D84E20" w:rsidP="003B14ED">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B87ED2">
        <w:rPr>
          <w:rFonts w:ascii="Times New Roman" w:hAnsi="Times New Roman"/>
          <w:b/>
        </w:rPr>
        <w:t>Līgumslēdzēj</w:t>
      </w:r>
      <w:r w:rsidR="00775BB1" w:rsidRPr="00B87ED2">
        <w:rPr>
          <w:rFonts w:ascii="Times New Roman" w:hAnsi="Times New Roman"/>
          <w:b/>
        </w:rPr>
        <w:t>s</w:t>
      </w:r>
      <w:r w:rsidRPr="00B87ED2">
        <w:rPr>
          <w:rFonts w:ascii="Times New Roman" w:hAnsi="Times New Roman"/>
          <w:b/>
        </w:rPr>
        <w:t>:</w:t>
      </w:r>
      <w:r w:rsidR="00775BB1" w:rsidRPr="00B87ED2">
        <w:rPr>
          <w:rFonts w:ascii="Times New Roman" w:hAnsi="Times New Roman"/>
        </w:rPr>
        <w:t xml:space="preserve"> </w:t>
      </w:r>
      <w:r w:rsidR="00B87ED2" w:rsidRPr="00B87ED2">
        <w:rPr>
          <w:rFonts w:ascii="Times New Roman" w:hAnsi="Times New Roman"/>
        </w:rPr>
        <w:t>Rīgas valstspilsētas pašvaldības aģentūra “Rīgas investīciju un tūrisma aģentūra”</w:t>
      </w:r>
      <w:r w:rsidR="00B87ED2">
        <w:rPr>
          <w:rFonts w:ascii="Times New Roman" w:hAnsi="Times New Roman"/>
        </w:rPr>
        <w:t>.</w:t>
      </w:r>
    </w:p>
    <w:p w14:paraId="7EC4ECE4" w14:textId="5018EDB5" w:rsidR="00D84E20" w:rsidRPr="00B87ED2" w:rsidRDefault="00B87ED2" w:rsidP="003B14ED">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B87ED2">
        <w:rPr>
          <w:rFonts w:ascii="Times New Roman" w:hAnsi="Times New Roman"/>
        </w:rPr>
        <w:t xml:space="preserve"> </w:t>
      </w:r>
      <w:r w:rsidR="00D84E20" w:rsidRPr="00B87ED2">
        <w:rPr>
          <w:rFonts w:ascii="Times New Roman" w:hAnsi="Times New Roman"/>
          <w:b/>
          <w:bCs/>
          <w:color w:val="000000"/>
          <w:spacing w:val="-2"/>
        </w:rPr>
        <w:t>K</w:t>
      </w:r>
      <w:r w:rsidR="00D84E20" w:rsidRPr="00B87ED2">
        <w:rPr>
          <w:rFonts w:ascii="Times New Roman" w:hAnsi="Times New Roman"/>
          <w:b/>
          <w:bCs/>
          <w:color w:val="000000"/>
        </w:rPr>
        <w:t>o</w:t>
      </w:r>
      <w:r w:rsidR="00D84E20" w:rsidRPr="00B87ED2">
        <w:rPr>
          <w:rFonts w:ascii="Times New Roman" w:hAnsi="Times New Roman"/>
          <w:b/>
          <w:bCs/>
          <w:color w:val="000000"/>
          <w:spacing w:val="1"/>
        </w:rPr>
        <w:t>n</w:t>
      </w:r>
      <w:r w:rsidR="00D84E20" w:rsidRPr="00B87ED2">
        <w:rPr>
          <w:rFonts w:ascii="Times New Roman" w:hAnsi="Times New Roman"/>
          <w:b/>
          <w:bCs/>
          <w:color w:val="000000"/>
        </w:rPr>
        <w:t>taktpe</w:t>
      </w:r>
      <w:r w:rsidR="00D84E20" w:rsidRPr="00B87ED2">
        <w:rPr>
          <w:rFonts w:ascii="Times New Roman" w:hAnsi="Times New Roman"/>
          <w:b/>
          <w:bCs/>
          <w:color w:val="000000"/>
          <w:spacing w:val="-1"/>
        </w:rPr>
        <w:t>r</w:t>
      </w:r>
      <w:r w:rsidR="00D84E20" w:rsidRPr="00B87ED2">
        <w:rPr>
          <w:rFonts w:ascii="Times New Roman" w:hAnsi="Times New Roman"/>
          <w:b/>
          <w:bCs/>
          <w:color w:val="000000"/>
        </w:rPr>
        <w:t>so</w:t>
      </w:r>
      <w:r w:rsidR="00D84E20" w:rsidRPr="00B87ED2">
        <w:rPr>
          <w:rFonts w:ascii="Times New Roman" w:hAnsi="Times New Roman"/>
          <w:b/>
          <w:bCs/>
          <w:color w:val="000000"/>
          <w:spacing w:val="1"/>
        </w:rPr>
        <w:t>n</w:t>
      </w:r>
      <w:r w:rsidR="00D84E20" w:rsidRPr="00B87ED2">
        <w:rPr>
          <w:rFonts w:ascii="Times New Roman" w:hAnsi="Times New Roman"/>
          <w:b/>
          <w:bCs/>
          <w:color w:val="000000"/>
        </w:rPr>
        <w:t>a:</w:t>
      </w:r>
      <w:r w:rsidR="00D84E20" w:rsidRPr="00B87ED2">
        <w:rPr>
          <w:rFonts w:ascii="Times New Roman" w:hAnsi="Times New Roman"/>
          <w:color w:val="000000"/>
        </w:rPr>
        <w:t xml:space="preserve"> </w:t>
      </w:r>
      <w:r w:rsidR="00D84E20" w:rsidRPr="00B87ED2">
        <w:rPr>
          <w:rFonts w:ascii="Times New Roman" w:hAnsi="Times New Roman"/>
        </w:rPr>
        <w:t>kura sniedz organizatorisku informāciju: Rīgas</w:t>
      </w:r>
      <w:r w:rsidR="005B1579" w:rsidRPr="00B87ED2">
        <w:rPr>
          <w:rFonts w:ascii="Times New Roman" w:hAnsi="Times New Roman"/>
        </w:rPr>
        <w:t xml:space="preserve"> valstspilsētas pašvaldības Centrālās administrācijas Iepirkumu pārvalde</w:t>
      </w:r>
      <w:r w:rsidR="00D84E20" w:rsidRPr="00B87ED2">
        <w:rPr>
          <w:rFonts w:ascii="Times New Roman" w:hAnsi="Times New Roman"/>
        </w:rPr>
        <w:t xml:space="preserve">, e-pasts: </w:t>
      </w:r>
      <w:hyperlink r:id="rId10" w:history="1">
        <w:r w:rsidR="00C16A5B" w:rsidRPr="00B87ED2">
          <w:rPr>
            <w:rStyle w:val="Hipersaite"/>
            <w:rFonts w:ascii="Times New Roman" w:hAnsi="Times New Roman"/>
          </w:rPr>
          <w:t>CA.ip@riga.lv</w:t>
        </w:r>
      </w:hyperlink>
      <w:r w:rsidR="00D84E20" w:rsidRPr="00B87ED2">
        <w:rPr>
          <w:rFonts w:ascii="Times New Roman" w:hAnsi="Times New Roman"/>
        </w:rPr>
        <w:t xml:space="preserve"> (turpmāk – Kontaktpersona)</w:t>
      </w:r>
      <w:r w:rsidR="00D84E20" w:rsidRPr="00B87ED2">
        <w:rPr>
          <w:rFonts w:ascii="Times New Roman" w:hAnsi="Times New Roman"/>
          <w:color w:val="000000"/>
        </w:rPr>
        <w:t>.</w:t>
      </w:r>
    </w:p>
    <w:p w14:paraId="63C0D2CC" w14:textId="77777777" w:rsidR="004D0815" w:rsidRPr="00BD1572" w:rsidRDefault="004D0815" w:rsidP="00065384">
      <w:pPr>
        <w:pStyle w:val="Sarakstarindkopa"/>
        <w:numPr>
          <w:ilvl w:val="1"/>
          <w:numId w:val="5"/>
        </w:numPr>
        <w:autoSpaceDE w:val="0"/>
        <w:autoSpaceDN w:val="0"/>
        <w:adjustRightInd w:val="0"/>
        <w:ind w:left="0" w:firstLine="680"/>
        <w:contextualSpacing/>
        <w:rPr>
          <w:sz w:val="22"/>
          <w:szCs w:val="22"/>
        </w:rPr>
      </w:pPr>
      <w:r w:rsidRPr="00BD1572">
        <w:rPr>
          <w:b/>
          <w:bCs/>
          <w:sz w:val="22"/>
          <w:szCs w:val="22"/>
        </w:rPr>
        <w:t>Nolikums un papildu informācija:</w:t>
      </w:r>
    </w:p>
    <w:p w14:paraId="7763D291" w14:textId="30FB4D64" w:rsidR="004D0815" w:rsidRPr="00BD1572" w:rsidRDefault="004D0815" w:rsidP="00065384">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spacing w:val="-3"/>
        </w:rPr>
        <w:t>P</w:t>
      </w:r>
      <w:r w:rsidRPr="00BD1572">
        <w:rPr>
          <w:rFonts w:ascii="Times New Roman" w:hAnsi="Times New Roman"/>
          <w:color w:val="000000"/>
        </w:rPr>
        <w:t>i</w:t>
      </w:r>
      <w:r w:rsidRPr="00BD1572">
        <w:rPr>
          <w:rFonts w:ascii="Times New Roman" w:hAnsi="Times New Roman"/>
          <w:color w:val="000000"/>
          <w:spacing w:val="2"/>
        </w:rPr>
        <w:t>e</w:t>
      </w:r>
      <w:r w:rsidRPr="00BD1572">
        <w:rPr>
          <w:rFonts w:ascii="Times New Roman" w:hAnsi="Times New Roman"/>
          <w:color w:val="000000"/>
        </w:rPr>
        <w:t>g</w:t>
      </w:r>
      <w:r w:rsidRPr="00BD1572">
        <w:rPr>
          <w:rFonts w:ascii="Times New Roman" w:hAnsi="Times New Roman"/>
          <w:color w:val="000000"/>
          <w:spacing w:val="-1"/>
        </w:rPr>
        <w:t>ā</w:t>
      </w:r>
      <w:r w:rsidRPr="00BD1572">
        <w:rPr>
          <w:rFonts w:ascii="Times New Roman" w:hAnsi="Times New Roman"/>
          <w:color w:val="000000"/>
        </w:rPr>
        <w:t>d</w:t>
      </w:r>
      <w:r w:rsidRPr="00BD1572">
        <w:rPr>
          <w:rFonts w:ascii="Times New Roman" w:hAnsi="Times New Roman"/>
          <w:color w:val="000000"/>
          <w:spacing w:val="-1"/>
        </w:rPr>
        <w:t>ā</w:t>
      </w:r>
      <w:r w:rsidRPr="00BD1572">
        <w:rPr>
          <w:rFonts w:ascii="Times New Roman" w:hAnsi="Times New Roman"/>
          <w:color w:val="000000"/>
        </w:rPr>
        <w:t>tājs</w:t>
      </w:r>
      <w:r w:rsidRPr="00BD1572">
        <w:rPr>
          <w:rFonts w:ascii="Times New Roman" w:hAnsi="Times New Roman"/>
          <w:color w:val="000000"/>
          <w:spacing w:val="31"/>
        </w:rPr>
        <w:t xml:space="preserve"> </w:t>
      </w:r>
      <w:r w:rsidR="005B1579" w:rsidRPr="00BD1572">
        <w:rPr>
          <w:rFonts w:ascii="Times New Roman" w:hAnsi="Times New Roman"/>
          <w:color w:val="000000"/>
        </w:rPr>
        <w:t>Iepirkuma</w:t>
      </w:r>
      <w:r w:rsidRPr="00BD1572">
        <w:rPr>
          <w:rFonts w:ascii="Times New Roman" w:hAnsi="Times New Roman"/>
          <w:color w:val="000000"/>
          <w:spacing w:val="28"/>
        </w:rPr>
        <w:t xml:space="preserve"> </w:t>
      </w:r>
      <w:r w:rsidRPr="00BD1572">
        <w:rPr>
          <w:rFonts w:ascii="Times New Roman" w:hAnsi="Times New Roman"/>
          <w:color w:val="000000"/>
        </w:rPr>
        <w:t>nol</w:t>
      </w:r>
      <w:r w:rsidRPr="00BD1572">
        <w:rPr>
          <w:rFonts w:ascii="Times New Roman" w:hAnsi="Times New Roman"/>
          <w:color w:val="000000"/>
          <w:spacing w:val="1"/>
        </w:rPr>
        <w:t>i</w:t>
      </w:r>
      <w:r w:rsidRPr="00BD1572">
        <w:rPr>
          <w:rFonts w:ascii="Times New Roman" w:hAnsi="Times New Roman"/>
          <w:color w:val="000000"/>
          <w:spacing w:val="2"/>
        </w:rPr>
        <w:t>k</w:t>
      </w:r>
      <w:r w:rsidRPr="00BD1572">
        <w:rPr>
          <w:rFonts w:ascii="Times New Roman" w:hAnsi="Times New Roman"/>
          <w:color w:val="000000"/>
        </w:rPr>
        <w:t>umu ar pielikumiem (turpmāk – Nolikums)</w:t>
      </w:r>
      <w:r w:rsidRPr="00BD1572">
        <w:rPr>
          <w:rFonts w:ascii="Times New Roman" w:hAnsi="Times New Roman"/>
          <w:color w:val="000000"/>
          <w:spacing w:val="29"/>
        </w:rPr>
        <w:t xml:space="preserve"> </w:t>
      </w:r>
      <w:r w:rsidRPr="00BD1572">
        <w:rPr>
          <w:rFonts w:ascii="Times New Roman" w:hAnsi="Times New Roman"/>
          <w:color w:val="000000"/>
        </w:rPr>
        <w:t>v</w:t>
      </w:r>
      <w:r w:rsidRPr="00BD1572">
        <w:rPr>
          <w:rFonts w:ascii="Times New Roman" w:hAnsi="Times New Roman"/>
          <w:color w:val="000000"/>
          <w:spacing w:val="-1"/>
        </w:rPr>
        <w:t>a</w:t>
      </w:r>
      <w:r w:rsidRPr="00BD1572">
        <w:rPr>
          <w:rFonts w:ascii="Times New Roman" w:hAnsi="Times New Roman"/>
          <w:color w:val="000000"/>
        </w:rPr>
        <w:t>r s</w:t>
      </w:r>
      <w:r w:rsidRPr="00BD1572">
        <w:rPr>
          <w:rFonts w:ascii="Times New Roman" w:hAnsi="Times New Roman"/>
          <w:color w:val="000000"/>
          <w:spacing w:val="-1"/>
        </w:rPr>
        <w:t>a</w:t>
      </w:r>
      <w:r w:rsidRPr="00BD1572">
        <w:rPr>
          <w:rFonts w:ascii="Times New Roman" w:hAnsi="Times New Roman"/>
          <w:color w:val="000000"/>
        </w:rPr>
        <w:t>ņ</w:t>
      </w:r>
      <w:r w:rsidRPr="00BD1572">
        <w:rPr>
          <w:rFonts w:ascii="Times New Roman" w:hAnsi="Times New Roman"/>
          <w:color w:val="000000"/>
          <w:spacing w:val="-1"/>
        </w:rPr>
        <w:t>e</w:t>
      </w:r>
      <w:r w:rsidRPr="00BD1572">
        <w:rPr>
          <w:rFonts w:ascii="Times New Roman" w:hAnsi="Times New Roman"/>
          <w:color w:val="000000"/>
        </w:rPr>
        <w:t>mt,</w:t>
      </w:r>
      <w:r w:rsidRPr="00BD1572">
        <w:rPr>
          <w:rFonts w:ascii="Times New Roman" w:hAnsi="Times New Roman"/>
          <w:color w:val="000000"/>
          <w:spacing w:val="2"/>
        </w:rPr>
        <w:t xml:space="preserve"> </w:t>
      </w:r>
      <w:r w:rsidRPr="00BD1572">
        <w:rPr>
          <w:rFonts w:ascii="Times New Roman" w:hAnsi="Times New Roman"/>
          <w:color w:val="000000"/>
        </w:rPr>
        <w:t>lejupielād</w:t>
      </w:r>
      <w:r w:rsidRPr="00BD1572">
        <w:rPr>
          <w:rFonts w:ascii="Times New Roman" w:hAnsi="Times New Roman"/>
          <w:color w:val="000000"/>
          <w:spacing w:val="-1"/>
        </w:rPr>
        <w:t>ē</w:t>
      </w:r>
      <w:r w:rsidRPr="00BD1572">
        <w:rPr>
          <w:rFonts w:ascii="Times New Roman" w:hAnsi="Times New Roman"/>
          <w:color w:val="000000"/>
        </w:rPr>
        <w:t>jot to</w:t>
      </w:r>
      <w:r w:rsidRPr="00BD1572">
        <w:rPr>
          <w:rFonts w:ascii="Times New Roman" w:hAnsi="Times New Roman"/>
          <w:color w:val="000000"/>
          <w:spacing w:val="4"/>
        </w:rPr>
        <w:t xml:space="preserve"> </w:t>
      </w:r>
      <w:r w:rsidRPr="00BD1572">
        <w:rPr>
          <w:rFonts w:ascii="Times New Roman" w:hAnsi="Times New Roman"/>
          <w:color w:val="000000"/>
          <w:spacing w:val="-1"/>
        </w:rPr>
        <w:t>e</w:t>
      </w:r>
      <w:r w:rsidRPr="00BD1572">
        <w:rPr>
          <w:rFonts w:ascii="Times New Roman" w:hAnsi="Times New Roman"/>
          <w:color w:val="000000"/>
        </w:rPr>
        <w:t>lektr</w:t>
      </w:r>
      <w:r w:rsidRPr="00BD1572">
        <w:rPr>
          <w:rFonts w:ascii="Times New Roman" w:hAnsi="Times New Roman"/>
          <w:color w:val="000000"/>
          <w:spacing w:val="-1"/>
        </w:rPr>
        <w:t>o</w:t>
      </w:r>
      <w:r w:rsidRPr="00BD1572">
        <w:rPr>
          <w:rFonts w:ascii="Times New Roman" w:hAnsi="Times New Roman"/>
          <w:color w:val="000000"/>
        </w:rPr>
        <w:t>niskajā</w:t>
      </w:r>
      <w:r w:rsidRPr="00BD1572">
        <w:rPr>
          <w:rFonts w:ascii="Times New Roman" w:hAnsi="Times New Roman"/>
          <w:color w:val="000000"/>
          <w:spacing w:val="3"/>
        </w:rPr>
        <w:t xml:space="preserve"> </w:t>
      </w:r>
      <w:r w:rsidRPr="00BD1572">
        <w:rPr>
          <w:rFonts w:ascii="Times New Roman" w:hAnsi="Times New Roman"/>
          <w:color w:val="000000"/>
        </w:rPr>
        <w:t>fo</w:t>
      </w:r>
      <w:r w:rsidRPr="00BD1572">
        <w:rPr>
          <w:rFonts w:ascii="Times New Roman" w:hAnsi="Times New Roman"/>
          <w:color w:val="000000"/>
          <w:spacing w:val="-1"/>
        </w:rPr>
        <w:t>r</w:t>
      </w:r>
      <w:r w:rsidRPr="00BD1572">
        <w:rPr>
          <w:rFonts w:ascii="Times New Roman" w:hAnsi="Times New Roman"/>
          <w:color w:val="000000"/>
        </w:rPr>
        <w:t>mātā</w:t>
      </w:r>
      <w:r w:rsidRPr="00BD1572">
        <w:rPr>
          <w:rFonts w:ascii="Times New Roman" w:hAnsi="Times New Roman"/>
          <w:color w:val="000000"/>
          <w:spacing w:val="5"/>
        </w:rPr>
        <w:t xml:space="preserve"> </w:t>
      </w:r>
      <w:r w:rsidRPr="00BD1572">
        <w:rPr>
          <w:rFonts w:ascii="Times New Roman" w:hAnsi="Times New Roman"/>
          <w:color w:val="000000"/>
          <w:spacing w:val="1"/>
        </w:rPr>
        <w:t>no Pircēja profila</w:t>
      </w:r>
      <w:r w:rsidRPr="00BD1572">
        <w:rPr>
          <w:rFonts w:ascii="Times New Roman" w:hAnsi="Times New Roman"/>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4B920B8C" w14:textId="77777777" w:rsidR="004D0815" w:rsidRPr="00BD1572" w:rsidRDefault="004D0815" w:rsidP="00065384">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spacing w:val="-3"/>
        </w:rPr>
        <w:t>P</w:t>
      </w:r>
      <w:r w:rsidRPr="00BD1572">
        <w:rPr>
          <w:rFonts w:ascii="Times New Roman" w:hAnsi="Times New Roman"/>
          <w:color w:val="000000"/>
        </w:rPr>
        <w:t>ieg</w:t>
      </w:r>
      <w:r w:rsidRPr="00BD1572">
        <w:rPr>
          <w:rFonts w:ascii="Times New Roman" w:hAnsi="Times New Roman"/>
          <w:color w:val="000000"/>
          <w:spacing w:val="-1"/>
        </w:rPr>
        <w:t>ā</w:t>
      </w:r>
      <w:r w:rsidRPr="00BD1572">
        <w:rPr>
          <w:rFonts w:ascii="Times New Roman" w:hAnsi="Times New Roman"/>
          <w:color w:val="000000"/>
        </w:rPr>
        <w:t>d</w:t>
      </w:r>
      <w:r w:rsidRPr="00BD1572">
        <w:rPr>
          <w:rFonts w:ascii="Times New Roman" w:hAnsi="Times New Roman"/>
          <w:color w:val="000000"/>
          <w:spacing w:val="-1"/>
        </w:rPr>
        <w:t>ā</w:t>
      </w:r>
      <w:r w:rsidRPr="00BD1572">
        <w:rPr>
          <w:rFonts w:ascii="Times New Roman" w:hAnsi="Times New Roman"/>
          <w:color w:val="000000"/>
        </w:rPr>
        <w:t>tājam</w:t>
      </w:r>
      <w:r w:rsidRPr="00BD1572">
        <w:rPr>
          <w:rFonts w:ascii="Times New Roman" w:hAnsi="Times New Roman"/>
          <w:color w:val="000000"/>
          <w:spacing w:val="1"/>
        </w:rPr>
        <w:t xml:space="preserve"> </w:t>
      </w:r>
      <w:r w:rsidRPr="00BD1572">
        <w:rPr>
          <w:rFonts w:ascii="Times New Roman" w:hAnsi="Times New Roman"/>
          <w:color w:val="000000"/>
          <w:spacing w:val="-1"/>
        </w:rPr>
        <w:t>jā</w:t>
      </w:r>
      <w:r w:rsidRPr="00BD1572">
        <w:rPr>
          <w:rFonts w:ascii="Times New Roman" w:hAnsi="Times New Roman"/>
          <w:color w:val="000000"/>
        </w:rPr>
        <w:t>s</w:t>
      </w:r>
      <w:r w:rsidRPr="00BD1572">
        <w:rPr>
          <w:rFonts w:ascii="Times New Roman" w:hAnsi="Times New Roman"/>
          <w:color w:val="000000"/>
          <w:spacing w:val="-1"/>
        </w:rPr>
        <w:t>e</w:t>
      </w:r>
      <w:r w:rsidRPr="00BD1572">
        <w:rPr>
          <w:rFonts w:ascii="Times New Roman" w:hAnsi="Times New Roman"/>
          <w:color w:val="000000"/>
        </w:rPr>
        <w:t>ko</w:t>
      </w:r>
      <w:r w:rsidRPr="00BD1572">
        <w:rPr>
          <w:rFonts w:ascii="Times New Roman" w:hAnsi="Times New Roman"/>
          <w:color w:val="000000"/>
          <w:spacing w:val="1"/>
        </w:rPr>
        <w:t xml:space="preserve"> </w:t>
      </w:r>
      <w:r w:rsidRPr="00BD1572">
        <w:rPr>
          <w:rFonts w:ascii="Times New Roman" w:hAnsi="Times New Roman"/>
          <w:color w:val="000000"/>
        </w:rPr>
        <w:t>l</w:t>
      </w:r>
      <w:r w:rsidRPr="00BD1572">
        <w:rPr>
          <w:rFonts w:ascii="Times New Roman" w:hAnsi="Times New Roman"/>
          <w:color w:val="000000"/>
          <w:spacing w:val="1"/>
        </w:rPr>
        <w:t>ī</w:t>
      </w:r>
      <w:r w:rsidRPr="00BD1572">
        <w:rPr>
          <w:rFonts w:ascii="Times New Roman" w:hAnsi="Times New Roman"/>
          <w:color w:val="000000"/>
          <w:spacing w:val="-2"/>
        </w:rPr>
        <w:t>d</w:t>
      </w:r>
      <w:r w:rsidRPr="00BD1572">
        <w:rPr>
          <w:rFonts w:ascii="Times New Roman" w:hAnsi="Times New Roman"/>
          <w:color w:val="000000"/>
          <w:spacing w:val="1"/>
        </w:rPr>
        <w:t>z</w:t>
      </w:r>
      <w:r w:rsidRPr="00BD1572">
        <w:rPr>
          <w:rFonts w:ascii="Times New Roman" w:hAnsi="Times New Roman"/>
          <w:color w:val="000000"/>
        </w:rPr>
        <w:t>i turpm</w:t>
      </w:r>
      <w:r w:rsidRPr="00BD1572">
        <w:rPr>
          <w:rFonts w:ascii="Times New Roman" w:hAnsi="Times New Roman"/>
          <w:color w:val="000000"/>
          <w:spacing w:val="-1"/>
        </w:rPr>
        <w:t>ā</w:t>
      </w:r>
      <w:r w:rsidRPr="00BD1572">
        <w:rPr>
          <w:rFonts w:ascii="Times New Roman" w:hAnsi="Times New Roman"/>
          <w:color w:val="000000"/>
        </w:rPr>
        <w:t>k</w:t>
      </w:r>
      <w:r w:rsidRPr="00BD1572">
        <w:rPr>
          <w:rFonts w:ascii="Times New Roman" w:hAnsi="Times New Roman"/>
          <w:color w:val="000000"/>
          <w:spacing w:val="-1"/>
        </w:rPr>
        <w:t>a</w:t>
      </w:r>
      <w:r w:rsidRPr="00BD1572">
        <w:rPr>
          <w:rFonts w:ascii="Times New Roman" w:hAnsi="Times New Roman"/>
          <w:color w:val="000000"/>
        </w:rPr>
        <w:t>jiem</w:t>
      </w:r>
      <w:r w:rsidRPr="00BD1572">
        <w:rPr>
          <w:rFonts w:ascii="Times New Roman" w:hAnsi="Times New Roman"/>
          <w:color w:val="000000"/>
          <w:spacing w:val="1"/>
        </w:rPr>
        <w:t xml:space="preserve"> iespējamiem </w:t>
      </w:r>
      <w:r w:rsidRPr="00BD1572">
        <w:rPr>
          <w:rFonts w:ascii="Times New Roman" w:hAnsi="Times New Roman"/>
          <w:color w:val="000000"/>
        </w:rPr>
        <w:t xml:space="preserve">grozījumiem Nolikumā, </w:t>
      </w:r>
      <w:r w:rsidRPr="00BD1572">
        <w:rPr>
          <w:rFonts w:ascii="Times New Roman" w:hAnsi="Times New Roman"/>
          <w:color w:val="000000"/>
          <w:spacing w:val="1"/>
        </w:rPr>
        <w:t xml:space="preserve">iespējamām </w:t>
      </w:r>
      <w:r w:rsidRPr="00BD1572">
        <w:rPr>
          <w:rFonts w:ascii="Times New Roman" w:hAnsi="Times New Roman"/>
          <w:color w:val="000000"/>
        </w:rPr>
        <w:t>Kom</w:t>
      </w:r>
      <w:r w:rsidRPr="00BD1572">
        <w:rPr>
          <w:rFonts w:ascii="Times New Roman" w:hAnsi="Times New Roman"/>
          <w:color w:val="000000"/>
          <w:spacing w:val="1"/>
        </w:rPr>
        <w:t>i</w:t>
      </w:r>
      <w:r w:rsidRPr="00BD1572">
        <w:rPr>
          <w:rFonts w:ascii="Times New Roman" w:hAnsi="Times New Roman"/>
          <w:color w:val="000000"/>
        </w:rPr>
        <w:t>si</w:t>
      </w:r>
      <w:r w:rsidRPr="00BD1572">
        <w:rPr>
          <w:rFonts w:ascii="Times New Roman" w:hAnsi="Times New Roman"/>
          <w:color w:val="000000"/>
          <w:spacing w:val="1"/>
        </w:rPr>
        <w:t>j</w:t>
      </w:r>
      <w:r w:rsidRPr="00BD1572">
        <w:rPr>
          <w:rFonts w:ascii="Times New Roman" w:hAnsi="Times New Roman"/>
          <w:color w:val="000000"/>
          <w:spacing w:val="-1"/>
        </w:rPr>
        <w:t>a</w:t>
      </w:r>
      <w:r w:rsidRPr="00BD1572">
        <w:rPr>
          <w:rFonts w:ascii="Times New Roman" w:hAnsi="Times New Roman"/>
          <w:color w:val="000000"/>
        </w:rPr>
        <w:t>s</w:t>
      </w:r>
      <w:r w:rsidRPr="00BD1572">
        <w:rPr>
          <w:rFonts w:ascii="Times New Roman" w:hAnsi="Times New Roman"/>
          <w:color w:val="000000"/>
          <w:spacing w:val="1"/>
        </w:rPr>
        <w:t xml:space="preserve"> </w:t>
      </w:r>
      <w:r w:rsidRPr="00BD1572">
        <w:rPr>
          <w:rFonts w:ascii="Times New Roman" w:hAnsi="Times New Roman"/>
          <w:color w:val="000000"/>
        </w:rPr>
        <w:t>snie</w:t>
      </w:r>
      <w:r w:rsidRPr="00BD1572">
        <w:rPr>
          <w:rFonts w:ascii="Times New Roman" w:hAnsi="Times New Roman"/>
          <w:color w:val="000000"/>
          <w:spacing w:val="-3"/>
        </w:rPr>
        <w:t>g</w:t>
      </w:r>
      <w:r w:rsidRPr="00BD1572">
        <w:rPr>
          <w:rFonts w:ascii="Times New Roman" w:hAnsi="Times New Roman"/>
          <w:color w:val="000000"/>
        </w:rPr>
        <w:t>taj</w:t>
      </w:r>
      <w:r w:rsidRPr="00BD1572">
        <w:rPr>
          <w:rFonts w:ascii="Times New Roman" w:hAnsi="Times New Roman"/>
          <w:color w:val="000000"/>
          <w:spacing w:val="-1"/>
        </w:rPr>
        <w:t>ā</w:t>
      </w:r>
      <w:r w:rsidRPr="00BD1572">
        <w:rPr>
          <w:rFonts w:ascii="Times New Roman" w:hAnsi="Times New Roman"/>
          <w:color w:val="000000"/>
        </w:rPr>
        <w:t xml:space="preserve">m </w:t>
      </w:r>
      <w:r w:rsidRPr="00BD1572">
        <w:rPr>
          <w:rFonts w:ascii="Times New Roman" w:hAnsi="Times New Roman"/>
          <w:color w:val="000000"/>
          <w:spacing w:val="-1"/>
        </w:rPr>
        <w:t>a</w:t>
      </w:r>
      <w:r w:rsidRPr="00BD1572">
        <w:rPr>
          <w:rFonts w:ascii="Times New Roman" w:hAnsi="Times New Roman"/>
          <w:color w:val="000000"/>
        </w:rPr>
        <w:t>tb</w:t>
      </w:r>
      <w:r w:rsidRPr="00BD1572">
        <w:rPr>
          <w:rFonts w:ascii="Times New Roman" w:hAnsi="Times New Roman"/>
          <w:color w:val="000000"/>
          <w:spacing w:val="1"/>
        </w:rPr>
        <w:t>i</w:t>
      </w:r>
      <w:r w:rsidRPr="00BD1572">
        <w:rPr>
          <w:rFonts w:ascii="Times New Roman" w:hAnsi="Times New Roman"/>
          <w:color w:val="000000"/>
        </w:rPr>
        <w:t>ldēm</w:t>
      </w:r>
      <w:r w:rsidRPr="00BD1572">
        <w:rPr>
          <w:rFonts w:ascii="Times New Roman" w:hAnsi="Times New Roman"/>
          <w:color w:val="000000"/>
          <w:spacing w:val="1"/>
        </w:rPr>
        <w:t xml:space="preserve"> </w:t>
      </w:r>
      <w:r w:rsidRPr="00BD1572">
        <w:rPr>
          <w:rFonts w:ascii="Times New Roman" w:hAnsi="Times New Roman"/>
          <w:color w:val="000000"/>
        </w:rPr>
        <w:t>uz</w:t>
      </w:r>
      <w:r w:rsidRPr="00BD1572">
        <w:rPr>
          <w:rFonts w:ascii="Times New Roman" w:hAnsi="Times New Roman"/>
          <w:color w:val="000000"/>
          <w:spacing w:val="2"/>
        </w:rPr>
        <w:t xml:space="preserve"> </w:t>
      </w:r>
      <w:r w:rsidRPr="00BD1572">
        <w:rPr>
          <w:rFonts w:ascii="Times New Roman" w:hAnsi="Times New Roman"/>
          <w:color w:val="000000"/>
        </w:rPr>
        <w:t>pieg</w:t>
      </w:r>
      <w:r w:rsidRPr="00BD1572">
        <w:rPr>
          <w:rFonts w:ascii="Times New Roman" w:hAnsi="Times New Roman"/>
          <w:color w:val="000000"/>
          <w:spacing w:val="-1"/>
        </w:rPr>
        <w:t>ā</w:t>
      </w:r>
      <w:r w:rsidRPr="00BD1572">
        <w:rPr>
          <w:rFonts w:ascii="Times New Roman" w:hAnsi="Times New Roman"/>
          <w:color w:val="000000"/>
        </w:rPr>
        <w:t>d</w:t>
      </w:r>
      <w:r w:rsidRPr="00BD1572">
        <w:rPr>
          <w:rFonts w:ascii="Times New Roman" w:hAnsi="Times New Roman"/>
          <w:color w:val="000000"/>
          <w:spacing w:val="-1"/>
        </w:rPr>
        <w:t>ā</w:t>
      </w:r>
      <w:r w:rsidRPr="00BD1572">
        <w:rPr>
          <w:rFonts w:ascii="Times New Roman" w:hAnsi="Times New Roman"/>
          <w:color w:val="000000"/>
        </w:rPr>
        <w:t>tāju</w:t>
      </w:r>
      <w:r w:rsidRPr="00BD1572">
        <w:rPr>
          <w:rFonts w:ascii="Times New Roman" w:hAnsi="Times New Roman"/>
          <w:color w:val="000000"/>
          <w:spacing w:val="1"/>
        </w:rPr>
        <w:t xml:space="preserve"> </w:t>
      </w:r>
      <w:r w:rsidRPr="00BD1572">
        <w:rPr>
          <w:rFonts w:ascii="Times New Roman" w:hAnsi="Times New Roman"/>
          <w:color w:val="000000"/>
          <w:spacing w:val="6"/>
        </w:rPr>
        <w:t>j</w:t>
      </w:r>
      <w:r w:rsidRPr="00BD1572">
        <w:rPr>
          <w:rFonts w:ascii="Times New Roman" w:hAnsi="Times New Roman"/>
          <w:color w:val="000000"/>
          <w:spacing w:val="-1"/>
        </w:rPr>
        <w:t>a</w:t>
      </w:r>
      <w:r w:rsidRPr="00BD1572">
        <w:rPr>
          <w:rFonts w:ascii="Times New Roman" w:hAnsi="Times New Roman"/>
          <w:color w:val="000000"/>
        </w:rPr>
        <w:t>utājum</w:t>
      </w:r>
      <w:r w:rsidRPr="00BD1572">
        <w:rPr>
          <w:rFonts w:ascii="Times New Roman" w:hAnsi="Times New Roman"/>
          <w:color w:val="000000"/>
          <w:spacing w:val="1"/>
        </w:rPr>
        <w:t>i</w:t>
      </w:r>
      <w:r w:rsidRPr="00BD1572">
        <w:rPr>
          <w:rFonts w:ascii="Times New Roman" w:hAnsi="Times New Roman"/>
          <w:color w:val="000000"/>
          <w:spacing w:val="-1"/>
        </w:rPr>
        <w:t>e</w:t>
      </w:r>
      <w:r w:rsidRPr="00BD1572">
        <w:rPr>
          <w:rFonts w:ascii="Times New Roman" w:hAnsi="Times New Roman"/>
          <w:color w:val="000000"/>
        </w:rPr>
        <w:t>m,</w:t>
      </w:r>
      <w:r w:rsidRPr="00BD1572">
        <w:rPr>
          <w:rFonts w:ascii="Times New Roman" w:hAnsi="Times New Roman"/>
          <w:color w:val="000000"/>
          <w:spacing w:val="1"/>
        </w:rPr>
        <w:t xml:space="preserve"> </w:t>
      </w:r>
      <w:r w:rsidRPr="00BD1572">
        <w:rPr>
          <w:rFonts w:ascii="Times New Roman" w:hAnsi="Times New Roman"/>
          <w:color w:val="000000"/>
        </w:rPr>
        <w:t>k</w:t>
      </w:r>
      <w:r w:rsidRPr="00BD1572">
        <w:rPr>
          <w:rFonts w:ascii="Times New Roman" w:hAnsi="Times New Roman"/>
          <w:color w:val="000000"/>
          <w:spacing w:val="-1"/>
        </w:rPr>
        <w:t>a</w:t>
      </w:r>
      <w:r w:rsidRPr="00BD1572">
        <w:rPr>
          <w:rFonts w:ascii="Times New Roman" w:hAnsi="Times New Roman"/>
          <w:color w:val="000000"/>
        </w:rPr>
        <w:t>s</w:t>
      </w:r>
      <w:r w:rsidRPr="00BD1572">
        <w:rPr>
          <w:rFonts w:ascii="Times New Roman" w:hAnsi="Times New Roman"/>
          <w:color w:val="000000"/>
          <w:spacing w:val="1"/>
        </w:rPr>
        <w:t xml:space="preserve"> </w:t>
      </w:r>
      <w:r w:rsidRPr="00BD1572">
        <w:rPr>
          <w:rFonts w:ascii="Times New Roman" w:hAnsi="Times New Roman"/>
          <w:color w:val="000000"/>
        </w:rPr>
        <w:t>t</w:t>
      </w:r>
      <w:r w:rsidRPr="00BD1572">
        <w:rPr>
          <w:rFonts w:ascii="Times New Roman" w:hAnsi="Times New Roman"/>
          <w:color w:val="000000"/>
          <w:spacing w:val="1"/>
        </w:rPr>
        <w:t>i</w:t>
      </w:r>
      <w:r w:rsidRPr="00BD1572">
        <w:rPr>
          <w:rFonts w:ascii="Times New Roman" w:hAnsi="Times New Roman"/>
          <w:color w:val="000000"/>
        </w:rPr>
        <w:t>ks</w:t>
      </w:r>
      <w:r w:rsidRPr="00BD1572">
        <w:rPr>
          <w:rFonts w:ascii="Times New Roman" w:hAnsi="Times New Roman"/>
          <w:color w:val="000000"/>
          <w:spacing w:val="1"/>
        </w:rPr>
        <w:t xml:space="preserve"> </w:t>
      </w:r>
      <w:r w:rsidRPr="00BD1572">
        <w:rPr>
          <w:rFonts w:ascii="Times New Roman" w:hAnsi="Times New Roman"/>
          <w:color w:val="000000"/>
        </w:rPr>
        <w:t>publ</w:t>
      </w:r>
      <w:r w:rsidRPr="00BD1572">
        <w:rPr>
          <w:rFonts w:ascii="Times New Roman" w:hAnsi="Times New Roman"/>
          <w:color w:val="000000"/>
          <w:spacing w:val="1"/>
        </w:rPr>
        <w:t>i</w:t>
      </w:r>
      <w:r w:rsidRPr="00BD1572">
        <w:rPr>
          <w:rFonts w:ascii="Times New Roman" w:hAnsi="Times New Roman"/>
          <w:color w:val="000000"/>
          <w:spacing w:val="-1"/>
        </w:rPr>
        <w:t>cē</w:t>
      </w:r>
      <w:r w:rsidRPr="00BD1572">
        <w:rPr>
          <w:rFonts w:ascii="Times New Roman" w:hAnsi="Times New Roman"/>
          <w:color w:val="000000"/>
        </w:rPr>
        <w:t>tas</w:t>
      </w:r>
      <w:r w:rsidRPr="00BD1572">
        <w:rPr>
          <w:rFonts w:ascii="Times New Roman" w:hAnsi="Times New Roman"/>
          <w:color w:val="000000"/>
          <w:spacing w:val="3"/>
        </w:rPr>
        <w:t xml:space="preserve"> </w:t>
      </w:r>
      <w:r w:rsidRPr="00BD1572">
        <w:rPr>
          <w:rFonts w:ascii="Times New Roman" w:hAnsi="Times New Roman"/>
          <w:color w:val="000000"/>
        </w:rPr>
        <w:t>Pircēja profilā, kā arī jebkādai citai papildu informācijai, kas tiks publicēta Pircēja profilā un/vai Iepirkumu uzraudzības biroja tīmekļvietnē.</w:t>
      </w:r>
    </w:p>
    <w:p w14:paraId="3CD1D1E7" w14:textId="139A8D70" w:rsidR="004D0815" w:rsidRPr="00C16A5B" w:rsidRDefault="004D0815" w:rsidP="00065384">
      <w:pPr>
        <w:widowControl w:val="0"/>
        <w:numPr>
          <w:ilvl w:val="2"/>
          <w:numId w:val="5"/>
        </w:numPr>
        <w:autoSpaceDE w:val="0"/>
        <w:autoSpaceDN w:val="0"/>
        <w:adjustRightInd w:val="0"/>
        <w:spacing w:after="0" w:line="240" w:lineRule="auto"/>
        <w:ind w:left="0" w:firstLine="680"/>
        <w:jc w:val="both"/>
        <w:rPr>
          <w:rFonts w:ascii="Times New Roman" w:eastAsia="Times New Roman" w:hAnsi="Times New Roman"/>
          <w:b/>
          <w:bCs/>
          <w:color w:val="000000"/>
          <w:lang w:eastAsia="lv-LV"/>
        </w:rPr>
      </w:pPr>
      <w:r w:rsidRPr="00C16A5B">
        <w:rPr>
          <w:rFonts w:ascii="Times New Roman" w:hAnsi="Times New Roman"/>
          <w:b/>
          <w:bCs/>
          <w:color w:val="000000"/>
          <w:spacing w:val="-3"/>
        </w:rPr>
        <w:t>P</w:t>
      </w:r>
      <w:r w:rsidRPr="00C16A5B">
        <w:rPr>
          <w:rFonts w:ascii="Times New Roman" w:hAnsi="Times New Roman"/>
          <w:b/>
          <w:bCs/>
          <w:color w:val="000000"/>
        </w:rPr>
        <w:t>i</w:t>
      </w:r>
      <w:r w:rsidRPr="00C16A5B">
        <w:rPr>
          <w:rFonts w:ascii="Times New Roman" w:hAnsi="Times New Roman"/>
          <w:b/>
          <w:bCs/>
          <w:color w:val="000000"/>
          <w:spacing w:val="1"/>
        </w:rPr>
        <w:t>e</w:t>
      </w:r>
      <w:r w:rsidRPr="00C16A5B">
        <w:rPr>
          <w:rFonts w:ascii="Times New Roman" w:hAnsi="Times New Roman"/>
          <w:b/>
          <w:bCs/>
          <w:color w:val="000000"/>
          <w:spacing w:val="-2"/>
        </w:rPr>
        <w:t>g</w:t>
      </w:r>
      <w:r w:rsidRPr="00C16A5B">
        <w:rPr>
          <w:rFonts w:ascii="Times New Roman" w:hAnsi="Times New Roman"/>
          <w:b/>
          <w:bCs/>
          <w:color w:val="000000"/>
          <w:spacing w:val="-1"/>
        </w:rPr>
        <w:t>ā</w:t>
      </w:r>
      <w:r w:rsidRPr="00C16A5B">
        <w:rPr>
          <w:rFonts w:ascii="Times New Roman" w:hAnsi="Times New Roman"/>
          <w:b/>
          <w:bCs/>
          <w:color w:val="000000"/>
          <w:spacing w:val="2"/>
        </w:rPr>
        <w:t>d</w:t>
      </w:r>
      <w:r w:rsidRPr="00C16A5B">
        <w:rPr>
          <w:rFonts w:ascii="Times New Roman" w:hAnsi="Times New Roman"/>
          <w:b/>
          <w:bCs/>
          <w:color w:val="000000"/>
          <w:spacing w:val="-1"/>
        </w:rPr>
        <w:t>ā</w:t>
      </w:r>
      <w:r w:rsidRPr="00C16A5B">
        <w:rPr>
          <w:rFonts w:ascii="Times New Roman" w:hAnsi="Times New Roman"/>
          <w:b/>
          <w:bCs/>
          <w:color w:val="000000"/>
        </w:rPr>
        <w:t>tājs</w:t>
      </w:r>
      <w:r w:rsidRPr="00C16A5B">
        <w:rPr>
          <w:rFonts w:ascii="Times New Roman" w:hAnsi="Times New Roman"/>
          <w:b/>
          <w:bCs/>
          <w:color w:val="000000"/>
          <w:spacing w:val="2"/>
        </w:rPr>
        <w:t xml:space="preserve"> </w:t>
      </w:r>
      <w:r w:rsidRPr="00C16A5B">
        <w:rPr>
          <w:rFonts w:ascii="Times New Roman" w:hAnsi="Times New Roman"/>
          <w:b/>
          <w:bCs/>
          <w:color w:val="000000"/>
        </w:rPr>
        <w:t>jaut</w:t>
      </w:r>
      <w:r w:rsidRPr="00C16A5B">
        <w:rPr>
          <w:rFonts w:ascii="Times New Roman" w:hAnsi="Times New Roman"/>
          <w:b/>
          <w:bCs/>
          <w:color w:val="000000"/>
          <w:spacing w:val="-1"/>
        </w:rPr>
        <w:t>ā</w:t>
      </w:r>
      <w:r w:rsidRPr="00C16A5B">
        <w:rPr>
          <w:rFonts w:ascii="Times New Roman" w:hAnsi="Times New Roman"/>
          <w:b/>
          <w:bCs/>
          <w:color w:val="000000"/>
        </w:rPr>
        <w:t>ju</w:t>
      </w:r>
      <w:r w:rsidRPr="00C16A5B">
        <w:rPr>
          <w:rFonts w:ascii="Times New Roman" w:hAnsi="Times New Roman"/>
          <w:b/>
          <w:bCs/>
          <w:color w:val="000000"/>
          <w:spacing w:val="1"/>
        </w:rPr>
        <w:t>m</w:t>
      </w:r>
      <w:r w:rsidRPr="00C16A5B">
        <w:rPr>
          <w:rFonts w:ascii="Times New Roman" w:hAnsi="Times New Roman"/>
          <w:b/>
          <w:bCs/>
          <w:color w:val="000000"/>
        </w:rPr>
        <w:t>us p</w:t>
      </w:r>
      <w:r w:rsidRPr="00C16A5B">
        <w:rPr>
          <w:rFonts w:ascii="Times New Roman" w:hAnsi="Times New Roman"/>
          <w:b/>
          <w:bCs/>
          <w:color w:val="000000"/>
          <w:spacing w:val="-1"/>
        </w:rPr>
        <w:t>a</w:t>
      </w:r>
      <w:r w:rsidRPr="00C16A5B">
        <w:rPr>
          <w:rFonts w:ascii="Times New Roman" w:hAnsi="Times New Roman"/>
          <w:b/>
          <w:bCs/>
          <w:color w:val="000000"/>
        </w:rPr>
        <w:t>r</w:t>
      </w:r>
      <w:r w:rsidRPr="00C16A5B">
        <w:rPr>
          <w:rFonts w:ascii="Times New Roman" w:hAnsi="Times New Roman"/>
          <w:b/>
          <w:bCs/>
          <w:color w:val="000000"/>
          <w:spacing w:val="4"/>
        </w:rPr>
        <w:t xml:space="preserve"> </w:t>
      </w:r>
      <w:r w:rsidRPr="00C16A5B">
        <w:rPr>
          <w:rFonts w:ascii="Times New Roman" w:hAnsi="Times New Roman"/>
          <w:b/>
          <w:bCs/>
          <w:color w:val="000000"/>
        </w:rPr>
        <w:t>Nolikumu u</w:t>
      </w:r>
      <w:r w:rsidRPr="00C16A5B">
        <w:rPr>
          <w:rFonts w:ascii="Times New Roman" w:hAnsi="Times New Roman"/>
          <w:b/>
          <w:bCs/>
          <w:color w:val="000000"/>
          <w:spacing w:val="2"/>
        </w:rPr>
        <w:t>z</w:t>
      </w:r>
      <w:r w:rsidRPr="00C16A5B">
        <w:rPr>
          <w:rFonts w:ascii="Times New Roman" w:hAnsi="Times New Roman"/>
          <w:b/>
          <w:bCs/>
          <w:color w:val="000000"/>
        </w:rPr>
        <w:t xml:space="preserve">dod </w:t>
      </w:r>
      <w:r w:rsidRPr="00C16A5B">
        <w:rPr>
          <w:rFonts w:ascii="Times New Roman" w:hAnsi="Times New Roman"/>
          <w:b/>
          <w:bCs/>
          <w:color w:val="000000"/>
          <w:spacing w:val="-1"/>
        </w:rPr>
        <w:t>ra</w:t>
      </w:r>
      <w:r w:rsidRPr="00C16A5B">
        <w:rPr>
          <w:rFonts w:ascii="Times New Roman" w:hAnsi="Times New Roman"/>
          <w:b/>
          <w:bCs/>
          <w:color w:val="000000"/>
        </w:rPr>
        <w:t>kst</w:t>
      </w:r>
      <w:r w:rsidRPr="00C16A5B">
        <w:rPr>
          <w:rFonts w:ascii="Times New Roman" w:hAnsi="Times New Roman"/>
          <w:b/>
          <w:bCs/>
          <w:color w:val="000000"/>
          <w:spacing w:val="1"/>
        </w:rPr>
        <w:t>i</w:t>
      </w:r>
      <w:r w:rsidRPr="00C16A5B">
        <w:rPr>
          <w:rFonts w:ascii="Times New Roman" w:hAnsi="Times New Roman"/>
          <w:b/>
          <w:bCs/>
          <w:color w:val="000000"/>
        </w:rPr>
        <w:t xml:space="preserve">skā </w:t>
      </w:r>
      <w:r w:rsidRPr="00C16A5B">
        <w:rPr>
          <w:rFonts w:ascii="Times New Roman" w:hAnsi="Times New Roman"/>
          <w:b/>
          <w:bCs/>
          <w:color w:val="000000"/>
          <w:spacing w:val="-1"/>
        </w:rPr>
        <w:t>ve</w:t>
      </w:r>
      <w:r w:rsidRPr="00C16A5B">
        <w:rPr>
          <w:rFonts w:ascii="Times New Roman" w:hAnsi="Times New Roman"/>
          <w:b/>
          <w:bCs/>
          <w:color w:val="000000"/>
        </w:rPr>
        <w:t>idā,</w:t>
      </w:r>
      <w:r w:rsidR="005B1579" w:rsidRPr="00C16A5B">
        <w:rPr>
          <w:rFonts w:ascii="Times New Roman" w:eastAsia="Times New Roman" w:hAnsi="Times New Roman"/>
          <w:b/>
          <w:bCs/>
          <w:color w:val="000000"/>
          <w:spacing w:val="-1"/>
          <w:lang w:eastAsia="lv-LV"/>
        </w:rPr>
        <w:t xml:space="preserve"> a</w:t>
      </w:r>
      <w:r w:rsidR="005B1579" w:rsidRPr="00C16A5B">
        <w:rPr>
          <w:rFonts w:ascii="Times New Roman" w:eastAsia="Times New Roman" w:hAnsi="Times New Roman"/>
          <w:b/>
          <w:bCs/>
          <w:color w:val="000000"/>
          <w:lang w:eastAsia="lv-LV"/>
        </w:rPr>
        <w:t>d</w:t>
      </w:r>
      <w:r w:rsidR="005B1579" w:rsidRPr="00C16A5B">
        <w:rPr>
          <w:rFonts w:ascii="Times New Roman" w:eastAsia="Times New Roman" w:hAnsi="Times New Roman"/>
          <w:b/>
          <w:bCs/>
          <w:color w:val="000000"/>
          <w:spacing w:val="-1"/>
          <w:lang w:eastAsia="lv-LV"/>
        </w:rPr>
        <w:t>re</w:t>
      </w:r>
      <w:r w:rsidR="005B1579" w:rsidRPr="00C16A5B">
        <w:rPr>
          <w:rFonts w:ascii="Times New Roman" w:eastAsia="Times New Roman" w:hAnsi="Times New Roman"/>
          <w:b/>
          <w:bCs/>
          <w:color w:val="000000"/>
          <w:lang w:eastAsia="lv-LV"/>
        </w:rPr>
        <w:t>s</w:t>
      </w:r>
      <w:r w:rsidR="005B1579" w:rsidRPr="00C16A5B">
        <w:rPr>
          <w:rFonts w:ascii="Times New Roman" w:eastAsia="Times New Roman" w:hAnsi="Times New Roman"/>
          <w:b/>
          <w:bCs/>
          <w:color w:val="000000"/>
          <w:spacing w:val="-1"/>
          <w:lang w:eastAsia="lv-LV"/>
        </w:rPr>
        <w:t>ē</w:t>
      </w:r>
      <w:r w:rsidR="005B1579" w:rsidRPr="00C16A5B">
        <w:rPr>
          <w:rFonts w:ascii="Times New Roman" w:eastAsia="Times New Roman" w:hAnsi="Times New Roman"/>
          <w:b/>
          <w:bCs/>
          <w:color w:val="000000"/>
          <w:lang w:eastAsia="lv-LV"/>
        </w:rPr>
        <w:t>jot</w:t>
      </w:r>
      <w:r w:rsidR="005B1579" w:rsidRPr="00C16A5B">
        <w:rPr>
          <w:rFonts w:ascii="Times New Roman" w:eastAsia="Times New Roman" w:hAnsi="Times New Roman"/>
          <w:b/>
          <w:bCs/>
          <w:color w:val="000000"/>
          <w:spacing w:val="3"/>
          <w:lang w:eastAsia="lv-LV"/>
        </w:rPr>
        <w:t xml:space="preserve"> </w:t>
      </w:r>
      <w:r w:rsidR="005B1579" w:rsidRPr="00C16A5B">
        <w:rPr>
          <w:rFonts w:ascii="Times New Roman" w:eastAsia="Times New Roman" w:hAnsi="Times New Roman"/>
          <w:b/>
          <w:bCs/>
          <w:color w:val="000000"/>
          <w:lang w:eastAsia="lv-LV"/>
        </w:rPr>
        <w:t>tos</w:t>
      </w:r>
      <w:r w:rsidR="005B1579" w:rsidRPr="00C16A5B">
        <w:rPr>
          <w:rFonts w:ascii="Times New Roman" w:eastAsia="Times New Roman" w:hAnsi="Times New Roman"/>
          <w:b/>
          <w:bCs/>
          <w:color w:val="000000"/>
          <w:spacing w:val="3"/>
          <w:lang w:eastAsia="lv-LV"/>
        </w:rPr>
        <w:t xml:space="preserve"> </w:t>
      </w:r>
      <w:r w:rsidR="00C16A5B">
        <w:rPr>
          <w:rFonts w:ascii="Times New Roman" w:eastAsia="Times New Roman" w:hAnsi="Times New Roman"/>
          <w:b/>
          <w:bCs/>
          <w:color w:val="000000"/>
          <w:spacing w:val="3"/>
          <w:lang w:eastAsia="lv-LV"/>
        </w:rPr>
        <w:t xml:space="preserve">iepirkuma komisijai (turpmāk – </w:t>
      </w:r>
      <w:r w:rsidR="005B1579" w:rsidRPr="00C16A5B">
        <w:rPr>
          <w:rFonts w:ascii="Times New Roman" w:eastAsia="Times New Roman" w:hAnsi="Times New Roman"/>
          <w:b/>
          <w:bCs/>
          <w:color w:val="000000"/>
          <w:lang w:eastAsia="lv-LV"/>
        </w:rPr>
        <w:t>Kom</w:t>
      </w:r>
      <w:r w:rsidR="005B1579" w:rsidRPr="00C16A5B">
        <w:rPr>
          <w:rFonts w:ascii="Times New Roman" w:eastAsia="Times New Roman" w:hAnsi="Times New Roman"/>
          <w:b/>
          <w:bCs/>
          <w:color w:val="000000"/>
          <w:spacing w:val="1"/>
          <w:lang w:eastAsia="lv-LV"/>
        </w:rPr>
        <w:t>i</w:t>
      </w:r>
      <w:r w:rsidR="005B1579" w:rsidRPr="00C16A5B">
        <w:rPr>
          <w:rFonts w:ascii="Times New Roman" w:eastAsia="Times New Roman" w:hAnsi="Times New Roman"/>
          <w:b/>
          <w:bCs/>
          <w:color w:val="000000"/>
          <w:lang w:eastAsia="lv-LV"/>
        </w:rPr>
        <w:t>si</w:t>
      </w:r>
      <w:r w:rsidR="005B1579" w:rsidRPr="00C16A5B">
        <w:rPr>
          <w:rFonts w:ascii="Times New Roman" w:eastAsia="Times New Roman" w:hAnsi="Times New Roman"/>
          <w:b/>
          <w:bCs/>
          <w:color w:val="000000"/>
          <w:spacing w:val="1"/>
          <w:lang w:eastAsia="lv-LV"/>
        </w:rPr>
        <w:t>j</w:t>
      </w:r>
      <w:r w:rsidR="005B1579" w:rsidRPr="00C16A5B">
        <w:rPr>
          <w:rFonts w:ascii="Times New Roman" w:eastAsia="Times New Roman" w:hAnsi="Times New Roman"/>
          <w:b/>
          <w:bCs/>
          <w:color w:val="000000"/>
          <w:spacing w:val="-1"/>
          <w:lang w:eastAsia="lv-LV"/>
        </w:rPr>
        <w:t>a</w:t>
      </w:r>
      <w:r w:rsidR="00C16A5B">
        <w:rPr>
          <w:rFonts w:ascii="Times New Roman" w:eastAsia="Times New Roman" w:hAnsi="Times New Roman"/>
          <w:b/>
          <w:bCs/>
          <w:color w:val="000000"/>
          <w:lang w:eastAsia="lv-LV"/>
        </w:rPr>
        <w:t>)</w:t>
      </w:r>
      <w:r w:rsidR="005B1579" w:rsidRPr="00C16A5B">
        <w:rPr>
          <w:rFonts w:ascii="Times New Roman" w:eastAsia="Times New Roman" w:hAnsi="Times New Roman"/>
          <w:b/>
          <w:bCs/>
          <w:color w:val="000000"/>
          <w:spacing w:val="2"/>
          <w:lang w:eastAsia="lv-LV"/>
        </w:rPr>
        <w:t xml:space="preserve"> </w:t>
      </w:r>
      <w:r w:rsidR="005B1579" w:rsidRPr="00C16A5B">
        <w:rPr>
          <w:rFonts w:ascii="Times New Roman" w:eastAsia="Times New Roman" w:hAnsi="Times New Roman"/>
          <w:b/>
          <w:bCs/>
          <w:color w:val="000000"/>
          <w:spacing w:val="-1"/>
          <w:lang w:eastAsia="lv-LV"/>
        </w:rPr>
        <w:t>Elektronisko iepirkumu sistēmā Pircēja profilā</w:t>
      </w:r>
      <w:r w:rsidRPr="00C16A5B">
        <w:rPr>
          <w:rFonts w:ascii="Times New Roman" w:hAnsi="Times New Roman"/>
          <w:b/>
          <w:bCs/>
          <w:color w:val="000000"/>
        </w:rPr>
        <w:t>.</w:t>
      </w:r>
    </w:p>
    <w:p w14:paraId="586E4ECD" w14:textId="0AE67452" w:rsidR="004D0815" w:rsidRPr="00BD1572" w:rsidRDefault="004D0815" w:rsidP="00065384">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spacing w:val="2"/>
        </w:rPr>
        <w:t>J</w:t>
      </w:r>
      <w:r w:rsidRPr="00BD1572">
        <w:rPr>
          <w:rFonts w:ascii="Times New Roman" w:hAnsi="Times New Roman"/>
          <w:color w:val="000000"/>
        </w:rPr>
        <w:t>a pie</w:t>
      </w:r>
      <w:r w:rsidRPr="00BD1572">
        <w:rPr>
          <w:rFonts w:ascii="Times New Roman" w:hAnsi="Times New Roman"/>
          <w:color w:val="000000"/>
          <w:spacing w:val="-3"/>
        </w:rPr>
        <w:t>g</w:t>
      </w:r>
      <w:r w:rsidRPr="00BD1572">
        <w:rPr>
          <w:rFonts w:ascii="Times New Roman" w:hAnsi="Times New Roman"/>
          <w:color w:val="000000"/>
          <w:spacing w:val="1"/>
        </w:rPr>
        <w:t>ā</w:t>
      </w:r>
      <w:r w:rsidRPr="00BD1572">
        <w:rPr>
          <w:rFonts w:ascii="Times New Roman" w:hAnsi="Times New Roman"/>
          <w:color w:val="000000"/>
          <w:spacing w:val="2"/>
        </w:rPr>
        <w:t>d</w:t>
      </w:r>
      <w:r w:rsidRPr="00BD1572">
        <w:rPr>
          <w:rFonts w:ascii="Times New Roman" w:hAnsi="Times New Roman"/>
          <w:color w:val="000000"/>
          <w:spacing w:val="-1"/>
        </w:rPr>
        <w:t>ā</w:t>
      </w:r>
      <w:r w:rsidRPr="00BD1572">
        <w:rPr>
          <w:rFonts w:ascii="Times New Roman" w:hAnsi="Times New Roman"/>
          <w:color w:val="000000"/>
        </w:rPr>
        <w:t>tājs ir laikus</w:t>
      </w:r>
      <w:r w:rsidR="005B1579" w:rsidRPr="00BD1572">
        <w:rPr>
          <w:rFonts w:ascii="Times New Roman" w:hAnsi="Times New Roman"/>
          <w:color w:val="000000"/>
        </w:rPr>
        <w:t>*</w:t>
      </w:r>
      <w:r w:rsidRPr="00BD1572">
        <w:rPr>
          <w:rFonts w:ascii="Times New Roman" w:hAnsi="Times New Roman"/>
          <w:color w:val="000000"/>
          <w:spacing w:val="1"/>
        </w:rPr>
        <w:t xml:space="preserve"> </w:t>
      </w:r>
      <w:r w:rsidRPr="00BD1572">
        <w:rPr>
          <w:rFonts w:ascii="Times New Roman" w:hAnsi="Times New Roman"/>
          <w:color w:val="000000"/>
        </w:rPr>
        <w:t>piep</w:t>
      </w:r>
      <w:r w:rsidRPr="00BD1572">
        <w:rPr>
          <w:rFonts w:ascii="Times New Roman" w:hAnsi="Times New Roman"/>
          <w:color w:val="000000"/>
          <w:spacing w:val="1"/>
        </w:rPr>
        <w:t>r</w:t>
      </w:r>
      <w:r w:rsidRPr="00BD1572">
        <w:rPr>
          <w:rFonts w:ascii="Times New Roman" w:hAnsi="Times New Roman"/>
          <w:color w:val="000000"/>
          <w:spacing w:val="-1"/>
        </w:rPr>
        <w:t>a</w:t>
      </w:r>
      <w:r w:rsidRPr="00BD1572">
        <w:rPr>
          <w:rFonts w:ascii="Times New Roman" w:hAnsi="Times New Roman"/>
          <w:color w:val="000000"/>
        </w:rPr>
        <w:t>sī</w:t>
      </w:r>
      <w:r w:rsidRPr="00BD1572">
        <w:rPr>
          <w:rFonts w:ascii="Times New Roman" w:hAnsi="Times New Roman"/>
          <w:color w:val="000000"/>
          <w:spacing w:val="1"/>
        </w:rPr>
        <w:t>j</w:t>
      </w:r>
      <w:r w:rsidRPr="00BD1572">
        <w:rPr>
          <w:rFonts w:ascii="Times New Roman" w:hAnsi="Times New Roman"/>
          <w:color w:val="000000"/>
        </w:rPr>
        <w:t>is</w:t>
      </w:r>
      <w:r w:rsidRPr="00BD1572">
        <w:rPr>
          <w:rFonts w:ascii="Times New Roman" w:hAnsi="Times New Roman"/>
          <w:color w:val="000000"/>
          <w:spacing w:val="4"/>
        </w:rPr>
        <w:t xml:space="preserve"> </w:t>
      </w:r>
      <w:r w:rsidRPr="00BD1572">
        <w:rPr>
          <w:rFonts w:ascii="Times New Roman" w:hAnsi="Times New Roman"/>
          <w:color w:val="000000"/>
        </w:rPr>
        <w:t>p</w:t>
      </w:r>
      <w:r w:rsidRPr="00BD1572">
        <w:rPr>
          <w:rFonts w:ascii="Times New Roman" w:hAnsi="Times New Roman"/>
          <w:color w:val="000000"/>
          <w:spacing w:val="-1"/>
        </w:rPr>
        <w:t>a</w:t>
      </w:r>
      <w:r w:rsidRPr="00BD1572">
        <w:rPr>
          <w:rFonts w:ascii="Times New Roman" w:hAnsi="Times New Roman"/>
          <w:color w:val="000000"/>
        </w:rPr>
        <w:t>pi</w:t>
      </w:r>
      <w:r w:rsidRPr="00BD1572">
        <w:rPr>
          <w:rFonts w:ascii="Times New Roman" w:hAnsi="Times New Roman"/>
          <w:color w:val="000000"/>
          <w:spacing w:val="1"/>
        </w:rPr>
        <w:t>l</w:t>
      </w:r>
      <w:r w:rsidRPr="00BD1572">
        <w:rPr>
          <w:rFonts w:ascii="Times New Roman" w:hAnsi="Times New Roman"/>
          <w:color w:val="000000"/>
        </w:rPr>
        <w:t>du</w:t>
      </w:r>
      <w:r w:rsidRPr="00BD1572">
        <w:rPr>
          <w:rFonts w:ascii="Times New Roman" w:hAnsi="Times New Roman"/>
          <w:color w:val="000000"/>
          <w:spacing w:val="2"/>
        </w:rPr>
        <w:t xml:space="preserve"> </w:t>
      </w:r>
      <w:r w:rsidRPr="00BD1572">
        <w:rPr>
          <w:rFonts w:ascii="Times New Roman" w:hAnsi="Times New Roman"/>
          <w:color w:val="000000"/>
        </w:rPr>
        <w:t>info</w:t>
      </w:r>
      <w:r w:rsidRPr="00BD1572">
        <w:rPr>
          <w:rFonts w:ascii="Times New Roman" w:hAnsi="Times New Roman"/>
          <w:color w:val="000000"/>
          <w:spacing w:val="-1"/>
        </w:rPr>
        <w:t>r</w:t>
      </w:r>
      <w:r w:rsidRPr="00BD1572">
        <w:rPr>
          <w:rFonts w:ascii="Times New Roman" w:hAnsi="Times New Roman"/>
          <w:color w:val="000000"/>
        </w:rPr>
        <w:t>mā</w:t>
      </w:r>
      <w:r w:rsidRPr="00BD1572">
        <w:rPr>
          <w:rFonts w:ascii="Times New Roman" w:hAnsi="Times New Roman"/>
          <w:color w:val="000000"/>
          <w:spacing w:val="-1"/>
        </w:rPr>
        <w:t>c</w:t>
      </w:r>
      <w:r w:rsidRPr="00BD1572">
        <w:rPr>
          <w:rFonts w:ascii="Times New Roman" w:hAnsi="Times New Roman"/>
          <w:color w:val="000000"/>
        </w:rPr>
        <w:t>i</w:t>
      </w:r>
      <w:r w:rsidRPr="00BD1572">
        <w:rPr>
          <w:rFonts w:ascii="Times New Roman" w:hAnsi="Times New Roman"/>
          <w:color w:val="000000"/>
          <w:spacing w:val="1"/>
        </w:rPr>
        <w:t>j</w:t>
      </w:r>
      <w:r w:rsidRPr="00BD1572">
        <w:rPr>
          <w:rFonts w:ascii="Times New Roman" w:hAnsi="Times New Roman"/>
          <w:color w:val="000000"/>
        </w:rPr>
        <w:t>u</w:t>
      </w:r>
      <w:r w:rsidRPr="00BD1572">
        <w:rPr>
          <w:rFonts w:ascii="Times New Roman" w:hAnsi="Times New Roman"/>
          <w:color w:val="000000"/>
          <w:spacing w:val="2"/>
        </w:rPr>
        <w:t xml:space="preserve"> </w:t>
      </w:r>
      <w:r w:rsidRPr="00BD1572">
        <w:rPr>
          <w:rFonts w:ascii="Times New Roman" w:hAnsi="Times New Roman"/>
        </w:rPr>
        <w:t>par Konkursa dokumentos iekļautajām prasībām,</w:t>
      </w:r>
      <w:r w:rsidRPr="00BD1572">
        <w:rPr>
          <w:rFonts w:ascii="Times New Roman" w:hAnsi="Times New Roman"/>
          <w:color w:val="000000"/>
          <w:spacing w:val="53"/>
        </w:rPr>
        <w:t xml:space="preserve"> </w:t>
      </w:r>
      <w:r w:rsidRPr="00BD1572">
        <w:rPr>
          <w:rFonts w:ascii="Times New Roman" w:hAnsi="Times New Roman"/>
          <w:color w:val="000000"/>
        </w:rPr>
        <w:t>K</w:t>
      </w:r>
      <w:r w:rsidRPr="00BD1572">
        <w:rPr>
          <w:rFonts w:ascii="Times New Roman" w:hAnsi="Times New Roman"/>
          <w:color w:val="000000"/>
          <w:spacing w:val="2"/>
        </w:rPr>
        <w:t>o</w:t>
      </w:r>
      <w:r w:rsidRPr="00BD1572">
        <w:rPr>
          <w:rFonts w:ascii="Times New Roman" w:hAnsi="Times New Roman"/>
          <w:color w:val="000000"/>
        </w:rPr>
        <w:t>m</w:t>
      </w:r>
      <w:r w:rsidRPr="00BD1572">
        <w:rPr>
          <w:rFonts w:ascii="Times New Roman" w:hAnsi="Times New Roman"/>
          <w:color w:val="000000"/>
          <w:spacing w:val="1"/>
        </w:rPr>
        <w:t>i</w:t>
      </w:r>
      <w:r w:rsidRPr="00BD1572">
        <w:rPr>
          <w:rFonts w:ascii="Times New Roman" w:hAnsi="Times New Roman"/>
          <w:color w:val="000000"/>
        </w:rPr>
        <w:t>si</w:t>
      </w:r>
      <w:r w:rsidRPr="00BD1572">
        <w:rPr>
          <w:rFonts w:ascii="Times New Roman" w:hAnsi="Times New Roman"/>
          <w:color w:val="000000"/>
          <w:spacing w:val="1"/>
        </w:rPr>
        <w:t>j</w:t>
      </w:r>
      <w:r w:rsidRPr="00BD1572">
        <w:rPr>
          <w:rFonts w:ascii="Times New Roman" w:hAnsi="Times New Roman"/>
          <w:color w:val="000000"/>
        </w:rPr>
        <w:t>a</w:t>
      </w:r>
      <w:r w:rsidRPr="00BD1572">
        <w:rPr>
          <w:rFonts w:ascii="Times New Roman" w:hAnsi="Times New Roman"/>
          <w:color w:val="000000"/>
          <w:spacing w:val="52"/>
        </w:rPr>
        <w:t xml:space="preserve"> </w:t>
      </w:r>
      <w:r w:rsidRPr="00BD1572">
        <w:rPr>
          <w:rFonts w:ascii="Times New Roman" w:hAnsi="Times New Roman"/>
          <w:color w:val="000000"/>
          <w:spacing w:val="-1"/>
        </w:rPr>
        <w:t>to</w:t>
      </w:r>
      <w:r w:rsidRPr="00BD1572">
        <w:rPr>
          <w:rFonts w:ascii="Times New Roman" w:hAnsi="Times New Roman"/>
          <w:color w:val="000000"/>
          <w:spacing w:val="53"/>
        </w:rPr>
        <w:t xml:space="preserve"> </w:t>
      </w:r>
      <w:r w:rsidRPr="00BD1572">
        <w:rPr>
          <w:rFonts w:ascii="Times New Roman" w:hAnsi="Times New Roman"/>
          <w:color w:val="000000"/>
        </w:rPr>
        <w:t>sniedz piecu darbdienu laikā, bet ne vēlāk kā sešas dienas pirms pied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u iesni</w:t>
      </w:r>
      <w:r w:rsidRPr="00BD1572">
        <w:rPr>
          <w:rFonts w:ascii="Times New Roman" w:hAnsi="Times New Roman"/>
          <w:color w:val="000000"/>
          <w:spacing w:val="-1"/>
        </w:rPr>
        <w:t>e</w:t>
      </w:r>
      <w:r w:rsidRPr="00BD1572">
        <w:rPr>
          <w:rFonts w:ascii="Times New Roman" w:hAnsi="Times New Roman"/>
          <w:color w:val="000000"/>
          <w:spacing w:val="-2"/>
        </w:rPr>
        <w:t>g</w:t>
      </w:r>
      <w:r w:rsidRPr="00BD1572">
        <w:rPr>
          <w:rFonts w:ascii="Times New Roman" w:hAnsi="Times New Roman"/>
          <w:color w:val="000000"/>
          <w:spacing w:val="2"/>
        </w:rPr>
        <w:t>š</w:t>
      </w:r>
      <w:r w:rsidRPr="00BD1572">
        <w:rPr>
          <w:rFonts w:ascii="Times New Roman" w:hAnsi="Times New Roman"/>
          <w:color w:val="000000"/>
          <w:spacing w:val="-1"/>
        </w:rPr>
        <w:t>a</w:t>
      </w:r>
      <w:r w:rsidRPr="00BD1572">
        <w:rPr>
          <w:rFonts w:ascii="Times New Roman" w:hAnsi="Times New Roman"/>
          <w:color w:val="000000"/>
        </w:rPr>
        <w:t>n</w:t>
      </w:r>
      <w:r w:rsidRPr="00BD1572">
        <w:rPr>
          <w:rFonts w:ascii="Times New Roman" w:hAnsi="Times New Roman"/>
          <w:color w:val="000000"/>
          <w:spacing w:val="-1"/>
        </w:rPr>
        <w:t>a</w:t>
      </w:r>
      <w:r w:rsidRPr="00BD1572">
        <w:rPr>
          <w:rFonts w:ascii="Times New Roman" w:hAnsi="Times New Roman"/>
          <w:color w:val="000000"/>
        </w:rPr>
        <w:t>s te</w:t>
      </w:r>
      <w:r w:rsidRPr="00BD1572">
        <w:rPr>
          <w:rFonts w:ascii="Times New Roman" w:hAnsi="Times New Roman"/>
          <w:color w:val="000000"/>
          <w:spacing w:val="-1"/>
        </w:rPr>
        <w:t>r</w:t>
      </w:r>
      <w:r w:rsidRPr="00BD1572">
        <w:rPr>
          <w:rFonts w:ascii="Times New Roman" w:hAnsi="Times New Roman"/>
          <w:color w:val="000000"/>
        </w:rPr>
        <w:t>m</w:t>
      </w:r>
      <w:r w:rsidRPr="00BD1572">
        <w:rPr>
          <w:rFonts w:ascii="Times New Roman" w:hAnsi="Times New Roman"/>
          <w:color w:val="000000"/>
          <w:spacing w:val="1"/>
        </w:rPr>
        <w:t>i</w:t>
      </w:r>
      <w:r w:rsidRPr="00BD1572">
        <w:rPr>
          <w:rFonts w:ascii="Times New Roman" w:hAnsi="Times New Roman"/>
          <w:color w:val="000000"/>
        </w:rPr>
        <w:t>ņa</w:t>
      </w:r>
      <w:r w:rsidRPr="00BD1572">
        <w:rPr>
          <w:rFonts w:ascii="Times New Roman" w:hAnsi="Times New Roman"/>
          <w:color w:val="000000"/>
          <w:spacing w:val="-1"/>
        </w:rPr>
        <w:t xml:space="preserve"> </w:t>
      </w:r>
      <w:r w:rsidRPr="00BD1572">
        <w:rPr>
          <w:rFonts w:ascii="Times New Roman" w:hAnsi="Times New Roman"/>
          <w:color w:val="000000"/>
          <w:spacing w:val="2"/>
        </w:rPr>
        <w:t>b</w:t>
      </w:r>
      <w:r w:rsidRPr="00BD1572">
        <w:rPr>
          <w:rFonts w:ascii="Times New Roman" w:hAnsi="Times New Roman"/>
          <w:color w:val="000000"/>
          <w:spacing w:val="-1"/>
        </w:rPr>
        <w:t>e</w:t>
      </w:r>
      <w:r w:rsidRPr="00BD1572">
        <w:rPr>
          <w:rFonts w:ascii="Times New Roman" w:hAnsi="Times New Roman"/>
          <w:color w:val="000000"/>
          <w:spacing w:val="3"/>
        </w:rPr>
        <w:t>i</w:t>
      </w:r>
      <w:r w:rsidRPr="00BD1572">
        <w:rPr>
          <w:rFonts w:ascii="Times New Roman" w:hAnsi="Times New Roman"/>
          <w:color w:val="000000"/>
          <w:spacing w:val="-2"/>
        </w:rPr>
        <w:t>g</w:t>
      </w:r>
      <w:r w:rsidRPr="00BD1572">
        <w:rPr>
          <w:rFonts w:ascii="Times New Roman" w:hAnsi="Times New Roman"/>
          <w:color w:val="000000"/>
          <w:spacing w:val="-1"/>
        </w:rPr>
        <w:t>ā</w:t>
      </w:r>
      <w:r w:rsidRPr="00BD1572">
        <w:rPr>
          <w:rFonts w:ascii="Times New Roman" w:hAnsi="Times New Roman"/>
          <w:color w:val="000000"/>
        </w:rPr>
        <w:t>m.</w:t>
      </w:r>
    </w:p>
    <w:p w14:paraId="67763D90" w14:textId="213EA253" w:rsidR="005B1579" w:rsidRPr="00BD1572" w:rsidRDefault="005B1579" w:rsidP="005B1579">
      <w:pPr>
        <w:widowControl w:val="0"/>
        <w:autoSpaceDE w:val="0"/>
        <w:autoSpaceDN w:val="0"/>
        <w:adjustRightInd w:val="0"/>
        <w:spacing w:after="0" w:line="240" w:lineRule="auto"/>
        <w:jc w:val="both"/>
        <w:rPr>
          <w:rFonts w:ascii="Times New Roman" w:hAnsi="Times New Roman"/>
          <w:color w:val="000000"/>
        </w:rPr>
      </w:pPr>
      <w:r w:rsidRPr="00BD1572">
        <w:rPr>
          <w:rFonts w:ascii="Times New Roman" w:eastAsia="Times New Roman" w:hAnsi="Times New Roman"/>
          <w:i/>
          <w:iCs/>
          <w:color w:val="212529"/>
          <w:lang w:eastAsia="lv-LV"/>
        </w:rPr>
        <w:t>*Laikus uzdots jautājums ir tad, ja pēc tā saņemšanas pasūtītājam ir pietiekams laiks atbildes sagatavošanai (piem., laiks konsultācijām ar ekspertu), vienlaikus ievērojot likumā noteiktos termiņus.</w:t>
      </w:r>
    </w:p>
    <w:p w14:paraId="1AD1FE0B" w14:textId="40F219E7" w:rsidR="004D0815" w:rsidRPr="00BD1572" w:rsidRDefault="004D0815" w:rsidP="00065384">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spacing w:val="-1"/>
        </w:rPr>
        <w:t>Papildu informāciju</w:t>
      </w:r>
      <w:r w:rsidR="005B1579" w:rsidRPr="00BD1572">
        <w:rPr>
          <w:rFonts w:ascii="Times New Roman" w:eastAsia="Times New Roman" w:hAnsi="Times New Roman"/>
          <w:color w:val="000000"/>
          <w:spacing w:val="-1"/>
          <w:lang w:eastAsia="lv-LV"/>
        </w:rPr>
        <w:t xml:space="preserve"> pasūtītājs ievieto pircēja profilā, kur ir pieejami iepirkuma procedūras dokumenti, norādot arī uzdoto jautājumu</w:t>
      </w:r>
      <w:r w:rsidRPr="00BD1572">
        <w:rPr>
          <w:rFonts w:ascii="Times New Roman" w:hAnsi="Times New Roman"/>
          <w:color w:val="000000"/>
        </w:rPr>
        <w:t>.</w:t>
      </w:r>
    </w:p>
    <w:p w14:paraId="050BB13C" w14:textId="6EE744AC" w:rsidR="004D0815" w:rsidRPr="00BD1572" w:rsidRDefault="004D0815" w:rsidP="00065384">
      <w:pPr>
        <w:pStyle w:val="Sarakstarindkopa"/>
        <w:numPr>
          <w:ilvl w:val="1"/>
          <w:numId w:val="5"/>
        </w:numPr>
        <w:autoSpaceDE w:val="0"/>
        <w:autoSpaceDN w:val="0"/>
        <w:adjustRightInd w:val="0"/>
        <w:ind w:left="0" w:firstLine="680"/>
        <w:contextualSpacing/>
        <w:jc w:val="both"/>
        <w:rPr>
          <w:b/>
          <w:bCs/>
          <w:sz w:val="22"/>
          <w:szCs w:val="22"/>
        </w:rPr>
      </w:pPr>
      <w:r w:rsidRPr="00BD1572">
        <w:rPr>
          <w:b/>
          <w:bCs/>
          <w:color w:val="000000"/>
          <w:sz w:val="22"/>
          <w:szCs w:val="22"/>
        </w:rPr>
        <w:t>I</w:t>
      </w:r>
      <w:r w:rsidRPr="00BD1572">
        <w:rPr>
          <w:b/>
          <w:bCs/>
          <w:color w:val="000000"/>
          <w:spacing w:val="1"/>
          <w:sz w:val="22"/>
          <w:szCs w:val="22"/>
        </w:rPr>
        <w:t>nf</w:t>
      </w:r>
      <w:r w:rsidRPr="00BD1572">
        <w:rPr>
          <w:b/>
          <w:bCs/>
          <w:color w:val="000000"/>
          <w:sz w:val="22"/>
          <w:szCs w:val="22"/>
        </w:rPr>
        <w:t>o</w:t>
      </w:r>
      <w:r w:rsidRPr="00BD1572">
        <w:rPr>
          <w:b/>
          <w:bCs/>
          <w:color w:val="000000"/>
          <w:spacing w:val="-1"/>
          <w:sz w:val="22"/>
          <w:szCs w:val="22"/>
        </w:rPr>
        <w:t>r</w:t>
      </w:r>
      <w:r w:rsidRPr="00BD1572">
        <w:rPr>
          <w:b/>
          <w:bCs/>
          <w:color w:val="000000"/>
          <w:spacing w:val="-3"/>
          <w:sz w:val="22"/>
          <w:szCs w:val="22"/>
        </w:rPr>
        <w:t>m</w:t>
      </w:r>
      <w:r w:rsidRPr="00BD1572">
        <w:rPr>
          <w:b/>
          <w:bCs/>
          <w:color w:val="000000"/>
          <w:sz w:val="22"/>
          <w:szCs w:val="22"/>
        </w:rPr>
        <w:t>ā</w:t>
      </w:r>
      <w:r w:rsidRPr="00BD1572">
        <w:rPr>
          <w:b/>
          <w:bCs/>
          <w:color w:val="000000"/>
          <w:spacing w:val="-1"/>
          <w:sz w:val="22"/>
          <w:szCs w:val="22"/>
        </w:rPr>
        <w:t>c</w:t>
      </w:r>
      <w:r w:rsidRPr="00BD1572">
        <w:rPr>
          <w:b/>
          <w:bCs/>
          <w:color w:val="000000"/>
          <w:sz w:val="22"/>
          <w:szCs w:val="22"/>
        </w:rPr>
        <w:t>ijas a</w:t>
      </w:r>
      <w:r w:rsidRPr="00BD1572">
        <w:rPr>
          <w:b/>
          <w:bCs/>
          <w:color w:val="000000"/>
          <w:spacing w:val="3"/>
          <w:sz w:val="22"/>
          <w:szCs w:val="22"/>
        </w:rPr>
        <w:t>p</w:t>
      </w:r>
      <w:r w:rsidRPr="00BD1572">
        <w:rPr>
          <w:b/>
          <w:bCs/>
          <w:color w:val="000000"/>
          <w:spacing w:val="-3"/>
          <w:sz w:val="22"/>
          <w:szCs w:val="22"/>
        </w:rPr>
        <w:t>m</w:t>
      </w:r>
      <w:r w:rsidRPr="00BD1572">
        <w:rPr>
          <w:b/>
          <w:bCs/>
          <w:color w:val="000000"/>
          <w:sz w:val="22"/>
          <w:szCs w:val="22"/>
        </w:rPr>
        <w:t>ai</w:t>
      </w:r>
      <w:r w:rsidRPr="00BD1572">
        <w:rPr>
          <w:b/>
          <w:bCs/>
          <w:color w:val="000000"/>
          <w:spacing w:val="1"/>
          <w:sz w:val="22"/>
          <w:szCs w:val="22"/>
        </w:rPr>
        <w:t>ņ</w:t>
      </w:r>
      <w:r w:rsidRPr="00BD1572">
        <w:rPr>
          <w:b/>
          <w:bCs/>
          <w:color w:val="000000"/>
          <w:sz w:val="22"/>
          <w:szCs w:val="22"/>
        </w:rPr>
        <w:t xml:space="preserve">as </w:t>
      </w:r>
      <w:r w:rsidRPr="00BD1572">
        <w:rPr>
          <w:b/>
          <w:bCs/>
          <w:color w:val="000000"/>
          <w:spacing w:val="1"/>
          <w:sz w:val="22"/>
          <w:szCs w:val="22"/>
        </w:rPr>
        <w:t>k</w:t>
      </w:r>
      <w:r w:rsidRPr="00BD1572">
        <w:rPr>
          <w:b/>
          <w:bCs/>
          <w:color w:val="000000"/>
          <w:sz w:val="22"/>
          <w:szCs w:val="22"/>
        </w:rPr>
        <w:t>ā</w:t>
      </w:r>
      <w:r w:rsidRPr="00BD1572">
        <w:rPr>
          <w:b/>
          <w:bCs/>
          <w:color w:val="000000"/>
          <w:spacing w:val="-1"/>
          <w:sz w:val="22"/>
          <w:szCs w:val="22"/>
        </w:rPr>
        <w:t>r</w:t>
      </w:r>
      <w:r w:rsidRPr="00BD1572">
        <w:rPr>
          <w:b/>
          <w:bCs/>
          <w:color w:val="000000"/>
          <w:sz w:val="22"/>
          <w:szCs w:val="22"/>
        </w:rPr>
        <w:t>tība</w:t>
      </w:r>
      <w:r w:rsidRPr="00BD1572">
        <w:rPr>
          <w:b/>
          <w:color w:val="000000"/>
          <w:sz w:val="22"/>
          <w:szCs w:val="22"/>
        </w:rPr>
        <w:t>:</w:t>
      </w:r>
      <w:r w:rsidRPr="00BD1572">
        <w:rPr>
          <w:color w:val="000000"/>
          <w:sz w:val="22"/>
          <w:szCs w:val="22"/>
        </w:rPr>
        <w:t xml:space="preserve"> Komisija</w:t>
      </w:r>
      <w:r w:rsidRPr="00BD1572">
        <w:rPr>
          <w:color w:val="000000"/>
          <w:spacing w:val="-1"/>
          <w:sz w:val="22"/>
          <w:szCs w:val="22"/>
        </w:rPr>
        <w:t xml:space="preserve"> </w:t>
      </w:r>
      <w:r w:rsidRPr="00BD1572">
        <w:rPr>
          <w:color w:val="000000"/>
          <w:sz w:val="22"/>
          <w:szCs w:val="22"/>
        </w:rPr>
        <w:t>un pi</w:t>
      </w:r>
      <w:r w:rsidRPr="00BD1572">
        <w:rPr>
          <w:color w:val="000000"/>
          <w:spacing w:val="1"/>
          <w:sz w:val="22"/>
          <w:szCs w:val="22"/>
        </w:rPr>
        <w:t>e</w:t>
      </w:r>
      <w:r w:rsidRPr="00BD1572">
        <w:rPr>
          <w:color w:val="000000"/>
          <w:spacing w:val="-2"/>
          <w:sz w:val="22"/>
          <w:szCs w:val="22"/>
        </w:rPr>
        <w:t>g</w:t>
      </w:r>
      <w:r w:rsidRPr="00BD1572">
        <w:rPr>
          <w:color w:val="000000"/>
          <w:spacing w:val="-1"/>
          <w:sz w:val="22"/>
          <w:szCs w:val="22"/>
        </w:rPr>
        <w:t>ā</w:t>
      </w:r>
      <w:r w:rsidRPr="00BD1572">
        <w:rPr>
          <w:color w:val="000000"/>
          <w:spacing w:val="2"/>
          <w:sz w:val="22"/>
          <w:szCs w:val="22"/>
        </w:rPr>
        <w:t>d</w:t>
      </w:r>
      <w:r w:rsidRPr="00BD1572">
        <w:rPr>
          <w:color w:val="000000"/>
          <w:spacing w:val="-1"/>
          <w:sz w:val="22"/>
          <w:szCs w:val="22"/>
        </w:rPr>
        <w:t>ā</w:t>
      </w:r>
      <w:r w:rsidRPr="00BD1572">
        <w:rPr>
          <w:color w:val="000000"/>
          <w:sz w:val="22"/>
          <w:szCs w:val="22"/>
        </w:rPr>
        <w:t xml:space="preserve">tājs </w:t>
      </w:r>
      <w:r w:rsidRPr="00BD1572">
        <w:rPr>
          <w:color w:val="000000"/>
          <w:spacing w:val="1"/>
          <w:sz w:val="22"/>
          <w:szCs w:val="22"/>
        </w:rPr>
        <w:t>a</w:t>
      </w:r>
      <w:r w:rsidRPr="00BD1572">
        <w:rPr>
          <w:color w:val="000000"/>
          <w:sz w:val="22"/>
          <w:szCs w:val="22"/>
        </w:rPr>
        <w:t>r in</w:t>
      </w:r>
      <w:r w:rsidRPr="00BD1572">
        <w:rPr>
          <w:color w:val="000000"/>
          <w:spacing w:val="-1"/>
          <w:sz w:val="22"/>
          <w:szCs w:val="22"/>
        </w:rPr>
        <w:t>f</w:t>
      </w:r>
      <w:r w:rsidRPr="00BD1572">
        <w:rPr>
          <w:color w:val="000000"/>
          <w:sz w:val="22"/>
          <w:szCs w:val="22"/>
        </w:rPr>
        <w:t>o</w:t>
      </w:r>
      <w:r w:rsidRPr="00BD1572">
        <w:rPr>
          <w:color w:val="000000"/>
          <w:spacing w:val="-1"/>
          <w:sz w:val="22"/>
          <w:szCs w:val="22"/>
        </w:rPr>
        <w:t>r</w:t>
      </w:r>
      <w:r w:rsidRPr="00BD1572">
        <w:rPr>
          <w:color w:val="000000"/>
          <w:sz w:val="22"/>
          <w:szCs w:val="22"/>
        </w:rPr>
        <w:t>mā</w:t>
      </w:r>
      <w:r w:rsidRPr="00BD1572">
        <w:rPr>
          <w:color w:val="000000"/>
          <w:spacing w:val="-1"/>
          <w:sz w:val="22"/>
          <w:szCs w:val="22"/>
        </w:rPr>
        <w:t>c</w:t>
      </w:r>
      <w:r w:rsidRPr="00BD1572">
        <w:rPr>
          <w:color w:val="000000"/>
          <w:sz w:val="22"/>
          <w:szCs w:val="22"/>
        </w:rPr>
        <w:t>i</w:t>
      </w:r>
      <w:r w:rsidRPr="00BD1572">
        <w:rPr>
          <w:color w:val="000000"/>
          <w:spacing w:val="1"/>
          <w:sz w:val="22"/>
          <w:szCs w:val="22"/>
        </w:rPr>
        <w:t>j</w:t>
      </w:r>
      <w:r w:rsidRPr="00BD1572">
        <w:rPr>
          <w:color w:val="000000"/>
          <w:sz w:val="22"/>
          <w:szCs w:val="22"/>
        </w:rPr>
        <w:t xml:space="preserve">u </w:t>
      </w:r>
      <w:r w:rsidRPr="00BD1572">
        <w:rPr>
          <w:color w:val="000000"/>
          <w:spacing w:val="-1"/>
          <w:sz w:val="22"/>
          <w:szCs w:val="22"/>
        </w:rPr>
        <w:t>a</w:t>
      </w:r>
      <w:r w:rsidRPr="00BD1572">
        <w:rPr>
          <w:color w:val="000000"/>
          <w:sz w:val="22"/>
          <w:szCs w:val="22"/>
        </w:rPr>
        <w:t>pmai</w:t>
      </w:r>
      <w:r w:rsidRPr="00BD1572">
        <w:rPr>
          <w:color w:val="000000"/>
          <w:spacing w:val="2"/>
          <w:sz w:val="22"/>
          <w:szCs w:val="22"/>
        </w:rPr>
        <w:t>n</w:t>
      </w:r>
      <w:r w:rsidRPr="00BD1572">
        <w:rPr>
          <w:color w:val="000000"/>
          <w:spacing w:val="-1"/>
          <w:sz w:val="22"/>
          <w:szCs w:val="22"/>
        </w:rPr>
        <w:t>ā</w:t>
      </w:r>
      <w:r w:rsidRPr="00BD1572">
        <w:rPr>
          <w:color w:val="000000"/>
          <w:sz w:val="22"/>
          <w:szCs w:val="22"/>
        </w:rPr>
        <w:t xml:space="preserve">s </w:t>
      </w:r>
      <w:r w:rsidRPr="00BD1572">
        <w:rPr>
          <w:color w:val="000000"/>
          <w:spacing w:val="2"/>
          <w:sz w:val="22"/>
          <w:szCs w:val="22"/>
        </w:rPr>
        <w:t>r</w:t>
      </w:r>
      <w:r w:rsidRPr="00BD1572">
        <w:rPr>
          <w:color w:val="000000"/>
          <w:spacing w:val="-1"/>
          <w:sz w:val="22"/>
          <w:szCs w:val="22"/>
        </w:rPr>
        <w:t>a</w:t>
      </w:r>
      <w:r w:rsidRPr="00BD1572">
        <w:rPr>
          <w:color w:val="000000"/>
          <w:sz w:val="22"/>
          <w:szCs w:val="22"/>
        </w:rPr>
        <w:t>kst</w:t>
      </w:r>
      <w:r w:rsidRPr="00BD1572">
        <w:rPr>
          <w:color w:val="000000"/>
          <w:spacing w:val="1"/>
          <w:sz w:val="22"/>
          <w:szCs w:val="22"/>
        </w:rPr>
        <w:t>i</w:t>
      </w:r>
      <w:r w:rsidRPr="00BD1572">
        <w:rPr>
          <w:color w:val="000000"/>
          <w:sz w:val="22"/>
          <w:szCs w:val="22"/>
        </w:rPr>
        <w:t>ski, izmantojot Nolikuma 1.5. apakšpunktā norādīto e-pasta adresi.</w:t>
      </w:r>
    </w:p>
    <w:p w14:paraId="2C9AF7FB" w14:textId="77777777" w:rsidR="004D0815" w:rsidRPr="00BD1572" w:rsidRDefault="004D0815" w:rsidP="00065384">
      <w:pPr>
        <w:widowControl w:val="0"/>
        <w:numPr>
          <w:ilvl w:val="1"/>
          <w:numId w:val="5"/>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bCs/>
          <w:color w:val="000000"/>
          <w:spacing w:val="-3"/>
        </w:rPr>
        <w:t>P</w:t>
      </w:r>
      <w:r w:rsidRPr="00BD1572">
        <w:rPr>
          <w:rFonts w:ascii="Times New Roman" w:hAnsi="Times New Roman"/>
          <w:b/>
          <w:bCs/>
          <w:color w:val="000000"/>
          <w:spacing w:val="1"/>
        </w:rPr>
        <w:t>r</w:t>
      </w:r>
      <w:r w:rsidRPr="00BD1572">
        <w:rPr>
          <w:rFonts w:ascii="Times New Roman" w:hAnsi="Times New Roman"/>
          <w:b/>
          <w:bCs/>
          <w:color w:val="000000"/>
          <w:spacing w:val="-1"/>
        </w:rPr>
        <w:t>e</w:t>
      </w:r>
      <w:r w:rsidRPr="00BD1572">
        <w:rPr>
          <w:rFonts w:ascii="Times New Roman" w:hAnsi="Times New Roman"/>
          <w:b/>
          <w:bCs/>
          <w:color w:val="000000"/>
          <w:spacing w:val="1"/>
        </w:rPr>
        <w:t>t</w:t>
      </w:r>
      <w:r w:rsidRPr="00BD1572">
        <w:rPr>
          <w:rFonts w:ascii="Times New Roman" w:hAnsi="Times New Roman"/>
          <w:b/>
          <w:bCs/>
          <w:color w:val="000000"/>
          <w:spacing w:val="-1"/>
        </w:rPr>
        <w:t>e</w:t>
      </w:r>
      <w:r w:rsidRPr="00BD1572">
        <w:rPr>
          <w:rFonts w:ascii="Times New Roman" w:hAnsi="Times New Roman"/>
          <w:b/>
          <w:bCs/>
          <w:color w:val="000000"/>
          <w:spacing w:val="1"/>
        </w:rPr>
        <w:t>nd</w:t>
      </w:r>
      <w:r w:rsidRPr="00BD1572">
        <w:rPr>
          <w:rFonts w:ascii="Times New Roman" w:hAnsi="Times New Roman"/>
          <w:b/>
          <w:bCs/>
          <w:color w:val="000000"/>
          <w:spacing w:val="-1"/>
        </w:rPr>
        <w:t>e</w:t>
      </w:r>
      <w:r w:rsidRPr="00BD1572">
        <w:rPr>
          <w:rFonts w:ascii="Times New Roman" w:hAnsi="Times New Roman"/>
          <w:b/>
          <w:bCs/>
          <w:color w:val="000000"/>
          <w:spacing w:val="1"/>
        </w:rPr>
        <w:t>n</w:t>
      </w:r>
      <w:r w:rsidRPr="00BD1572">
        <w:rPr>
          <w:rFonts w:ascii="Times New Roman" w:hAnsi="Times New Roman"/>
          <w:b/>
          <w:bCs/>
          <w:color w:val="000000"/>
        </w:rPr>
        <w:t>ti un piedāvājums:</w:t>
      </w:r>
    </w:p>
    <w:p w14:paraId="50281FF7" w14:textId="3B615E38" w:rsidR="004D0815" w:rsidRPr="00BD1572" w:rsidRDefault="004D0815" w:rsidP="00065384">
      <w:pPr>
        <w:widowControl w:val="0"/>
        <w:numPr>
          <w:ilvl w:val="2"/>
          <w:numId w:val="6"/>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spacing w:val="1"/>
        </w:rPr>
        <w:t>P</w:t>
      </w:r>
      <w:r w:rsidRPr="00BD1572">
        <w:rPr>
          <w:rFonts w:ascii="Times New Roman" w:hAnsi="Times New Roman"/>
          <w:color w:val="000000"/>
        </w:rPr>
        <w:t>r</w:t>
      </w:r>
      <w:r w:rsidRPr="00BD1572">
        <w:rPr>
          <w:rFonts w:ascii="Times New Roman" w:hAnsi="Times New Roman"/>
          <w:color w:val="000000"/>
          <w:spacing w:val="-2"/>
        </w:rPr>
        <w:t>e</w:t>
      </w:r>
      <w:r w:rsidRPr="00BD1572">
        <w:rPr>
          <w:rFonts w:ascii="Times New Roman" w:hAnsi="Times New Roman"/>
          <w:color w:val="000000"/>
        </w:rPr>
        <w:t>tend</w:t>
      </w:r>
      <w:r w:rsidRPr="00BD1572">
        <w:rPr>
          <w:rFonts w:ascii="Times New Roman" w:hAnsi="Times New Roman"/>
          <w:color w:val="000000"/>
          <w:spacing w:val="-1"/>
        </w:rPr>
        <w:t>e</w:t>
      </w:r>
      <w:r w:rsidRPr="00BD1572">
        <w:rPr>
          <w:rFonts w:ascii="Times New Roman" w:hAnsi="Times New Roman"/>
          <w:color w:val="000000"/>
        </w:rPr>
        <w:t>nts</w:t>
      </w:r>
      <w:r w:rsidRPr="00BD1572">
        <w:rPr>
          <w:rFonts w:ascii="Times New Roman" w:hAnsi="Times New Roman"/>
          <w:color w:val="000000"/>
          <w:spacing w:val="22"/>
        </w:rPr>
        <w:t xml:space="preserve"> </w:t>
      </w:r>
      <w:r w:rsidRPr="00BD1572">
        <w:rPr>
          <w:rFonts w:ascii="Times New Roman" w:hAnsi="Times New Roman"/>
          <w:color w:val="000000"/>
        </w:rPr>
        <w:t>v</w:t>
      </w:r>
      <w:r w:rsidRPr="00BD1572">
        <w:rPr>
          <w:rFonts w:ascii="Times New Roman" w:hAnsi="Times New Roman"/>
          <w:color w:val="000000"/>
          <w:spacing w:val="-1"/>
        </w:rPr>
        <w:t>a</w:t>
      </w:r>
      <w:r w:rsidRPr="00BD1572">
        <w:rPr>
          <w:rFonts w:ascii="Times New Roman" w:hAnsi="Times New Roman"/>
          <w:color w:val="000000"/>
        </w:rPr>
        <w:t>r</w:t>
      </w:r>
      <w:r w:rsidRPr="00BD1572">
        <w:rPr>
          <w:rFonts w:ascii="Times New Roman" w:hAnsi="Times New Roman"/>
          <w:color w:val="000000"/>
          <w:spacing w:val="21"/>
        </w:rPr>
        <w:t xml:space="preserve"> </w:t>
      </w:r>
      <w:r w:rsidRPr="00BD1572">
        <w:rPr>
          <w:rFonts w:ascii="Times New Roman" w:hAnsi="Times New Roman"/>
          <w:color w:val="000000"/>
        </w:rPr>
        <w:t>būt</w:t>
      </w:r>
      <w:r w:rsidRPr="00BD1572">
        <w:rPr>
          <w:rFonts w:ascii="Times New Roman" w:hAnsi="Times New Roman"/>
          <w:color w:val="000000"/>
          <w:spacing w:val="22"/>
        </w:rPr>
        <w:t xml:space="preserve"> </w:t>
      </w:r>
      <w:r w:rsidRPr="00BD1572">
        <w:rPr>
          <w:rFonts w:ascii="Times New Roman" w:hAnsi="Times New Roman"/>
          <w:color w:val="000000"/>
        </w:rPr>
        <w:t>PIL 1. panta 22. punktā noteiktā persona,</w:t>
      </w:r>
      <w:r w:rsidRPr="00BD1572">
        <w:rPr>
          <w:rFonts w:ascii="Times New Roman" w:hAnsi="Times New Roman"/>
          <w:color w:val="000000"/>
          <w:spacing w:val="2"/>
        </w:rPr>
        <w:t xml:space="preserve"> </w:t>
      </w:r>
      <w:r w:rsidRPr="00BD1572">
        <w:rPr>
          <w:rFonts w:ascii="Times New Roman" w:hAnsi="Times New Roman"/>
          <w:color w:val="000000"/>
        </w:rPr>
        <w:t>kura ir</w:t>
      </w:r>
      <w:r w:rsidRPr="00BD1572">
        <w:rPr>
          <w:rFonts w:ascii="Times New Roman" w:hAnsi="Times New Roman"/>
          <w:color w:val="000000"/>
          <w:spacing w:val="1"/>
        </w:rPr>
        <w:t xml:space="preserve"> </w:t>
      </w:r>
      <w:r w:rsidRPr="00BD1572">
        <w:rPr>
          <w:rFonts w:ascii="Times New Roman" w:hAnsi="Times New Roman"/>
          <w:color w:val="000000"/>
        </w:rPr>
        <w:t>i</w:t>
      </w:r>
      <w:r w:rsidRPr="00BD1572">
        <w:rPr>
          <w:rFonts w:ascii="Times New Roman" w:hAnsi="Times New Roman"/>
          <w:color w:val="000000"/>
          <w:spacing w:val="2"/>
        </w:rPr>
        <w:t>e</w:t>
      </w:r>
      <w:r w:rsidRPr="00BD1572">
        <w:rPr>
          <w:rFonts w:ascii="Times New Roman" w:hAnsi="Times New Roman"/>
          <w:color w:val="000000"/>
        </w:rPr>
        <w:t>snie</w:t>
      </w:r>
      <w:r w:rsidRPr="00BD1572">
        <w:rPr>
          <w:rFonts w:ascii="Times New Roman" w:hAnsi="Times New Roman"/>
          <w:color w:val="000000"/>
          <w:spacing w:val="-3"/>
        </w:rPr>
        <w:t>g</w:t>
      </w:r>
      <w:r w:rsidRPr="00BD1572">
        <w:rPr>
          <w:rFonts w:ascii="Times New Roman" w:hAnsi="Times New Roman"/>
          <w:color w:val="000000"/>
        </w:rPr>
        <w:t>usi</w:t>
      </w:r>
      <w:r w:rsidRPr="00BD1572">
        <w:rPr>
          <w:rFonts w:ascii="Times New Roman" w:hAnsi="Times New Roman"/>
          <w:color w:val="000000"/>
          <w:spacing w:val="2"/>
        </w:rPr>
        <w:t xml:space="preserve"> </w:t>
      </w:r>
      <w:r w:rsidRPr="00BD1572">
        <w:rPr>
          <w:rFonts w:ascii="Times New Roman" w:hAnsi="Times New Roman"/>
          <w:color w:val="000000"/>
        </w:rPr>
        <w:t>pied</w:t>
      </w:r>
      <w:r w:rsidRPr="00BD1572">
        <w:rPr>
          <w:rFonts w:ascii="Times New Roman" w:hAnsi="Times New Roman"/>
          <w:color w:val="000000"/>
          <w:spacing w:val="-1"/>
        </w:rPr>
        <w:t>ā</w:t>
      </w:r>
      <w:r w:rsidRPr="00BD1572">
        <w:rPr>
          <w:rFonts w:ascii="Times New Roman" w:hAnsi="Times New Roman"/>
          <w:color w:val="000000"/>
          <w:spacing w:val="2"/>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u</w:t>
      </w:r>
      <w:r w:rsidRPr="00BD1572">
        <w:rPr>
          <w:rFonts w:ascii="Times New Roman" w:hAnsi="Times New Roman"/>
          <w:color w:val="000000"/>
          <w:spacing w:val="2"/>
        </w:rPr>
        <w:t xml:space="preserve"> </w:t>
      </w:r>
      <w:r w:rsidR="00EF69CA" w:rsidRPr="00BD1572">
        <w:rPr>
          <w:rFonts w:ascii="Times New Roman" w:hAnsi="Times New Roman"/>
          <w:color w:val="000000"/>
          <w:spacing w:val="-1"/>
        </w:rPr>
        <w:t>I</w:t>
      </w:r>
      <w:r w:rsidR="00EF69CA" w:rsidRPr="00BD1572">
        <w:rPr>
          <w:rFonts w:ascii="Times New Roman" w:hAnsi="Times New Roman"/>
          <w:color w:val="000000"/>
        </w:rPr>
        <w:t>epirkumā</w:t>
      </w:r>
      <w:r w:rsidRPr="00BD1572">
        <w:rPr>
          <w:rFonts w:ascii="Times New Roman" w:hAnsi="Times New Roman"/>
          <w:color w:val="000000"/>
        </w:rPr>
        <w:t>.</w:t>
      </w:r>
    </w:p>
    <w:p w14:paraId="2E5F2105" w14:textId="77777777" w:rsidR="004D0815" w:rsidRPr="00BD1572" w:rsidRDefault="004D0815" w:rsidP="00065384">
      <w:pPr>
        <w:widowControl w:val="0"/>
        <w:numPr>
          <w:ilvl w:val="2"/>
          <w:numId w:val="6"/>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rPr>
        <w:t>Piedāvājums Nolikuma izpratnē ir dokumentu kopums, kas sastāv no Nolikuma 4. punktā uzskaitītajiem dokumentiem.</w:t>
      </w:r>
    </w:p>
    <w:p w14:paraId="128291F0" w14:textId="77777777" w:rsidR="004D0815" w:rsidRPr="00BD1572" w:rsidRDefault="004D0815" w:rsidP="00065384">
      <w:pPr>
        <w:widowControl w:val="0"/>
        <w:numPr>
          <w:ilvl w:val="1"/>
          <w:numId w:val="5"/>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bCs/>
          <w:color w:val="000000"/>
          <w:spacing w:val="-3"/>
        </w:rPr>
        <w:t>P</w:t>
      </w:r>
      <w:r w:rsidRPr="00BD1572">
        <w:rPr>
          <w:rFonts w:ascii="Times New Roman" w:hAnsi="Times New Roman"/>
          <w:b/>
          <w:bCs/>
          <w:color w:val="000000"/>
          <w:spacing w:val="-1"/>
        </w:rPr>
        <w:t>r</w:t>
      </w:r>
      <w:r w:rsidRPr="00BD1572">
        <w:rPr>
          <w:rFonts w:ascii="Times New Roman" w:hAnsi="Times New Roman"/>
          <w:b/>
          <w:bCs/>
          <w:color w:val="000000"/>
        </w:rPr>
        <w:t>asī</w:t>
      </w:r>
      <w:r w:rsidRPr="00BD1572">
        <w:rPr>
          <w:rFonts w:ascii="Times New Roman" w:hAnsi="Times New Roman"/>
          <w:b/>
          <w:bCs/>
          <w:color w:val="000000"/>
          <w:spacing w:val="1"/>
        </w:rPr>
        <w:t>b</w:t>
      </w:r>
      <w:r w:rsidRPr="00BD1572">
        <w:rPr>
          <w:rFonts w:ascii="Times New Roman" w:hAnsi="Times New Roman"/>
          <w:b/>
          <w:bCs/>
          <w:color w:val="000000"/>
        </w:rPr>
        <w:t xml:space="preserve">as </w:t>
      </w:r>
      <w:r w:rsidRPr="00BD1572">
        <w:rPr>
          <w:rFonts w:ascii="Times New Roman" w:hAnsi="Times New Roman"/>
          <w:b/>
          <w:bCs/>
          <w:color w:val="000000"/>
          <w:spacing w:val="1"/>
        </w:rPr>
        <w:t>p</w:t>
      </w:r>
      <w:r w:rsidRPr="00BD1572">
        <w:rPr>
          <w:rFonts w:ascii="Times New Roman" w:hAnsi="Times New Roman"/>
          <w:b/>
          <w:bCs/>
          <w:color w:val="000000"/>
        </w:rPr>
        <w:t>iedāvāju</w:t>
      </w:r>
      <w:r w:rsidRPr="00BD1572">
        <w:rPr>
          <w:rFonts w:ascii="Times New Roman" w:hAnsi="Times New Roman"/>
          <w:b/>
          <w:bCs/>
          <w:color w:val="000000"/>
          <w:spacing w:val="-3"/>
        </w:rPr>
        <w:t>m</w:t>
      </w:r>
      <w:r w:rsidRPr="00BD1572">
        <w:rPr>
          <w:rFonts w:ascii="Times New Roman" w:hAnsi="Times New Roman"/>
          <w:b/>
          <w:bCs/>
          <w:color w:val="000000"/>
        </w:rPr>
        <w:t>a</w:t>
      </w:r>
      <w:r w:rsidRPr="00BD1572">
        <w:rPr>
          <w:rFonts w:ascii="Times New Roman" w:hAnsi="Times New Roman"/>
          <w:b/>
          <w:bCs/>
          <w:color w:val="000000"/>
          <w:spacing w:val="2"/>
        </w:rPr>
        <w:t xml:space="preserve"> </w:t>
      </w:r>
      <w:r w:rsidRPr="00BD1572">
        <w:rPr>
          <w:rFonts w:ascii="Times New Roman" w:hAnsi="Times New Roman"/>
          <w:b/>
          <w:bCs/>
          <w:color w:val="000000"/>
          <w:spacing w:val="1"/>
        </w:rPr>
        <w:t>n</w:t>
      </w:r>
      <w:r w:rsidRPr="00BD1572">
        <w:rPr>
          <w:rFonts w:ascii="Times New Roman" w:hAnsi="Times New Roman"/>
          <w:b/>
          <w:bCs/>
          <w:color w:val="000000"/>
        </w:rPr>
        <w:t>o</w:t>
      </w:r>
      <w:r w:rsidRPr="00BD1572">
        <w:rPr>
          <w:rFonts w:ascii="Times New Roman" w:hAnsi="Times New Roman"/>
          <w:b/>
          <w:bCs/>
          <w:color w:val="000000"/>
          <w:spacing w:val="1"/>
        </w:rPr>
        <w:t>f</w:t>
      </w:r>
      <w:r w:rsidRPr="00BD1572">
        <w:rPr>
          <w:rFonts w:ascii="Times New Roman" w:hAnsi="Times New Roman"/>
          <w:b/>
          <w:bCs/>
          <w:color w:val="000000"/>
        </w:rPr>
        <w:t>o</w:t>
      </w:r>
      <w:r w:rsidRPr="00BD1572">
        <w:rPr>
          <w:rFonts w:ascii="Times New Roman" w:hAnsi="Times New Roman"/>
          <w:b/>
          <w:bCs/>
          <w:color w:val="000000"/>
          <w:spacing w:val="-1"/>
        </w:rPr>
        <w:t>r</w:t>
      </w:r>
      <w:r w:rsidRPr="00BD1572">
        <w:rPr>
          <w:rFonts w:ascii="Times New Roman" w:hAnsi="Times New Roman"/>
          <w:b/>
          <w:bCs/>
          <w:color w:val="000000"/>
          <w:spacing w:val="-3"/>
        </w:rPr>
        <w:t>m</w:t>
      </w:r>
      <w:r w:rsidRPr="00BD1572">
        <w:rPr>
          <w:rFonts w:ascii="Times New Roman" w:hAnsi="Times New Roman"/>
          <w:b/>
          <w:bCs/>
          <w:color w:val="000000"/>
          <w:spacing w:val="-1"/>
        </w:rPr>
        <w:t>ē</w:t>
      </w:r>
      <w:r w:rsidRPr="00BD1572">
        <w:rPr>
          <w:rFonts w:ascii="Times New Roman" w:hAnsi="Times New Roman"/>
          <w:b/>
          <w:bCs/>
          <w:color w:val="000000"/>
        </w:rPr>
        <w:t>j</w:t>
      </w:r>
      <w:r w:rsidRPr="00BD1572">
        <w:rPr>
          <w:rFonts w:ascii="Times New Roman" w:hAnsi="Times New Roman"/>
          <w:b/>
          <w:bCs/>
          <w:color w:val="000000"/>
          <w:spacing w:val="2"/>
        </w:rPr>
        <w:t>u</w:t>
      </w:r>
      <w:r w:rsidRPr="00BD1572">
        <w:rPr>
          <w:rFonts w:ascii="Times New Roman" w:hAnsi="Times New Roman"/>
          <w:b/>
          <w:bCs/>
          <w:color w:val="000000"/>
          <w:spacing w:val="-3"/>
        </w:rPr>
        <w:t>m</w:t>
      </w:r>
      <w:r w:rsidRPr="00BD1572">
        <w:rPr>
          <w:rFonts w:ascii="Times New Roman" w:hAnsi="Times New Roman"/>
          <w:b/>
          <w:bCs/>
          <w:color w:val="000000"/>
          <w:spacing w:val="2"/>
        </w:rPr>
        <w:t>a</w:t>
      </w:r>
      <w:r w:rsidRPr="00BD1572">
        <w:rPr>
          <w:rFonts w:ascii="Times New Roman" w:hAnsi="Times New Roman"/>
          <w:b/>
          <w:bCs/>
          <w:color w:val="000000"/>
        </w:rPr>
        <w:t>m:</w:t>
      </w:r>
    </w:p>
    <w:p w14:paraId="362564DA" w14:textId="77777777" w:rsidR="004D0815" w:rsidRPr="00BD1572" w:rsidRDefault="004D0815" w:rsidP="00065384">
      <w:pPr>
        <w:widowControl w:val="0"/>
        <w:numPr>
          <w:ilvl w:val="2"/>
          <w:numId w:val="7"/>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rPr>
        <w:t xml:space="preserve">Piedāvājums jāsagatavo iesniegšanai elektroniski Elektronisko iepirkumu sistēmas </w:t>
      </w:r>
      <w:hyperlink r:id="rId11" w:history="1">
        <w:r w:rsidRPr="00BD1572">
          <w:rPr>
            <w:rStyle w:val="Hipersaite"/>
            <w:rFonts w:ascii="Times New Roman" w:hAnsi="Times New Roman"/>
          </w:rPr>
          <w:t>www.eis.gov.lv</w:t>
        </w:r>
      </w:hyperlink>
      <w:r w:rsidRPr="00BD1572">
        <w:rPr>
          <w:rFonts w:ascii="Times New Roman" w:hAnsi="Times New Roman"/>
        </w:rPr>
        <w:t xml:space="preserve"> (turpmāk – EIS) e-konkursu apakšsistēmā (turpmāk – Apakšsistēma), ievērojot šādas pretendenta izvēles iespējas</w:t>
      </w:r>
      <w:r w:rsidRPr="00BD1572">
        <w:rPr>
          <w:rFonts w:ascii="Times New Roman" w:hAnsi="Times New Roman"/>
          <w:color w:val="000000"/>
        </w:rPr>
        <w:t>:</w:t>
      </w:r>
    </w:p>
    <w:p w14:paraId="539ACFAB" w14:textId="77777777" w:rsidR="004D0815" w:rsidRPr="00BD1572" w:rsidRDefault="004D0815" w:rsidP="00065384">
      <w:pPr>
        <w:widowControl w:val="0"/>
        <w:numPr>
          <w:ilvl w:val="3"/>
          <w:numId w:val="7"/>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rPr>
        <w:t>izmantojot Apakšsistēmas piedāvātos rīkus, aizpildot minētās sistēmas Apakšsistēmā Konkursa sadaļā ievietotās formas;</w:t>
      </w:r>
    </w:p>
    <w:p w14:paraId="751DB01B" w14:textId="77777777" w:rsidR="004D0815" w:rsidRPr="00BD1572" w:rsidRDefault="004D0815" w:rsidP="00065384">
      <w:pPr>
        <w:widowControl w:val="0"/>
        <w:numPr>
          <w:ilvl w:val="3"/>
          <w:numId w:val="7"/>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rPr>
        <w:t>elektroniski aizpildāmos dokumentus elektroniski sagatavojot ārpus Apakšsistēmas un pievienojot atbilstošajām prasībām (pretendents ir atbildīgs par aizpildāmo formu atbilstību dokumentācijas prasībām un formu paraugiem);</w:t>
      </w:r>
    </w:p>
    <w:p w14:paraId="0EF9E59C" w14:textId="77777777" w:rsidR="004D0815" w:rsidRPr="00BD1572" w:rsidRDefault="004D0815" w:rsidP="00065384">
      <w:pPr>
        <w:widowControl w:val="0"/>
        <w:numPr>
          <w:ilvl w:val="3"/>
          <w:numId w:val="7"/>
        </w:numPr>
        <w:autoSpaceDE w:val="0"/>
        <w:autoSpaceDN w:val="0"/>
        <w:adjustRightInd w:val="0"/>
        <w:spacing w:after="0" w:line="240" w:lineRule="auto"/>
        <w:ind w:left="0" w:firstLine="680"/>
        <w:jc w:val="both"/>
        <w:rPr>
          <w:rFonts w:ascii="Times New Roman" w:hAnsi="Times New Roman"/>
        </w:rPr>
      </w:pPr>
      <w:r w:rsidRPr="00BD1572">
        <w:rPr>
          <w:rFonts w:ascii="Times New Roman" w:hAnsi="Times New Roman"/>
        </w:rPr>
        <w:t xml:space="preserve">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w:t>
      </w:r>
      <w:r w:rsidRPr="00BD1572">
        <w:rPr>
          <w:rFonts w:ascii="Times New Roman" w:hAnsi="Times New Roman"/>
        </w:rPr>
        <w:lastRenderedPageBreak/>
        <w:t>elektroniskā atslēga un parole), lai Pasūtītājam pēc piedāvājumu atvēršanas būtu iespēja piekļūt piedāvājumā esošajai informācijai.</w:t>
      </w:r>
    </w:p>
    <w:p w14:paraId="23EA576F" w14:textId="77777777" w:rsidR="004D0815" w:rsidRPr="00BD1572" w:rsidRDefault="004D0815" w:rsidP="00065384">
      <w:pPr>
        <w:widowControl w:val="0"/>
        <w:numPr>
          <w:ilvl w:val="2"/>
          <w:numId w:val="7"/>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rPr>
        <w:t>Sagatavojot piedāvājumu, pretendents ievēro, ka:</w:t>
      </w:r>
    </w:p>
    <w:p w14:paraId="7028F4EB" w14:textId="77777777" w:rsidR="004D0815" w:rsidRPr="00BD1572" w:rsidRDefault="004D0815" w:rsidP="00065384">
      <w:pPr>
        <w:widowControl w:val="0"/>
        <w:numPr>
          <w:ilvl w:val="3"/>
          <w:numId w:val="7"/>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rPr>
        <w:t xml:space="preserve">pretendenta aizpildāmie piedāvājuma dokumenti saskaņā ar Apakšsistēmā Konkursa profilam pievienotajām dokumentu veidnēm jāaizpilda tikai elektroniski, katrs atsevišķā elektroniskā dokumentā ar </w:t>
      </w:r>
      <w:r w:rsidRPr="00BD1572">
        <w:rPr>
          <w:rFonts w:ascii="Times New Roman" w:hAnsi="Times New Roman"/>
          <w:i/>
        </w:rPr>
        <w:t>Microsoft Office 2010</w:t>
      </w:r>
      <w:r w:rsidRPr="00BD1572">
        <w:rPr>
          <w:rFonts w:ascii="Times New Roman" w:hAnsi="Times New Roman"/>
        </w:rPr>
        <w:t xml:space="preserve"> (vai vēlākas programmatūras versijas) rīkiem lasāmā formātā un jāpievieno tam paredzētajā Konkursa profila sadaļā. </w:t>
      </w:r>
      <w:r w:rsidRPr="00BD1572">
        <w:rPr>
          <w:rFonts w:ascii="Times New Roman" w:hAnsi="Times New Roman"/>
          <w:color w:val="000000"/>
        </w:rPr>
        <w:t xml:space="preserve">Atsauksmes u.c. dokumentus, kas nav jāaizpilda atbilstoši </w:t>
      </w:r>
      <w:r w:rsidRPr="00BD1572">
        <w:rPr>
          <w:rFonts w:ascii="Times New Roman" w:hAnsi="Times New Roman"/>
        </w:rPr>
        <w:t xml:space="preserve">Apakšsistēmā Konkursa profilam pievienotajām dokumentu veidnēm, pretendents ir tiesīgs iesniegt </w:t>
      </w:r>
      <w:r w:rsidRPr="00BD1572">
        <w:rPr>
          <w:rFonts w:ascii="Times New Roman" w:hAnsi="Times New Roman"/>
          <w:i/>
        </w:rPr>
        <w:t>.</w:t>
      </w:r>
      <w:proofErr w:type="spellStart"/>
      <w:r w:rsidRPr="00BD1572">
        <w:rPr>
          <w:rFonts w:ascii="Times New Roman" w:hAnsi="Times New Roman"/>
          <w:i/>
        </w:rPr>
        <w:t>pdf</w:t>
      </w:r>
      <w:proofErr w:type="spellEnd"/>
      <w:r w:rsidRPr="00BD1572">
        <w:rPr>
          <w:rFonts w:ascii="Times New Roman" w:hAnsi="Times New Roman"/>
        </w:rPr>
        <w:t xml:space="preserve"> formātā;</w:t>
      </w:r>
    </w:p>
    <w:p w14:paraId="6E48D307" w14:textId="77777777" w:rsidR="004D0815" w:rsidRPr="00BD1572" w:rsidRDefault="004D0815" w:rsidP="00065384">
      <w:pPr>
        <w:widowControl w:val="0"/>
        <w:numPr>
          <w:ilvl w:val="3"/>
          <w:numId w:val="7"/>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7AD4B6E4" w14:textId="77777777" w:rsidR="004D0815" w:rsidRPr="00BD1572" w:rsidRDefault="004D0815" w:rsidP="00065384">
      <w:pPr>
        <w:widowControl w:val="0"/>
        <w:numPr>
          <w:ilvl w:val="3"/>
          <w:numId w:val="7"/>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rPr>
        <w:t>iesniedzot piedāvājumu, pretendents to paraksta ar drošu elektronisko parakstu un laika zīmogu vai ar</w:t>
      </w:r>
      <w:r w:rsidRPr="00BD1572">
        <w:rPr>
          <w:rFonts w:ascii="Times New Roman" w:hAnsi="Times New Roman"/>
          <w:color w:val="0070C0"/>
        </w:rPr>
        <w:t xml:space="preserve"> </w:t>
      </w:r>
      <w:r w:rsidRPr="00BD1572">
        <w:rPr>
          <w:rFonts w:ascii="Times New Roman" w:hAnsi="Times New Roman"/>
        </w:rPr>
        <w:t>EIS piedāvāto elektronisko parakstu.</w:t>
      </w:r>
    </w:p>
    <w:p w14:paraId="4D7932B4" w14:textId="77777777" w:rsidR="004D0815" w:rsidRPr="00BD1572" w:rsidRDefault="004D0815" w:rsidP="00065384">
      <w:pPr>
        <w:pStyle w:val="Default"/>
        <w:numPr>
          <w:ilvl w:val="2"/>
          <w:numId w:val="7"/>
        </w:numPr>
        <w:tabs>
          <w:tab w:val="left" w:pos="709"/>
        </w:tabs>
        <w:ind w:left="0" w:firstLine="680"/>
        <w:jc w:val="both"/>
        <w:rPr>
          <w:sz w:val="22"/>
          <w:szCs w:val="22"/>
        </w:rPr>
      </w:pPr>
      <w:r w:rsidRPr="00BD1572">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3D9AF031" w14:textId="77777777" w:rsidR="004D0815" w:rsidRPr="00BD1572" w:rsidRDefault="004D0815" w:rsidP="00065384">
      <w:pPr>
        <w:pStyle w:val="Default"/>
        <w:numPr>
          <w:ilvl w:val="2"/>
          <w:numId w:val="7"/>
        </w:numPr>
        <w:tabs>
          <w:tab w:val="left" w:pos="709"/>
        </w:tabs>
        <w:ind w:left="0" w:firstLine="680"/>
        <w:jc w:val="both"/>
        <w:rPr>
          <w:sz w:val="22"/>
          <w:szCs w:val="22"/>
        </w:rPr>
      </w:pPr>
      <w:r w:rsidRPr="00BD1572">
        <w:rPr>
          <w:sz w:val="22"/>
          <w:szCs w:val="22"/>
        </w:rPr>
        <w:t xml:space="preserve">Ja pretendents ir piegādātāju apvienība (turpmāk – Apvienība) un sadarbības līgumā nav norādīta Apvienību pārstāvošā persona (vadošais dalībnieks), piedāvājuma dokumenti ir jāparaksta visu Apvienības dalībnieku </w:t>
      </w:r>
      <w:proofErr w:type="spellStart"/>
      <w:r w:rsidRPr="00BD1572">
        <w:rPr>
          <w:sz w:val="22"/>
          <w:szCs w:val="22"/>
        </w:rPr>
        <w:t>pārstāvēttiesīgajām</w:t>
      </w:r>
      <w:proofErr w:type="spellEnd"/>
      <w:r w:rsidRPr="00BD1572">
        <w:rPr>
          <w:sz w:val="22"/>
          <w:szCs w:val="22"/>
        </w:rPr>
        <w:t xml:space="preserve"> personām.</w:t>
      </w:r>
    </w:p>
    <w:p w14:paraId="7BFD689B" w14:textId="77777777" w:rsidR="004D0815" w:rsidRPr="00BD1572" w:rsidRDefault="004D0815" w:rsidP="00065384">
      <w:pPr>
        <w:pStyle w:val="Default"/>
        <w:numPr>
          <w:ilvl w:val="2"/>
          <w:numId w:val="7"/>
        </w:numPr>
        <w:tabs>
          <w:tab w:val="left" w:pos="709"/>
        </w:tabs>
        <w:ind w:left="0" w:firstLine="680"/>
        <w:jc w:val="both"/>
        <w:rPr>
          <w:sz w:val="22"/>
          <w:szCs w:val="22"/>
        </w:rPr>
      </w:pPr>
      <w:r w:rsidRPr="00BD1572">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3A2F639" w14:textId="77777777" w:rsidR="004D0815" w:rsidRPr="00BD1572" w:rsidRDefault="004D0815" w:rsidP="00065384">
      <w:pPr>
        <w:pStyle w:val="Default"/>
        <w:numPr>
          <w:ilvl w:val="2"/>
          <w:numId w:val="7"/>
        </w:numPr>
        <w:tabs>
          <w:tab w:val="left" w:pos="-3686"/>
          <w:tab w:val="left" w:pos="709"/>
        </w:tabs>
        <w:ind w:left="0" w:firstLine="680"/>
        <w:jc w:val="both"/>
        <w:rPr>
          <w:sz w:val="22"/>
          <w:szCs w:val="22"/>
        </w:rPr>
      </w:pPr>
      <w:r w:rsidRPr="00BD1572">
        <w:rPr>
          <w:color w:val="auto"/>
          <w:sz w:val="22"/>
          <w:szCs w:val="22"/>
        </w:rPr>
        <w:t>Pretendents apliecina</w:t>
      </w:r>
      <w:r w:rsidRPr="00BD1572">
        <w:rPr>
          <w:rStyle w:val="Vresatsauce"/>
          <w:color w:val="auto"/>
          <w:sz w:val="22"/>
          <w:szCs w:val="22"/>
        </w:rPr>
        <w:footnoteReference w:id="1"/>
      </w:r>
      <w:r w:rsidRPr="00BD1572">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5DCCC28B" w14:textId="77777777" w:rsidR="004D0815" w:rsidRPr="00BD1572" w:rsidRDefault="004D0815" w:rsidP="00065384">
      <w:pPr>
        <w:pStyle w:val="Default"/>
        <w:numPr>
          <w:ilvl w:val="2"/>
          <w:numId w:val="7"/>
        </w:numPr>
        <w:tabs>
          <w:tab w:val="left" w:pos="-3686"/>
          <w:tab w:val="left" w:pos="709"/>
        </w:tabs>
        <w:ind w:left="0" w:firstLine="680"/>
        <w:jc w:val="both"/>
        <w:rPr>
          <w:color w:val="auto"/>
          <w:sz w:val="22"/>
          <w:szCs w:val="22"/>
        </w:rPr>
      </w:pPr>
      <w:r w:rsidRPr="00BD1572">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13504689" w14:textId="0031A02A" w:rsidR="004D0815" w:rsidRPr="00BD1572" w:rsidRDefault="004D0815" w:rsidP="00065384">
      <w:pPr>
        <w:widowControl w:val="0"/>
        <w:numPr>
          <w:ilvl w:val="1"/>
          <w:numId w:val="7"/>
        </w:numPr>
        <w:autoSpaceDE w:val="0"/>
        <w:autoSpaceDN w:val="0"/>
        <w:adjustRightInd w:val="0"/>
        <w:spacing w:after="0" w:line="240" w:lineRule="auto"/>
        <w:ind w:left="0" w:firstLine="680"/>
        <w:jc w:val="both"/>
        <w:rPr>
          <w:rFonts w:ascii="Times New Roman" w:hAnsi="Times New Roman"/>
          <w:b/>
        </w:rPr>
      </w:pPr>
      <w:r w:rsidRPr="00BD1572">
        <w:rPr>
          <w:rFonts w:ascii="Times New Roman" w:hAnsi="Times New Roman"/>
          <w:b/>
          <w:bCs/>
          <w:spacing w:val="-3"/>
        </w:rPr>
        <w:t>P</w:t>
      </w:r>
      <w:r w:rsidRPr="00BD1572">
        <w:rPr>
          <w:rFonts w:ascii="Times New Roman" w:hAnsi="Times New Roman"/>
          <w:b/>
          <w:bCs/>
        </w:rPr>
        <w:t>iedāvāj</w:t>
      </w:r>
      <w:r w:rsidRPr="00BD1572">
        <w:rPr>
          <w:rFonts w:ascii="Times New Roman" w:hAnsi="Times New Roman"/>
          <w:b/>
          <w:bCs/>
          <w:spacing w:val="3"/>
        </w:rPr>
        <w:t>u</w:t>
      </w:r>
      <w:r w:rsidRPr="00BD1572">
        <w:rPr>
          <w:rFonts w:ascii="Times New Roman" w:hAnsi="Times New Roman"/>
          <w:b/>
          <w:bCs/>
          <w:spacing w:val="-3"/>
        </w:rPr>
        <w:t>m</w:t>
      </w:r>
      <w:r w:rsidRPr="00BD1572">
        <w:rPr>
          <w:rFonts w:ascii="Times New Roman" w:hAnsi="Times New Roman"/>
          <w:b/>
          <w:bCs/>
        </w:rPr>
        <w:t>a iesn</w:t>
      </w:r>
      <w:r w:rsidRPr="00BD1572">
        <w:rPr>
          <w:rFonts w:ascii="Times New Roman" w:hAnsi="Times New Roman"/>
          <w:b/>
          <w:bCs/>
          <w:spacing w:val="1"/>
        </w:rPr>
        <w:t>i</w:t>
      </w:r>
      <w:r w:rsidRPr="00BD1572">
        <w:rPr>
          <w:rFonts w:ascii="Times New Roman" w:hAnsi="Times New Roman"/>
          <w:b/>
          <w:bCs/>
          <w:spacing w:val="-1"/>
        </w:rPr>
        <w:t>e</w:t>
      </w:r>
      <w:r w:rsidRPr="00BD1572">
        <w:rPr>
          <w:rFonts w:ascii="Times New Roman" w:hAnsi="Times New Roman"/>
          <w:b/>
          <w:bCs/>
        </w:rPr>
        <w:t>gša</w:t>
      </w:r>
      <w:r w:rsidRPr="00BD1572">
        <w:rPr>
          <w:rFonts w:ascii="Times New Roman" w:hAnsi="Times New Roman"/>
          <w:b/>
          <w:bCs/>
          <w:spacing w:val="3"/>
        </w:rPr>
        <w:t>n</w:t>
      </w:r>
      <w:r w:rsidRPr="00BD1572">
        <w:rPr>
          <w:rFonts w:ascii="Times New Roman" w:hAnsi="Times New Roman"/>
          <w:b/>
          <w:bCs/>
        </w:rPr>
        <w:t>a</w:t>
      </w:r>
      <w:r w:rsidRPr="00BD1572">
        <w:rPr>
          <w:rFonts w:ascii="Times New Roman" w:hAnsi="Times New Roman"/>
          <w:b/>
        </w:rPr>
        <w:t xml:space="preserve">: </w:t>
      </w:r>
      <w:r w:rsidR="005D783A" w:rsidRPr="00BD1572">
        <w:rPr>
          <w:rFonts w:ascii="Times New Roman" w:hAnsi="Times New Roman"/>
          <w:b/>
        </w:rPr>
        <w:t>Piegādātājs piedāvājumu iesniedz līdz IUB un EIS publikācijā norādītā datuma plkst. 10:00 Apakšsistēmā. Ārpus Apakšsistēmas iesniegtie piedāvājumi tiks atzīti par neatbilstošiem Nolikuma prasībām un netiks vērtēti.</w:t>
      </w:r>
    </w:p>
    <w:p w14:paraId="09AEA8CD" w14:textId="0D62B742" w:rsidR="004D0815" w:rsidRPr="00BD1572" w:rsidRDefault="004D0815" w:rsidP="00065384">
      <w:pPr>
        <w:widowControl w:val="0"/>
        <w:numPr>
          <w:ilvl w:val="1"/>
          <w:numId w:val="7"/>
        </w:numPr>
        <w:autoSpaceDE w:val="0"/>
        <w:autoSpaceDN w:val="0"/>
        <w:adjustRightInd w:val="0"/>
        <w:spacing w:after="0" w:line="240" w:lineRule="auto"/>
        <w:ind w:left="0" w:firstLine="680"/>
        <w:rPr>
          <w:rFonts w:ascii="Times New Roman" w:hAnsi="Times New Roman"/>
        </w:rPr>
      </w:pPr>
      <w:r w:rsidRPr="00BD1572">
        <w:rPr>
          <w:rFonts w:ascii="Times New Roman" w:hAnsi="Times New Roman"/>
          <w:b/>
          <w:bCs/>
          <w:spacing w:val="-3"/>
        </w:rPr>
        <w:t>P</w:t>
      </w:r>
      <w:r w:rsidRPr="00BD1572">
        <w:rPr>
          <w:rFonts w:ascii="Times New Roman" w:hAnsi="Times New Roman"/>
          <w:b/>
          <w:bCs/>
        </w:rPr>
        <w:t>iedāvāj</w:t>
      </w:r>
      <w:r w:rsidRPr="00BD1572">
        <w:rPr>
          <w:rFonts w:ascii="Times New Roman" w:hAnsi="Times New Roman"/>
          <w:b/>
          <w:bCs/>
          <w:spacing w:val="3"/>
        </w:rPr>
        <w:t>u</w:t>
      </w:r>
      <w:r w:rsidRPr="00BD1572">
        <w:rPr>
          <w:rFonts w:ascii="Times New Roman" w:hAnsi="Times New Roman"/>
          <w:b/>
          <w:bCs/>
          <w:spacing w:val="-3"/>
        </w:rPr>
        <w:t>m</w:t>
      </w:r>
      <w:r w:rsidRPr="00BD1572">
        <w:rPr>
          <w:rFonts w:ascii="Times New Roman" w:hAnsi="Times New Roman"/>
          <w:b/>
          <w:bCs/>
        </w:rPr>
        <w:t>u</w:t>
      </w:r>
      <w:r w:rsidRPr="00BD1572">
        <w:rPr>
          <w:rFonts w:ascii="Times New Roman" w:hAnsi="Times New Roman"/>
          <w:b/>
          <w:bCs/>
          <w:spacing w:val="1"/>
        </w:rPr>
        <w:t xml:space="preserve"> </w:t>
      </w:r>
      <w:r w:rsidRPr="00BD1572">
        <w:rPr>
          <w:rFonts w:ascii="Times New Roman" w:hAnsi="Times New Roman"/>
          <w:b/>
          <w:bCs/>
        </w:rPr>
        <w:t>atvē</w:t>
      </w:r>
      <w:r w:rsidRPr="00BD1572">
        <w:rPr>
          <w:rFonts w:ascii="Times New Roman" w:hAnsi="Times New Roman"/>
          <w:b/>
          <w:bCs/>
          <w:spacing w:val="-1"/>
        </w:rPr>
        <w:t>r</w:t>
      </w:r>
      <w:r w:rsidRPr="00BD1572">
        <w:rPr>
          <w:rFonts w:ascii="Times New Roman" w:hAnsi="Times New Roman"/>
          <w:b/>
          <w:bCs/>
        </w:rPr>
        <w:t>ša</w:t>
      </w:r>
      <w:r w:rsidRPr="00BD1572">
        <w:rPr>
          <w:rFonts w:ascii="Times New Roman" w:hAnsi="Times New Roman"/>
          <w:b/>
          <w:bCs/>
          <w:spacing w:val="1"/>
        </w:rPr>
        <w:t>n</w:t>
      </w:r>
      <w:r w:rsidRPr="00BD1572">
        <w:rPr>
          <w:rFonts w:ascii="Times New Roman" w:hAnsi="Times New Roman"/>
          <w:b/>
          <w:bCs/>
        </w:rPr>
        <w:t>a</w:t>
      </w:r>
      <w:r w:rsidR="005D783A" w:rsidRPr="00BD1572">
        <w:rPr>
          <w:rFonts w:ascii="Times New Roman" w:hAnsi="Times New Roman"/>
          <w:b/>
          <w:bCs/>
        </w:rPr>
        <w:t xml:space="preserve"> IUB un EIS publikācijā norādītā datuma plkst. 14:00 Apakšsistēmā</w:t>
      </w:r>
      <w:r w:rsidRPr="00BD1572">
        <w:rPr>
          <w:rFonts w:ascii="Times New Roman" w:hAnsi="Times New Roman"/>
          <w:b/>
          <w:bCs/>
        </w:rPr>
        <w:t>:</w:t>
      </w:r>
    </w:p>
    <w:p w14:paraId="4E4576FF" w14:textId="0452194C" w:rsidR="004D0815" w:rsidRPr="00BD1572" w:rsidRDefault="004D0815" w:rsidP="00065384">
      <w:pPr>
        <w:widowControl w:val="0"/>
        <w:numPr>
          <w:ilvl w:val="2"/>
          <w:numId w:val="7"/>
        </w:numPr>
        <w:autoSpaceDE w:val="0"/>
        <w:autoSpaceDN w:val="0"/>
        <w:adjustRightInd w:val="0"/>
        <w:spacing w:after="0" w:line="240" w:lineRule="auto"/>
        <w:ind w:left="0" w:firstLine="680"/>
        <w:jc w:val="both"/>
        <w:rPr>
          <w:rFonts w:ascii="Times New Roman" w:hAnsi="Times New Roman"/>
        </w:rPr>
      </w:pPr>
      <w:r w:rsidRPr="00BD1572">
        <w:rPr>
          <w:rFonts w:ascii="Times New Roman" w:hAnsi="Times New Roman"/>
          <w:color w:val="000000"/>
          <w:spacing w:val="-3"/>
        </w:rPr>
        <w:t>K</w:t>
      </w:r>
      <w:r w:rsidRPr="00BD1572">
        <w:rPr>
          <w:rFonts w:ascii="Times New Roman" w:hAnsi="Times New Roman"/>
          <w:color w:val="000000"/>
        </w:rPr>
        <w:t>om</w:t>
      </w:r>
      <w:r w:rsidRPr="00BD1572">
        <w:rPr>
          <w:rFonts w:ascii="Times New Roman" w:hAnsi="Times New Roman"/>
          <w:color w:val="000000"/>
          <w:spacing w:val="1"/>
        </w:rPr>
        <w:t>i</w:t>
      </w:r>
      <w:r w:rsidRPr="00BD1572">
        <w:rPr>
          <w:rFonts w:ascii="Times New Roman" w:hAnsi="Times New Roman"/>
          <w:color w:val="000000"/>
        </w:rPr>
        <w:t>si</w:t>
      </w:r>
      <w:r w:rsidRPr="00BD1572">
        <w:rPr>
          <w:rFonts w:ascii="Times New Roman" w:hAnsi="Times New Roman"/>
          <w:color w:val="000000"/>
          <w:spacing w:val="1"/>
        </w:rPr>
        <w:t>j</w:t>
      </w:r>
      <w:r w:rsidRPr="00BD1572">
        <w:rPr>
          <w:rFonts w:ascii="Times New Roman" w:hAnsi="Times New Roman"/>
          <w:color w:val="000000"/>
        </w:rPr>
        <w:t>a</w:t>
      </w:r>
      <w:r w:rsidRPr="00BD1572">
        <w:rPr>
          <w:rFonts w:ascii="Times New Roman" w:hAnsi="Times New Roman"/>
          <w:color w:val="000000"/>
          <w:spacing w:val="56"/>
        </w:rPr>
        <w:t xml:space="preserve"> </w:t>
      </w:r>
      <w:r w:rsidRPr="00BD1572">
        <w:rPr>
          <w:rFonts w:ascii="Times New Roman" w:hAnsi="Times New Roman"/>
          <w:color w:val="000000"/>
          <w:spacing w:val="-1"/>
        </w:rPr>
        <w:t>a</w:t>
      </w:r>
      <w:r w:rsidRPr="00BD1572">
        <w:rPr>
          <w:rFonts w:ascii="Times New Roman" w:hAnsi="Times New Roman"/>
          <w:color w:val="000000"/>
        </w:rPr>
        <w:t>tv</w:t>
      </w:r>
      <w:r w:rsidRPr="00BD1572">
        <w:rPr>
          <w:rFonts w:ascii="Times New Roman" w:hAnsi="Times New Roman"/>
          <w:color w:val="000000"/>
          <w:spacing w:val="2"/>
        </w:rPr>
        <w:t>e</w:t>
      </w:r>
      <w:r w:rsidRPr="00BD1572">
        <w:rPr>
          <w:rFonts w:ascii="Times New Roman" w:hAnsi="Times New Roman"/>
          <w:color w:val="000000"/>
        </w:rPr>
        <w:t>r</w:t>
      </w:r>
      <w:r w:rsidRPr="00BD1572">
        <w:rPr>
          <w:rFonts w:ascii="Times New Roman" w:hAnsi="Times New Roman"/>
          <w:color w:val="000000"/>
          <w:spacing w:val="57"/>
        </w:rPr>
        <w:t xml:space="preserve"> </w:t>
      </w:r>
      <w:r w:rsidRPr="00BD1572">
        <w:rPr>
          <w:rFonts w:ascii="Times New Roman" w:hAnsi="Times New Roman"/>
          <w:color w:val="000000"/>
        </w:rPr>
        <w:t>pied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us</w:t>
      </w:r>
      <w:r w:rsidRPr="00BD1572">
        <w:rPr>
          <w:rFonts w:ascii="Times New Roman" w:hAnsi="Times New Roman"/>
          <w:color w:val="000000"/>
          <w:spacing w:val="58"/>
        </w:rPr>
        <w:t xml:space="preserve"> </w:t>
      </w:r>
      <w:r w:rsidRPr="00BD1572">
        <w:rPr>
          <w:rFonts w:ascii="Times New Roman" w:hAnsi="Times New Roman"/>
          <w:color w:val="000000"/>
        </w:rPr>
        <w:t>vienlaikus</w:t>
      </w:r>
      <w:r w:rsidRPr="00BD1572">
        <w:rPr>
          <w:rFonts w:ascii="Times New Roman" w:hAnsi="Times New Roman"/>
        </w:rPr>
        <w:t xml:space="preserve">, publicējot Pircēja profilā </w:t>
      </w:r>
      <w:r w:rsidRPr="00BD1572">
        <w:rPr>
          <w:rFonts w:ascii="Times New Roman" w:hAnsi="Times New Roman"/>
          <w:spacing w:val="-1"/>
        </w:rPr>
        <w:t>Ministru kabineta 2017. gada 28. februāra noteikumu Nr. 107 “</w:t>
      </w:r>
      <w:r w:rsidRPr="00BD1572">
        <w:rPr>
          <w:rFonts w:ascii="Times New Roman" w:hAnsi="Times New Roman"/>
        </w:rPr>
        <w:t>Iepirkuma procedūru un metu konkursu norises kārtība” 15. punktā noteiktā informāciju – pretendentus, piedāvājumu iesniegšanas datumus un laikus un pied</w:t>
      </w:r>
      <w:r w:rsidRPr="00BD1572">
        <w:rPr>
          <w:rFonts w:ascii="Times New Roman" w:hAnsi="Times New Roman"/>
          <w:spacing w:val="-1"/>
        </w:rPr>
        <w:t>ā</w:t>
      </w:r>
      <w:r w:rsidRPr="00BD1572">
        <w:rPr>
          <w:rFonts w:ascii="Times New Roman" w:hAnsi="Times New Roman"/>
        </w:rPr>
        <w:t>v</w:t>
      </w:r>
      <w:r w:rsidRPr="00BD1572">
        <w:rPr>
          <w:rFonts w:ascii="Times New Roman" w:hAnsi="Times New Roman"/>
          <w:spacing w:val="-1"/>
        </w:rPr>
        <w:t>ā</w:t>
      </w:r>
      <w:r w:rsidRPr="00BD1572">
        <w:rPr>
          <w:rFonts w:ascii="Times New Roman" w:hAnsi="Times New Roman"/>
        </w:rPr>
        <w:t xml:space="preserve">tās cenas </w:t>
      </w:r>
      <w:r w:rsidR="005D783A" w:rsidRPr="00BD1572">
        <w:rPr>
          <w:rFonts w:ascii="Times New Roman" w:hAnsi="Times New Roman"/>
        </w:rPr>
        <w:t>vai izmaksas</w:t>
      </w:r>
      <w:r w:rsidRPr="00BD1572">
        <w:rPr>
          <w:rFonts w:ascii="Times New Roman" w:hAnsi="Times New Roman"/>
        </w:rPr>
        <w:t>.</w:t>
      </w:r>
    </w:p>
    <w:p w14:paraId="59F2E09D" w14:textId="77777777" w:rsidR="00C551BF" w:rsidRPr="00BD1572" w:rsidRDefault="004D0815" w:rsidP="00065384">
      <w:pPr>
        <w:widowControl w:val="0"/>
        <w:numPr>
          <w:ilvl w:val="2"/>
          <w:numId w:val="7"/>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spacing w:val="1"/>
        </w:rPr>
        <w:t>P</w:t>
      </w:r>
      <w:r w:rsidRPr="00BD1572">
        <w:rPr>
          <w:rFonts w:ascii="Times New Roman" w:hAnsi="Times New Roman"/>
          <w:color w:val="000000"/>
          <w:spacing w:val="-1"/>
        </w:rPr>
        <w:t>ē</w:t>
      </w:r>
      <w:r w:rsidRPr="00BD1572">
        <w:rPr>
          <w:rFonts w:ascii="Times New Roman" w:hAnsi="Times New Roman"/>
          <w:color w:val="000000"/>
        </w:rPr>
        <w:t>c</w:t>
      </w:r>
      <w:r w:rsidRPr="00BD1572">
        <w:rPr>
          <w:rFonts w:ascii="Times New Roman" w:hAnsi="Times New Roman"/>
          <w:color w:val="000000"/>
          <w:spacing w:val="-1"/>
        </w:rPr>
        <w:t xml:space="preserve"> </w:t>
      </w:r>
      <w:r w:rsidRPr="00BD1572">
        <w:rPr>
          <w:rFonts w:ascii="Times New Roman" w:hAnsi="Times New Roman"/>
          <w:color w:val="000000"/>
        </w:rPr>
        <w:t>visu pied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 xml:space="preserve">u </w:t>
      </w:r>
      <w:r w:rsidRPr="00BD1572">
        <w:rPr>
          <w:rFonts w:ascii="Times New Roman" w:hAnsi="Times New Roman"/>
          <w:color w:val="000000"/>
          <w:spacing w:val="-1"/>
        </w:rPr>
        <w:t>a</w:t>
      </w:r>
      <w:r w:rsidRPr="00BD1572">
        <w:rPr>
          <w:rFonts w:ascii="Times New Roman" w:hAnsi="Times New Roman"/>
          <w:color w:val="000000"/>
          <w:spacing w:val="3"/>
        </w:rPr>
        <w:t>t</w:t>
      </w:r>
      <w:r w:rsidRPr="00BD1572">
        <w:rPr>
          <w:rFonts w:ascii="Times New Roman" w:hAnsi="Times New Roman"/>
          <w:color w:val="000000"/>
        </w:rPr>
        <w:t>v</w:t>
      </w:r>
      <w:r w:rsidRPr="00BD1572">
        <w:rPr>
          <w:rFonts w:ascii="Times New Roman" w:hAnsi="Times New Roman"/>
          <w:color w:val="000000"/>
          <w:spacing w:val="-1"/>
        </w:rPr>
        <w:t>ē</w:t>
      </w:r>
      <w:r w:rsidRPr="00BD1572">
        <w:rPr>
          <w:rFonts w:ascii="Times New Roman" w:hAnsi="Times New Roman"/>
          <w:color w:val="000000"/>
        </w:rPr>
        <w:t>rš</w:t>
      </w:r>
      <w:r w:rsidRPr="00BD1572">
        <w:rPr>
          <w:rFonts w:ascii="Times New Roman" w:hAnsi="Times New Roman"/>
          <w:color w:val="000000"/>
          <w:spacing w:val="-1"/>
        </w:rPr>
        <w:t>a</w:t>
      </w:r>
      <w:r w:rsidRPr="00BD1572">
        <w:rPr>
          <w:rFonts w:ascii="Times New Roman" w:hAnsi="Times New Roman"/>
          <w:color w:val="000000"/>
        </w:rPr>
        <w:t>n</w:t>
      </w:r>
      <w:r w:rsidRPr="00BD1572">
        <w:rPr>
          <w:rFonts w:ascii="Times New Roman" w:hAnsi="Times New Roman"/>
          <w:color w:val="000000"/>
          <w:spacing w:val="-1"/>
        </w:rPr>
        <w:t>a</w:t>
      </w:r>
      <w:r w:rsidRPr="00BD1572">
        <w:rPr>
          <w:rFonts w:ascii="Times New Roman" w:hAnsi="Times New Roman"/>
          <w:color w:val="000000"/>
        </w:rPr>
        <w:t>s pi</w:t>
      </w:r>
      <w:r w:rsidRPr="00BD1572">
        <w:rPr>
          <w:rFonts w:ascii="Times New Roman" w:hAnsi="Times New Roman"/>
          <w:color w:val="000000"/>
          <w:spacing w:val="-1"/>
        </w:rPr>
        <w:t>e</w:t>
      </w:r>
      <w:r w:rsidRPr="00BD1572">
        <w:rPr>
          <w:rFonts w:ascii="Times New Roman" w:hAnsi="Times New Roman"/>
          <w:color w:val="000000"/>
          <w:spacing w:val="2"/>
        </w:rPr>
        <w:t>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 xml:space="preserve">u </w:t>
      </w:r>
      <w:r w:rsidRPr="00BD1572">
        <w:rPr>
          <w:rFonts w:ascii="Times New Roman" w:hAnsi="Times New Roman"/>
          <w:color w:val="000000"/>
          <w:spacing w:val="-1"/>
        </w:rPr>
        <w:t>a</w:t>
      </w:r>
      <w:r w:rsidRPr="00BD1572">
        <w:rPr>
          <w:rFonts w:ascii="Times New Roman" w:hAnsi="Times New Roman"/>
          <w:color w:val="000000"/>
          <w:spacing w:val="3"/>
        </w:rPr>
        <w:t>t</w:t>
      </w:r>
      <w:r w:rsidRPr="00BD1572">
        <w:rPr>
          <w:rFonts w:ascii="Times New Roman" w:hAnsi="Times New Roman"/>
          <w:color w:val="000000"/>
        </w:rPr>
        <w:t>v</w:t>
      </w:r>
      <w:r w:rsidRPr="00BD1572">
        <w:rPr>
          <w:rFonts w:ascii="Times New Roman" w:hAnsi="Times New Roman"/>
          <w:color w:val="000000"/>
          <w:spacing w:val="-1"/>
        </w:rPr>
        <w:t>ē</w:t>
      </w:r>
      <w:r w:rsidRPr="00BD1572">
        <w:rPr>
          <w:rFonts w:ascii="Times New Roman" w:hAnsi="Times New Roman"/>
          <w:color w:val="000000"/>
        </w:rPr>
        <w:t>rš</w:t>
      </w:r>
      <w:r w:rsidRPr="00BD1572">
        <w:rPr>
          <w:rFonts w:ascii="Times New Roman" w:hAnsi="Times New Roman"/>
          <w:color w:val="000000"/>
          <w:spacing w:val="-1"/>
        </w:rPr>
        <w:t>a</w:t>
      </w:r>
      <w:r w:rsidRPr="00BD1572">
        <w:rPr>
          <w:rFonts w:ascii="Times New Roman" w:hAnsi="Times New Roman"/>
          <w:color w:val="000000"/>
        </w:rPr>
        <w:t>n</w:t>
      </w:r>
      <w:r w:rsidRPr="00BD1572">
        <w:rPr>
          <w:rFonts w:ascii="Times New Roman" w:hAnsi="Times New Roman"/>
          <w:color w:val="000000"/>
          <w:spacing w:val="-1"/>
        </w:rPr>
        <w:t>a</w:t>
      </w:r>
      <w:r w:rsidRPr="00BD1572">
        <w:rPr>
          <w:rFonts w:ascii="Times New Roman" w:hAnsi="Times New Roman"/>
          <w:color w:val="000000"/>
        </w:rPr>
        <w:t xml:space="preserve">s </w:t>
      </w:r>
      <w:r w:rsidRPr="00BD1572">
        <w:rPr>
          <w:rFonts w:ascii="Times New Roman" w:hAnsi="Times New Roman"/>
          <w:color w:val="000000"/>
          <w:spacing w:val="3"/>
        </w:rPr>
        <w:t>s</w:t>
      </w:r>
      <w:r w:rsidRPr="00BD1572">
        <w:rPr>
          <w:rFonts w:ascii="Times New Roman" w:hAnsi="Times New Roman"/>
          <w:color w:val="000000"/>
          <w:spacing w:val="-1"/>
        </w:rPr>
        <w:t>a</w:t>
      </w:r>
      <w:r w:rsidRPr="00BD1572">
        <w:rPr>
          <w:rFonts w:ascii="Times New Roman" w:hAnsi="Times New Roman"/>
          <w:color w:val="000000"/>
        </w:rPr>
        <w:t>n</w:t>
      </w:r>
      <w:r w:rsidRPr="00BD1572">
        <w:rPr>
          <w:rFonts w:ascii="Times New Roman" w:hAnsi="Times New Roman"/>
          <w:color w:val="000000"/>
          <w:spacing w:val="-1"/>
        </w:rPr>
        <w:t>ā</w:t>
      </w:r>
      <w:r w:rsidRPr="00BD1572">
        <w:rPr>
          <w:rFonts w:ascii="Times New Roman" w:hAnsi="Times New Roman"/>
          <w:color w:val="000000"/>
        </w:rPr>
        <w:t>ksme ti</w:t>
      </w:r>
      <w:r w:rsidRPr="00BD1572">
        <w:rPr>
          <w:rFonts w:ascii="Times New Roman" w:hAnsi="Times New Roman"/>
          <w:color w:val="000000"/>
          <w:spacing w:val="-1"/>
        </w:rPr>
        <w:t>e</w:t>
      </w:r>
      <w:r w:rsidRPr="00BD1572">
        <w:rPr>
          <w:rFonts w:ascii="Times New Roman" w:hAnsi="Times New Roman"/>
          <w:color w:val="000000"/>
        </w:rPr>
        <w:t xml:space="preserve">k </w:t>
      </w:r>
      <w:r w:rsidRPr="00BD1572">
        <w:rPr>
          <w:rFonts w:ascii="Times New Roman" w:hAnsi="Times New Roman"/>
          <w:color w:val="000000"/>
          <w:spacing w:val="2"/>
        </w:rPr>
        <w:t>s</w:t>
      </w:r>
      <w:r w:rsidRPr="00BD1572">
        <w:rPr>
          <w:rFonts w:ascii="Times New Roman" w:hAnsi="Times New Roman"/>
          <w:color w:val="000000"/>
        </w:rPr>
        <w:t>lē</w:t>
      </w:r>
      <w:r w:rsidRPr="00BD1572">
        <w:rPr>
          <w:rFonts w:ascii="Times New Roman" w:hAnsi="Times New Roman"/>
          <w:color w:val="000000"/>
          <w:spacing w:val="-3"/>
        </w:rPr>
        <w:t>g</w:t>
      </w:r>
      <w:r w:rsidRPr="00BD1572">
        <w:rPr>
          <w:rFonts w:ascii="Times New Roman" w:hAnsi="Times New Roman"/>
          <w:color w:val="000000"/>
        </w:rPr>
        <w:t xml:space="preserve">ta. </w:t>
      </w:r>
      <w:r w:rsidRPr="00BD1572">
        <w:rPr>
          <w:rFonts w:ascii="Times New Roman" w:hAnsi="Times New Roman"/>
          <w:color w:val="000000"/>
          <w:spacing w:val="1"/>
        </w:rPr>
        <w:t>P</w:t>
      </w:r>
      <w:r w:rsidRPr="00BD1572">
        <w:rPr>
          <w:rFonts w:ascii="Times New Roman" w:hAnsi="Times New Roman"/>
          <w:color w:val="000000"/>
        </w:rPr>
        <w:t>r</w:t>
      </w:r>
      <w:r w:rsidRPr="00BD1572">
        <w:rPr>
          <w:rFonts w:ascii="Times New Roman" w:hAnsi="Times New Roman"/>
          <w:color w:val="000000"/>
          <w:spacing w:val="-2"/>
        </w:rPr>
        <w:t>e</w:t>
      </w:r>
      <w:r w:rsidRPr="00BD1572">
        <w:rPr>
          <w:rFonts w:ascii="Times New Roman" w:hAnsi="Times New Roman"/>
          <w:color w:val="000000"/>
        </w:rPr>
        <w:t>tend</w:t>
      </w:r>
      <w:r w:rsidRPr="00BD1572">
        <w:rPr>
          <w:rFonts w:ascii="Times New Roman" w:hAnsi="Times New Roman"/>
          <w:color w:val="000000"/>
          <w:spacing w:val="-1"/>
        </w:rPr>
        <w:t>e</w:t>
      </w:r>
      <w:r w:rsidRPr="00BD1572">
        <w:rPr>
          <w:rFonts w:ascii="Times New Roman" w:hAnsi="Times New Roman"/>
          <w:color w:val="000000"/>
        </w:rPr>
        <w:t>ntu</w:t>
      </w:r>
      <w:r w:rsidRPr="00BD1572">
        <w:rPr>
          <w:rFonts w:ascii="Times New Roman" w:hAnsi="Times New Roman"/>
          <w:color w:val="000000"/>
          <w:spacing w:val="19"/>
        </w:rPr>
        <w:t xml:space="preserve"> </w:t>
      </w:r>
      <w:r w:rsidRPr="00BD1572">
        <w:rPr>
          <w:rFonts w:ascii="Times New Roman" w:hAnsi="Times New Roman"/>
          <w:color w:val="000000"/>
          <w:spacing w:val="-1"/>
        </w:rPr>
        <w:t>a</w:t>
      </w:r>
      <w:r w:rsidRPr="00BD1572">
        <w:rPr>
          <w:rFonts w:ascii="Times New Roman" w:hAnsi="Times New Roman"/>
          <w:color w:val="000000"/>
        </w:rPr>
        <w:t>t</w:t>
      </w:r>
      <w:r w:rsidRPr="00BD1572">
        <w:rPr>
          <w:rFonts w:ascii="Times New Roman" w:hAnsi="Times New Roman"/>
          <w:color w:val="000000"/>
          <w:spacing w:val="1"/>
        </w:rPr>
        <w:t>l</w:t>
      </w:r>
      <w:r w:rsidRPr="00BD1572">
        <w:rPr>
          <w:rFonts w:ascii="Times New Roman" w:hAnsi="Times New Roman"/>
          <w:color w:val="000000"/>
          <w:spacing w:val="-1"/>
        </w:rPr>
        <w:t>a</w:t>
      </w:r>
      <w:r w:rsidRPr="00BD1572">
        <w:rPr>
          <w:rFonts w:ascii="Times New Roman" w:hAnsi="Times New Roman"/>
          <w:color w:val="000000"/>
        </w:rPr>
        <w:t>si,</w:t>
      </w:r>
      <w:r w:rsidRPr="00BD1572">
        <w:rPr>
          <w:rFonts w:ascii="Times New Roman" w:hAnsi="Times New Roman"/>
          <w:color w:val="000000"/>
          <w:spacing w:val="20"/>
        </w:rPr>
        <w:t xml:space="preserve"> </w:t>
      </w:r>
      <w:r w:rsidRPr="00BD1572">
        <w:rPr>
          <w:rFonts w:ascii="Times New Roman" w:hAnsi="Times New Roman"/>
          <w:color w:val="000000"/>
        </w:rPr>
        <w:t>p</w:t>
      </w:r>
      <w:r w:rsidRPr="00BD1572">
        <w:rPr>
          <w:rFonts w:ascii="Times New Roman" w:hAnsi="Times New Roman"/>
          <w:color w:val="000000"/>
          <w:spacing w:val="3"/>
        </w:rPr>
        <w:t>i</w:t>
      </w:r>
      <w:r w:rsidRPr="00BD1572">
        <w:rPr>
          <w:rFonts w:ascii="Times New Roman" w:hAnsi="Times New Roman"/>
          <w:color w:val="000000"/>
          <w:spacing w:val="-1"/>
        </w:rPr>
        <w:t>e</w:t>
      </w:r>
      <w:r w:rsidRPr="00BD1572">
        <w:rPr>
          <w:rFonts w:ascii="Times New Roman" w:hAnsi="Times New Roman"/>
          <w:color w:val="000000"/>
        </w:rPr>
        <w:t>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u</w:t>
      </w:r>
      <w:r w:rsidRPr="00BD1572">
        <w:rPr>
          <w:rFonts w:ascii="Times New Roman" w:hAnsi="Times New Roman"/>
          <w:color w:val="000000"/>
          <w:spacing w:val="19"/>
        </w:rPr>
        <w:t xml:space="preserve"> </w:t>
      </w:r>
      <w:r w:rsidRPr="00BD1572">
        <w:rPr>
          <w:rFonts w:ascii="Times New Roman" w:hAnsi="Times New Roman"/>
          <w:color w:val="000000"/>
          <w:spacing w:val="-1"/>
        </w:rPr>
        <w:t>a</w:t>
      </w:r>
      <w:r w:rsidRPr="00BD1572">
        <w:rPr>
          <w:rFonts w:ascii="Times New Roman" w:hAnsi="Times New Roman"/>
          <w:color w:val="000000"/>
        </w:rPr>
        <w:t>tb</w:t>
      </w:r>
      <w:r w:rsidRPr="00BD1572">
        <w:rPr>
          <w:rFonts w:ascii="Times New Roman" w:hAnsi="Times New Roman"/>
          <w:color w:val="000000"/>
          <w:spacing w:val="1"/>
        </w:rPr>
        <w:t>i</w:t>
      </w:r>
      <w:r w:rsidRPr="00BD1572">
        <w:rPr>
          <w:rFonts w:ascii="Times New Roman" w:hAnsi="Times New Roman"/>
          <w:color w:val="000000"/>
        </w:rPr>
        <w:t>ls</w:t>
      </w:r>
      <w:r w:rsidRPr="00BD1572">
        <w:rPr>
          <w:rFonts w:ascii="Times New Roman" w:hAnsi="Times New Roman"/>
          <w:color w:val="000000"/>
          <w:spacing w:val="1"/>
        </w:rPr>
        <w:t>t</w:t>
      </w:r>
      <w:r w:rsidRPr="00BD1572">
        <w:rPr>
          <w:rFonts w:ascii="Times New Roman" w:hAnsi="Times New Roman"/>
          <w:color w:val="000000"/>
        </w:rPr>
        <w:t>ības</w:t>
      </w:r>
      <w:r w:rsidRPr="00BD1572">
        <w:rPr>
          <w:rFonts w:ascii="Times New Roman" w:hAnsi="Times New Roman"/>
          <w:color w:val="000000"/>
          <w:spacing w:val="19"/>
        </w:rPr>
        <w:t xml:space="preserve"> </w:t>
      </w:r>
      <w:r w:rsidRPr="00BD1572">
        <w:rPr>
          <w:rFonts w:ascii="Times New Roman" w:hAnsi="Times New Roman"/>
          <w:color w:val="000000"/>
        </w:rPr>
        <w:t>p</w:t>
      </w:r>
      <w:r w:rsidRPr="00BD1572">
        <w:rPr>
          <w:rFonts w:ascii="Times New Roman" w:hAnsi="Times New Roman"/>
          <w:color w:val="000000"/>
          <w:spacing w:val="-1"/>
        </w:rPr>
        <w:t>ā</w:t>
      </w:r>
      <w:r w:rsidRPr="00BD1572">
        <w:rPr>
          <w:rFonts w:ascii="Times New Roman" w:hAnsi="Times New Roman"/>
          <w:color w:val="000000"/>
        </w:rPr>
        <w:t>rbaudi</w:t>
      </w:r>
      <w:r w:rsidRPr="00BD1572">
        <w:rPr>
          <w:rFonts w:ascii="Times New Roman" w:hAnsi="Times New Roman"/>
          <w:color w:val="000000"/>
          <w:spacing w:val="19"/>
        </w:rPr>
        <w:t xml:space="preserve"> </w:t>
      </w:r>
      <w:r w:rsidRPr="00BD1572">
        <w:rPr>
          <w:rFonts w:ascii="Times New Roman" w:hAnsi="Times New Roman"/>
          <w:color w:val="000000"/>
        </w:rPr>
        <w:t>un</w:t>
      </w:r>
      <w:r w:rsidRPr="00BD1572">
        <w:rPr>
          <w:rFonts w:ascii="Times New Roman" w:hAnsi="Times New Roman"/>
          <w:color w:val="000000"/>
          <w:spacing w:val="19"/>
        </w:rPr>
        <w:t xml:space="preserve"> </w:t>
      </w:r>
      <w:r w:rsidRPr="00BD1572">
        <w:rPr>
          <w:rFonts w:ascii="Times New Roman" w:hAnsi="Times New Roman"/>
          <w:color w:val="000000"/>
        </w:rPr>
        <w:t>pied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u</w:t>
      </w:r>
      <w:r w:rsidRPr="00BD1572">
        <w:rPr>
          <w:rFonts w:ascii="Times New Roman" w:hAnsi="Times New Roman"/>
          <w:color w:val="000000"/>
          <w:spacing w:val="19"/>
        </w:rPr>
        <w:t xml:space="preserve"> </w:t>
      </w:r>
      <w:r w:rsidRPr="00BD1572">
        <w:rPr>
          <w:rFonts w:ascii="Times New Roman" w:hAnsi="Times New Roman"/>
          <w:color w:val="000000"/>
          <w:spacing w:val="2"/>
        </w:rPr>
        <w:t>v</w:t>
      </w:r>
      <w:r w:rsidRPr="00BD1572">
        <w:rPr>
          <w:rFonts w:ascii="Times New Roman" w:hAnsi="Times New Roman"/>
          <w:color w:val="000000"/>
          <w:spacing w:val="-1"/>
        </w:rPr>
        <w:t>ē</w:t>
      </w:r>
      <w:r w:rsidRPr="00BD1572">
        <w:rPr>
          <w:rFonts w:ascii="Times New Roman" w:hAnsi="Times New Roman"/>
          <w:color w:val="000000"/>
        </w:rPr>
        <w:t>r</w:t>
      </w:r>
      <w:r w:rsidRPr="00BD1572">
        <w:rPr>
          <w:rFonts w:ascii="Times New Roman" w:hAnsi="Times New Roman"/>
          <w:color w:val="000000"/>
          <w:spacing w:val="2"/>
        </w:rPr>
        <w:t>t</w:t>
      </w:r>
      <w:r w:rsidRPr="00BD1572">
        <w:rPr>
          <w:rFonts w:ascii="Times New Roman" w:hAnsi="Times New Roman"/>
          <w:color w:val="000000"/>
          <w:spacing w:val="-1"/>
        </w:rPr>
        <w:t>ē</w:t>
      </w:r>
      <w:r w:rsidRPr="00BD1572">
        <w:rPr>
          <w:rFonts w:ascii="Times New Roman" w:hAnsi="Times New Roman"/>
          <w:color w:val="000000"/>
        </w:rPr>
        <w:t>š</w:t>
      </w:r>
      <w:r w:rsidRPr="00BD1572">
        <w:rPr>
          <w:rFonts w:ascii="Times New Roman" w:hAnsi="Times New Roman"/>
          <w:color w:val="000000"/>
          <w:spacing w:val="-1"/>
        </w:rPr>
        <w:t>a</w:t>
      </w:r>
      <w:r w:rsidRPr="00BD1572">
        <w:rPr>
          <w:rFonts w:ascii="Times New Roman" w:hAnsi="Times New Roman"/>
          <w:color w:val="000000"/>
        </w:rPr>
        <w:t>nu</w:t>
      </w:r>
      <w:r w:rsidRPr="00BD1572">
        <w:rPr>
          <w:rFonts w:ascii="Times New Roman" w:hAnsi="Times New Roman"/>
          <w:color w:val="000000"/>
          <w:spacing w:val="19"/>
        </w:rPr>
        <w:t xml:space="preserve"> </w:t>
      </w:r>
      <w:r w:rsidRPr="00BD1572">
        <w:rPr>
          <w:rFonts w:ascii="Times New Roman" w:hAnsi="Times New Roman"/>
          <w:color w:val="000000"/>
        </w:rPr>
        <w:t>Kom</w:t>
      </w:r>
      <w:r w:rsidRPr="00BD1572">
        <w:rPr>
          <w:rFonts w:ascii="Times New Roman" w:hAnsi="Times New Roman"/>
          <w:color w:val="000000"/>
          <w:spacing w:val="1"/>
        </w:rPr>
        <w:t>i</w:t>
      </w:r>
      <w:r w:rsidRPr="00BD1572">
        <w:rPr>
          <w:rFonts w:ascii="Times New Roman" w:hAnsi="Times New Roman"/>
          <w:color w:val="000000"/>
        </w:rPr>
        <w:t>si</w:t>
      </w:r>
      <w:r w:rsidRPr="00BD1572">
        <w:rPr>
          <w:rFonts w:ascii="Times New Roman" w:hAnsi="Times New Roman"/>
          <w:color w:val="000000"/>
          <w:spacing w:val="1"/>
        </w:rPr>
        <w:t>j</w:t>
      </w:r>
      <w:r w:rsidRPr="00BD1572">
        <w:rPr>
          <w:rFonts w:ascii="Times New Roman" w:hAnsi="Times New Roman"/>
          <w:color w:val="000000"/>
        </w:rPr>
        <w:t>a</w:t>
      </w:r>
      <w:r w:rsidRPr="00BD1572">
        <w:rPr>
          <w:rFonts w:ascii="Times New Roman" w:hAnsi="Times New Roman"/>
          <w:color w:val="000000"/>
          <w:spacing w:val="-1"/>
        </w:rPr>
        <w:t xml:space="preserve"> </w:t>
      </w:r>
      <w:r w:rsidRPr="00BD1572">
        <w:rPr>
          <w:rFonts w:ascii="Times New Roman" w:hAnsi="Times New Roman"/>
          <w:color w:val="000000"/>
        </w:rPr>
        <w:t>v</w:t>
      </w:r>
      <w:r w:rsidRPr="00BD1572">
        <w:rPr>
          <w:rFonts w:ascii="Times New Roman" w:hAnsi="Times New Roman"/>
          <w:color w:val="000000"/>
          <w:spacing w:val="-1"/>
        </w:rPr>
        <w:t>e</w:t>
      </w:r>
      <w:r w:rsidRPr="00BD1572">
        <w:rPr>
          <w:rFonts w:ascii="Times New Roman" w:hAnsi="Times New Roman"/>
          <w:color w:val="000000"/>
        </w:rPr>
        <w:t>ic sl</w:t>
      </w:r>
      <w:r w:rsidRPr="00BD1572">
        <w:rPr>
          <w:rFonts w:ascii="Times New Roman" w:hAnsi="Times New Roman"/>
          <w:color w:val="000000"/>
          <w:spacing w:val="-1"/>
        </w:rPr>
        <w:t>ē</w:t>
      </w:r>
      <w:r w:rsidRPr="00BD1572">
        <w:rPr>
          <w:rFonts w:ascii="Times New Roman" w:hAnsi="Times New Roman"/>
          <w:color w:val="000000"/>
          <w:spacing w:val="-2"/>
        </w:rPr>
        <w:t>g</w:t>
      </w:r>
      <w:r w:rsidRPr="00BD1572">
        <w:rPr>
          <w:rFonts w:ascii="Times New Roman" w:hAnsi="Times New Roman"/>
          <w:color w:val="000000"/>
        </w:rPr>
        <w:t xml:space="preserve">tā </w:t>
      </w:r>
      <w:r w:rsidRPr="00BD1572">
        <w:rPr>
          <w:rFonts w:ascii="Times New Roman" w:hAnsi="Times New Roman"/>
          <w:color w:val="000000"/>
          <w:spacing w:val="2"/>
        </w:rPr>
        <w:t>s</w:t>
      </w:r>
      <w:r w:rsidRPr="00BD1572">
        <w:rPr>
          <w:rFonts w:ascii="Times New Roman" w:hAnsi="Times New Roman"/>
          <w:color w:val="000000"/>
          <w:spacing w:val="-1"/>
        </w:rPr>
        <w:t>ē</w:t>
      </w:r>
      <w:r w:rsidRPr="00BD1572">
        <w:rPr>
          <w:rFonts w:ascii="Times New Roman" w:hAnsi="Times New Roman"/>
          <w:color w:val="000000"/>
        </w:rPr>
        <w:t>d</w:t>
      </w:r>
      <w:r w:rsidRPr="00BD1572">
        <w:rPr>
          <w:rFonts w:ascii="Times New Roman" w:hAnsi="Times New Roman"/>
          <w:color w:val="000000"/>
          <w:spacing w:val="-1"/>
        </w:rPr>
        <w:t>ē</w:t>
      </w:r>
      <w:r w:rsidRPr="00BD1572">
        <w:rPr>
          <w:rFonts w:ascii="Times New Roman" w:hAnsi="Times New Roman"/>
          <w:color w:val="000000"/>
        </w:rPr>
        <w:t>.</w:t>
      </w:r>
    </w:p>
    <w:p w14:paraId="3CBD9351" w14:textId="1DE02B07" w:rsidR="006D222E" w:rsidRDefault="004D0815" w:rsidP="006D222E">
      <w:pPr>
        <w:widowControl w:val="0"/>
        <w:numPr>
          <w:ilvl w:val="2"/>
          <w:numId w:val="7"/>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rPr>
        <w:t xml:space="preserve">Gadījumā, </w:t>
      </w:r>
      <w:r w:rsidR="005D783A" w:rsidRPr="00BD1572">
        <w:rPr>
          <w:rFonts w:ascii="Times New Roman" w:hAnsi="Times New Roman"/>
          <w:color w:val="000000"/>
        </w:rPr>
        <w:t>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21B6D415" w14:textId="77777777" w:rsidR="006D222E" w:rsidRPr="006D222E" w:rsidRDefault="006D222E" w:rsidP="006D222E">
      <w:pPr>
        <w:widowControl w:val="0"/>
        <w:autoSpaceDE w:val="0"/>
        <w:autoSpaceDN w:val="0"/>
        <w:adjustRightInd w:val="0"/>
        <w:spacing w:after="0" w:line="240" w:lineRule="auto"/>
        <w:ind w:left="680"/>
        <w:jc w:val="both"/>
        <w:rPr>
          <w:rFonts w:ascii="Times New Roman" w:hAnsi="Times New Roman"/>
          <w:color w:val="000000"/>
        </w:rPr>
      </w:pPr>
    </w:p>
    <w:p w14:paraId="7FA0731B" w14:textId="77777777" w:rsidR="006A1616" w:rsidRPr="00BD1572" w:rsidRDefault="00D84E20" w:rsidP="00065384">
      <w:pPr>
        <w:pStyle w:val="Sarakstarindkopa"/>
        <w:widowControl w:val="0"/>
        <w:numPr>
          <w:ilvl w:val="0"/>
          <w:numId w:val="4"/>
        </w:numPr>
        <w:autoSpaceDE w:val="0"/>
        <w:autoSpaceDN w:val="0"/>
        <w:adjustRightInd w:val="0"/>
        <w:jc w:val="center"/>
        <w:rPr>
          <w:color w:val="000000"/>
          <w:sz w:val="22"/>
          <w:szCs w:val="22"/>
        </w:rPr>
      </w:pPr>
      <w:r w:rsidRPr="00BD1572">
        <w:rPr>
          <w:b/>
          <w:bCs/>
          <w:color w:val="000000"/>
          <w:sz w:val="22"/>
          <w:szCs w:val="22"/>
        </w:rPr>
        <w:t>IN</w:t>
      </w:r>
      <w:r w:rsidRPr="00BD1572">
        <w:rPr>
          <w:b/>
          <w:bCs/>
          <w:color w:val="000000"/>
          <w:spacing w:val="-3"/>
          <w:sz w:val="22"/>
          <w:szCs w:val="22"/>
        </w:rPr>
        <w:t>F</w:t>
      </w:r>
      <w:r w:rsidRPr="00BD1572">
        <w:rPr>
          <w:b/>
          <w:bCs/>
          <w:color w:val="000000"/>
          <w:sz w:val="22"/>
          <w:szCs w:val="22"/>
        </w:rPr>
        <w:t>O</w:t>
      </w:r>
      <w:r w:rsidRPr="00BD1572">
        <w:rPr>
          <w:b/>
          <w:bCs/>
          <w:color w:val="000000"/>
          <w:spacing w:val="2"/>
          <w:sz w:val="22"/>
          <w:szCs w:val="22"/>
        </w:rPr>
        <w:t>R</w:t>
      </w:r>
      <w:r w:rsidRPr="00BD1572">
        <w:rPr>
          <w:b/>
          <w:bCs/>
          <w:color w:val="000000"/>
          <w:spacing w:val="-1"/>
          <w:sz w:val="22"/>
          <w:szCs w:val="22"/>
        </w:rPr>
        <w:t>M</w:t>
      </w:r>
      <w:r w:rsidRPr="00BD1572">
        <w:rPr>
          <w:b/>
          <w:bCs/>
          <w:color w:val="000000"/>
          <w:sz w:val="22"/>
          <w:szCs w:val="22"/>
        </w:rPr>
        <w:t>Ā</w:t>
      </w:r>
      <w:r w:rsidRPr="00BD1572">
        <w:rPr>
          <w:b/>
          <w:bCs/>
          <w:color w:val="000000"/>
          <w:spacing w:val="-1"/>
          <w:sz w:val="22"/>
          <w:szCs w:val="22"/>
        </w:rPr>
        <w:t>C</w:t>
      </w:r>
      <w:r w:rsidRPr="00BD1572">
        <w:rPr>
          <w:b/>
          <w:bCs/>
          <w:color w:val="000000"/>
          <w:sz w:val="22"/>
          <w:szCs w:val="22"/>
        </w:rPr>
        <w:t>IJA</w:t>
      </w:r>
      <w:r w:rsidRPr="00BD1572">
        <w:rPr>
          <w:b/>
          <w:bCs/>
          <w:color w:val="000000"/>
          <w:spacing w:val="2"/>
          <w:sz w:val="22"/>
          <w:szCs w:val="22"/>
        </w:rPr>
        <w:t xml:space="preserve"> </w:t>
      </w:r>
      <w:r w:rsidRPr="00BD1572">
        <w:rPr>
          <w:b/>
          <w:bCs/>
          <w:color w:val="000000"/>
          <w:sz w:val="22"/>
          <w:szCs w:val="22"/>
        </w:rPr>
        <w:t>PAR</w:t>
      </w:r>
      <w:r w:rsidRPr="00BD1572">
        <w:rPr>
          <w:b/>
          <w:bCs/>
          <w:color w:val="000000"/>
          <w:spacing w:val="-1"/>
          <w:sz w:val="22"/>
          <w:szCs w:val="22"/>
        </w:rPr>
        <w:t xml:space="preserve"> </w:t>
      </w:r>
      <w:r w:rsidRPr="00BD1572">
        <w:rPr>
          <w:b/>
          <w:bCs/>
          <w:color w:val="000000"/>
          <w:spacing w:val="2"/>
          <w:sz w:val="22"/>
          <w:szCs w:val="22"/>
        </w:rPr>
        <w:t>I</w:t>
      </w:r>
      <w:r w:rsidRPr="00BD1572">
        <w:rPr>
          <w:b/>
          <w:bCs/>
          <w:color w:val="000000"/>
          <w:sz w:val="22"/>
          <w:szCs w:val="22"/>
        </w:rPr>
        <w:t>E</w:t>
      </w:r>
      <w:r w:rsidRPr="00BD1572">
        <w:rPr>
          <w:b/>
          <w:bCs/>
          <w:color w:val="000000"/>
          <w:spacing w:val="-3"/>
          <w:sz w:val="22"/>
          <w:szCs w:val="22"/>
        </w:rPr>
        <w:t>P</w:t>
      </w:r>
      <w:r w:rsidRPr="00BD1572">
        <w:rPr>
          <w:b/>
          <w:bCs/>
          <w:color w:val="000000"/>
          <w:sz w:val="22"/>
          <w:szCs w:val="22"/>
        </w:rPr>
        <w:t>I</w:t>
      </w:r>
      <w:r w:rsidRPr="00BD1572">
        <w:rPr>
          <w:b/>
          <w:bCs/>
          <w:color w:val="000000"/>
          <w:spacing w:val="2"/>
          <w:sz w:val="22"/>
          <w:szCs w:val="22"/>
        </w:rPr>
        <w:t>R</w:t>
      </w:r>
      <w:r w:rsidRPr="00BD1572">
        <w:rPr>
          <w:b/>
          <w:bCs/>
          <w:color w:val="000000"/>
          <w:spacing w:val="-2"/>
          <w:sz w:val="22"/>
          <w:szCs w:val="22"/>
        </w:rPr>
        <w:t>K</w:t>
      </w:r>
      <w:r w:rsidRPr="00BD1572">
        <w:rPr>
          <w:b/>
          <w:bCs/>
          <w:color w:val="000000"/>
          <w:sz w:val="22"/>
          <w:szCs w:val="22"/>
        </w:rPr>
        <w:t>U</w:t>
      </w:r>
      <w:r w:rsidRPr="00BD1572">
        <w:rPr>
          <w:b/>
          <w:bCs/>
          <w:color w:val="000000"/>
          <w:spacing w:val="1"/>
          <w:sz w:val="22"/>
          <w:szCs w:val="22"/>
        </w:rPr>
        <w:t>M</w:t>
      </w:r>
      <w:r w:rsidRPr="00BD1572">
        <w:rPr>
          <w:b/>
          <w:bCs/>
          <w:color w:val="000000"/>
          <w:sz w:val="22"/>
          <w:szCs w:val="22"/>
        </w:rPr>
        <w:t>A</w:t>
      </w:r>
      <w:r w:rsidRPr="00BD1572">
        <w:rPr>
          <w:b/>
          <w:bCs/>
          <w:color w:val="000000"/>
          <w:spacing w:val="2"/>
          <w:sz w:val="22"/>
          <w:szCs w:val="22"/>
        </w:rPr>
        <w:t xml:space="preserve"> </w:t>
      </w:r>
      <w:r w:rsidRPr="00BD1572">
        <w:rPr>
          <w:b/>
          <w:bCs/>
          <w:color w:val="000000"/>
          <w:spacing w:val="-3"/>
          <w:sz w:val="22"/>
          <w:szCs w:val="22"/>
        </w:rPr>
        <w:t>P</w:t>
      </w:r>
      <w:r w:rsidRPr="00BD1572">
        <w:rPr>
          <w:b/>
          <w:bCs/>
          <w:color w:val="000000"/>
          <w:sz w:val="22"/>
          <w:szCs w:val="22"/>
        </w:rPr>
        <w:t>RIE</w:t>
      </w:r>
      <w:r w:rsidRPr="00BD1572">
        <w:rPr>
          <w:b/>
          <w:bCs/>
          <w:color w:val="000000"/>
          <w:spacing w:val="-1"/>
          <w:sz w:val="22"/>
          <w:szCs w:val="22"/>
        </w:rPr>
        <w:t>K</w:t>
      </w:r>
      <w:r w:rsidRPr="00BD1572">
        <w:rPr>
          <w:b/>
          <w:bCs/>
          <w:color w:val="000000"/>
          <w:spacing w:val="3"/>
          <w:sz w:val="22"/>
          <w:szCs w:val="22"/>
        </w:rPr>
        <w:t>Š</w:t>
      </w:r>
      <w:r w:rsidRPr="00BD1572">
        <w:rPr>
          <w:b/>
          <w:bCs/>
          <w:color w:val="000000"/>
          <w:spacing w:val="-1"/>
          <w:sz w:val="22"/>
          <w:szCs w:val="22"/>
        </w:rPr>
        <w:t>M</w:t>
      </w:r>
      <w:r w:rsidRPr="00BD1572">
        <w:rPr>
          <w:b/>
          <w:bCs/>
          <w:color w:val="000000"/>
          <w:sz w:val="22"/>
          <w:szCs w:val="22"/>
        </w:rPr>
        <w:t>ETU</w:t>
      </w:r>
    </w:p>
    <w:p w14:paraId="496CDA21" w14:textId="77777777" w:rsidR="00D84E20" w:rsidRPr="00BD1572" w:rsidRDefault="00D84E20" w:rsidP="00065384">
      <w:pPr>
        <w:pStyle w:val="Sarakstarindkopa"/>
        <w:widowControl w:val="0"/>
        <w:numPr>
          <w:ilvl w:val="1"/>
          <w:numId w:val="4"/>
        </w:numPr>
        <w:autoSpaceDE w:val="0"/>
        <w:autoSpaceDN w:val="0"/>
        <w:adjustRightInd w:val="0"/>
        <w:ind w:firstLine="349"/>
        <w:rPr>
          <w:color w:val="000000"/>
          <w:sz w:val="22"/>
          <w:szCs w:val="22"/>
        </w:rPr>
      </w:pPr>
      <w:r w:rsidRPr="00BD1572">
        <w:rPr>
          <w:b/>
          <w:bCs/>
          <w:color w:val="000000"/>
          <w:sz w:val="22"/>
          <w:szCs w:val="22"/>
        </w:rPr>
        <w:t>I</w:t>
      </w:r>
      <w:r w:rsidRPr="00BD1572">
        <w:rPr>
          <w:b/>
          <w:bCs/>
          <w:color w:val="000000"/>
          <w:spacing w:val="-1"/>
          <w:sz w:val="22"/>
          <w:szCs w:val="22"/>
        </w:rPr>
        <w:t>e</w:t>
      </w:r>
      <w:r w:rsidRPr="00BD1572">
        <w:rPr>
          <w:b/>
          <w:bCs/>
          <w:color w:val="000000"/>
          <w:spacing w:val="1"/>
          <w:sz w:val="22"/>
          <w:szCs w:val="22"/>
        </w:rPr>
        <w:t>p</w:t>
      </w:r>
      <w:r w:rsidRPr="00BD1572">
        <w:rPr>
          <w:b/>
          <w:bCs/>
          <w:color w:val="000000"/>
          <w:sz w:val="22"/>
          <w:szCs w:val="22"/>
        </w:rPr>
        <w:t>irk</w:t>
      </w:r>
      <w:r w:rsidRPr="00BD1572">
        <w:rPr>
          <w:b/>
          <w:bCs/>
          <w:color w:val="000000"/>
          <w:spacing w:val="1"/>
          <w:sz w:val="22"/>
          <w:szCs w:val="22"/>
        </w:rPr>
        <w:t>u</w:t>
      </w:r>
      <w:r w:rsidRPr="00BD1572">
        <w:rPr>
          <w:b/>
          <w:bCs/>
          <w:color w:val="000000"/>
          <w:spacing w:val="-3"/>
          <w:sz w:val="22"/>
          <w:szCs w:val="22"/>
        </w:rPr>
        <w:t>m</w:t>
      </w:r>
      <w:r w:rsidRPr="00BD1572">
        <w:rPr>
          <w:b/>
          <w:bCs/>
          <w:color w:val="000000"/>
          <w:sz w:val="22"/>
          <w:szCs w:val="22"/>
        </w:rPr>
        <w:t xml:space="preserve">a </w:t>
      </w:r>
      <w:r w:rsidRPr="00BD1572">
        <w:rPr>
          <w:b/>
          <w:bCs/>
          <w:color w:val="000000"/>
          <w:spacing w:val="1"/>
          <w:sz w:val="22"/>
          <w:szCs w:val="22"/>
        </w:rPr>
        <w:t>p</w:t>
      </w:r>
      <w:r w:rsidRPr="00BD1572">
        <w:rPr>
          <w:b/>
          <w:bCs/>
          <w:color w:val="000000"/>
          <w:spacing w:val="-1"/>
          <w:sz w:val="22"/>
          <w:szCs w:val="22"/>
        </w:rPr>
        <w:t>r</w:t>
      </w:r>
      <w:r w:rsidRPr="00BD1572">
        <w:rPr>
          <w:b/>
          <w:bCs/>
          <w:color w:val="000000"/>
          <w:sz w:val="22"/>
          <w:szCs w:val="22"/>
        </w:rPr>
        <w:t>iek</w:t>
      </w:r>
      <w:r w:rsidRPr="00BD1572">
        <w:rPr>
          <w:b/>
          <w:bCs/>
          <w:color w:val="000000"/>
          <w:spacing w:val="3"/>
          <w:sz w:val="22"/>
          <w:szCs w:val="22"/>
        </w:rPr>
        <w:t>š</w:t>
      </w:r>
      <w:r w:rsidRPr="00BD1572">
        <w:rPr>
          <w:b/>
          <w:bCs/>
          <w:color w:val="000000"/>
          <w:spacing w:val="-3"/>
          <w:sz w:val="22"/>
          <w:szCs w:val="22"/>
        </w:rPr>
        <w:t>m</w:t>
      </w:r>
      <w:r w:rsidRPr="00BD1572">
        <w:rPr>
          <w:b/>
          <w:bCs/>
          <w:color w:val="000000"/>
          <w:spacing w:val="-1"/>
          <w:sz w:val="22"/>
          <w:szCs w:val="22"/>
        </w:rPr>
        <w:t>e</w:t>
      </w:r>
      <w:r w:rsidRPr="00BD1572">
        <w:rPr>
          <w:b/>
          <w:bCs/>
          <w:color w:val="000000"/>
          <w:sz w:val="22"/>
          <w:szCs w:val="22"/>
        </w:rPr>
        <w:t>ta</w:t>
      </w:r>
      <w:r w:rsidRPr="00BD1572">
        <w:rPr>
          <w:b/>
          <w:bCs/>
          <w:color w:val="000000"/>
          <w:spacing w:val="1"/>
          <w:sz w:val="22"/>
          <w:szCs w:val="22"/>
        </w:rPr>
        <w:t xml:space="preserve"> </w:t>
      </w:r>
      <w:r w:rsidRPr="00BD1572">
        <w:rPr>
          <w:b/>
          <w:bCs/>
          <w:color w:val="000000"/>
          <w:sz w:val="22"/>
          <w:szCs w:val="22"/>
        </w:rPr>
        <w:t>a</w:t>
      </w:r>
      <w:r w:rsidRPr="00BD1572">
        <w:rPr>
          <w:b/>
          <w:bCs/>
          <w:color w:val="000000"/>
          <w:spacing w:val="1"/>
          <w:sz w:val="22"/>
          <w:szCs w:val="22"/>
        </w:rPr>
        <w:t>p</w:t>
      </w:r>
      <w:r w:rsidRPr="00BD1572">
        <w:rPr>
          <w:b/>
          <w:bCs/>
          <w:color w:val="000000"/>
          <w:spacing w:val="-1"/>
          <w:sz w:val="22"/>
          <w:szCs w:val="22"/>
        </w:rPr>
        <w:t>r</w:t>
      </w:r>
      <w:r w:rsidRPr="00BD1572">
        <w:rPr>
          <w:b/>
          <w:bCs/>
          <w:color w:val="000000"/>
          <w:sz w:val="22"/>
          <w:szCs w:val="22"/>
        </w:rPr>
        <w:t>a</w:t>
      </w:r>
      <w:r w:rsidRPr="00BD1572">
        <w:rPr>
          <w:b/>
          <w:bCs/>
          <w:color w:val="000000"/>
          <w:spacing w:val="1"/>
          <w:sz w:val="22"/>
          <w:szCs w:val="22"/>
        </w:rPr>
        <w:t>k</w:t>
      </w:r>
      <w:r w:rsidRPr="00BD1572">
        <w:rPr>
          <w:b/>
          <w:bCs/>
          <w:color w:val="000000"/>
          <w:sz w:val="22"/>
          <w:szCs w:val="22"/>
        </w:rPr>
        <w:t>sts:</w:t>
      </w:r>
    </w:p>
    <w:p w14:paraId="4BC457BA" w14:textId="50C7ADF9" w:rsidR="000B74E5" w:rsidRPr="00BD1572" w:rsidRDefault="00D84E20" w:rsidP="00065384">
      <w:pPr>
        <w:widowControl w:val="0"/>
        <w:numPr>
          <w:ilvl w:val="2"/>
          <w:numId w:val="4"/>
        </w:numPr>
        <w:autoSpaceDE w:val="0"/>
        <w:autoSpaceDN w:val="0"/>
        <w:adjustRightInd w:val="0"/>
        <w:spacing w:after="0" w:line="240" w:lineRule="auto"/>
        <w:ind w:left="0" w:firstLine="709"/>
        <w:jc w:val="both"/>
        <w:rPr>
          <w:rFonts w:ascii="Times New Roman" w:eastAsia="TimesNewRoman,Bold" w:hAnsi="Times New Roman"/>
          <w:bCs/>
        </w:rPr>
      </w:pPr>
      <w:r w:rsidRPr="00BD1572">
        <w:rPr>
          <w:rFonts w:ascii="Times New Roman" w:hAnsi="Times New Roman"/>
          <w:color w:val="000000"/>
          <w:spacing w:val="-3"/>
        </w:rPr>
        <w:lastRenderedPageBreak/>
        <w:t>I</w:t>
      </w:r>
      <w:r w:rsidRPr="00BD1572">
        <w:rPr>
          <w:rFonts w:ascii="Times New Roman" w:hAnsi="Times New Roman"/>
          <w:color w:val="000000"/>
          <w:spacing w:val="1"/>
        </w:rPr>
        <w:t>e</w:t>
      </w:r>
      <w:r w:rsidRPr="00BD1572">
        <w:rPr>
          <w:rFonts w:ascii="Times New Roman" w:hAnsi="Times New Roman"/>
          <w:color w:val="000000"/>
        </w:rPr>
        <w:t>pirkuma p</w:t>
      </w:r>
      <w:r w:rsidRPr="00BD1572">
        <w:rPr>
          <w:rFonts w:ascii="Times New Roman" w:hAnsi="Times New Roman"/>
          <w:color w:val="000000"/>
          <w:spacing w:val="-1"/>
        </w:rPr>
        <w:t>r</w:t>
      </w:r>
      <w:r w:rsidRPr="00BD1572">
        <w:rPr>
          <w:rFonts w:ascii="Times New Roman" w:hAnsi="Times New Roman"/>
          <w:color w:val="000000"/>
          <w:spacing w:val="3"/>
        </w:rPr>
        <w:t>i</w:t>
      </w:r>
      <w:r w:rsidRPr="00BD1572">
        <w:rPr>
          <w:rFonts w:ascii="Times New Roman" w:hAnsi="Times New Roman"/>
          <w:color w:val="000000"/>
          <w:spacing w:val="-1"/>
        </w:rPr>
        <w:t>e</w:t>
      </w:r>
      <w:r w:rsidRPr="00BD1572">
        <w:rPr>
          <w:rFonts w:ascii="Times New Roman" w:hAnsi="Times New Roman"/>
          <w:color w:val="000000"/>
        </w:rPr>
        <w:t>kšmets</w:t>
      </w:r>
      <w:r w:rsidRPr="00BD1572">
        <w:rPr>
          <w:rFonts w:ascii="Times New Roman" w:hAnsi="Times New Roman"/>
          <w:color w:val="000000"/>
          <w:spacing w:val="1"/>
        </w:rPr>
        <w:t xml:space="preserve"> </w:t>
      </w:r>
      <w:r w:rsidRPr="00BD1572">
        <w:rPr>
          <w:rFonts w:ascii="Times New Roman" w:hAnsi="Times New Roman"/>
          <w:color w:val="000000"/>
        </w:rPr>
        <w:t>ir</w:t>
      </w:r>
      <w:r w:rsidRPr="00BD1572">
        <w:rPr>
          <w:rFonts w:ascii="Times New Roman" w:hAnsi="Times New Roman"/>
        </w:rPr>
        <w:t xml:space="preserve"> </w:t>
      </w:r>
      <w:bookmarkStart w:id="1" w:name="_Hlk189162894"/>
      <w:r w:rsidR="00B87ED2" w:rsidRPr="00B87ED2">
        <w:rPr>
          <w:rFonts w:ascii="Times New Roman" w:eastAsia="Times New Roman" w:hAnsi="Times New Roman"/>
          <w:noProof/>
        </w:rPr>
        <w:t xml:space="preserve">Rīgas valstspilsētas pašvaldības reklāmas kampaņu </w:t>
      </w:r>
      <w:bookmarkEnd w:id="1"/>
      <w:r w:rsidR="00B87ED2" w:rsidRPr="00B87ED2">
        <w:rPr>
          <w:rFonts w:ascii="Times New Roman" w:eastAsia="Times New Roman" w:hAnsi="Times New Roman"/>
          <w:noProof/>
        </w:rPr>
        <w:t>realizācija vides, specializētajos tūrisma nozares un aviokompāniju medijos</w:t>
      </w:r>
      <w:r w:rsidR="008115C3" w:rsidRPr="00BD1572">
        <w:rPr>
          <w:rFonts w:ascii="Times New Roman" w:eastAsia="Times New Roman" w:hAnsi="Times New Roman"/>
          <w:noProof/>
        </w:rPr>
        <w:t>,</w:t>
      </w:r>
      <w:r w:rsidR="00720EFB" w:rsidRPr="00BD1572">
        <w:rPr>
          <w:rFonts w:ascii="Times New Roman" w:hAnsi="Times New Roman"/>
        </w:rPr>
        <w:t xml:space="preserve"> saskaņā ar tehnisko specifikāciju </w:t>
      </w:r>
      <w:r w:rsidR="00074B18">
        <w:rPr>
          <w:rFonts w:ascii="Times New Roman" w:hAnsi="Times New Roman"/>
        </w:rPr>
        <w:t xml:space="preserve">katrā daļā </w:t>
      </w:r>
      <w:r w:rsidR="00720EFB" w:rsidRPr="00BD1572">
        <w:rPr>
          <w:rFonts w:ascii="Times New Roman" w:hAnsi="Times New Roman"/>
        </w:rPr>
        <w:t>(Nolikuma 1. pielikums</w:t>
      </w:r>
      <w:r w:rsidR="00074B18">
        <w:rPr>
          <w:rFonts w:ascii="Times New Roman" w:hAnsi="Times New Roman"/>
        </w:rPr>
        <w:t xml:space="preserve"> un Nolikuma 1.1.pielikums</w:t>
      </w:r>
      <w:r w:rsidR="000B74E5" w:rsidRPr="00BD1572">
        <w:rPr>
          <w:rFonts w:ascii="Times New Roman" w:hAnsi="Times New Roman"/>
        </w:rPr>
        <w:t xml:space="preserve">), </w:t>
      </w:r>
      <w:r w:rsidRPr="00BD1572">
        <w:rPr>
          <w:rFonts w:ascii="Times New Roman" w:hAnsi="Times New Roman"/>
        </w:rPr>
        <w:t>kas satur obligātas prasības attiecībā uz iepirkuma priekšmetu</w:t>
      </w:r>
      <w:r w:rsidR="00B87ED2">
        <w:rPr>
          <w:rFonts w:ascii="Times New Roman" w:hAnsi="Times New Roman"/>
        </w:rPr>
        <w:t xml:space="preserve"> un līguma projektu </w:t>
      </w:r>
      <w:r w:rsidR="00074B18">
        <w:rPr>
          <w:rFonts w:ascii="Times New Roman" w:hAnsi="Times New Roman"/>
        </w:rPr>
        <w:t xml:space="preserve">katrā daļā </w:t>
      </w:r>
      <w:r w:rsidR="00B87ED2" w:rsidRPr="00BD1572">
        <w:rPr>
          <w:rFonts w:ascii="Times New Roman" w:hAnsi="Times New Roman"/>
        </w:rPr>
        <w:t xml:space="preserve">(Nolikuma </w:t>
      </w:r>
      <w:r w:rsidR="00074B18">
        <w:rPr>
          <w:rFonts w:ascii="Times New Roman" w:hAnsi="Times New Roman"/>
        </w:rPr>
        <w:t>7</w:t>
      </w:r>
      <w:r w:rsidR="00B87ED2" w:rsidRPr="00BD1572">
        <w:rPr>
          <w:rFonts w:ascii="Times New Roman" w:hAnsi="Times New Roman"/>
        </w:rPr>
        <w:t>. pielikums</w:t>
      </w:r>
      <w:r w:rsidR="00074B18">
        <w:rPr>
          <w:rFonts w:ascii="Times New Roman" w:hAnsi="Times New Roman"/>
        </w:rPr>
        <w:t xml:space="preserve"> un </w:t>
      </w:r>
      <w:r w:rsidR="00074B18" w:rsidRPr="00BD1572">
        <w:rPr>
          <w:rFonts w:ascii="Times New Roman" w:hAnsi="Times New Roman"/>
        </w:rPr>
        <w:t xml:space="preserve">Nolikuma </w:t>
      </w:r>
      <w:r w:rsidR="00074B18">
        <w:rPr>
          <w:rFonts w:ascii="Times New Roman" w:hAnsi="Times New Roman"/>
        </w:rPr>
        <w:t>7</w:t>
      </w:r>
      <w:r w:rsidR="00074B18" w:rsidRPr="00BD1572">
        <w:rPr>
          <w:rFonts w:ascii="Times New Roman" w:hAnsi="Times New Roman"/>
        </w:rPr>
        <w:t>.</w:t>
      </w:r>
      <w:r w:rsidR="00074B18">
        <w:rPr>
          <w:rFonts w:ascii="Times New Roman" w:hAnsi="Times New Roman"/>
        </w:rPr>
        <w:t>1.</w:t>
      </w:r>
      <w:r w:rsidR="00074B18" w:rsidRPr="00BD1572">
        <w:rPr>
          <w:rFonts w:ascii="Times New Roman" w:hAnsi="Times New Roman"/>
        </w:rPr>
        <w:t> pielikums</w:t>
      </w:r>
      <w:r w:rsidR="00B87ED2" w:rsidRPr="00BD1572">
        <w:rPr>
          <w:rFonts w:ascii="Times New Roman" w:hAnsi="Times New Roman"/>
        </w:rPr>
        <w:t>)</w:t>
      </w:r>
      <w:r w:rsidR="00074B18">
        <w:rPr>
          <w:rFonts w:ascii="Times New Roman" w:hAnsi="Times New Roman"/>
        </w:rPr>
        <w:t>.</w:t>
      </w:r>
    </w:p>
    <w:p w14:paraId="1C9BA4DA" w14:textId="65870F08" w:rsidR="00F17CAC" w:rsidRPr="00527651" w:rsidRDefault="000B74E5" w:rsidP="00065384">
      <w:pPr>
        <w:widowControl w:val="0"/>
        <w:numPr>
          <w:ilvl w:val="2"/>
          <w:numId w:val="4"/>
        </w:numPr>
        <w:autoSpaceDE w:val="0"/>
        <w:autoSpaceDN w:val="0"/>
        <w:adjustRightInd w:val="0"/>
        <w:spacing w:after="0" w:line="240" w:lineRule="auto"/>
        <w:ind w:left="0" w:firstLine="709"/>
        <w:jc w:val="both"/>
        <w:rPr>
          <w:rFonts w:ascii="Times New Roman" w:eastAsia="TimesNewRoman,Bold" w:hAnsi="Times New Roman"/>
          <w:bCs/>
        </w:rPr>
      </w:pPr>
      <w:r w:rsidRPr="00527651">
        <w:rPr>
          <w:rFonts w:ascii="Times New Roman" w:eastAsia="TimesNewRoman,Bold" w:hAnsi="Times New Roman"/>
          <w:bCs/>
        </w:rPr>
        <w:t xml:space="preserve">CPV kods: </w:t>
      </w:r>
      <w:r w:rsidR="00B87ED2" w:rsidRPr="00527651">
        <w:rPr>
          <w:rFonts w:ascii="Times New Roman" w:hAnsi="Times New Roman"/>
        </w:rPr>
        <w:t>79341000-6 (Reklāmas pakalpojumi)</w:t>
      </w:r>
      <w:r w:rsidR="008115C3" w:rsidRPr="00527651">
        <w:rPr>
          <w:rFonts w:ascii="Times New Roman" w:eastAsia="TimesNewRoman,Bold" w:hAnsi="Times New Roman"/>
          <w:bCs/>
        </w:rPr>
        <w:t>.</w:t>
      </w:r>
    </w:p>
    <w:p w14:paraId="3915FA8A" w14:textId="77777777" w:rsidR="00132124" w:rsidRPr="00527651" w:rsidRDefault="00F17CAC" w:rsidP="00065384">
      <w:pPr>
        <w:pStyle w:val="Sarakstarindkopa"/>
        <w:widowControl w:val="0"/>
        <w:numPr>
          <w:ilvl w:val="2"/>
          <w:numId w:val="4"/>
        </w:numPr>
        <w:shd w:val="clear" w:color="auto" w:fill="FFFFFF" w:themeFill="background1"/>
        <w:tabs>
          <w:tab w:val="left" w:pos="0"/>
        </w:tabs>
        <w:autoSpaceDE w:val="0"/>
        <w:autoSpaceDN w:val="0"/>
        <w:adjustRightInd w:val="0"/>
        <w:ind w:left="709" w:firstLine="0"/>
        <w:jc w:val="both"/>
        <w:rPr>
          <w:sz w:val="22"/>
          <w:szCs w:val="22"/>
        </w:rPr>
      </w:pPr>
      <w:r w:rsidRPr="00527651">
        <w:rPr>
          <w:rFonts w:eastAsia="TimesNewRoman,Bold"/>
          <w:bCs/>
          <w:sz w:val="22"/>
          <w:szCs w:val="22"/>
        </w:rPr>
        <w:t xml:space="preserve">Iepirkuma priekšmets </w:t>
      </w:r>
      <w:proofErr w:type="spellStart"/>
      <w:r w:rsidR="00132124" w:rsidRPr="00527651">
        <w:rPr>
          <w:color w:val="000000"/>
          <w:sz w:val="22"/>
          <w:szCs w:val="22"/>
        </w:rPr>
        <w:t>priekšmets</w:t>
      </w:r>
      <w:proofErr w:type="spellEnd"/>
      <w:r w:rsidR="00132124" w:rsidRPr="00527651">
        <w:rPr>
          <w:color w:val="000000"/>
          <w:sz w:val="22"/>
          <w:szCs w:val="22"/>
        </w:rPr>
        <w:t xml:space="preserve"> </w:t>
      </w:r>
      <w:r w:rsidR="00132124" w:rsidRPr="00527651">
        <w:rPr>
          <w:b/>
          <w:bCs/>
          <w:color w:val="000000"/>
          <w:sz w:val="22"/>
          <w:szCs w:val="22"/>
        </w:rPr>
        <w:t>ir dalīts daļās:</w:t>
      </w:r>
    </w:p>
    <w:p w14:paraId="1B3941D9" w14:textId="75BD7999" w:rsidR="00132124" w:rsidRPr="00527651" w:rsidRDefault="00132124" w:rsidP="00065384">
      <w:pPr>
        <w:pStyle w:val="Sarakstarindkopa"/>
        <w:widowControl w:val="0"/>
        <w:numPr>
          <w:ilvl w:val="3"/>
          <w:numId w:val="4"/>
        </w:numPr>
        <w:shd w:val="clear" w:color="auto" w:fill="FFFFFF" w:themeFill="background1"/>
        <w:tabs>
          <w:tab w:val="left" w:pos="0"/>
        </w:tabs>
        <w:autoSpaceDE w:val="0"/>
        <w:autoSpaceDN w:val="0"/>
        <w:adjustRightInd w:val="0"/>
        <w:ind w:left="1418"/>
        <w:jc w:val="both"/>
        <w:rPr>
          <w:sz w:val="22"/>
          <w:szCs w:val="22"/>
        </w:rPr>
      </w:pPr>
      <w:r w:rsidRPr="00527651">
        <w:rPr>
          <w:rFonts w:eastAsia="TimesNewRoman,Bold"/>
          <w:b/>
          <w:sz w:val="22"/>
          <w:szCs w:val="22"/>
        </w:rPr>
        <w:t>1.daļa</w:t>
      </w:r>
      <w:r w:rsidRPr="00527651">
        <w:rPr>
          <w:sz w:val="22"/>
          <w:szCs w:val="22"/>
        </w:rPr>
        <w:t xml:space="preserve"> </w:t>
      </w:r>
      <w:bookmarkStart w:id="2" w:name="_Hlk134697547"/>
      <w:r w:rsidRPr="00527651">
        <w:rPr>
          <w:sz w:val="22"/>
          <w:szCs w:val="22"/>
        </w:rPr>
        <w:t>“</w:t>
      </w:r>
      <w:bookmarkEnd w:id="2"/>
      <w:r w:rsidRPr="00527651">
        <w:rPr>
          <w:rFonts w:eastAsia="TimesNewRoman,Bold"/>
          <w:bCs/>
          <w:sz w:val="22"/>
          <w:szCs w:val="22"/>
        </w:rPr>
        <w:t>Vides reklāma Polijā”;</w:t>
      </w:r>
    </w:p>
    <w:p w14:paraId="7E9FE0C5" w14:textId="224763C4" w:rsidR="00132124" w:rsidRPr="00527651" w:rsidRDefault="00132124" w:rsidP="00065384">
      <w:pPr>
        <w:pStyle w:val="Sarakstarindkopa"/>
        <w:widowControl w:val="0"/>
        <w:numPr>
          <w:ilvl w:val="3"/>
          <w:numId w:val="4"/>
        </w:numPr>
        <w:shd w:val="clear" w:color="auto" w:fill="FFFFFF" w:themeFill="background1"/>
        <w:tabs>
          <w:tab w:val="left" w:pos="0"/>
        </w:tabs>
        <w:autoSpaceDE w:val="0"/>
        <w:autoSpaceDN w:val="0"/>
        <w:adjustRightInd w:val="0"/>
        <w:ind w:left="1418"/>
        <w:jc w:val="both"/>
        <w:rPr>
          <w:sz w:val="22"/>
          <w:szCs w:val="22"/>
        </w:rPr>
      </w:pPr>
      <w:r w:rsidRPr="00527651">
        <w:rPr>
          <w:rFonts w:eastAsia="TimesNewRoman,Bold"/>
          <w:b/>
          <w:sz w:val="22"/>
          <w:szCs w:val="22"/>
        </w:rPr>
        <w:t>2.daļa</w:t>
      </w:r>
      <w:r w:rsidRPr="00527651">
        <w:rPr>
          <w:rFonts w:eastAsia="TimesNewRoman,Bold"/>
          <w:bCs/>
          <w:sz w:val="22"/>
          <w:szCs w:val="22"/>
        </w:rPr>
        <w:t xml:space="preserve"> “Specializētie tūrisma nozares un aviokompāniju mediji”.</w:t>
      </w:r>
    </w:p>
    <w:p w14:paraId="60ADA8F1" w14:textId="790659E8" w:rsidR="00B42A85" w:rsidRPr="00527651" w:rsidRDefault="00D84E20" w:rsidP="00065384">
      <w:pPr>
        <w:widowControl w:val="0"/>
        <w:numPr>
          <w:ilvl w:val="2"/>
          <w:numId w:val="4"/>
        </w:numPr>
        <w:autoSpaceDE w:val="0"/>
        <w:autoSpaceDN w:val="0"/>
        <w:adjustRightInd w:val="0"/>
        <w:spacing w:after="0" w:line="240" w:lineRule="auto"/>
        <w:ind w:left="0" w:firstLine="709"/>
        <w:jc w:val="both"/>
        <w:rPr>
          <w:rFonts w:ascii="Times New Roman" w:hAnsi="Times New Roman"/>
          <w:color w:val="000000"/>
        </w:rPr>
      </w:pPr>
      <w:r w:rsidRPr="00527651">
        <w:rPr>
          <w:rFonts w:ascii="Times New Roman" w:hAnsi="Times New Roman"/>
          <w:color w:val="000000"/>
        </w:rPr>
        <w:t>Viens pretendents drīkst iesniegt tikai 1 (vienu) piedāvājumu 1 (vienā) variantā</w:t>
      </w:r>
      <w:r w:rsidR="00527651" w:rsidRPr="00527651">
        <w:rPr>
          <w:rFonts w:ascii="Times New Roman" w:hAnsi="Times New Roman"/>
          <w:color w:val="000000"/>
        </w:rPr>
        <w:t xml:space="preserve"> par vienu vai abām iepirkuma daļām</w:t>
      </w:r>
      <w:r w:rsidRPr="00527651">
        <w:rPr>
          <w:rFonts w:ascii="Times New Roman" w:hAnsi="Times New Roman"/>
          <w:color w:val="000000"/>
        </w:rPr>
        <w:t xml:space="preserve">. </w:t>
      </w:r>
      <w:r w:rsidR="00527651" w:rsidRPr="00527651">
        <w:rPr>
          <w:rFonts w:ascii="Times New Roman" w:hAnsi="Times New Roman"/>
          <w:color w:val="000000"/>
        </w:rPr>
        <w:t xml:space="preserve">Vērtēta tiks katra daļa atsevišķi. </w:t>
      </w:r>
    </w:p>
    <w:p w14:paraId="02B7D25D" w14:textId="53F2FF59" w:rsidR="00AC32CF" w:rsidRPr="00527651" w:rsidRDefault="00D84E20" w:rsidP="00065384">
      <w:pPr>
        <w:widowControl w:val="0"/>
        <w:numPr>
          <w:ilvl w:val="1"/>
          <w:numId w:val="4"/>
        </w:numPr>
        <w:autoSpaceDE w:val="0"/>
        <w:autoSpaceDN w:val="0"/>
        <w:adjustRightInd w:val="0"/>
        <w:spacing w:after="0" w:line="240" w:lineRule="auto"/>
        <w:ind w:left="0" w:firstLine="709"/>
        <w:rPr>
          <w:rFonts w:ascii="Times New Roman" w:hAnsi="Times New Roman"/>
          <w:b/>
        </w:rPr>
      </w:pPr>
      <w:r w:rsidRPr="00527651">
        <w:rPr>
          <w:rFonts w:ascii="Times New Roman" w:hAnsi="Times New Roman"/>
          <w:b/>
          <w:bCs/>
        </w:rPr>
        <w:t>I</w:t>
      </w:r>
      <w:r w:rsidRPr="00527651">
        <w:rPr>
          <w:rFonts w:ascii="Times New Roman" w:hAnsi="Times New Roman"/>
          <w:b/>
          <w:bCs/>
          <w:spacing w:val="-1"/>
        </w:rPr>
        <w:t>e</w:t>
      </w:r>
      <w:r w:rsidRPr="00527651">
        <w:rPr>
          <w:rFonts w:ascii="Times New Roman" w:hAnsi="Times New Roman"/>
          <w:b/>
          <w:bCs/>
          <w:spacing w:val="1"/>
        </w:rPr>
        <w:t>p</w:t>
      </w:r>
      <w:r w:rsidRPr="00527651">
        <w:rPr>
          <w:rFonts w:ascii="Times New Roman" w:hAnsi="Times New Roman"/>
          <w:b/>
          <w:bCs/>
        </w:rPr>
        <w:t>irk</w:t>
      </w:r>
      <w:r w:rsidRPr="00527651">
        <w:rPr>
          <w:rFonts w:ascii="Times New Roman" w:hAnsi="Times New Roman"/>
          <w:b/>
          <w:bCs/>
          <w:spacing w:val="1"/>
        </w:rPr>
        <w:t>u</w:t>
      </w:r>
      <w:r w:rsidRPr="00527651">
        <w:rPr>
          <w:rFonts w:ascii="Times New Roman" w:hAnsi="Times New Roman"/>
          <w:b/>
          <w:bCs/>
          <w:spacing w:val="-3"/>
        </w:rPr>
        <w:t>m</w:t>
      </w:r>
      <w:r w:rsidRPr="00527651">
        <w:rPr>
          <w:rFonts w:ascii="Times New Roman" w:hAnsi="Times New Roman"/>
          <w:b/>
          <w:bCs/>
        </w:rPr>
        <w:t>a l</w:t>
      </w:r>
      <w:r w:rsidRPr="00527651">
        <w:rPr>
          <w:rFonts w:ascii="Times New Roman" w:hAnsi="Times New Roman"/>
          <w:b/>
          <w:bCs/>
          <w:spacing w:val="1"/>
        </w:rPr>
        <w:t>ī</w:t>
      </w:r>
      <w:r w:rsidRPr="00527651">
        <w:rPr>
          <w:rFonts w:ascii="Times New Roman" w:hAnsi="Times New Roman"/>
          <w:b/>
          <w:bCs/>
        </w:rPr>
        <w:t>g</w:t>
      </w:r>
      <w:r w:rsidRPr="00527651">
        <w:rPr>
          <w:rFonts w:ascii="Times New Roman" w:hAnsi="Times New Roman"/>
          <w:b/>
          <w:bCs/>
          <w:spacing w:val="1"/>
        </w:rPr>
        <w:t>u</w:t>
      </w:r>
      <w:r w:rsidRPr="00527651">
        <w:rPr>
          <w:rFonts w:ascii="Times New Roman" w:hAnsi="Times New Roman"/>
          <w:b/>
          <w:bCs/>
          <w:spacing w:val="-3"/>
        </w:rPr>
        <w:t>m</w:t>
      </w:r>
      <w:r w:rsidR="00365827" w:rsidRPr="00527651">
        <w:rPr>
          <w:rFonts w:ascii="Times New Roman" w:hAnsi="Times New Roman"/>
          <w:b/>
          <w:bCs/>
        </w:rPr>
        <w:t xml:space="preserve">a izpildes </w:t>
      </w:r>
      <w:r w:rsidR="00CC7185">
        <w:rPr>
          <w:rFonts w:ascii="Times New Roman" w:hAnsi="Times New Roman"/>
          <w:b/>
          <w:bCs/>
        </w:rPr>
        <w:t>termiņš</w:t>
      </w:r>
      <w:r w:rsidRPr="00527651">
        <w:rPr>
          <w:rFonts w:ascii="Times New Roman" w:hAnsi="Times New Roman"/>
          <w:b/>
          <w:bCs/>
        </w:rPr>
        <w:t>:</w:t>
      </w:r>
    </w:p>
    <w:p w14:paraId="128F94D7" w14:textId="06EEFDE1" w:rsidR="00385655" w:rsidRPr="006D222E" w:rsidRDefault="00527651" w:rsidP="003578E5">
      <w:pPr>
        <w:pStyle w:val="Sarakstarindkopa"/>
        <w:widowControl w:val="0"/>
        <w:numPr>
          <w:ilvl w:val="2"/>
          <w:numId w:val="4"/>
        </w:numPr>
        <w:autoSpaceDE w:val="0"/>
        <w:autoSpaceDN w:val="0"/>
        <w:adjustRightInd w:val="0"/>
        <w:ind w:left="0" w:firstLine="709"/>
        <w:jc w:val="both"/>
        <w:rPr>
          <w:bCs/>
          <w:sz w:val="22"/>
          <w:szCs w:val="22"/>
        </w:rPr>
      </w:pPr>
      <w:r w:rsidRPr="006D222E">
        <w:rPr>
          <w:bCs/>
          <w:sz w:val="22"/>
          <w:szCs w:val="22"/>
        </w:rPr>
        <w:t xml:space="preserve">1.daļai - </w:t>
      </w:r>
      <w:r w:rsidR="006D222E">
        <w:rPr>
          <w:bCs/>
          <w:sz w:val="22"/>
          <w:szCs w:val="22"/>
        </w:rPr>
        <w:t>l</w:t>
      </w:r>
      <w:r w:rsidR="003578E5" w:rsidRPr="006D222E">
        <w:rPr>
          <w:bCs/>
          <w:sz w:val="22"/>
          <w:szCs w:val="22"/>
        </w:rPr>
        <w:t xml:space="preserve">īgums tiek slēgts uz 3 (trīs) mēnešiem un stājas spēkā no tā abpusējas parakstīšanas dienas, paredzot iespēju, ievērojot pašvaldības budžeta iespējas, </w:t>
      </w:r>
      <w:r w:rsidR="006D222E">
        <w:rPr>
          <w:bCs/>
          <w:sz w:val="22"/>
          <w:szCs w:val="22"/>
        </w:rPr>
        <w:t xml:space="preserve"> </w:t>
      </w:r>
      <w:r w:rsidR="003578E5" w:rsidRPr="006D222E">
        <w:rPr>
          <w:bCs/>
          <w:sz w:val="22"/>
          <w:szCs w:val="22"/>
        </w:rPr>
        <w:t>pagarināt līgumu pie nosacījuma, ka iepirkuma līguma termiņš nepārsniedz 9 (deviņus) mēnešus vai līdz līguma summas izlietojumam, atkarībā no tā, kurš no apstākļiem iestājas pirmais.</w:t>
      </w:r>
    </w:p>
    <w:p w14:paraId="7AD48820" w14:textId="0AF76C5E" w:rsidR="00527651" w:rsidRPr="00385655" w:rsidRDefault="00527651" w:rsidP="00065384">
      <w:pPr>
        <w:pStyle w:val="Sarakstarindkopa"/>
        <w:widowControl w:val="0"/>
        <w:numPr>
          <w:ilvl w:val="2"/>
          <w:numId w:val="4"/>
        </w:numPr>
        <w:autoSpaceDE w:val="0"/>
        <w:autoSpaceDN w:val="0"/>
        <w:adjustRightInd w:val="0"/>
        <w:ind w:left="0" w:firstLine="709"/>
        <w:jc w:val="both"/>
        <w:rPr>
          <w:bCs/>
          <w:sz w:val="22"/>
          <w:szCs w:val="22"/>
        </w:rPr>
      </w:pPr>
      <w:r w:rsidRPr="00385655">
        <w:rPr>
          <w:bCs/>
          <w:sz w:val="22"/>
          <w:szCs w:val="22"/>
        </w:rPr>
        <w:t xml:space="preserve">2.daļai – </w:t>
      </w:r>
      <w:bookmarkStart w:id="3" w:name="_Hlk189162998"/>
      <w:r w:rsidR="00CC7185">
        <w:rPr>
          <w:bCs/>
          <w:sz w:val="22"/>
          <w:szCs w:val="22"/>
        </w:rPr>
        <w:t>līgums tiek slēgts uz 12 (divpadsmit) mēnešiem un stājas spēkā no tā abpusējas parakstīšanas dienas, paredzot iespēju, ievērojot pašvaldības bud</w:t>
      </w:r>
      <w:r w:rsidR="0036758C">
        <w:rPr>
          <w:bCs/>
          <w:sz w:val="22"/>
          <w:szCs w:val="22"/>
        </w:rPr>
        <w:t>že</w:t>
      </w:r>
      <w:r w:rsidR="00CC7185">
        <w:rPr>
          <w:bCs/>
          <w:sz w:val="22"/>
          <w:szCs w:val="22"/>
        </w:rPr>
        <w:t>ta iespējas,</w:t>
      </w:r>
      <w:r w:rsidR="006D222E">
        <w:rPr>
          <w:bCs/>
          <w:sz w:val="22"/>
          <w:szCs w:val="22"/>
        </w:rPr>
        <w:t xml:space="preserve"> </w:t>
      </w:r>
      <w:r w:rsidR="00CC7185">
        <w:rPr>
          <w:bCs/>
          <w:sz w:val="22"/>
          <w:szCs w:val="22"/>
        </w:rPr>
        <w:t xml:space="preserve"> pagarināt līgumu uz turpmāko 12 (divpadsmit) mēnešu periodu pie nosacījuma, ka iepirkuma līguma termiņš nepārsniedz 24 mēnešus vai l</w:t>
      </w:r>
      <w:r w:rsidR="0036758C">
        <w:rPr>
          <w:bCs/>
          <w:sz w:val="22"/>
          <w:szCs w:val="22"/>
        </w:rPr>
        <w:t>ī</w:t>
      </w:r>
      <w:r w:rsidR="00CC7185">
        <w:rPr>
          <w:bCs/>
          <w:sz w:val="22"/>
          <w:szCs w:val="22"/>
        </w:rPr>
        <w:t xml:space="preserve">dz līguma summas izlietojumam </w:t>
      </w:r>
      <w:r w:rsidRPr="00385655">
        <w:rPr>
          <w:bCs/>
          <w:sz w:val="22"/>
          <w:szCs w:val="22"/>
        </w:rPr>
        <w:t xml:space="preserve"> (par šo iepirkuma daļu), atkarībā no tā, kurš no apstākļiem iestājas pirmais</w:t>
      </w:r>
      <w:bookmarkEnd w:id="3"/>
      <w:r w:rsidRPr="00385655">
        <w:rPr>
          <w:bCs/>
          <w:sz w:val="22"/>
          <w:szCs w:val="22"/>
        </w:rPr>
        <w:t>.</w:t>
      </w:r>
    </w:p>
    <w:p w14:paraId="17AD7944" w14:textId="449C9CB9" w:rsidR="007A14C4" w:rsidRDefault="007A14C4" w:rsidP="00065384">
      <w:pPr>
        <w:widowControl w:val="0"/>
        <w:numPr>
          <w:ilvl w:val="1"/>
          <w:numId w:val="4"/>
        </w:numPr>
        <w:autoSpaceDE w:val="0"/>
        <w:autoSpaceDN w:val="0"/>
        <w:adjustRightInd w:val="0"/>
        <w:spacing w:after="0" w:line="240" w:lineRule="auto"/>
        <w:ind w:left="0" w:firstLine="709"/>
        <w:jc w:val="both"/>
        <w:rPr>
          <w:rFonts w:ascii="Times New Roman" w:hAnsi="Times New Roman"/>
          <w:b/>
        </w:rPr>
      </w:pPr>
      <w:r w:rsidRPr="00527651">
        <w:rPr>
          <w:rFonts w:ascii="Times New Roman" w:hAnsi="Times New Roman"/>
          <w:b/>
        </w:rPr>
        <w:t xml:space="preserve">Līguma izpildes vieta – </w:t>
      </w:r>
      <w:r w:rsidR="003578E5">
        <w:rPr>
          <w:rFonts w:ascii="Times New Roman" w:hAnsi="Times New Roman"/>
          <w:bCs/>
        </w:rPr>
        <w:t xml:space="preserve"> </w:t>
      </w:r>
      <w:r w:rsidR="00E9769E" w:rsidRPr="003578E5">
        <w:rPr>
          <w:rFonts w:ascii="Times New Roman" w:hAnsi="Times New Roman"/>
          <w:bCs/>
        </w:rPr>
        <w:t>Eiropas Savienība</w:t>
      </w:r>
      <w:r w:rsidR="008115C3" w:rsidRPr="00924C2B">
        <w:rPr>
          <w:rFonts w:ascii="Times New Roman" w:hAnsi="Times New Roman"/>
          <w:bCs/>
        </w:rPr>
        <w:t>.</w:t>
      </w:r>
      <w:r w:rsidRPr="00527651">
        <w:rPr>
          <w:rFonts w:ascii="Times New Roman" w:hAnsi="Times New Roman"/>
          <w:b/>
        </w:rPr>
        <w:t xml:space="preserve"> </w:t>
      </w:r>
    </w:p>
    <w:p w14:paraId="3CC093A7" w14:textId="77777777" w:rsidR="00D62D0E" w:rsidRDefault="00527651" w:rsidP="00065384">
      <w:pPr>
        <w:widowControl w:val="0"/>
        <w:numPr>
          <w:ilvl w:val="1"/>
          <w:numId w:val="4"/>
        </w:numPr>
        <w:autoSpaceDE w:val="0"/>
        <w:autoSpaceDN w:val="0"/>
        <w:adjustRightInd w:val="0"/>
        <w:spacing w:after="0" w:line="240" w:lineRule="auto"/>
        <w:ind w:left="0" w:firstLine="709"/>
        <w:jc w:val="both"/>
        <w:rPr>
          <w:rFonts w:ascii="Times New Roman" w:hAnsi="Times New Roman"/>
          <w:b/>
        </w:rPr>
      </w:pPr>
      <w:r w:rsidRPr="00527651">
        <w:rPr>
          <w:rFonts w:ascii="Times New Roman" w:hAnsi="Times New Roman"/>
          <w:b/>
        </w:rPr>
        <w:t>Iepirkuma līgums</w:t>
      </w:r>
      <w:r>
        <w:rPr>
          <w:rFonts w:ascii="Times New Roman" w:hAnsi="Times New Roman"/>
          <w:b/>
        </w:rPr>
        <w:t xml:space="preserve"> - </w:t>
      </w:r>
      <w:r w:rsidRPr="00527651">
        <w:rPr>
          <w:rFonts w:ascii="Times New Roman" w:hAnsi="Times New Roman"/>
          <w:bCs/>
        </w:rPr>
        <w:t>tiks slēgts un stāsies spēkā pēc līguma izpildei nepieciešamo līdzekļu piešķiršanas no Rīgas valstspilsētas pašvaldības budžeta katrā daļā atsevišķi</w:t>
      </w:r>
      <w:r w:rsidRPr="00924C2B">
        <w:rPr>
          <w:rFonts w:ascii="Times New Roman" w:hAnsi="Times New Roman"/>
          <w:bCs/>
        </w:rPr>
        <w:t>.</w:t>
      </w:r>
    </w:p>
    <w:p w14:paraId="7E2AC748" w14:textId="77777777" w:rsidR="00385655" w:rsidRDefault="00D62D0E" w:rsidP="00065384">
      <w:pPr>
        <w:widowControl w:val="0"/>
        <w:numPr>
          <w:ilvl w:val="1"/>
          <w:numId w:val="4"/>
        </w:numPr>
        <w:autoSpaceDE w:val="0"/>
        <w:autoSpaceDN w:val="0"/>
        <w:adjustRightInd w:val="0"/>
        <w:spacing w:after="0" w:line="240" w:lineRule="auto"/>
        <w:ind w:left="0" w:firstLine="709"/>
        <w:jc w:val="both"/>
        <w:rPr>
          <w:rFonts w:ascii="Times New Roman" w:hAnsi="Times New Roman"/>
          <w:b/>
        </w:rPr>
      </w:pPr>
      <w:r w:rsidRPr="00D62D0E">
        <w:rPr>
          <w:rFonts w:ascii="Times New Roman" w:hAnsi="Times New Roman"/>
          <w:b/>
        </w:rPr>
        <w:t>Paredzamā līgumcena</w:t>
      </w:r>
      <w:r w:rsidR="00385655">
        <w:rPr>
          <w:rFonts w:ascii="Times New Roman" w:hAnsi="Times New Roman"/>
          <w:b/>
        </w:rPr>
        <w:t>:</w:t>
      </w:r>
    </w:p>
    <w:p w14:paraId="59576A49" w14:textId="211498BE" w:rsidR="00D62D0E" w:rsidRPr="00EE5D8F" w:rsidRDefault="00D62D0E" w:rsidP="00065384">
      <w:pPr>
        <w:widowControl w:val="0"/>
        <w:numPr>
          <w:ilvl w:val="2"/>
          <w:numId w:val="4"/>
        </w:numPr>
        <w:autoSpaceDE w:val="0"/>
        <w:autoSpaceDN w:val="0"/>
        <w:adjustRightInd w:val="0"/>
        <w:spacing w:after="0" w:line="240" w:lineRule="auto"/>
        <w:ind w:left="0" w:firstLine="709"/>
        <w:jc w:val="both"/>
        <w:rPr>
          <w:rFonts w:ascii="Times New Roman" w:hAnsi="Times New Roman"/>
          <w:b/>
        </w:rPr>
      </w:pPr>
      <w:r w:rsidRPr="00D62D0E">
        <w:rPr>
          <w:rFonts w:ascii="Times New Roman" w:hAnsi="Times New Roman"/>
          <w:b/>
        </w:rPr>
        <w:t xml:space="preserve"> 1.daļa </w:t>
      </w:r>
      <w:r w:rsidRPr="00D62D0E">
        <w:rPr>
          <w:rFonts w:ascii="Times New Roman" w:hAnsi="Times New Roman"/>
          <w:bCs/>
        </w:rPr>
        <w:t>“Vides reklāma Polijā”</w:t>
      </w:r>
      <w:r>
        <w:rPr>
          <w:rFonts w:ascii="Times New Roman" w:hAnsi="Times New Roman"/>
          <w:bCs/>
        </w:rPr>
        <w:t xml:space="preserve"> </w:t>
      </w:r>
      <w:r w:rsidRPr="00D62D0E">
        <w:rPr>
          <w:rFonts w:ascii="Times New Roman" w:hAnsi="Times New Roman"/>
          <w:bCs/>
        </w:rPr>
        <w:t xml:space="preserve">ir EUR </w:t>
      </w:r>
      <w:r>
        <w:rPr>
          <w:rFonts w:ascii="Times New Roman" w:hAnsi="Times New Roman"/>
          <w:bCs/>
        </w:rPr>
        <w:t>70 00</w:t>
      </w:r>
      <w:r w:rsidRPr="00D62D0E">
        <w:rPr>
          <w:rFonts w:ascii="Times New Roman" w:hAnsi="Times New Roman"/>
          <w:bCs/>
        </w:rPr>
        <w:t>0.00 (</w:t>
      </w:r>
      <w:r>
        <w:rPr>
          <w:rFonts w:ascii="Times New Roman" w:hAnsi="Times New Roman"/>
          <w:bCs/>
        </w:rPr>
        <w:t>septiņ</w:t>
      </w:r>
      <w:r w:rsidRPr="00D62D0E">
        <w:rPr>
          <w:rFonts w:ascii="Times New Roman" w:hAnsi="Times New Roman"/>
          <w:bCs/>
        </w:rPr>
        <w:t xml:space="preserve">desmit tūkstoši </w:t>
      </w:r>
      <w:proofErr w:type="spellStart"/>
      <w:r w:rsidRPr="00D62D0E">
        <w:rPr>
          <w:rFonts w:ascii="Times New Roman" w:hAnsi="Times New Roman"/>
          <w:bCs/>
        </w:rPr>
        <w:t>euro</w:t>
      </w:r>
      <w:proofErr w:type="spellEnd"/>
      <w:r w:rsidRPr="00D62D0E">
        <w:rPr>
          <w:rFonts w:ascii="Times New Roman" w:hAnsi="Times New Roman"/>
          <w:bCs/>
        </w:rPr>
        <w:t xml:space="preserve"> un 00 centi), neskaitot pievienotās vērtības nodokli (turpmāk – PVN)</w:t>
      </w:r>
      <w:r w:rsidR="00EE5D8F">
        <w:rPr>
          <w:rFonts w:ascii="Times New Roman" w:hAnsi="Times New Roman"/>
          <w:bCs/>
        </w:rPr>
        <w:t>;</w:t>
      </w:r>
    </w:p>
    <w:p w14:paraId="512E1D7C" w14:textId="553D7C57" w:rsidR="00EE5D8F" w:rsidRPr="00EE5D8F" w:rsidRDefault="00EE5D8F" w:rsidP="00065384">
      <w:pPr>
        <w:widowControl w:val="0"/>
        <w:numPr>
          <w:ilvl w:val="2"/>
          <w:numId w:val="4"/>
        </w:numPr>
        <w:autoSpaceDE w:val="0"/>
        <w:autoSpaceDN w:val="0"/>
        <w:adjustRightInd w:val="0"/>
        <w:spacing w:after="0" w:line="240" w:lineRule="auto"/>
        <w:ind w:left="0" w:firstLine="709"/>
        <w:jc w:val="both"/>
        <w:rPr>
          <w:rFonts w:ascii="Times New Roman" w:hAnsi="Times New Roman"/>
          <w:b/>
        </w:rPr>
      </w:pPr>
      <w:r>
        <w:rPr>
          <w:rFonts w:ascii="Times New Roman" w:hAnsi="Times New Roman"/>
          <w:b/>
        </w:rPr>
        <w:t>2</w:t>
      </w:r>
      <w:r w:rsidRPr="00D62D0E">
        <w:rPr>
          <w:rFonts w:ascii="Times New Roman" w:hAnsi="Times New Roman"/>
          <w:b/>
        </w:rPr>
        <w:t xml:space="preserve">.daļa </w:t>
      </w:r>
      <w:r w:rsidRPr="00D62D0E">
        <w:rPr>
          <w:rFonts w:ascii="Times New Roman" w:hAnsi="Times New Roman"/>
          <w:bCs/>
        </w:rPr>
        <w:t>“</w:t>
      </w:r>
      <w:bookmarkStart w:id="4" w:name="_Hlk189162827"/>
      <w:r w:rsidRPr="00EE5D8F">
        <w:rPr>
          <w:rFonts w:ascii="Times New Roman" w:hAnsi="Times New Roman"/>
          <w:bCs/>
        </w:rPr>
        <w:t>Specializētie tūrisma nozares un aviokompāniju mediji</w:t>
      </w:r>
      <w:bookmarkEnd w:id="4"/>
      <w:r w:rsidRPr="00D62D0E">
        <w:rPr>
          <w:rFonts w:ascii="Times New Roman" w:hAnsi="Times New Roman"/>
          <w:bCs/>
        </w:rPr>
        <w:t>”</w:t>
      </w:r>
      <w:r>
        <w:rPr>
          <w:rFonts w:ascii="Times New Roman" w:hAnsi="Times New Roman"/>
          <w:bCs/>
        </w:rPr>
        <w:t xml:space="preserve"> </w:t>
      </w:r>
      <w:r w:rsidR="005F0A7F">
        <w:rPr>
          <w:rFonts w:ascii="Times New Roman" w:hAnsi="Times New Roman"/>
          <w:bCs/>
        </w:rPr>
        <w:t xml:space="preserve"> līdz</w:t>
      </w:r>
      <w:r w:rsidRPr="00D62D0E">
        <w:rPr>
          <w:rFonts w:ascii="Times New Roman" w:hAnsi="Times New Roman"/>
          <w:bCs/>
        </w:rPr>
        <w:t xml:space="preserve"> EUR </w:t>
      </w:r>
      <w:r>
        <w:rPr>
          <w:rFonts w:ascii="Times New Roman" w:hAnsi="Times New Roman"/>
          <w:bCs/>
        </w:rPr>
        <w:t>250 00</w:t>
      </w:r>
      <w:r w:rsidRPr="00D62D0E">
        <w:rPr>
          <w:rFonts w:ascii="Times New Roman" w:hAnsi="Times New Roman"/>
          <w:bCs/>
        </w:rPr>
        <w:t>0.00 (</w:t>
      </w:r>
      <w:r>
        <w:rPr>
          <w:rFonts w:ascii="Times New Roman" w:hAnsi="Times New Roman"/>
          <w:bCs/>
        </w:rPr>
        <w:t>divi simti piec</w:t>
      </w:r>
      <w:r w:rsidRPr="00D62D0E">
        <w:rPr>
          <w:rFonts w:ascii="Times New Roman" w:hAnsi="Times New Roman"/>
          <w:bCs/>
        </w:rPr>
        <w:t xml:space="preserve">desmit tūkstoši </w:t>
      </w:r>
      <w:proofErr w:type="spellStart"/>
      <w:r w:rsidRPr="00D62D0E">
        <w:rPr>
          <w:rFonts w:ascii="Times New Roman" w:hAnsi="Times New Roman"/>
          <w:bCs/>
        </w:rPr>
        <w:t>euro</w:t>
      </w:r>
      <w:proofErr w:type="spellEnd"/>
      <w:r w:rsidRPr="00D62D0E">
        <w:rPr>
          <w:rFonts w:ascii="Times New Roman" w:hAnsi="Times New Roman"/>
          <w:bCs/>
        </w:rPr>
        <w:t xml:space="preserve"> un 00 centi), neskaitot </w:t>
      </w:r>
      <w:r w:rsidR="00014F00">
        <w:rPr>
          <w:rFonts w:ascii="Times New Roman" w:hAnsi="Times New Roman"/>
          <w:bCs/>
        </w:rPr>
        <w:t>PVN</w:t>
      </w:r>
      <w:r>
        <w:rPr>
          <w:rFonts w:ascii="Times New Roman" w:hAnsi="Times New Roman"/>
          <w:bCs/>
        </w:rPr>
        <w:t>;</w:t>
      </w:r>
    </w:p>
    <w:p w14:paraId="5C066FA0" w14:textId="6670DFEA" w:rsidR="00D62D0E" w:rsidRDefault="00EE5D8F" w:rsidP="00065384">
      <w:pPr>
        <w:widowControl w:val="0"/>
        <w:numPr>
          <w:ilvl w:val="2"/>
          <w:numId w:val="4"/>
        </w:numPr>
        <w:autoSpaceDE w:val="0"/>
        <w:autoSpaceDN w:val="0"/>
        <w:adjustRightInd w:val="0"/>
        <w:spacing w:after="0" w:line="240" w:lineRule="auto"/>
        <w:ind w:left="0" w:firstLine="709"/>
        <w:jc w:val="both"/>
        <w:rPr>
          <w:rFonts w:ascii="Times New Roman" w:hAnsi="Times New Roman"/>
          <w:bCs/>
        </w:rPr>
      </w:pPr>
      <w:r w:rsidRPr="00EE5D8F">
        <w:rPr>
          <w:rFonts w:ascii="Times New Roman" w:hAnsi="Times New Roman"/>
          <w:bCs/>
        </w:rPr>
        <w:t>Paredzamā kopējā līgumcena 1.daļa</w:t>
      </w:r>
      <w:r w:rsidR="00296DFE">
        <w:rPr>
          <w:rFonts w:ascii="Times New Roman" w:hAnsi="Times New Roman"/>
          <w:bCs/>
        </w:rPr>
        <w:t>s</w:t>
      </w:r>
      <w:r w:rsidRPr="00EE5D8F">
        <w:rPr>
          <w:rFonts w:ascii="Times New Roman" w:hAnsi="Times New Roman"/>
          <w:bCs/>
        </w:rPr>
        <w:t xml:space="preserve"> un 2.daļa</w:t>
      </w:r>
      <w:r w:rsidR="00296DFE">
        <w:rPr>
          <w:rFonts w:ascii="Times New Roman" w:hAnsi="Times New Roman"/>
          <w:bCs/>
        </w:rPr>
        <w:t>s</w:t>
      </w:r>
      <w:r w:rsidRPr="00EE5D8F">
        <w:rPr>
          <w:rFonts w:ascii="Times New Roman" w:hAnsi="Times New Roman"/>
          <w:bCs/>
        </w:rPr>
        <w:t xml:space="preserve"> realizācijai ir 320 000.00 EUR (trīs simti divdesmit tūkstoši </w:t>
      </w:r>
      <w:proofErr w:type="spellStart"/>
      <w:r w:rsidRPr="00EE5D8F">
        <w:rPr>
          <w:rFonts w:ascii="Times New Roman" w:hAnsi="Times New Roman"/>
          <w:bCs/>
        </w:rPr>
        <w:t>euro</w:t>
      </w:r>
      <w:proofErr w:type="spellEnd"/>
      <w:r w:rsidRPr="00EE5D8F">
        <w:rPr>
          <w:rFonts w:ascii="Times New Roman" w:hAnsi="Times New Roman"/>
          <w:bCs/>
        </w:rPr>
        <w:t xml:space="preserve"> un 00 centi), neskaitot PVN.</w:t>
      </w:r>
    </w:p>
    <w:p w14:paraId="7E0FF358" w14:textId="71FEEDEB" w:rsidR="009F2CCE" w:rsidRPr="009F2CCE" w:rsidRDefault="009F2CCE" w:rsidP="00065384">
      <w:pPr>
        <w:pStyle w:val="Sarakstarindkopa"/>
        <w:widowControl w:val="0"/>
        <w:numPr>
          <w:ilvl w:val="1"/>
          <w:numId w:val="4"/>
        </w:numPr>
        <w:autoSpaceDE w:val="0"/>
        <w:autoSpaceDN w:val="0"/>
        <w:adjustRightInd w:val="0"/>
        <w:ind w:left="0" w:firstLine="709"/>
        <w:jc w:val="both"/>
        <w:rPr>
          <w:i/>
          <w:sz w:val="22"/>
          <w:szCs w:val="22"/>
        </w:rPr>
      </w:pPr>
      <w:r w:rsidRPr="00027963">
        <w:rPr>
          <w:b/>
          <w:sz w:val="22"/>
          <w:szCs w:val="22"/>
        </w:rPr>
        <w:t>Finansēšanas avots:</w:t>
      </w:r>
      <w:r w:rsidRPr="00027963">
        <w:rPr>
          <w:bCs/>
          <w:sz w:val="22"/>
          <w:szCs w:val="22"/>
        </w:rPr>
        <w:t xml:space="preserve"> Rīgas valstspilsētas pašvaldības budžeta līdzekļi.</w:t>
      </w:r>
    </w:p>
    <w:p w14:paraId="0B93482D" w14:textId="77777777" w:rsidR="00D84E20" w:rsidRPr="00BD1572" w:rsidRDefault="00D84E20" w:rsidP="005957AB">
      <w:pPr>
        <w:widowControl w:val="0"/>
        <w:autoSpaceDE w:val="0"/>
        <w:autoSpaceDN w:val="0"/>
        <w:adjustRightInd w:val="0"/>
        <w:spacing w:after="0" w:line="240" w:lineRule="auto"/>
        <w:jc w:val="both"/>
        <w:rPr>
          <w:rFonts w:ascii="Times New Roman" w:hAnsi="Times New Roman"/>
          <w:i/>
        </w:rPr>
      </w:pPr>
    </w:p>
    <w:p w14:paraId="2C44A3A4" w14:textId="77777777" w:rsidR="00D84E20" w:rsidRPr="00BD1572" w:rsidRDefault="00A25378" w:rsidP="00065384">
      <w:pPr>
        <w:widowControl w:val="0"/>
        <w:numPr>
          <w:ilvl w:val="0"/>
          <w:numId w:val="4"/>
        </w:numPr>
        <w:autoSpaceDE w:val="0"/>
        <w:autoSpaceDN w:val="0"/>
        <w:adjustRightInd w:val="0"/>
        <w:spacing w:after="0" w:line="240" w:lineRule="auto"/>
        <w:ind w:left="0"/>
        <w:jc w:val="center"/>
        <w:rPr>
          <w:rFonts w:ascii="Times New Roman" w:hAnsi="Times New Roman"/>
        </w:rPr>
      </w:pPr>
      <w:r w:rsidRPr="00BD1572">
        <w:rPr>
          <w:rFonts w:ascii="Times New Roman" w:hAnsi="Times New Roman"/>
          <w:b/>
          <w:bCs/>
          <w:position w:val="-1"/>
        </w:rPr>
        <w:t>PRETENDENTU ATLASE</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2"/>
        <w:gridCol w:w="1413"/>
        <w:gridCol w:w="1566"/>
        <w:gridCol w:w="133"/>
        <w:gridCol w:w="8"/>
        <w:gridCol w:w="273"/>
        <w:gridCol w:w="5531"/>
      </w:tblGrid>
      <w:tr w:rsidR="00E80150" w:rsidRPr="00BD1572" w14:paraId="2E67FE4D" w14:textId="77777777" w:rsidTr="006D222E">
        <w:tc>
          <w:tcPr>
            <w:tcW w:w="852" w:type="dxa"/>
            <w:shd w:val="clear" w:color="auto" w:fill="D9D9D9"/>
          </w:tcPr>
          <w:p w14:paraId="60469461" w14:textId="77777777" w:rsidR="00E80150" w:rsidRPr="00BD1572" w:rsidRDefault="00E80150" w:rsidP="00695015">
            <w:pPr>
              <w:widowControl w:val="0"/>
              <w:autoSpaceDE w:val="0"/>
              <w:autoSpaceDN w:val="0"/>
              <w:adjustRightInd w:val="0"/>
              <w:spacing w:after="0" w:line="240" w:lineRule="auto"/>
              <w:ind w:left="57" w:right="57"/>
              <w:jc w:val="center"/>
              <w:rPr>
                <w:rFonts w:ascii="Times New Roman" w:hAnsi="Times New Roman"/>
                <w:b/>
                <w:bCs/>
              </w:rPr>
            </w:pPr>
            <w:bookmarkStart w:id="5" w:name="_Hlk180055560"/>
            <w:r w:rsidRPr="00BD1572">
              <w:rPr>
                <w:rFonts w:ascii="Times New Roman" w:hAnsi="Times New Roman"/>
                <w:b/>
                <w:bCs/>
              </w:rPr>
              <w:t>Nr. pēc kārtas</w:t>
            </w:r>
          </w:p>
        </w:tc>
        <w:tc>
          <w:tcPr>
            <w:tcW w:w="3112" w:type="dxa"/>
            <w:gridSpan w:val="3"/>
            <w:shd w:val="clear" w:color="auto" w:fill="D9D9D9"/>
          </w:tcPr>
          <w:p w14:paraId="0EB74A39" w14:textId="77777777" w:rsidR="00E80150" w:rsidRPr="00BD1572" w:rsidRDefault="00E80150" w:rsidP="00695015">
            <w:pPr>
              <w:widowControl w:val="0"/>
              <w:autoSpaceDE w:val="0"/>
              <w:autoSpaceDN w:val="0"/>
              <w:adjustRightInd w:val="0"/>
              <w:spacing w:after="0" w:line="240" w:lineRule="auto"/>
              <w:ind w:left="57" w:right="57"/>
              <w:jc w:val="center"/>
              <w:rPr>
                <w:rFonts w:ascii="Times New Roman" w:hAnsi="Times New Roman"/>
              </w:rPr>
            </w:pPr>
            <w:r w:rsidRPr="00BD1572">
              <w:rPr>
                <w:rFonts w:ascii="Times New Roman" w:hAnsi="Times New Roman"/>
                <w:b/>
                <w:bCs/>
              </w:rPr>
              <w:t>A</w:t>
            </w:r>
            <w:r w:rsidRPr="00BD1572">
              <w:rPr>
                <w:rFonts w:ascii="Times New Roman" w:hAnsi="Times New Roman"/>
                <w:b/>
                <w:bCs/>
                <w:spacing w:val="-1"/>
              </w:rPr>
              <w:t>t</w:t>
            </w:r>
            <w:r w:rsidRPr="00BD1572">
              <w:rPr>
                <w:rFonts w:ascii="Times New Roman" w:hAnsi="Times New Roman"/>
                <w:b/>
                <w:bCs/>
              </w:rPr>
              <w:t xml:space="preserve">lases </w:t>
            </w:r>
            <w:r w:rsidRPr="00BD1572">
              <w:rPr>
                <w:rFonts w:ascii="Times New Roman" w:hAnsi="Times New Roman"/>
                <w:b/>
                <w:bCs/>
                <w:spacing w:val="1"/>
              </w:rPr>
              <w:t>p</w:t>
            </w:r>
            <w:r w:rsidRPr="00BD1572">
              <w:rPr>
                <w:rFonts w:ascii="Times New Roman" w:hAnsi="Times New Roman"/>
                <w:b/>
                <w:bCs/>
                <w:spacing w:val="-1"/>
              </w:rPr>
              <w:t>r</w:t>
            </w:r>
            <w:r w:rsidRPr="00BD1572">
              <w:rPr>
                <w:rFonts w:ascii="Times New Roman" w:hAnsi="Times New Roman"/>
                <w:b/>
                <w:bCs/>
              </w:rPr>
              <w:t>asī</w:t>
            </w:r>
            <w:r w:rsidRPr="00BD1572">
              <w:rPr>
                <w:rFonts w:ascii="Times New Roman" w:hAnsi="Times New Roman"/>
                <w:b/>
                <w:bCs/>
                <w:spacing w:val="1"/>
              </w:rPr>
              <w:t>b</w:t>
            </w:r>
            <w:r w:rsidRPr="00BD1572">
              <w:rPr>
                <w:rFonts w:ascii="Times New Roman" w:hAnsi="Times New Roman"/>
                <w:b/>
                <w:bCs/>
              </w:rPr>
              <w:t>as</w:t>
            </w:r>
          </w:p>
        </w:tc>
        <w:tc>
          <w:tcPr>
            <w:tcW w:w="5812" w:type="dxa"/>
            <w:gridSpan w:val="3"/>
            <w:shd w:val="clear" w:color="auto" w:fill="D9D9D9"/>
          </w:tcPr>
          <w:p w14:paraId="28A71F49" w14:textId="77777777" w:rsidR="00E80150" w:rsidRPr="00BD1572" w:rsidRDefault="00E80150" w:rsidP="00695015">
            <w:pPr>
              <w:widowControl w:val="0"/>
              <w:autoSpaceDE w:val="0"/>
              <w:autoSpaceDN w:val="0"/>
              <w:adjustRightInd w:val="0"/>
              <w:spacing w:after="0" w:line="240" w:lineRule="auto"/>
              <w:ind w:left="57" w:right="57"/>
              <w:jc w:val="center"/>
              <w:rPr>
                <w:rFonts w:ascii="Times New Roman" w:hAnsi="Times New Roman"/>
              </w:rPr>
            </w:pPr>
            <w:r w:rsidRPr="00BD1572">
              <w:rPr>
                <w:rFonts w:ascii="Times New Roman" w:hAnsi="Times New Roman"/>
                <w:b/>
                <w:bCs/>
              </w:rPr>
              <w:t>A</w:t>
            </w:r>
            <w:r w:rsidRPr="00BD1572">
              <w:rPr>
                <w:rFonts w:ascii="Times New Roman" w:hAnsi="Times New Roman"/>
                <w:b/>
                <w:bCs/>
                <w:spacing w:val="-1"/>
              </w:rPr>
              <w:t>t</w:t>
            </w:r>
            <w:r w:rsidRPr="00BD1572">
              <w:rPr>
                <w:rFonts w:ascii="Times New Roman" w:hAnsi="Times New Roman"/>
                <w:b/>
                <w:bCs/>
              </w:rPr>
              <w:t xml:space="preserve">lases </w:t>
            </w:r>
            <w:r w:rsidRPr="00BD1572">
              <w:rPr>
                <w:rFonts w:ascii="Times New Roman" w:hAnsi="Times New Roman"/>
                <w:b/>
                <w:bCs/>
                <w:spacing w:val="1"/>
              </w:rPr>
              <w:t>d</w:t>
            </w:r>
            <w:r w:rsidRPr="00BD1572">
              <w:rPr>
                <w:rFonts w:ascii="Times New Roman" w:hAnsi="Times New Roman"/>
                <w:b/>
                <w:bCs/>
              </w:rPr>
              <w:t>o</w:t>
            </w:r>
            <w:r w:rsidRPr="00BD1572">
              <w:rPr>
                <w:rFonts w:ascii="Times New Roman" w:hAnsi="Times New Roman"/>
                <w:b/>
                <w:bCs/>
                <w:spacing w:val="1"/>
              </w:rPr>
              <w:t>ku</w:t>
            </w:r>
            <w:r w:rsidRPr="00BD1572">
              <w:rPr>
                <w:rFonts w:ascii="Times New Roman" w:hAnsi="Times New Roman"/>
                <w:b/>
                <w:bCs/>
                <w:spacing w:val="-3"/>
              </w:rPr>
              <w:t>m</w:t>
            </w:r>
            <w:r w:rsidRPr="00BD1572">
              <w:rPr>
                <w:rFonts w:ascii="Times New Roman" w:hAnsi="Times New Roman"/>
                <w:b/>
                <w:bCs/>
                <w:spacing w:val="-1"/>
              </w:rPr>
              <w:t>e</w:t>
            </w:r>
            <w:r w:rsidRPr="00BD1572">
              <w:rPr>
                <w:rFonts w:ascii="Times New Roman" w:hAnsi="Times New Roman"/>
                <w:b/>
                <w:bCs/>
                <w:spacing w:val="1"/>
              </w:rPr>
              <w:t>n</w:t>
            </w:r>
            <w:r w:rsidRPr="00BD1572">
              <w:rPr>
                <w:rFonts w:ascii="Times New Roman" w:hAnsi="Times New Roman"/>
                <w:b/>
                <w:bCs/>
              </w:rPr>
              <w:t>ti</w:t>
            </w:r>
          </w:p>
        </w:tc>
      </w:tr>
      <w:tr w:rsidR="00695015" w:rsidRPr="00BD1572" w14:paraId="5C58372F" w14:textId="77777777" w:rsidTr="00A768E0">
        <w:tc>
          <w:tcPr>
            <w:tcW w:w="852" w:type="dxa"/>
          </w:tcPr>
          <w:p w14:paraId="66938E16" w14:textId="77777777" w:rsidR="00695015" w:rsidRPr="00BD1572" w:rsidRDefault="00695015" w:rsidP="00695015">
            <w:pPr>
              <w:widowControl w:val="0"/>
              <w:autoSpaceDE w:val="0"/>
              <w:autoSpaceDN w:val="0"/>
              <w:adjustRightInd w:val="0"/>
              <w:spacing w:after="0" w:line="240" w:lineRule="auto"/>
              <w:ind w:left="57" w:right="57"/>
              <w:jc w:val="center"/>
              <w:rPr>
                <w:rFonts w:ascii="Times New Roman" w:hAnsi="Times New Roman"/>
              </w:rPr>
            </w:pPr>
            <w:r w:rsidRPr="00BD1572">
              <w:rPr>
                <w:rFonts w:ascii="Times New Roman" w:hAnsi="Times New Roman"/>
              </w:rPr>
              <w:t>3.1.</w:t>
            </w:r>
          </w:p>
        </w:tc>
        <w:tc>
          <w:tcPr>
            <w:tcW w:w="3120" w:type="dxa"/>
            <w:gridSpan w:val="4"/>
            <w:shd w:val="clear" w:color="auto" w:fill="D9D9D9"/>
          </w:tcPr>
          <w:p w14:paraId="45BED216" w14:textId="77777777" w:rsidR="00695015" w:rsidRPr="00BD1572" w:rsidRDefault="00695015" w:rsidP="00695015">
            <w:pPr>
              <w:spacing w:after="0" w:line="240" w:lineRule="auto"/>
              <w:ind w:left="57" w:right="57"/>
              <w:jc w:val="both"/>
              <w:rPr>
                <w:rFonts w:ascii="Times New Roman" w:hAnsi="Times New Roman"/>
              </w:rPr>
            </w:pPr>
            <w:r w:rsidRPr="00BD1572">
              <w:rPr>
                <w:rFonts w:ascii="Times New Roman" w:hAnsi="Times New Roman"/>
              </w:rPr>
              <w:t>Pretendents ir reģistrēts atbilstoši piegādātāja izcelsmes (reģistrācijas) valsts atbilstošo normatīvo aktu prasībām, ja attiecīgās valsts normatīvie akti to paredz.</w:t>
            </w:r>
          </w:p>
          <w:p w14:paraId="448E65A4" w14:textId="77777777" w:rsidR="00695015" w:rsidRPr="00BD1572" w:rsidRDefault="00695015" w:rsidP="00695015">
            <w:pPr>
              <w:widowControl w:val="0"/>
              <w:autoSpaceDE w:val="0"/>
              <w:autoSpaceDN w:val="0"/>
              <w:adjustRightInd w:val="0"/>
              <w:spacing w:after="0" w:line="240" w:lineRule="auto"/>
              <w:ind w:left="57" w:right="57"/>
              <w:jc w:val="both"/>
              <w:rPr>
                <w:rFonts w:ascii="Times New Roman" w:hAnsi="Times New Roman"/>
                <w:i/>
                <w:iCs/>
              </w:rPr>
            </w:pPr>
            <w:r w:rsidRPr="00BD1572">
              <w:rPr>
                <w:rFonts w:ascii="Times New Roman" w:hAnsi="Times New Roman"/>
                <w:i/>
                <w:iCs/>
              </w:rPr>
              <w:t>Ja piedāvājumu iesniedz Apvienība, šī prasība attiecināma uz katru Apvienības dalībnieku.</w:t>
            </w:r>
          </w:p>
        </w:tc>
        <w:tc>
          <w:tcPr>
            <w:tcW w:w="5804" w:type="dxa"/>
            <w:gridSpan w:val="2"/>
          </w:tcPr>
          <w:p w14:paraId="25DE21A4" w14:textId="77777777" w:rsidR="00695015" w:rsidRPr="00BD1572" w:rsidRDefault="00695015" w:rsidP="00936CEE">
            <w:pPr>
              <w:spacing w:after="0" w:line="240" w:lineRule="auto"/>
              <w:ind w:left="57" w:right="57"/>
              <w:jc w:val="both"/>
              <w:rPr>
                <w:rFonts w:ascii="Times New Roman" w:hAnsi="Times New Roman"/>
              </w:rPr>
            </w:pPr>
            <w:r w:rsidRPr="00BD1572">
              <w:rPr>
                <w:rFonts w:ascii="Times New Roman" w:hAnsi="Times New Roman"/>
              </w:rPr>
              <w:t>Komisija attiecībā uz Latvijas Republikā reģistrētajiem pretendentiem reģistrācijas faktu pārbaudīs publiskajās datubāzēs.</w:t>
            </w:r>
          </w:p>
          <w:p w14:paraId="55BD5AFB" w14:textId="7C0A1543" w:rsidR="00695015" w:rsidRPr="00BD1572" w:rsidRDefault="005D21ED" w:rsidP="00936CEE">
            <w:pPr>
              <w:widowControl w:val="0"/>
              <w:autoSpaceDE w:val="0"/>
              <w:autoSpaceDN w:val="0"/>
              <w:adjustRightInd w:val="0"/>
              <w:spacing w:after="0" w:line="240" w:lineRule="auto"/>
              <w:ind w:left="57" w:right="57"/>
              <w:jc w:val="both"/>
              <w:rPr>
                <w:rFonts w:ascii="Times New Roman" w:hAnsi="Times New Roman"/>
              </w:rPr>
            </w:pPr>
            <w:r w:rsidRPr="00BD1572">
              <w:rPr>
                <w:rFonts w:ascii="Times New Roman" w:hAnsi="Times New Roman"/>
              </w:rPr>
              <w:t>Ārvalstīs reģistrētajiem pretendentiem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695015" w:rsidRPr="00BD1572" w14:paraId="08CE26DE" w14:textId="77777777" w:rsidTr="001025C4">
        <w:trPr>
          <w:trHeight w:val="1975"/>
        </w:trPr>
        <w:tc>
          <w:tcPr>
            <w:tcW w:w="852" w:type="dxa"/>
          </w:tcPr>
          <w:p w14:paraId="74ADBCE0" w14:textId="7B23ED92" w:rsidR="00E80150" w:rsidRPr="00BD1572" w:rsidRDefault="00A5400A" w:rsidP="00695015">
            <w:pPr>
              <w:spacing w:after="0" w:line="240" w:lineRule="auto"/>
              <w:ind w:left="57" w:right="57"/>
              <w:jc w:val="center"/>
              <w:rPr>
                <w:rFonts w:ascii="Times New Roman" w:hAnsi="Times New Roman"/>
                <w:lang w:eastAsia="lv-LV"/>
              </w:rPr>
            </w:pPr>
            <w:r w:rsidRPr="00BD1572">
              <w:rPr>
                <w:rFonts w:ascii="Times New Roman" w:hAnsi="Times New Roman"/>
                <w:lang w:eastAsia="lv-LV"/>
              </w:rPr>
              <w:t>3</w:t>
            </w:r>
            <w:r w:rsidR="00E80150" w:rsidRPr="00BD1572">
              <w:rPr>
                <w:rFonts w:ascii="Times New Roman" w:hAnsi="Times New Roman"/>
                <w:lang w:eastAsia="lv-LV"/>
              </w:rPr>
              <w:t>.</w:t>
            </w:r>
            <w:r w:rsidR="00346462" w:rsidRPr="00BD1572">
              <w:rPr>
                <w:rFonts w:ascii="Times New Roman" w:hAnsi="Times New Roman"/>
                <w:lang w:eastAsia="lv-LV"/>
              </w:rPr>
              <w:t>2</w:t>
            </w:r>
            <w:r w:rsidR="00786489" w:rsidRPr="00BD1572">
              <w:rPr>
                <w:rFonts w:ascii="Times New Roman" w:hAnsi="Times New Roman"/>
                <w:lang w:eastAsia="lv-LV"/>
              </w:rPr>
              <w:t>.</w:t>
            </w:r>
          </w:p>
        </w:tc>
        <w:tc>
          <w:tcPr>
            <w:tcW w:w="3112" w:type="dxa"/>
            <w:gridSpan w:val="3"/>
            <w:shd w:val="clear" w:color="auto" w:fill="D9D9D9"/>
          </w:tcPr>
          <w:p w14:paraId="0376FDEC" w14:textId="64C8F280" w:rsidR="001025C4" w:rsidRDefault="009A4279" w:rsidP="00DE4299">
            <w:pPr>
              <w:tabs>
                <w:tab w:val="left" w:pos="143"/>
              </w:tabs>
              <w:spacing w:after="0" w:line="240" w:lineRule="auto"/>
              <w:ind w:right="57"/>
              <w:jc w:val="both"/>
              <w:rPr>
                <w:rFonts w:ascii="Times New Roman" w:hAnsi="Times New Roman"/>
              </w:rPr>
            </w:pPr>
            <w:r w:rsidRPr="00BD1572">
              <w:rPr>
                <w:rFonts w:ascii="Times New Roman" w:hAnsi="Times New Roman"/>
              </w:rPr>
              <w:t>Pretendent</w:t>
            </w:r>
            <w:r w:rsidR="001025C4">
              <w:rPr>
                <w:rFonts w:ascii="Times New Roman" w:hAnsi="Times New Roman"/>
              </w:rPr>
              <w:t>am</w:t>
            </w:r>
            <w:r w:rsidRPr="00BD1572">
              <w:rPr>
                <w:rFonts w:ascii="Times New Roman" w:hAnsi="Times New Roman"/>
              </w:rPr>
              <w:t xml:space="preserve"> ne vairāk kā 3 (trijos) iepriekšējos (202</w:t>
            </w:r>
            <w:r w:rsidR="007924B3">
              <w:rPr>
                <w:rFonts w:ascii="Times New Roman" w:hAnsi="Times New Roman"/>
              </w:rPr>
              <w:t>2</w:t>
            </w:r>
            <w:r w:rsidRPr="00BD1572">
              <w:rPr>
                <w:rFonts w:ascii="Times New Roman" w:hAnsi="Times New Roman"/>
              </w:rPr>
              <w:t>., 202</w:t>
            </w:r>
            <w:r w:rsidR="007924B3">
              <w:rPr>
                <w:rFonts w:ascii="Times New Roman" w:hAnsi="Times New Roman"/>
              </w:rPr>
              <w:t>3</w:t>
            </w:r>
            <w:r w:rsidRPr="00BD1572">
              <w:rPr>
                <w:rFonts w:ascii="Times New Roman" w:hAnsi="Times New Roman"/>
              </w:rPr>
              <w:t>., 202</w:t>
            </w:r>
            <w:r w:rsidR="007924B3">
              <w:rPr>
                <w:rFonts w:ascii="Times New Roman" w:hAnsi="Times New Roman"/>
              </w:rPr>
              <w:t>4</w:t>
            </w:r>
            <w:r w:rsidRPr="00BD1572">
              <w:rPr>
                <w:rFonts w:ascii="Times New Roman" w:hAnsi="Times New Roman"/>
              </w:rPr>
              <w:t>.) gados, kā arī 202</w:t>
            </w:r>
            <w:r w:rsidR="007924B3">
              <w:rPr>
                <w:rFonts w:ascii="Times New Roman" w:hAnsi="Times New Roman"/>
              </w:rPr>
              <w:t>5</w:t>
            </w:r>
            <w:r w:rsidRPr="00BD1572">
              <w:rPr>
                <w:rFonts w:ascii="Times New Roman" w:hAnsi="Times New Roman"/>
              </w:rPr>
              <w:t>. gadā līdz piedāvājumu iesniegšanas termiņa beigām</w:t>
            </w:r>
            <w:r w:rsidR="001025C4">
              <w:rPr>
                <w:rFonts w:ascii="Times New Roman" w:hAnsi="Times New Roman"/>
              </w:rPr>
              <w:t xml:space="preserve"> </w:t>
            </w:r>
            <w:r w:rsidR="001025C4" w:rsidRPr="001025C4">
              <w:rPr>
                <w:rFonts w:ascii="Times New Roman" w:hAnsi="Times New Roman"/>
              </w:rPr>
              <w:t xml:space="preserve">ir pieredze </w:t>
            </w:r>
            <w:r w:rsidR="001025C4" w:rsidRPr="00264754">
              <w:rPr>
                <w:rFonts w:ascii="Times New Roman" w:hAnsi="Times New Roman"/>
                <w:b/>
                <w:bCs/>
                <w:u w:val="single"/>
              </w:rPr>
              <w:t>vismaz 2 (divu)</w:t>
            </w:r>
            <w:r w:rsidR="001025C4" w:rsidRPr="001025C4">
              <w:rPr>
                <w:rFonts w:ascii="Times New Roman" w:hAnsi="Times New Roman"/>
              </w:rPr>
              <w:t xml:space="preserve"> līdzvērtīgu reklāmas </w:t>
            </w:r>
            <w:r w:rsidR="001025C4" w:rsidRPr="00264754">
              <w:rPr>
                <w:rFonts w:ascii="Times New Roman" w:hAnsi="Times New Roman"/>
                <w:u w:val="single"/>
              </w:rPr>
              <w:t>plānošanas un izvietošanas</w:t>
            </w:r>
            <w:r w:rsidR="001025C4">
              <w:rPr>
                <w:rFonts w:ascii="Times New Roman" w:hAnsi="Times New Roman"/>
              </w:rPr>
              <w:t xml:space="preserve"> </w:t>
            </w:r>
            <w:r w:rsidR="001025C4" w:rsidRPr="001025C4">
              <w:rPr>
                <w:rFonts w:ascii="Times New Roman" w:hAnsi="Times New Roman"/>
              </w:rPr>
              <w:t>pakalpojumu sniegšanā.</w:t>
            </w:r>
            <w:r w:rsidR="00524AA0">
              <w:rPr>
                <w:rFonts w:ascii="Times New Roman" w:hAnsi="Times New Roman"/>
              </w:rPr>
              <w:t xml:space="preserve"> </w:t>
            </w:r>
            <w:proofErr w:type="spellStart"/>
            <w:r w:rsidR="00524AA0">
              <w:rPr>
                <w:rFonts w:ascii="Times New Roman" w:hAnsi="Times New Roman"/>
              </w:rPr>
              <w:t>Atiecināms</w:t>
            </w:r>
            <w:proofErr w:type="spellEnd"/>
            <w:r w:rsidR="00524AA0">
              <w:rPr>
                <w:rFonts w:ascii="Times New Roman" w:hAnsi="Times New Roman"/>
              </w:rPr>
              <w:t xml:space="preserve"> uz katru daļu.</w:t>
            </w:r>
          </w:p>
          <w:p w14:paraId="722FBC52" w14:textId="77777777" w:rsidR="001025C4" w:rsidRDefault="001025C4" w:rsidP="001025C4">
            <w:pPr>
              <w:tabs>
                <w:tab w:val="left" w:pos="143"/>
              </w:tabs>
              <w:spacing w:after="0" w:line="240" w:lineRule="auto"/>
              <w:ind w:right="57"/>
              <w:jc w:val="both"/>
              <w:rPr>
                <w:rFonts w:ascii="Times New Roman" w:hAnsi="Times New Roman"/>
              </w:rPr>
            </w:pPr>
          </w:p>
          <w:p w14:paraId="20C9B793" w14:textId="39231DB1" w:rsidR="00695015" w:rsidRDefault="00F8272C" w:rsidP="001025C4">
            <w:pPr>
              <w:tabs>
                <w:tab w:val="left" w:pos="143"/>
              </w:tabs>
              <w:spacing w:after="0" w:line="240" w:lineRule="auto"/>
              <w:ind w:right="57"/>
              <w:jc w:val="both"/>
              <w:rPr>
                <w:rFonts w:ascii="Times New Roman" w:hAnsi="Times New Roman"/>
              </w:rPr>
            </w:pPr>
            <w:r w:rsidRPr="00264754">
              <w:rPr>
                <w:rFonts w:ascii="Times New Roman" w:hAnsi="Times New Roman"/>
                <w:b/>
                <w:bCs/>
              </w:rPr>
              <w:t xml:space="preserve">Iepirkuma 1 . daļā </w:t>
            </w:r>
            <w:r>
              <w:rPr>
                <w:rFonts w:ascii="Times New Roman" w:hAnsi="Times New Roman"/>
              </w:rPr>
              <w:t>p</w:t>
            </w:r>
            <w:r w:rsidR="001025C4" w:rsidRPr="001025C4">
              <w:rPr>
                <w:rFonts w:ascii="Times New Roman" w:hAnsi="Times New Roman"/>
              </w:rPr>
              <w:t xml:space="preserve">ar līdzvērtīgu pakalpojumu tiks uzskatīta </w:t>
            </w:r>
            <w:r w:rsidR="001025C4" w:rsidRPr="001025C4">
              <w:rPr>
                <w:rFonts w:ascii="Times New Roman" w:hAnsi="Times New Roman"/>
              </w:rPr>
              <w:lastRenderedPageBreak/>
              <w:t>reklāmas kampaņas</w:t>
            </w:r>
            <w:r w:rsidR="003F410A">
              <w:rPr>
                <w:rFonts w:ascii="Times New Roman" w:hAnsi="Times New Roman"/>
              </w:rPr>
              <w:t xml:space="preserve"> plānošana</w:t>
            </w:r>
            <w:r w:rsidR="00853366">
              <w:rPr>
                <w:rFonts w:ascii="Times New Roman" w:hAnsi="Times New Roman"/>
              </w:rPr>
              <w:t xml:space="preserve"> un</w:t>
            </w:r>
            <w:r w:rsidR="00E9769E">
              <w:rPr>
                <w:rFonts w:ascii="Times New Roman" w:hAnsi="Times New Roman"/>
              </w:rPr>
              <w:t xml:space="preserve"> </w:t>
            </w:r>
            <w:r w:rsidR="001025C4" w:rsidRPr="001025C4">
              <w:rPr>
                <w:rFonts w:ascii="Times New Roman" w:hAnsi="Times New Roman"/>
              </w:rPr>
              <w:t>mediju raidlaika un</w:t>
            </w:r>
            <w:r w:rsidR="003F410A">
              <w:rPr>
                <w:rFonts w:ascii="Times New Roman" w:hAnsi="Times New Roman"/>
              </w:rPr>
              <w:t>/vai</w:t>
            </w:r>
            <w:r w:rsidR="001025C4" w:rsidRPr="001025C4">
              <w:rPr>
                <w:rFonts w:ascii="Times New Roman" w:hAnsi="Times New Roman"/>
              </w:rPr>
              <w:t xml:space="preserve"> vietu iegāde </w:t>
            </w:r>
            <w:r w:rsidR="001025C4" w:rsidRPr="001025C4">
              <w:rPr>
                <w:rFonts w:ascii="Times New Roman" w:hAnsi="Times New Roman"/>
                <w:u w:val="single"/>
              </w:rPr>
              <w:t>ārvalstu medijos viena pasūtītāja uzdevumā</w:t>
            </w:r>
            <w:r w:rsidR="001025C4" w:rsidRPr="001025C4">
              <w:rPr>
                <w:rFonts w:ascii="Times New Roman" w:hAnsi="Times New Roman"/>
              </w:rPr>
              <w:t xml:space="preserve"> ne ilgākā kā 12 mēnešu periodā par budžetu, kas </w:t>
            </w:r>
            <w:r w:rsidR="001025C4" w:rsidRPr="00264754">
              <w:rPr>
                <w:rFonts w:ascii="Times New Roman" w:hAnsi="Times New Roman"/>
                <w:b/>
                <w:bCs/>
              </w:rPr>
              <w:t>ir ne mazāks kā 50 000.00</w:t>
            </w:r>
            <w:r w:rsidR="001025C4" w:rsidRPr="001025C4">
              <w:rPr>
                <w:rFonts w:ascii="Times New Roman" w:hAnsi="Times New Roman"/>
              </w:rPr>
              <w:t xml:space="preserve"> EUR (piecdesmit tūkstoši eiro), neieskaitot PVN</w:t>
            </w:r>
            <w:r w:rsidR="00263281">
              <w:rPr>
                <w:rFonts w:ascii="Times New Roman" w:hAnsi="Times New Roman"/>
              </w:rPr>
              <w:t xml:space="preserve">, viena </w:t>
            </w:r>
            <w:proofErr w:type="spellStart"/>
            <w:r w:rsidR="00263281">
              <w:rPr>
                <w:rFonts w:ascii="Times New Roman" w:hAnsi="Times New Roman"/>
              </w:rPr>
              <w:t>pakalojuma</w:t>
            </w:r>
            <w:proofErr w:type="spellEnd"/>
            <w:r w:rsidR="00263281">
              <w:rPr>
                <w:rFonts w:ascii="Times New Roman" w:hAnsi="Times New Roman"/>
              </w:rPr>
              <w:t xml:space="preserve"> sniegšanā</w:t>
            </w:r>
            <w:r w:rsidR="00524AA0">
              <w:rPr>
                <w:rFonts w:ascii="Times New Roman" w:hAnsi="Times New Roman"/>
              </w:rPr>
              <w:t>.</w:t>
            </w:r>
          </w:p>
          <w:p w14:paraId="4B1609BD" w14:textId="77777777" w:rsidR="007A5303" w:rsidRDefault="007A5303" w:rsidP="001025C4">
            <w:pPr>
              <w:tabs>
                <w:tab w:val="left" w:pos="143"/>
              </w:tabs>
              <w:spacing w:after="0" w:line="240" w:lineRule="auto"/>
              <w:ind w:right="57"/>
              <w:jc w:val="both"/>
              <w:rPr>
                <w:rFonts w:ascii="Times New Roman" w:hAnsi="Times New Roman"/>
              </w:rPr>
            </w:pPr>
          </w:p>
          <w:p w14:paraId="3DAEB7B9" w14:textId="208EDC9C" w:rsidR="00263281" w:rsidRDefault="00F8272C" w:rsidP="00263281">
            <w:pPr>
              <w:tabs>
                <w:tab w:val="left" w:pos="143"/>
              </w:tabs>
              <w:spacing w:after="0" w:line="240" w:lineRule="auto"/>
              <w:ind w:right="57"/>
              <w:jc w:val="both"/>
              <w:rPr>
                <w:rFonts w:ascii="Times New Roman" w:hAnsi="Times New Roman"/>
              </w:rPr>
            </w:pPr>
            <w:r w:rsidRPr="00264754">
              <w:rPr>
                <w:rFonts w:ascii="Times New Roman" w:hAnsi="Times New Roman"/>
                <w:b/>
                <w:bCs/>
              </w:rPr>
              <w:t>Iepirkuma 2. daļā</w:t>
            </w:r>
            <w:r>
              <w:rPr>
                <w:rFonts w:ascii="Times New Roman" w:hAnsi="Times New Roman"/>
              </w:rPr>
              <w:t xml:space="preserve"> p</w:t>
            </w:r>
            <w:r w:rsidRPr="001025C4">
              <w:rPr>
                <w:rFonts w:ascii="Times New Roman" w:hAnsi="Times New Roman"/>
              </w:rPr>
              <w:t>ar līdzvērtīgu pakalpojumu tiks uzskatīta reklāmas kampaņas</w:t>
            </w:r>
            <w:r>
              <w:rPr>
                <w:rFonts w:ascii="Times New Roman" w:hAnsi="Times New Roman"/>
              </w:rPr>
              <w:t xml:space="preserve"> plānošana un </w:t>
            </w:r>
            <w:r w:rsidRPr="001025C4">
              <w:rPr>
                <w:rFonts w:ascii="Times New Roman" w:hAnsi="Times New Roman"/>
              </w:rPr>
              <w:t>mediju raidlaika un</w:t>
            </w:r>
            <w:r>
              <w:rPr>
                <w:rFonts w:ascii="Times New Roman" w:hAnsi="Times New Roman"/>
              </w:rPr>
              <w:t>/vai</w:t>
            </w:r>
            <w:r w:rsidRPr="001025C4">
              <w:rPr>
                <w:rFonts w:ascii="Times New Roman" w:hAnsi="Times New Roman"/>
              </w:rPr>
              <w:t xml:space="preserve"> vietu iegāde </w:t>
            </w:r>
            <w:r w:rsidRPr="001025C4">
              <w:rPr>
                <w:rFonts w:ascii="Times New Roman" w:hAnsi="Times New Roman"/>
                <w:u w:val="single"/>
              </w:rPr>
              <w:t>ārvalstu medijos viena pasūtītāja uzdevumā</w:t>
            </w:r>
            <w:r w:rsidRPr="001025C4">
              <w:rPr>
                <w:rFonts w:ascii="Times New Roman" w:hAnsi="Times New Roman"/>
              </w:rPr>
              <w:t xml:space="preserve"> ne ilgākā kā 12 mēnešu periodā par budžetu, kas ir </w:t>
            </w:r>
            <w:r w:rsidRPr="00524AA0">
              <w:rPr>
                <w:rFonts w:ascii="Times New Roman" w:hAnsi="Times New Roman"/>
                <w:b/>
                <w:bCs/>
              </w:rPr>
              <w:t>ne mazāks kā  100 000.00</w:t>
            </w:r>
            <w:r w:rsidRPr="001025C4">
              <w:rPr>
                <w:rFonts w:ascii="Times New Roman" w:hAnsi="Times New Roman"/>
              </w:rPr>
              <w:t xml:space="preserve"> EUR (</w:t>
            </w:r>
            <w:r>
              <w:rPr>
                <w:rFonts w:ascii="Times New Roman" w:hAnsi="Times New Roman"/>
              </w:rPr>
              <w:t>viens simts</w:t>
            </w:r>
            <w:r w:rsidRPr="001025C4">
              <w:rPr>
                <w:rFonts w:ascii="Times New Roman" w:hAnsi="Times New Roman"/>
              </w:rPr>
              <w:t xml:space="preserve"> tūksto</w:t>
            </w:r>
            <w:r>
              <w:rPr>
                <w:rFonts w:ascii="Times New Roman" w:hAnsi="Times New Roman"/>
              </w:rPr>
              <w:t>tis</w:t>
            </w:r>
            <w:r w:rsidRPr="001025C4">
              <w:rPr>
                <w:rFonts w:ascii="Times New Roman" w:hAnsi="Times New Roman"/>
              </w:rPr>
              <w:t xml:space="preserve"> </w:t>
            </w:r>
            <w:proofErr w:type="spellStart"/>
            <w:r w:rsidRPr="00264754">
              <w:rPr>
                <w:rFonts w:ascii="Times New Roman" w:hAnsi="Times New Roman"/>
                <w:i/>
                <w:iCs/>
              </w:rPr>
              <w:t>euro</w:t>
            </w:r>
            <w:proofErr w:type="spellEnd"/>
            <w:r w:rsidRPr="001025C4">
              <w:rPr>
                <w:rFonts w:ascii="Times New Roman" w:hAnsi="Times New Roman"/>
              </w:rPr>
              <w:t>), neieskaitot PVN</w:t>
            </w:r>
            <w:r w:rsidR="00263281">
              <w:rPr>
                <w:rFonts w:ascii="Times New Roman" w:hAnsi="Times New Roman"/>
              </w:rPr>
              <w:t xml:space="preserve">,  viena </w:t>
            </w:r>
            <w:proofErr w:type="spellStart"/>
            <w:r w:rsidR="00263281">
              <w:rPr>
                <w:rFonts w:ascii="Times New Roman" w:hAnsi="Times New Roman"/>
              </w:rPr>
              <w:t>pakalojuma</w:t>
            </w:r>
            <w:proofErr w:type="spellEnd"/>
            <w:r w:rsidR="00263281">
              <w:rPr>
                <w:rFonts w:ascii="Times New Roman" w:hAnsi="Times New Roman"/>
              </w:rPr>
              <w:t xml:space="preserve"> sniegšanā</w:t>
            </w:r>
            <w:r w:rsidR="00524AA0">
              <w:rPr>
                <w:rFonts w:ascii="Times New Roman" w:hAnsi="Times New Roman"/>
              </w:rPr>
              <w:t>.</w:t>
            </w:r>
          </w:p>
          <w:p w14:paraId="62EB2FF0" w14:textId="72CB0893" w:rsidR="00F8272C" w:rsidRDefault="00F8272C" w:rsidP="00F8272C">
            <w:pPr>
              <w:tabs>
                <w:tab w:val="left" w:pos="143"/>
              </w:tabs>
              <w:spacing w:after="0" w:line="240" w:lineRule="auto"/>
              <w:ind w:right="57"/>
              <w:jc w:val="both"/>
              <w:rPr>
                <w:rFonts w:ascii="Times New Roman" w:hAnsi="Times New Roman"/>
              </w:rPr>
            </w:pPr>
          </w:p>
          <w:p w14:paraId="4833C706" w14:textId="74C74BEA" w:rsidR="000C1AEF" w:rsidRPr="000C1AEF" w:rsidRDefault="000C1AEF" w:rsidP="001025C4">
            <w:pPr>
              <w:tabs>
                <w:tab w:val="left" w:pos="143"/>
              </w:tabs>
              <w:spacing w:after="0" w:line="240" w:lineRule="auto"/>
              <w:ind w:right="57"/>
              <w:jc w:val="both"/>
              <w:rPr>
                <w:rFonts w:ascii="Times New Roman" w:hAnsi="Times New Roman"/>
                <w:b/>
                <w:bCs/>
              </w:rPr>
            </w:pPr>
          </w:p>
        </w:tc>
        <w:tc>
          <w:tcPr>
            <w:tcW w:w="5812" w:type="dxa"/>
            <w:gridSpan w:val="3"/>
          </w:tcPr>
          <w:p w14:paraId="6F4B651A" w14:textId="71914EA6" w:rsidR="00743504" w:rsidRDefault="009A4279" w:rsidP="00936CEE">
            <w:pPr>
              <w:tabs>
                <w:tab w:val="left" w:pos="459"/>
              </w:tabs>
              <w:spacing w:after="0" w:line="240" w:lineRule="auto"/>
              <w:ind w:left="57" w:right="57"/>
              <w:jc w:val="both"/>
              <w:rPr>
                <w:rFonts w:ascii="Times New Roman" w:eastAsia="Times New Roman" w:hAnsi="Times New Roman"/>
              </w:rPr>
            </w:pPr>
            <w:r w:rsidRPr="00BD1572">
              <w:rPr>
                <w:rFonts w:ascii="Times New Roman" w:hAnsi="Times New Roman"/>
              </w:rPr>
              <w:lastRenderedPageBreak/>
              <w:t xml:space="preserve">Aizpildīts Nolikuma </w:t>
            </w:r>
            <w:r w:rsidR="00BE621D" w:rsidRPr="00BD1572">
              <w:rPr>
                <w:rFonts w:ascii="Times New Roman" w:hAnsi="Times New Roman"/>
              </w:rPr>
              <w:t>3</w:t>
            </w:r>
            <w:r w:rsidRPr="00BD1572">
              <w:rPr>
                <w:rFonts w:ascii="Times New Roman" w:hAnsi="Times New Roman"/>
              </w:rPr>
              <w:t>. pielikums</w:t>
            </w:r>
            <w:r w:rsidR="00936CEE">
              <w:rPr>
                <w:rFonts w:ascii="Times New Roman" w:hAnsi="Times New Roman"/>
              </w:rPr>
              <w:t xml:space="preserve"> (pieredzes apraksts)</w:t>
            </w:r>
            <w:r w:rsidR="006D222E">
              <w:rPr>
                <w:rFonts w:ascii="Times New Roman" w:hAnsi="Times New Roman"/>
              </w:rPr>
              <w:t xml:space="preserve"> par iepirkuma 1.daļu</w:t>
            </w:r>
            <w:r w:rsidR="00264754">
              <w:rPr>
                <w:rFonts w:ascii="Times New Roman" w:hAnsi="Times New Roman"/>
              </w:rPr>
              <w:t xml:space="preserve"> </w:t>
            </w:r>
            <w:r w:rsidR="006D222E">
              <w:rPr>
                <w:rFonts w:ascii="Times New Roman" w:hAnsi="Times New Roman"/>
              </w:rPr>
              <w:t>un</w:t>
            </w:r>
            <w:r w:rsidR="00264754">
              <w:rPr>
                <w:rFonts w:ascii="Times New Roman" w:hAnsi="Times New Roman"/>
              </w:rPr>
              <w:t xml:space="preserve">/vai </w:t>
            </w:r>
            <w:r w:rsidR="006D222E">
              <w:rPr>
                <w:rFonts w:ascii="Times New Roman" w:hAnsi="Times New Roman"/>
              </w:rPr>
              <w:t xml:space="preserve"> Nolikuma 3.1. pielikums (pieredzes apraksts)</w:t>
            </w:r>
            <w:r w:rsidR="00264754">
              <w:rPr>
                <w:rFonts w:ascii="Times New Roman" w:hAnsi="Times New Roman"/>
              </w:rPr>
              <w:t xml:space="preserve"> par iepirkuma 2.daļu</w:t>
            </w:r>
            <w:r w:rsidR="00936CEE">
              <w:rPr>
                <w:rFonts w:ascii="Times New Roman" w:hAnsi="Times New Roman"/>
              </w:rPr>
              <w:t xml:space="preserve"> pievienojot </w:t>
            </w:r>
            <w:r w:rsidR="00936CEE">
              <w:rPr>
                <w:rFonts w:ascii="Times New Roman" w:eastAsia="Times New Roman" w:hAnsi="Times New Roman"/>
              </w:rPr>
              <w:t>v</w:t>
            </w:r>
            <w:r w:rsidRPr="00BD1572">
              <w:rPr>
                <w:rFonts w:ascii="Times New Roman" w:eastAsia="Times New Roman" w:hAnsi="Times New Roman"/>
              </w:rPr>
              <w:t>ismaz 2 (divas) pozitīvas atsauksmes</w:t>
            </w:r>
            <w:r w:rsidR="00E265CA" w:rsidRPr="00BD1572">
              <w:rPr>
                <w:rFonts w:ascii="Times New Roman" w:eastAsia="Times New Roman" w:hAnsi="Times New Roman"/>
              </w:rPr>
              <w:t xml:space="preserve"> (</w:t>
            </w:r>
            <w:bookmarkStart w:id="6" w:name="_Hlk182233869"/>
            <w:r w:rsidR="00E265CA" w:rsidRPr="00BD1572">
              <w:rPr>
                <w:rFonts w:ascii="Times New Roman" w:eastAsia="Times New Roman" w:hAnsi="Times New Roman"/>
              </w:rPr>
              <w:t>vai cit</w:t>
            </w:r>
            <w:r w:rsidR="005246ED">
              <w:rPr>
                <w:rFonts w:ascii="Times New Roman" w:eastAsia="Times New Roman" w:hAnsi="Times New Roman"/>
              </w:rPr>
              <w:t>us</w:t>
            </w:r>
            <w:r w:rsidR="00E265CA" w:rsidRPr="00BD1572">
              <w:rPr>
                <w:rFonts w:ascii="Times New Roman" w:eastAsia="Times New Roman" w:hAnsi="Times New Roman"/>
              </w:rPr>
              <w:t xml:space="preserve"> dokument</w:t>
            </w:r>
            <w:r w:rsidR="005246ED">
              <w:rPr>
                <w:rFonts w:ascii="Times New Roman" w:eastAsia="Times New Roman" w:hAnsi="Times New Roman"/>
              </w:rPr>
              <w:t>us</w:t>
            </w:r>
            <w:r w:rsidR="00E265CA" w:rsidRPr="00BD1572">
              <w:rPr>
                <w:rFonts w:ascii="Times New Roman" w:eastAsia="Times New Roman" w:hAnsi="Times New Roman"/>
              </w:rPr>
              <w:t xml:space="preserve">, </w:t>
            </w:r>
            <w:r w:rsidR="005246ED" w:rsidRPr="001025C4">
              <w:rPr>
                <w:rFonts w:ascii="Times New Roman" w:hAnsi="Times New Roman"/>
              </w:rPr>
              <w:t>piemēram, nodošanas</w:t>
            </w:r>
            <w:r w:rsidR="005246ED">
              <w:rPr>
                <w:rFonts w:ascii="Times New Roman" w:hAnsi="Times New Roman"/>
              </w:rPr>
              <w:t xml:space="preserve"> – pieņemšanas</w:t>
            </w:r>
            <w:r w:rsidR="005246ED" w:rsidRPr="001025C4">
              <w:rPr>
                <w:rFonts w:ascii="Times New Roman" w:hAnsi="Times New Roman"/>
              </w:rPr>
              <w:t xml:space="preserve"> aktus</w:t>
            </w:r>
            <w:r w:rsidR="005246ED">
              <w:rPr>
                <w:rFonts w:ascii="Times New Roman" w:hAnsi="Times New Roman"/>
              </w:rPr>
              <w:t xml:space="preserve"> vai</w:t>
            </w:r>
            <w:r w:rsidR="005246ED" w:rsidRPr="001025C4">
              <w:rPr>
                <w:rFonts w:ascii="Times New Roman" w:hAnsi="Times New Roman"/>
              </w:rPr>
              <w:t xml:space="preserve">  sadarbības līgumu</w:t>
            </w:r>
            <w:r w:rsidR="005246ED">
              <w:rPr>
                <w:rFonts w:ascii="Times New Roman" w:hAnsi="Times New Roman"/>
              </w:rPr>
              <w:t>s,</w:t>
            </w:r>
            <w:r w:rsidR="005246ED" w:rsidRPr="001025C4">
              <w:rPr>
                <w:rFonts w:ascii="Times New Roman" w:hAnsi="Times New Roman"/>
              </w:rPr>
              <w:t xml:space="preserve"> </w:t>
            </w:r>
            <w:r w:rsidR="005246ED" w:rsidRPr="00BD1572">
              <w:rPr>
                <w:rFonts w:ascii="Times New Roman" w:eastAsia="Times New Roman" w:hAnsi="Times New Roman"/>
              </w:rPr>
              <w:t xml:space="preserve"> </w:t>
            </w:r>
            <w:r w:rsidR="00E265CA" w:rsidRPr="00BD1572">
              <w:rPr>
                <w:rFonts w:ascii="Times New Roman" w:eastAsia="Times New Roman" w:hAnsi="Times New Roman"/>
              </w:rPr>
              <w:t xml:space="preserve">kas pierāda </w:t>
            </w:r>
            <w:r w:rsidR="00936CEE">
              <w:rPr>
                <w:rFonts w:ascii="Times New Roman" w:eastAsia="Times New Roman" w:hAnsi="Times New Roman"/>
              </w:rPr>
              <w:t xml:space="preserve">3.2. apakšpunkta </w:t>
            </w:r>
            <w:r w:rsidR="00E265CA" w:rsidRPr="00BD1572">
              <w:rPr>
                <w:rFonts w:ascii="Times New Roman" w:eastAsia="Times New Roman" w:hAnsi="Times New Roman"/>
              </w:rPr>
              <w:t>prasības izpildi, ja nav iespējams iesniegt atsauksmes)</w:t>
            </w:r>
            <w:bookmarkEnd w:id="6"/>
            <w:r w:rsidR="00E265CA" w:rsidRPr="00BD1572">
              <w:rPr>
                <w:rFonts w:ascii="Times New Roman" w:eastAsia="Times New Roman" w:hAnsi="Times New Roman"/>
              </w:rPr>
              <w:t>,</w:t>
            </w:r>
            <w:r w:rsidRPr="00BD1572">
              <w:rPr>
                <w:rFonts w:ascii="Times New Roman" w:eastAsia="Times New Roman" w:hAnsi="Times New Roman"/>
              </w:rPr>
              <w:t xml:space="preserve"> no Nolikuma </w:t>
            </w:r>
            <w:r w:rsidR="00BE621D" w:rsidRPr="00BD1572">
              <w:rPr>
                <w:rFonts w:ascii="Times New Roman" w:eastAsia="Times New Roman" w:hAnsi="Times New Roman"/>
              </w:rPr>
              <w:t>3</w:t>
            </w:r>
            <w:r w:rsidRPr="00BD1572">
              <w:rPr>
                <w:rFonts w:ascii="Times New Roman" w:eastAsia="Times New Roman" w:hAnsi="Times New Roman"/>
              </w:rPr>
              <w:t>.</w:t>
            </w:r>
            <w:r w:rsidR="00B40FAA">
              <w:rPr>
                <w:rFonts w:ascii="Times New Roman" w:eastAsia="Times New Roman" w:hAnsi="Times New Roman"/>
              </w:rPr>
              <w:t>/3.1.</w:t>
            </w:r>
            <w:r w:rsidRPr="00BD1572">
              <w:rPr>
                <w:rFonts w:ascii="Times New Roman" w:eastAsia="Times New Roman" w:hAnsi="Times New Roman"/>
              </w:rPr>
              <w:t xml:space="preserve">pielikumā </w:t>
            </w:r>
            <w:r w:rsidR="001025C4">
              <w:rPr>
                <w:rFonts w:ascii="Times New Roman" w:eastAsia="Times New Roman" w:hAnsi="Times New Roman"/>
              </w:rPr>
              <w:t xml:space="preserve">visiem </w:t>
            </w:r>
            <w:r w:rsidRPr="00BD1572">
              <w:rPr>
                <w:rFonts w:ascii="Times New Roman" w:eastAsia="Times New Roman" w:hAnsi="Times New Roman"/>
              </w:rPr>
              <w:t xml:space="preserve">minētajiem pasūtītājiem. </w:t>
            </w:r>
            <w:r w:rsidRPr="00524AA0">
              <w:rPr>
                <w:rFonts w:ascii="Times New Roman" w:eastAsia="Times New Roman" w:hAnsi="Times New Roman"/>
                <w:u w:val="single"/>
              </w:rPr>
              <w:t>Atsauksmēs jābūt norādei uz līguma priekšmetu un līgumcenu</w:t>
            </w:r>
            <w:r w:rsidR="00936CEE" w:rsidRPr="00524AA0">
              <w:rPr>
                <w:rFonts w:ascii="Times New Roman" w:eastAsia="Times New Roman" w:hAnsi="Times New Roman"/>
                <w:u w:val="single"/>
              </w:rPr>
              <w:t xml:space="preserve"> (budžetu)</w:t>
            </w:r>
            <w:r w:rsidRPr="00524AA0">
              <w:rPr>
                <w:rFonts w:ascii="Times New Roman" w:eastAsia="Times New Roman" w:hAnsi="Times New Roman"/>
                <w:u w:val="single"/>
              </w:rPr>
              <w:t>.</w:t>
            </w:r>
          </w:p>
          <w:p w14:paraId="3278BFD0" w14:textId="77777777" w:rsidR="00936CEE" w:rsidRPr="00936CEE" w:rsidRDefault="00936CEE" w:rsidP="00936CEE">
            <w:pPr>
              <w:tabs>
                <w:tab w:val="left" w:pos="459"/>
              </w:tabs>
              <w:spacing w:after="0" w:line="240" w:lineRule="auto"/>
              <w:ind w:left="57" w:right="57"/>
              <w:jc w:val="both"/>
              <w:rPr>
                <w:rFonts w:ascii="Times New Roman" w:hAnsi="Times New Roman"/>
              </w:rPr>
            </w:pPr>
          </w:p>
          <w:p w14:paraId="222D8AA5" w14:textId="5614F29D" w:rsidR="001025C4" w:rsidRDefault="001025C4" w:rsidP="00936CEE">
            <w:pPr>
              <w:tabs>
                <w:tab w:val="left" w:pos="317"/>
              </w:tabs>
              <w:spacing w:after="0" w:line="240" w:lineRule="auto"/>
              <w:ind w:left="57" w:right="57"/>
              <w:jc w:val="both"/>
              <w:rPr>
                <w:rFonts w:ascii="Times New Roman" w:hAnsi="Times New Roman"/>
              </w:rPr>
            </w:pPr>
            <w:r w:rsidRPr="001025C4">
              <w:rPr>
                <w:rFonts w:ascii="Times New Roman" w:hAnsi="Times New Roman"/>
              </w:rPr>
              <w:t>Pasūtītājam ir tiesības pārliecināties par sniegt</w:t>
            </w:r>
            <w:r w:rsidR="005246ED">
              <w:rPr>
                <w:rFonts w:ascii="Times New Roman" w:hAnsi="Times New Roman"/>
              </w:rPr>
              <w:t>ās</w:t>
            </w:r>
            <w:r w:rsidRPr="001025C4">
              <w:rPr>
                <w:rFonts w:ascii="Times New Roman" w:hAnsi="Times New Roman"/>
              </w:rPr>
              <w:t xml:space="preserve"> informācij</w:t>
            </w:r>
            <w:r w:rsidR="005246ED">
              <w:rPr>
                <w:rFonts w:ascii="Times New Roman" w:hAnsi="Times New Roman"/>
              </w:rPr>
              <w:t>as p</w:t>
            </w:r>
            <w:r w:rsidR="00254B34">
              <w:rPr>
                <w:rFonts w:ascii="Times New Roman" w:hAnsi="Times New Roman"/>
              </w:rPr>
              <w:t>a</w:t>
            </w:r>
            <w:r w:rsidR="005246ED">
              <w:rPr>
                <w:rFonts w:ascii="Times New Roman" w:hAnsi="Times New Roman"/>
              </w:rPr>
              <w:t>tiesumu</w:t>
            </w:r>
            <w:r w:rsidRPr="001025C4">
              <w:rPr>
                <w:rFonts w:ascii="Times New Roman" w:hAnsi="Times New Roman"/>
              </w:rPr>
              <w:t>, sazinoties ar norādīto kontaktpersonu</w:t>
            </w:r>
            <w:r w:rsidR="005246ED">
              <w:rPr>
                <w:rFonts w:ascii="Times New Roman" w:hAnsi="Times New Roman"/>
              </w:rPr>
              <w:t>.</w:t>
            </w:r>
            <w:r w:rsidRPr="001025C4">
              <w:rPr>
                <w:rFonts w:ascii="Times New Roman" w:hAnsi="Times New Roman"/>
              </w:rPr>
              <w:t xml:space="preserve"> </w:t>
            </w:r>
          </w:p>
          <w:p w14:paraId="46C92A32" w14:textId="77777777" w:rsidR="00936CEE" w:rsidRDefault="00936CEE" w:rsidP="00936CEE">
            <w:pPr>
              <w:tabs>
                <w:tab w:val="left" w:pos="317"/>
              </w:tabs>
              <w:spacing w:after="0" w:line="240" w:lineRule="auto"/>
              <w:ind w:left="57" w:right="57"/>
              <w:jc w:val="both"/>
              <w:rPr>
                <w:rFonts w:ascii="Times New Roman" w:hAnsi="Times New Roman"/>
              </w:rPr>
            </w:pPr>
          </w:p>
          <w:p w14:paraId="511AB63D" w14:textId="0A0B645D" w:rsidR="001025C4" w:rsidRPr="00BD1572" w:rsidRDefault="001025C4" w:rsidP="00936CEE">
            <w:pPr>
              <w:tabs>
                <w:tab w:val="left" w:pos="317"/>
              </w:tabs>
              <w:spacing w:after="0" w:line="240" w:lineRule="auto"/>
              <w:ind w:left="57" w:right="57"/>
              <w:jc w:val="both"/>
              <w:rPr>
                <w:rFonts w:ascii="Times New Roman" w:hAnsi="Times New Roman"/>
              </w:rPr>
            </w:pPr>
            <w:r w:rsidRPr="001025C4">
              <w:rPr>
                <w:rFonts w:ascii="Times New Roman" w:hAnsi="Times New Roman"/>
              </w:rPr>
              <w:lastRenderedPageBreak/>
              <w:t>Gadījumā, ja pretendenta pasūtītājs nav reklāmdevējs (reklamētā zīmola īpašnieks, pārstāvis), bet gan starpnieks, piemēram, cita reklāmas vai mediju aģentūra, tad Pasūtītājam ir tiesības sazināties ar faktiskā reklāmdevēja (reklamētā zīmola īpašnieks, pārstāvis) pārstāvjiem un pārliecināties par pretendenta sniegtās informācijas patiesumu un attiecīgo apakšuzņēmēja (pretendenta)  iesaisti pakalpojuma sniegšanā un pretendenta, kā arī tā pieredzes apliecinājumā norādītā pasūtītāja sniegtās informācijas patiesumu par sniegto pakalpojumu apjomu un saturu.</w:t>
            </w:r>
          </w:p>
        </w:tc>
      </w:tr>
      <w:bookmarkEnd w:id="5"/>
      <w:tr w:rsidR="0022145D" w:rsidRPr="00BD1572" w14:paraId="3E95CD7E" w14:textId="77777777" w:rsidTr="00A768E0">
        <w:tc>
          <w:tcPr>
            <w:tcW w:w="9776" w:type="dxa"/>
            <w:gridSpan w:val="7"/>
            <w:shd w:val="clear" w:color="auto" w:fill="D9D9D9"/>
          </w:tcPr>
          <w:p w14:paraId="3404FE1F" w14:textId="77777777" w:rsidR="0022145D" w:rsidRPr="00BD1572" w:rsidRDefault="0022145D" w:rsidP="0022145D">
            <w:pPr>
              <w:widowControl w:val="0"/>
              <w:autoSpaceDE w:val="0"/>
              <w:autoSpaceDN w:val="0"/>
              <w:adjustRightInd w:val="0"/>
              <w:spacing w:after="0" w:line="240" w:lineRule="auto"/>
              <w:ind w:left="113" w:right="113"/>
              <w:jc w:val="center"/>
              <w:rPr>
                <w:rFonts w:ascii="Times New Roman" w:hAnsi="Times New Roman"/>
                <w:b/>
              </w:rPr>
            </w:pPr>
            <w:r w:rsidRPr="00BD1572">
              <w:rPr>
                <w:rFonts w:ascii="Times New Roman" w:hAnsi="Times New Roman"/>
                <w:b/>
              </w:rPr>
              <w:lastRenderedPageBreak/>
              <w:t>Personas, uz kuru iespējām pretendents balstās, lai apliecinātu, ka tā kvalifikācija atbilst paziņojumā par līgumu vai Konkursa dokumentos noteiktajām prasībām, piegādātāju apvienības un apakšuzņēmēji</w:t>
            </w:r>
          </w:p>
        </w:tc>
      </w:tr>
      <w:tr w:rsidR="0022145D" w:rsidRPr="00BD1572" w14:paraId="0185E842" w14:textId="77777777" w:rsidTr="00A768E0">
        <w:tc>
          <w:tcPr>
            <w:tcW w:w="852" w:type="dxa"/>
          </w:tcPr>
          <w:p w14:paraId="13F939A3" w14:textId="3B4F234B" w:rsidR="0022145D" w:rsidRPr="00BD1572" w:rsidRDefault="0022145D" w:rsidP="009A2012">
            <w:pPr>
              <w:spacing w:after="0" w:line="240" w:lineRule="auto"/>
              <w:jc w:val="center"/>
              <w:rPr>
                <w:rFonts w:ascii="Times New Roman" w:hAnsi="Times New Roman"/>
              </w:rPr>
            </w:pPr>
            <w:r w:rsidRPr="00BD1572">
              <w:rPr>
                <w:rFonts w:ascii="Times New Roman" w:hAnsi="Times New Roman"/>
              </w:rPr>
              <w:t>3.</w:t>
            </w:r>
            <w:r w:rsidR="00A15031" w:rsidRPr="00BD1572">
              <w:rPr>
                <w:rFonts w:ascii="Times New Roman" w:hAnsi="Times New Roman"/>
              </w:rPr>
              <w:t>3</w:t>
            </w:r>
            <w:r w:rsidRPr="00BD1572">
              <w:rPr>
                <w:rFonts w:ascii="Times New Roman" w:hAnsi="Times New Roman"/>
              </w:rPr>
              <w:t>.</w:t>
            </w:r>
          </w:p>
        </w:tc>
        <w:tc>
          <w:tcPr>
            <w:tcW w:w="3393" w:type="dxa"/>
            <w:gridSpan w:val="5"/>
            <w:shd w:val="clear" w:color="auto" w:fill="F2F2F2"/>
          </w:tcPr>
          <w:p w14:paraId="5B24D40A" w14:textId="2D2AD7D0" w:rsidR="0022145D" w:rsidRPr="00BD1572" w:rsidRDefault="0022145D" w:rsidP="0022145D">
            <w:pPr>
              <w:pStyle w:val="Default"/>
              <w:ind w:left="113" w:right="113"/>
              <w:jc w:val="both"/>
              <w:rPr>
                <w:sz w:val="22"/>
                <w:szCs w:val="22"/>
              </w:rPr>
            </w:pPr>
            <w:r w:rsidRPr="00BD1572">
              <w:rPr>
                <w:sz w:val="22"/>
                <w:szCs w:val="22"/>
              </w:rPr>
              <w:t>P</w:t>
            </w:r>
            <w:r w:rsidR="001169C0">
              <w:rPr>
                <w:sz w:val="22"/>
                <w:szCs w:val="22"/>
              </w:rPr>
              <w:t>retendents</w:t>
            </w:r>
            <w:r w:rsidRPr="00BD1572">
              <w:rPr>
                <w:sz w:val="22"/>
                <w:szCs w:val="22"/>
              </w:rPr>
              <w:t xml:space="preserve"> var balstīties uz citu personu saimnieciskajām un finansiālajām iespējām, ja tas ir </w:t>
            </w:r>
            <w:r w:rsidRPr="00BD1572">
              <w:rPr>
                <w:color w:val="auto"/>
                <w:sz w:val="22"/>
                <w:szCs w:val="22"/>
                <w:lang w:eastAsia="en-US"/>
              </w:rPr>
              <w:t>nepieciešams</w:t>
            </w:r>
            <w:r w:rsidRPr="00BD1572">
              <w:rPr>
                <w:sz w:val="22"/>
                <w:szCs w:val="22"/>
              </w:rPr>
              <w:t xml:space="preserve"> konkrētā līguma izpildei, neatkarīgi no savstarpējo attiecību tiesiskā rakstura.</w:t>
            </w:r>
          </w:p>
        </w:tc>
        <w:tc>
          <w:tcPr>
            <w:tcW w:w="5531" w:type="dxa"/>
          </w:tcPr>
          <w:p w14:paraId="2EE77BD2" w14:textId="1DB59CAF" w:rsidR="0022145D" w:rsidRPr="00BD1572" w:rsidRDefault="0022145D" w:rsidP="0022145D">
            <w:pPr>
              <w:spacing w:after="0" w:line="240" w:lineRule="auto"/>
              <w:ind w:left="113" w:right="113"/>
              <w:jc w:val="both"/>
              <w:rPr>
                <w:rFonts w:ascii="Times New Roman" w:hAnsi="Times New Roman"/>
              </w:rPr>
            </w:pPr>
            <w:r w:rsidRPr="00BD1572">
              <w:rPr>
                <w:rFonts w:ascii="Times New Roman" w:hAnsi="Times New Roman"/>
              </w:rPr>
              <w:t xml:space="preserve">Šādā gadījumā </w:t>
            </w:r>
            <w:r w:rsidR="001169C0">
              <w:rPr>
                <w:rFonts w:ascii="Times New Roman" w:hAnsi="Times New Roman"/>
              </w:rPr>
              <w:t>pretendents</w:t>
            </w:r>
            <w:r w:rsidRPr="00BD1572">
              <w:rPr>
                <w:rFonts w:ascii="Times New Roman" w:hAnsi="Times New Roman"/>
              </w:rPr>
              <w:t xml:space="preserve"> pierāda </w:t>
            </w:r>
            <w:r w:rsidR="00763E4F">
              <w:rPr>
                <w:rFonts w:ascii="Times New Roman" w:hAnsi="Times New Roman"/>
              </w:rPr>
              <w:t>P</w:t>
            </w:r>
            <w:r w:rsidRPr="00BD1572">
              <w:rPr>
                <w:rFonts w:ascii="Times New Roman" w:hAnsi="Times New Roman"/>
              </w:rPr>
              <w:t>asūtītājam,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22145D" w:rsidRPr="00BD1572" w14:paraId="7EF16F51" w14:textId="77777777" w:rsidTr="00A768E0">
        <w:tc>
          <w:tcPr>
            <w:tcW w:w="852" w:type="dxa"/>
          </w:tcPr>
          <w:p w14:paraId="092BCB9A" w14:textId="2128742F" w:rsidR="0022145D" w:rsidRPr="00BD1572" w:rsidRDefault="0022145D" w:rsidP="009A2012">
            <w:pPr>
              <w:spacing w:after="0" w:line="240" w:lineRule="auto"/>
              <w:jc w:val="center"/>
              <w:rPr>
                <w:rFonts w:ascii="Times New Roman" w:hAnsi="Times New Roman"/>
              </w:rPr>
            </w:pPr>
            <w:r w:rsidRPr="00BD1572">
              <w:rPr>
                <w:rFonts w:ascii="Times New Roman" w:hAnsi="Times New Roman"/>
              </w:rPr>
              <w:t>3.</w:t>
            </w:r>
            <w:r w:rsidR="00A15031" w:rsidRPr="00BD1572">
              <w:rPr>
                <w:rFonts w:ascii="Times New Roman" w:hAnsi="Times New Roman"/>
              </w:rPr>
              <w:t>4</w:t>
            </w:r>
            <w:r w:rsidRPr="00BD1572">
              <w:rPr>
                <w:rFonts w:ascii="Times New Roman" w:hAnsi="Times New Roman"/>
              </w:rPr>
              <w:t>.</w:t>
            </w:r>
          </w:p>
        </w:tc>
        <w:tc>
          <w:tcPr>
            <w:tcW w:w="3393" w:type="dxa"/>
            <w:gridSpan w:val="5"/>
            <w:shd w:val="clear" w:color="auto" w:fill="F2F2F2"/>
          </w:tcPr>
          <w:p w14:paraId="702E7915" w14:textId="602670DB" w:rsidR="0022145D" w:rsidRPr="00BD1572" w:rsidRDefault="0022145D" w:rsidP="0022145D">
            <w:pPr>
              <w:spacing w:after="0" w:line="240" w:lineRule="auto"/>
              <w:ind w:left="113" w:right="113"/>
              <w:jc w:val="both"/>
              <w:rPr>
                <w:rFonts w:ascii="Times New Roman" w:hAnsi="Times New Roman"/>
              </w:rPr>
            </w:pPr>
            <w:r w:rsidRPr="00BD1572">
              <w:rPr>
                <w:rFonts w:ascii="Times New Roman" w:hAnsi="Times New Roman"/>
              </w:rPr>
              <w:t>P</w:t>
            </w:r>
            <w:r w:rsidR="001169C0">
              <w:rPr>
                <w:rFonts w:ascii="Times New Roman" w:hAnsi="Times New Roman"/>
              </w:rPr>
              <w:t>retendents</w:t>
            </w:r>
            <w:r w:rsidRPr="00BD1572">
              <w:rPr>
                <w:rFonts w:ascii="Times New Roman" w:hAnsi="Times New Roman"/>
              </w:rPr>
              <w:t xml:space="preserve"> var balstīties uz citu personu tehniskajām un profesionālajām iespējām, ja tas ir nepieciešams konkrētā iepirkuma līguma izpildei, neatkarīgi no savstarpējo attiecību tiesiskā rakstur</w:t>
            </w:r>
            <w:r w:rsidR="0021639F" w:rsidRPr="00BD1572">
              <w:rPr>
                <w:rFonts w:ascii="Times New Roman" w:hAnsi="Times New Roman"/>
              </w:rPr>
              <w:t xml:space="preserve"> un ja šīs personas veiks būvdarbus vai sniegs pakalpojumus, kuru izpildei attiecīgās spējas ir nepieciešamas.</w:t>
            </w:r>
          </w:p>
        </w:tc>
        <w:tc>
          <w:tcPr>
            <w:tcW w:w="5531" w:type="dxa"/>
          </w:tcPr>
          <w:p w14:paraId="41E8116E" w14:textId="1342A77E" w:rsidR="0022145D" w:rsidRPr="00BD1572" w:rsidRDefault="0022145D" w:rsidP="0022145D">
            <w:pPr>
              <w:spacing w:after="0" w:line="240" w:lineRule="auto"/>
              <w:ind w:left="113" w:right="113"/>
              <w:jc w:val="both"/>
              <w:rPr>
                <w:rFonts w:ascii="Times New Roman" w:hAnsi="Times New Roman"/>
              </w:rPr>
            </w:pPr>
            <w:r w:rsidRPr="00BD1572">
              <w:rPr>
                <w:rFonts w:ascii="Times New Roman" w:hAnsi="Times New Roman"/>
              </w:rPr>
              <w:t>Šādā gadījumā p</w:t>
            </w:r>
            <w:r w:rsidR="001169C0">
              <w:rPr>
                <w:rFonts w:ascii="Times New Roman" w:hAnsi="Times New Roman"/>
              </w:rPr>
              <w:t>retendents</w:t>
            </w:r>
            <w:r w:rsidRPr="00BD1572">
              <w:rPr>
                <w:rFonts w:ascii="Times New Roman" w:hAnsi="Times New Roman"/>
              </w:rPr>
              <w:t xml:space="preserve"> pierāda </w:t>
            </w:r>
            <w:r w:rsidR="00763E4F">
              <w:rPr>
                <w:rFonts w:ascii="Times New Roman" w:hAnsi="Times New Roman"/>
              </w:rPr>
              <w:t>P</w:t>
            </w:r>
            <w:r w:rsidRPr="00BD1572">
              <w:rPr>
                <w:rFonts w:ascii="Times New Roman" w:hAnsi="Times New Roman"/>
              </w:rPr>
              <w:t>asūtītājam, ka tā rīcībā būs nepieciešamie resursi, iesniedzot šo personu apliecinājumu vai vienošanos par nepieciešamo resursu nodošanu piegādātāja rīcībā. P</w:t>
            </w:r>
            <w:r w:rsidR="00F20F1D">
              <w:rPr>
                <w:rFonts w:ascii="Times New Roman" w:hAnsi="Times New Roman"/>
              </w:rPr>
              <w:t>retendents</w:t>
            </w:r>
            <w:r w:rsidRPr="00BD1572">
              <w:rPr>
                <w:rFonts w:ascii="Times New Roman" w:hAnsi="Times New Roman"/>
              </w:rPr>
              <w:t xml:space="preserve">, lai apliecinātu profesionālo pieredzi vai </w:t>
            </w:r>
            <w:r w:rsidR="00763E4F">
              <w:rPr>
                <w:rFonts w:ascii="Times New Roman" w:hAnsi="Times New Roman"/>
              </w:rPr>
              <w:t>P</w:t>
            </w:r>
            <w:r w:rsidRPr="00BD1572">
              <w:rPr>
                <w:rFonts w:ascii="Times New Roman" w:hAnsi="Times New Roman"/>
              </w:rPr>
              <w:t>asūtītāja prasībām atbilstoša personāla pieejamību, var balstīties uz citu personu iespējām tikai tad, ja šīs personas</w:t>
            </w:r>
            <w:r w:rsidR="0021639F" w:rsidRPr="00BD1572">
              <w:rPr>
                <w:rFonts w:ascii="Times New Roman" w:hAnsi="Times New Roman"/>
              </w:rPr>
              <w:t xml:space="preserve"> veiks būvdarbus vai</w:t>
            </w:r>
            <w:r w:rsidRPr="00BD1572">
              <w:rPr>
                <w:rFonts w:ascii="Times New Roman" w:hAnsi="Times New Roman"/>
              </w:rPr>
              <w:t xml:space="preserve"> sniegs pakalpojumus, kuru izpildei attiecīgās spējas ir nepieciešamas.</w:t>
            </w:r>
          </w:p>
        </w:tc>
      </w:tr>
      <w:tr w:rsidR="0022145D" w:rsidRPr="00BD1572" w14:paraId="0872AAE8" w14:textId="77777777" w:rsidTr="00A768E0">
        <w:tc>
          <w:tcPr>
            <w:tcW w:w="852" w:type="dxa"/>
          </w:tcPr>
          <w:p w14:paraId="0F4865C6" w14:textId="54503138" w:rsidR="0022145D" w:rsidRPr="00BD1572" w:rsidRDefault="0022145D" w:rsidP="009A2012">
            <w:pPr>
              <w:spacing w:after="0" w:line="240" w:lineRule="auto"/>
              <w:jc w:val="center"/>
              <w:rPr>
                <w:rFonts w:ascii="Times New Roman" w:hAnsi="Times New Roman"/>
              </w:rPr>
            </w:pPr>
            <w:r w:rsidRPr="00BD1572">
              <w:rPr>
                <w:rFonts w:ascii="Times New Roman" w:hAnsi="Times New Roman"/>
              </w:rPr>
              <w:t>3.</w:t>
            </w:r>
            <w:r w:rsidR="00A15031" w:rsidRPr="00BD1572">
              <w:rPr>
                <w:rFonts w:ascii="Times New Roman" w:hAnsi="Times New Roman"/>
              </w:rPr>
              <w:t>5</w:t>
            </w:r>
            <w:r w:rsidRPr="00BD1572">
              <w:rPr>
                <w:rFonts w:ascii="Times New Roman" w:hAnsi="Times New Roman"/>
              </w:rPr>
              <w:t>.</w:t>
            </w:r>
          </w:p>
        </w:tc>
        <w:tc>
          <w:tcPr>
            <w:tcW w:w="1413" w:type="dxa"/>
            <w:shd w:val="clear" w:color="auto" w:fill="F2F2F2"/>
          </w:tcPr>
          <w:p w14:paraId="67750D68" w14:textId="77777777" w:rsidR="0022145D" w:rsidRPr="00BD1572" w:rsidRDefault="0022145D" w:rsidP="0022145D">
            <w:pPr>
              <w:spacing w:after="0" w:line="240" w:lineRule="auto"/>
              <w:ind w:left="113" w:right="113"/>
              <w:jc w:val="both"/>
              <w:rPr>
                <w:rFonts w:ascii="Times New Roman" w:hAnsi="Times New Roman"/>
                <w:b/>
              </w:rPr>
            </w:pPr>
            <w:r w:rsidRPr="00BD1572">
              <w:rPr>
                <w:rFonts w:ascii="Times New Roman" w:hAnsi="Times New Roman"/>
                <w:b/>
              </w:rPr>
              <w:t>Prasības Apvienībai vai personāl-sabiedrībai</w:t>
            </w:r>
          </w:p>
        </w:tc>
        <w:tc>
          <w:tcPr>
            <w:tcW w:w="7511" w:type="dxa"/>
            <w:gridSpan w:val="5"/>
          </w:tcPr>
          <w:p w14:paraId="10903CA1" w14:textId="3568AA8D" w:rsidR="0022145D" w:rsidRPr="00BD1572" w:rsidRDefault="000D35C8" w:rsidP="00DF49E8">
            <w:pPr>
              <w:spacing w:after="0" w:line="240" w:lineRule="auto"/>
              <w:ind w:left="8" w:right="113"/>
              <w:jc w:val="both"/>
              <w:rPr>
                <w:rFonts w:ascii="Times New Roman" w:hAnsi="Times New Roman"/>
              </w:rPr>
            </w:pPr>
            <w:r w:rsidRPr="00BD1572">
              <w:rPr>
                <w:rFonts w:ascii="Times New Roman" w:eastAsia="Times New Roman" w:hAnsi="Times New Roman"/>
                <w:lang w:eastAsia="lv-LV"/>
              </w:rPr>
              <w:t>Ja pretendents ir apvienība, tad jāiesniedz</w:t>
            </w:r>
            <w:r w:rsidRPr="00BD1572">
              <w:rPr>
                <w:rFonts w:ascii="Times New Roman" w:eastAsia="Times New Roman" w:hAnsi="Times New Roman"/>
                <w:color w:val="000000"/>
                <w:lang w:eastAsia="lv-LV"/>
              </w:rPr>
              <w:t xml:space="preserve"> apvienības dalībnieku starpā noslēgtu vienošanās par katram apvienības dalībniekam nododamo izpildāmo darbu daļu procentos no piedāvātās kopējās līgumcenas</w:t>
            </w:r>
            <w:r w:rsidRPr="00BD1572">
              <w:rPr>
                <w:rFonts w:ascii="Times New Roman" w:eastAsia="Times New Roman" w:hAnsi="Times New Roman"/>
                <w:lang w:eastAsia="lv-LV"/>
              </w:rPr>
              <w:t xml:space="preserve"> un šo darbu raksturojumu</w:t>
            </w:r>
            <w:r w:rsidRPr="00BD1572">
              <w:rPr>
                <w:rFonts w:ascii="Times New Roman" w:eastAsia="Times New Roman" w:hAnsi="Times New Roman"/>
                <w:color w:val="000000"/>
                <w:lang w:eastAsia="lv-LV"/>
              </w:rPr>
              <w:t>.</w:t>
            </w:r>
            <w:r w:rsidRPr="00BD1572">
              <w:rPr>
                <w:rFonts w:ascii="Times New Roman" w:eastAsia="Times New Roman" w:hAnsi="Times New Roman"/>
                <w:lang w:eastAsia="lv-LV"/>
              </w:rPr>
              <w:t xml:space="preserve"> Vienošanās jāparedz, ka visi tie bied</w:t>
            </w:r>
            <w:r w:rsidRPr="00BD1572">
              <w:rPr>
                <w:rFonts w:ascii="Times New Roman" w:eastAsia="Times New Roman" w:hAnsi="Times New Roman"/>
                <w:spacing w:val="-1"/>
                <w:lang w:eastAsia="lv-LV"/>
              </w:rPr>
              <w:t>r</w:t>
            </w:r>
            <w:r w:rsidRPr="00BD1572">
              <w:rPr>
                <w:rFonts w:ascii="Times New Roman" w:eastAsia="Times New Roman" w:hAnsi="Times New Roman"/>
                <w:lang w:eastAsia="lv-LV"/>
              </w:rPr>
              <w:t xml:space="preserve">i, uz kuru saimnieciskajām un finansiālajām iespējām piegādātājs balstās un kuri būs finansiāli atbildīgi par līguma izpildi, </w:t>
            </w:r>
            <w:r w:rsidRPr="00BD1572">
              <w:rPr>
                <w:rFonts w:ascii="Times New Roman" w:eastAsia="Times New Roman" w:hAnsi="Times New Roman"/>
                <w:spacing w:val="2"/>
                <w:lang w:eastAsia="lv-LV"/>
              </w:rPr>
              <w:t>p</w:t>
            </w:r>
            <w:r w:rsidRPr="00BD1572">
              <w:rPr>
                <w:rFonts w:ascii="Times New Roman" w:eastAsia="Times New Roman" w:hAnsi="Times New Roman"/>
                <w:spacing w:val="-1"/>
                <w:lang w:eastAsia="lv-LV"/>
              </w:rPr>
              <w:t>a</w:t>
            </w:r>
            <w:r w:rsidRPr="00BD1572">
              <w:rPr>
                <w:rFonts w:ascii="Times New Roman" w:eastAsia="Times New Roman" w:hAnsi="Times New Roman"/>
                <w:lang w:eastAsia="lv-LV"/>
              </w:rPr>
              <w:t>r u</w:t>
            </w:r>
            <w:r w:rsidRPr="00BD1572">
              <w:rPr>
                <w:rFonts w:ascii="Times New Roman" w:eastAsia="Times New Roman" w:hAnsi="Times New Roman"/>
                <w:spacing w:val="1"/>
                <w:lang w:eastAsia="lv-LV"/>
              </w:rPr>
              <w:t>z</w:t>
            </w:r>
            <w:r w:rsidRPr="00BD1572">
              <w:rPr>
                <w:rFonts w:ascii="Times New Roman" w:eastAsia="Times New Roman" w:hAnsi="Times New Roman"/>
                <w:lang w:eastAsia="lv-LV"/>
              </w:rPr>
              <w:t>ņ</w:t>
            </w:r>
            <w:r w:rsidRPr="00BD1572">
              <w:rPr>
                <w:rFonts w:ascii="Times New Roman" w:eastAsia="Times New Roman" w:hAnsi="Times New Roman"/>
                <w:spacing w:val="-1"/>
                <w:lang w:eastAsia="lv-LV"/>
              </w:rPr>
              <w:t>e</w:t>
            </w:r>
            <w:r w:rsidRPr="00BD1572">
              <w:rPr>
                <w:rFonts w:ascii="Times New Roman" w:eastAsia="Times New Roman" w:hAnsi="Times New Roman"/>
                <w:lang w:eastAsia="lv-LV"/>
              </w:rPr>
              <w:t>m</w:t>
            </w:r>
            <w:r w:rsidRPr="00BD1572">
              <w:rPr>
                <w:rFonts w:ascii="Times New Roman" w:eastAsia="Times New Roman" w:hAnsi="Times New Roman"/>
                <w:spacing w:val="1"/>
                <w:lang w:eastAsia="lv-LV"/>
              </w:rPr>
              <w:t>t</w:t>
            </w:r>
            <w:r w:rsidRPr="00BD1572">
              <w:rPr>
                <w:rFonts w:ascii="Times New Roman" w:eastAsia="Times New Roman" w:hAnsi="Times New Roman"/>
                <w:spacing w:val="-1"/>
                <w:lang w:eastAsia="lv-LV"/>
              </w:rPr>
              <w:t>a</w:t>
            </w:r>
            <w:r w:rsidRPr="00BD1572">
              <w:rPr>
                <w:rFonts w:ascii="Times New Roman" w:eastAsia="Times New Roman" w:hAnsi="Times New Roman"/>
                <w:lang w:eastAsia="lv-LV"/>
              </w:rPr>
              <w:t>jām s</w:t>
            </w:r>
            <w:r w:rsidRPr="00BD1572">
              <w:rPr>
                <w:rFonts w:ascii="Times New Roman" w:eastAsia="Times New Roman" w:hAnsi="Times New Roman"/>
                <w:spacing w:val="-1"/>
                <w:lang w:eastAsia="lv-LV"/>
              </w:rPr>
              <w:t>a</w:t>
            </w:r>
            <w:r w:rsidRPr="00BD1572">
              <w:rPr>
                <w:rFonts w:ascii="Times New Roman" w:eastAsia="Times New Roman" w:hAnsi="Times New Roman"/>
                <w:lang w:eastAsia="lv-LV"/>
              </w:rPr>
              <w:t>is</w:t>
            </w:r>
            <w:r w:rsidRPr="00BD1572">
              <w:rPr>
                <w:rFonts w:ascii="Times New Roman" w:eastAsia="Times New Roman" w:hAnsi="Times New Roman"/>
                <w:spacing w:val="1"/>
                <w:lang w:eastAsia="lv-LV"/>
              </w:rPr>
              <w:t>t</w:t>
            </w:r>
            <w:r w:rsidRPr="00BD1572">
              <w:rPr>
                <w:rFonts w:ascii="Times New Roman" w:eastAsia="Times New Roman" w:hAnsi="Times New Roman"/>
                <w:lang w:eastAsia="lv-LV"/>
              </w:rPr>
              <w:t>īb</w:t>
            </w:r>
            <w:r w:rsidRPr="00BD1572">
              <w:rPr>
                <w:rFonts w:ascii="Times New Roman" w:eastAsia="Times New Roman" w:hAnsi="Times New Roman"/>
                <w:spacing w:val="2"/>
                <w:lang w:eastAsia="lv-LV"/>
              </w:rPr>
              <w:t>ā</w:t>
            </w:r>
            <w:r w:rsidRPr="00BD1572">
              <w:rPr>
                <w:rFonts w:ascii="Times New Roman" w:eastAsia="Times New Roman" w:hAnsi="Times New Roman"/>
                <w:lang w:eastAsia="lv-LV"/>
              </w:rPr>
              <w:t xml:space="preserve">m </w:t>
            </w:r>
            <w:r w:rsidRPr="00BD1572">
              <w:rPr>
                <w:rFonts w:ascii="Times New Roman" w:eastAsia="Times New Roman" w:hAnsi="Times New Roman"/>
                <w:spacing w:val="-1"/>
                <w:lang w:eastAsia="lv-LV"/>
              </w:rPr>
              <w:t>a</w:t>
            </w:r>
            <w:r w:rsidRPr="00BD1572">
              <w:rPr>
                <w:rFonts w:ascii="Times New Roman" w:eastAsia="Times New Roman" w:hAnsi="Times New Roman"/>
                <w:lang w:eastAsia="lv-LV"/>
              </w:rPr>
              <w:t>tb</w:t>
            </w:r>
            <w:r w:rsidRPr="00BD1572">
              <w:rPr>
                <w:rFonts w:ascii="Times New Roman" w:eastAsia="Times New Roman" w:hAnsi="Times New Roman"/>
                <w:spacing w:val="1"/>
                <w:lang w:eastAsia="lv-LV"/>
              </w:rPr>
              <w:t>i</w:t>
            </w:r>
            <w:r w:rsidRPr="00BD1572">
              <w:rPr>
                <w:rFonts w:ascii="Times New Roman" w:eastAsia="Times New Roman" w:hAnsi="Times New Roman"/>
                <w:spacing w:val="7"/>
                <w:lang w:eastAsia="lv-LV"/>
              </w:rPr>
              <w:t>l</w:t>
            </w:r>
            <w:r w:rsidRPr="00BD1572">
              <w:rPr>
                <w:rFonts w:ascii="Times New Roman" w:eastAsia="Times New Roman" w:hAnsi="Times New Roman"/>
                <w:lang w:eastAsia="lv-LV"/>
              </w:rPr>
              <w:t>d sol</w:t>
            </w:r>
            <w:r w:rsidRPr="00BD1572">
              <w:rPr>
                <w:rFonts w:ascii="Times New Roman" w:eastAsia="Times New Roman" w:hAnsi="Times New Roman"/>
                <w:spacing w:val="1"/>
                <w:lang w:eastAsia="lv-LV"/>
              </w:rPr>
              <w:t>i</w:t>
            </w:r>
            <w:r w:rsidRPr="00BD1572">
              <w:rPr>
                <w:rFonts w:ascii="Times New Roman" w:eastAsia="Times New Roman" w:hAnsi="Times New Roman"/>
                <w:lang w:eastAsia="lv-LV"/>
              </w:rPr>
              <w:t>d</w:t>
            </w:r>
            <w:r w:rsidRPr="00BD1572">
              <w:rPr>
                <w:rFonts w:ascii="Times New Roman" w:eastAsia="Times New Roman" w:hAnsi="Times New Roman"/>
                <w:spacing w:val="-1"/>
                <w:lang w:eastAsia="lv-LV"/>
              </w:rPr>
              <w:t>ā</w:t>
            </w:r>
            <w:r w:rsidRPr="00BD1572">
              <w:rPr>
                <w:rFonts w:ascii="Times New Roman" w:eastAsia="Times New Roman" w:hAnsi="Times New Roman"/>
                <w:lang w:eastAsia="lv-LV"/>
              </w:rPr>
              <w:t xml:space="preserve">ri un, ka </w:t>
            </w:r>
            <w:r w:rsidRPr="00BD1572">
              <w:rPr>
                <w:rFonts w:ascii="Times New Roman" w:eastAsia="Times New Roman" w:hAnsi="Times New Roman"/>
                <w:color w:val="000000"/>
                <w:lang w:eastAsia="lv-LV"/>
              </w:rPr>
              <w:t xml:space="preserve">apvienības dalībnieki apņemas </w:t>
            </w:r>
            <w:r w:rsidRPr="00BD1572">
              <w:rPr>
                <w:rFonts w:ascii="Times New Roman" w:eastAsia="Times New Roman" w:hAnsi="Times New Roman"/>
                <w:lang w:eastAsia="lv-LV"/>
              </w:rPr>
              <w:t>izveidot personālsabiedrību vai noslēgt sabiedrības līguma gadījumā, ja piegādātāju apvienība tiks atzīta par Iepirkuma uzvarētāju.</w:t>
            </w:r>
          </w:p>
        </w:tc>
      </w:tr>
      <w:tr w:rsidR="0022145D" w:rsidRPr="00BD1572" w14:paraId="0E601C3A" w14:textId="77777777" w:rsidTr="00A768E0">
        <w:tc>
          <w:tcPr>
            <w:tcW w:w="852" w:type="dxa"/>
          </w:tcPr>
          <w:p w14:paraId="32134586" w14:textId="0F22DBC0" w:rsidR="0022145D" w:rsidRPr="00BD1572" w:rsidRDefault="0022145D" w:rsidP="009A2012">
            <w:pPr>
              <w:spacing w:after="0" w:line="240" w:lineRule="auto"/>
              <w:jc w:val="center"/>
              <w:rPr>
                <w:rFonts w:ascii="Times New Roman" w:hAnsi="Times New Roman"/>
              </w:rPr>
            </w:pPr>
            <w:r w:rsidRPr="00BD1572">
              <w:rPr>
                <w:rFonts w:ascii="Times New Roman" w:hAnsi="Times New Roman"/>
              </w:rPr>
              <w:t>3.</w:t>
            </w:r>
            <w:r w:rsidR="00A15031" w:rsidRPr="00BD1572">
              <w:rPr>
                <w:rFonts w:ascii="Times New Roman" w:hAnsi="Times New Roman"/>
              </w:rPr>
              <w:t>6</w:t>
            </w:r>
            <w:r w:rsidRPr="00BD1572">
              <w:rPr>
                <w:rFonts w:ascii="Times New Roman" w:hAnsi="Times New Roman"/>
              </w:rPr>
              <w:t>.</w:t>
            </w:r>
          </w:p>
        </w:tc>
        <w:tc>
          <w:tcPr>
            <w:tcW w:w="2979" w:type="dxa"/>
            <w:gridSpan w:val="2"/>
            <w:shd w:val="clear" w:color="auto" w:fill="F2F2F2"/>
          </w:tcPr>
          <w:p w14:paraId="285EE4D9" w14:textId="01390106" w:rsidR="0022145D" w:rsidRPr="00BD1572" w:rsidRDefault="0022145D" w:rsidP="0022145D">
            <w:pPr>
              <w:spacing w:after="0" w:line="240" w:lineRule="auto"/>
              <w:ind w:left="113" w:right="113"/>
              <w:jc w:val="both"/>
              <w:rPr>
                <w:rFonts w:ascii="Times New Roman" w:hAnsi="Times New Roman"/>
                <w:b/>
              </w:rPr>
            </w:pPr>
            <w:r w:rsidRPr="00BD1572">
              <w:rPr>
                <w:rFonts w:ascii="Times New Roman" w:hAnsi="Times New Roman"/>
                <w:b/>
              </w:rPr>
              <w:t>Prasības attiecībā uz apakšuzņēmējiem:</w:t>
            </w:r>
            <w:r w:rsidRPr="00BD1572">
              <w:rPr>
                <w:rFonts w:ascii="Times New Roman" w:hAnsi="Times New Roman"/>
              </w:rPr>
              <w:t xml:space="preserve"> </w:t>
            </w:r>
            <w:r w:rsidR="00F93868" w:rsidRPr="00BD1572">
              <w:rPr>
                <w:rFonts w:ascii="Times New Roman" w:eastAsia="Times New Roman" w:hAnsi="Times New Roman"/>
                <w:lang w:eastAsia="lv-LV"/>
              </w:rPr>
              <w:t xml:space="preserve">pretendents savā piedāvājumā norāda tās iepirkuma līguma daļas, kuras nodos izpildei apakšuzņēmējiem, </w:t>
            </w:r>
            <w:r w:rsidR="0021639F" w:rsidRPr="00BD1572">
              <w:rPr>
                <w:rFonts w:ascii="Times New Roman" w:eastAsia="Times New Roman" w:hAnsi="Times New Roman"/>
                <w:lang w:eastAsia="lv-LV"/>
              </w:rPr>
              <w:t xml:space="preserve">tos apakšuzņēmējus, kuru veicamo </w:t>
            </w:r>
            <w:r w:rsidR="0021639F" w:rsidRPr="00BD1572">
              <w:rPr>
                <w:rFonts w:ascii="Times New Roman" w:eastAsia="Times New Roman" w:hAnsi="Times New Roman"/>
                <w:lang w:eastAsia="lv-LV"/>
              </w:rPr>
              <w:lastRenderedPageBreak/>
              <w:t xml:space="preserve">būvdarbu vai sniedzamo pakalpojumu vērtība ir vismaz 10 000.00 (desmit tūkstoši) </w:t>
            </w:r>
            <w:proofErr w:type="spellStart"/>
            <w:r w:rsidR="0021639F" w:rsidRPr="00BD1572">
              <w:rPr>
                <w:rFonts w:ascii="Times New Roman" w:eastAsia="Times New Roman" w:hAnsi="Times New Roman"/>
                <w:lang w:eastAsia="lv-LV"/>
              </w:rPr>
              <w:t>euro</w:t>
            </w:r>
            <w:proofErr w:type="spellEnd"/>
            <w:r w:rsidR="0021639F" w:rsidRPr="00BD1572">
              <w:rPr>
                <w:rFonts w:ascii="Times New Roman" w:eastAsia="Times New Roman" w:hAnsi="Times New Roman"/>
                <w:lang w:eastAsia="lv-LV"/>
              </w:rPr>
              <w:t xml:space="preserve"> vai lielāka, un katram šādam apakšuzņēmējam izpildei nododamo iepirkuma līguma daļu.</w:t>
            </w:r>
          </w:p>
        </w:tc>
        <w:tc>
          <w:tcPr>
            <w:tcW w:w="5945" w:type="dxa"/>
            <w:gridSpan w:val="4"/>
          </w:tcPr>
          <w:p w14:paraId="2BE84BBF" w14:textId="1F659C97" w:rsidR="00F93868" w:rsidRPr="00BD1572" w:rsidRDefault="00F93868" w:rsidP="005D21ED">
            <w:pPr>
              <w:spacing w:after="0" w:line="240" w:lineRule="auto"/>
              <w:ind w:left="136" w:right="113"/>
              <w:jc w:val="both"/>
              <w:rPr>
                <w:rFonts w:ascii="Times New Roman" w:eastAsia="Times New Roman" w:hAnsi="Times New Roman"/>
                <w:lang w:eastAsia="lv-LV"/>
              </w:rPr>
            </w:pPr>
            <w:r w:rsidRPr="00BD1572">
              <w:rPr>
                <w:rFonts w:ascii="Times New Roman" w:eastAsia="Times New Roman" w:hAnsi="Times New Roman"/>
                <w:lang w:eastAsia="lv-LV"/>
              </w:rPr>
              <w:lastRenderedPageBreak/>
              <w:t xml:space="preserve">Jāaizpilda informācijas par apakšuzņēmējiem (Nolikuma </w:t>
            </w:r>
            <w:r w:rsidR="00992338" w:rsidRPr="00BD1572">
              <w:rPr>
                <w:rFonts w:ascii="Times New Roman" w:eastAsia="Times New Roman" w:hAnsi="Times New Roman"/>
                <w:lang w:eastAsia="lv-LV"/>
              </w:rPr>
              <w:t>5</w:t>
            </w:r>
            <w:r w:rsidRPr="00BD1572">
              <w:rPr>
                <w:rFonts w:ascii="Times New Roman" w:eastAsia="Times New Roman" w:hAnsi="Times New Roman"/>
                <w:lang w:eastAsia="lv-LV"/>
              </w:rPr>
              <w:t>. pielikums)</w:t>
            </w:r>
            <w:r w:rsidR="005D21ED" w:rsidRPr="00BD1572">
              <w:rPr>
                <w:rFonts w:ascii="Times New Roman" w:eastAsia="Times New Roman" w:hAnsi="Times New Roman"/>
                <w:lang w:eastAsia="lv-LV"/>
              </w:rPr>
              <w:t xml:space="preserve"> un </w:t>
            </w:r>
            <w:r w:rsidRPr="00BD1572">
              <w:rPr>
                <w:rFonts w:ascii="Times New Roman" w:eastAsia="Times New Roman" w:hAnsi="Times New Roman"/>
                <w:lang w:eastAsia="lv-LV"/>
              </w:rPr>
              <w:t xml:space="preserve"> apakšuzņēmēja apliecinājums (Nolikuma </w:t>
            </w:r>
            <w:r w:rsidR="00992338" w:rsidRPr="00BD1572">
              <w:rPr>
                <w:rFonts w:ascii="Times New Roman" w:eastAsia="Times New Roman" w:hAnsi="Times New Roman"/>
                <w:lang w:eastAsia="lv-LV"/>
              </w:rPr>
              <w:t>5</w:t>
            </w:r>
            <w:r w:rsidRPr="00BD1572">
              <w:rPr>
                <w:rFonts w:ascii="Times New Roman" w:eastAsia="Times New Roman" w:hAnsi="Times New Roman"/>
                <w:lang w:eastAsia="lv-LV"/>
              </w:rPr>
              <w:t>.1. pielikums)</w:t>
            </w:r>
            <w:r w:rsidR="005D21ED" w:rsidRPr="00BD1572">
              <w:rPr>
                <w:rFonts w:ascii="Times New Roman" w:eastAsia="Times New Roman" w:hAnsi="Times New Roman"/>
                <w:lang w:eastAsia="lv-LV"/>
              </w:rPr>
              <w:t>.</w:t>
            </w:r>
          </w:p>
          <w:p w14:paraId="09AEA74C" w14:textId="3601C7F5" w:rsidR="00F93868" w:rsidRPr="00BD1572" w:rsidRDefault="00F93868" w:rsidP="00F93868">
            <w:pPr>
              <w:spacing w:after="0" w:line="240" w:lineRule="auto"/>
              <w:ind w:left="136" w:right="113"/>
              <w:jc w:val="both"/>
              <w:rPr>
                <w:rFonts w:ascii="Times New Roman" w:eastAsia="Times New Roman" w:hAnsi="Times New Roman"/>
                <w:lang w:eastAsia="lv-LV"/>
              </w:rPr>
            </w:pPr>
            <w:r w:rsidRPr="00BD1572">
              <w:rPr>
                <w:rFonts w:ascii="Times New Roman" w:eastAsia="Times New Roman" w:hAnsi="Times New Roman"/>
                <w:lang w:eastAsia="lv-LV"/>
              </w:rPr>
              <w:t xml:space="preserve">Ja pretendents (arī apvienība) plāno piesaistīt Iepirkuma priekšmetā ietilpstošo darbu izpildei apakšuzņēmēju, kura veicamo </w:t>
            </w:r>
            <w:r w:rsidR="00A74092" w:rsidRPr="00BD1572">
              <w:rPr>
                <w:rFonts w:ascii="Times New Roman" w:eastAsia="Times New Roman" w:hAnsi="Times New Roman"/>
                <w:lang w:eastAsia="lv-LV"/>
              </w:rPr>
              <w:t>būv</w:t>
            </w:r>
            <w:r w:rsidRPr="00BD1572">
              <w:rPr>
                <w:rFonts w:ascii="Times New Roman" w:eastAsia="Times New Roman" w:hAnsi="Times New Roman"/>
                <w:lang w:eastAsia="lv-LV"/>
              </w:rPr>
              <w:t xml:space="preserve">darbu </w:t>
            </w:r>
            <w:r w:rsidR="00A74092" w:rsidRPr="00BD1572">
              <w:rPr>
                <w:rFonts w:ascii="Times New Roman" w:eastAsia="Times New Roman" w:hAnsi="Times New Roman"/>
                <w:lang w:eastAsia="lv-LV"/>
              </w:rPr>
              <w:t xml:space="preserve">vai sniedzamo pakalpojumu </w:t>
            </w:r>
            <w:r w:rsidRPr="00BD1572">
              <w:rPr>
                <w:rFonts w:ascii="Times New Roman" w:eastAsia="Times New Roman" w:hAnsi="Times New Roman"/>
                <w:lang w:eastAsia="lv-LV"/>
              </w:rPr>
              <w:t>vērtība ir vismaz 10 000 </w:t>
            </w:r>
            <w:proofErr w:type="spellStart"/>
            <w:r w:rsidRPr="00BD1572">
              <w:rPr>
                <w:rFonts w:ascii="Times New Roman" w:eastAsia="Times New Roman" w:hAnsi="Times New Roman"/>
                <w:i/>
                <w:iCs/>
                <w:lang w:eastAsia="lv-LV"/>
              </w:rPr>
              <w:t>euro</w:t>
            </w:r>
            <w:proofErr w:type="spellEnd"/>
            <w:r w:rsidRPr="00BD1572">
              <w:rPr>
                <w:rFonts w:ascii="Times New Roman" w:eastAsia="Times New Roman" w:hAnsi="Times New Roman"/>
                <w:lang w:eastAsia="lv-LV"/>
              </w:rPr>
              <w:t xml:space="preserve">, </w:t>
            </w:r>
            <w:r w:rsidRPr="00BD1572">
              <w:rPr>
                <w:rFonts w:ascii="Times New Roman" w:eastAsia="Times New Roman" w:hAnsi="Times New Roman"/>
                <w:b/>
                <w:bCs/>
                <w:lang w:eastAsia="lv-LV"/>
              </w:rPr>
              <w:t>jābūt savstarpēji noslēgtai vienošanās</w:t>
            </w:r>
            <w:r w:rsidRPr="00BD1572">
              <w:rPr>
                <w:rFonts w:ascii="Times New Roman" w:eastAsia="Times New Roman" w:hAnsi="Times New Roman"/>
                <w:lang w:eastAsia="lv-LV"/>
              </w:rPr>
              <w:t xml:space="preserve">, kurā </w:t>
            </w:r>
            <w:r w:rsidRPr="00BD1572">
              <w:rPr>
                <w:rFonts w:ascii="Times New Roman" w:eastAsia="Times New Roman" w:hAnsi="Times New Roman"/>
                <w:lang w:eastAsia="lv-LV"/>
              </w:rPr>
              <w:lastRenderedPageBreak/>
              <w:t xml:space="preserve">norādīti apakšuzņēmējam nododamo darbu veidi, šo darbu apjoms </w:t>
            </w:r>
            <w:proofErr w:type="spellStart"/>
            <w:r w:rsidR="005D21ED" w:rsidRPr="00BD1572">
              <w:rPr>
                <w:rFonts w:ascii="Times New Roman" w:eastAsia="Times New Roman" w:hAnsi="Times New Roman"/>
                <w:i/>
                <w:iCs/>
                <w:lang w:eastAsia="lv-LV"/>
              </w:rPr>
              <w:t>euro</w:t>
            </w:r>
            <w:proofErr w:type="spellEnd"/>
            <w:r w:rsidRPr="00BD1572">
              <w:rPr>
                <w:rFonts w:ascii="Times New Roman" w:eastAsia="Times New Roman" w:hAnsi="Times New Roman"/>
                <w:lang w:eastAsia="lv-LV"/>
              </w:rPr>
              <w:t xml:space="preserve"> no piedāvātās kopējās iepirkuma līguma summas, un kurā apakšuzņēmējs apliecina gatavību veikt šos darbus, gadījumā, ja pretendents tiks atzīts par Iepirkuma uzvarētāju.</w:t>
            </w:r>
          </w:p>
          <w:p w14:paraId="0C54B7F9" w14:textId="77777777" w:rsidR="00F93868" w:rsidRPr="00336C96" w:rsidRDefault="00F93868" w:rsidP="00F93868">
            <w:pPr>
              <w:spacing w:after="0" w:line="240" w:lineRule="auto"/>
              <w:ind w:left="136" w:right="113"/>
              <w:jc w:val="both"/>
              <w:rPr>
                <w:rFonts w:ascii="Times New Roman" w:eastAsia="Times New Roman" w:hAnsi="Times New Roman"/>
                <w:lang w:eastAsia="lv-LV"/>
              </w:rPr>
            </w:pPr>
          </w:p>
          <w:p w14:paraId="5B7E1107" w14:textId="59EDE436" w:rsidR="00DE3246" w:rsidRPr="00336C96" w:rsidRDefault="00F93868" w:rsidP="00F93868">
            <w:pPr>
              <w:spacing w:after="0" w:line="240" w:lineRule="auto"/>
              <w:ind w:left="113" w:right="113"/>
              <w:jc w:val="both"/>
              <w:rPr>
                <w:rFonts w:ascii="Times New Roman" w:hAnsi="Times New Roman"/>
              </w:rPr>
            </w:pPr>
            <w:r w:rsidRPr="00BD1572">
              <w:rPr>
                <w:rFonts w:ascii="Times New Roman" w:eastAsia="Times New Roman" w:hAnsi="Times New Roman"/>
                <w:lang w:eastAsia="lv-LV"/>
              </w:rPr>
              <w:t>Attiecībā uz Komercreģistrā reģistrētiem apakšuzņēmējiem Pasūtītājs par šo apakšuzņēmēju atbilstību 3.</w:t>
            </w:r>
            <w:r w:rsidR="005D21ED" w:rsidRPr="00BD1572">
              <w:rPr>
                <w:rFonts w:ascii="Times New Roman" w:eastAsia="Times New Roman" w:hAnsi="Times New Roman"/>
                <w:lang w:eastAsia="lv-LV"/>
              </w:rPr>
              <w:t>1</w:t>
            </w:r>
            <w:r w:rsidRPr="00BD1572">
              <w:rPr>
                <w:rFonts w:ascii="Times New Roman" w:eastAsia="Times New Roman" w:hAnsi="Times New Roman"/>
                <w:lang w:eastAsia="lv-LV"/>
              </w:rPr>
              <w:t>. apakšpunktam pārliecinās, attiecīgo informāciju iegūstot publiskajā datubāzē.</w:t>
            </w:r>
          </w:p>
        </w:tc>
      </w:tr>
      <w:tr w:rsidR="0022145D" w:rsidRPr="00BD1572" w14:paraId="4225EDEB" w14:textId="77777777" w:rsidTr="00A768E0">
        <w:tc>
          <w:tcPr>
            <w:tcW w:w="9776" w:type="dxa"/>
            <w:gridSpan w:val="7"/>
            <w:shd w:val="clear" w:color="auto" w:fill="F2F2F2"/>
          </w:tcPr>
          <w:p w14:paraId="18279904" w14:textId="77777777" w:rsidR="0022145D" w:rsidRPr="00BD1572" w:rsidRDefault="0022145D" w:rsidP="0022145D">
            <w:pPr>
              <w:spacing w:after="0" w:line="240" w:lineRule="auto"/>
              <w:ind w:left="113" w:right="113"/>
              <w:jc w:val="center"/>
              <w:rPr>
                <w:rFonts w:ascii="Times New Roman" w:hAnsi="Times New Roman"/>
              </w:rPr>
            </w:pPr>
            <w:r w:rsidRPr="00BD1572">
              <w:rPr>
                <w:rFonts w:ascii="Times New Roman" w:hAnsi="Times New Roman"/>
                <w:b/>
              </w:rPr>
              <w:lastRenderedPageBreak/>
              <w:t xml:space="preserve">Eiropas vienotais iepirkuma procedūras dokuments </w:t>
            </w:r>
            <w:r w:rsidRPr="00BD1572">
              <w:rPr>
                <w:rFonts w:ascii="Times New Roman" w:hAnsi="Times New Roman"/>
              </w:rPr>
              <w:t>(turpmāk – Vienotais dokuments)</w:t>
            </w:r>
          </w:p>
        </w:tc>
      </w:tr>
      <w:tr w:rsidR="0022145D" w:rsidRPr="00BD1572" w14:paraId="5EB59133" w14:textId="77777777" w:rsidTr="00A768E0">
        <w:tc>
          <w:tcPr>
            <w:tcW w:w="852" w:type="dxa"/>
          </w:tcPr>
          <w:p w14:paraId="44252471" w14:textId="24182B85" w:rsidR="0022145D" w:rsidRPr="00BD1572" w:rsidRDefault="0022145D" w:rsidP="009A2012">
            <w:pPr>
              <w:spacing w:after="0" w:line="240" w:lineRule="auto"/>
              <w:jc w:val="center"/>
              <w:rPr>
                <w:rFonts w:ascii="Times New Roman" w:hAnsi="Times New Roman"/>
              </w:rPr>
            </w:pPr>
            <w:r w:rsidRPr="00BD1572">
              <w:rPr>
                <w:rFonts w:ascii="Times New Roman" w:hAnsi="Times New Roman"/>
              </w:rPr>
              <w:t>3.</w:t>
            </w:r>
            <w:r w:rsidR="00A15031" w:rsidRPr="00BD1572">
              <w:rPr>
                <w:rFonts w:ascii="Times New Roman" w:hAnsi="Times New Roman"/>
              </w:rPr>
              <w:t>7</w:t>
            </w:r>
            <w:r w:rsidRPr="00BD1572">
              <w:rPr>
                <w:rFonts w:ascii="Times New Roman" w:hAnsi="Times New Roman"/>
              </w:rPr>
              <w:t>.</w:t>
            </w:r>
          </w:p>
        </w:tc>
        <w:tc>
          <w:tcPr>
            <w:tcW w:w="8924" w:type="dxa"/>
            <w:gridSpan w:val="6"/>
            <w:shd w:val="clear" w:color="auto" w:fill="F2F2F2"/>
          </w:tcPr>
          <w:p w14:paraId="16359A43" w14:textId="5D730785" w:rsidR="00F93868" w:rsidRPr="00BD1572" w:rsidRDefault="00F93868" w:rsidP="00F93868">
            <w:pPr>
              <w:tabs>
                <w:tab w:val="left" w:pos="0"/>
              </w:tabs>
              <w:spacing w:after="0" w:line="240" w:lineRule="auto"/>
              <w:ind w:left="113" w:right="113"/>
              <w:jc w:val="both"/>
              <w:rPr>
                <w:rFonts w:ascii="Times New Roman" w:hAnsi="Times New Roman"/>
              </w:rPr>
            </w:pPr>
            <w:r w:rsidRPr="00BD1572">
              <w:rPr>
                <w:rFonts w:ascii="Times New Roman" w:hAnsi="Times New Roman"/>
              </w:rPr>
              <w:t xml:space="preserve">Pasūtītājs pieņem Vienoto dokumentu kā sākotnējo pierādījumu atbilstībai paziņojumā par līgumu vai Iepirkuma dokumentos noteiktajām pretendentu atlases prasībām. Ja </w:t>
            </w:r>
            <w:r w:rsidR="00763E4F">
              <w:rPr>
                <w:rFonts w:ascii="Times New Roman" w:hAnsi="Times New Roman"/>
              </w:rPr>
              <w:t>P</w:t>
            </w:r>
            <w:r w:rsidRPr="00BD1572">
              <w:rPr>
                <w:rFonts w:ascii="Times New Roman" w:hAnsi="Times New Roman"/>
              </w:rPr>
              <w:t xml:space="preserve">retendents izvēlējies iesniegt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w:t>
            </w:r>
            <w:r w:rsidR="00ED7B8E" w:rsidRPr="00BD1572">
              <w:rPr>
                <w:rFonts w:ascii="Times New Roman" w:hAnsi="Times New Roman"/>
              </w:rPr>
              <w:t xml:space="preserve">veicamo būvdarbu vai </w:t>
            </w:r>
            <w:r w:rsidRPr="00BD1572">
              <w:rPr>
                <w:rFonts w:ascii="Times New Roman" w:hAnsi="Times New Roman"/>
              </w:rPr>
              <w:t xml:space="preserve">sniedzamo pakalpojumu vērtība ir vismaz 10 000 </w:t>
            </w:r>
            <w:proofErr w:type="spellStart"/>
            <w:r w:rsidRPr="00BD1572">
              <w:rPr>
                <w:rFonts w:ascii="Times New Roman" w:hAnsi="Times New Roman"/>
              </w:rPr>
              <w:t>euro</w:t>
            </w:r>
            <w:proofErr w:type="spellEnd"/>
            <w:r w:rsidRPr="00BD1572">
              <w:rPr>
                <w:rFonts w:ascii="Times New Roman" w:hAnsi="Times New Roman"/>
              </w:rPr>
              <w:t>. Apvienība iesniedz atsevišķu Vienoto dokumentu par katru tās dalībnieku.</w:t>
            </w:r>
          </w:p>
          <w:p w14:paraId="08344E15" w14:textId="32004507" w:rsidR="00F93868" w:rsidRPr="00BD1572" w:rsidRDefault="00F93868" w:rsidP="00F93868">
            <w:pPr>
              <w:tabs>
                <w:tab w:val="left" w:pos="0"/>
              </w:tabs>
              <w:spacing w:after="0" w:line="240" w:lineRule="auto"/>
              <w:ind w:left="113" w:right="113"/>
              <w:jc w:val="both"/>
              <w:rPr>
                <w:rFonts w:ascii="Times New Roman" w:hAnsi="Times New Roman"/>
              </w:rPr>
            </w:pPr>
            <w:r w:rsidRPr="00BD1572">
              <w:rPr>
                <w:rFonts w:ascii="Times New Roman" w:hAnsi="Times New Roman"/>
              </w:rPr>
              <w:t>Vienotā dokumenta veidlapu, kas ir vienāda visās Eiropas Savienības dalībvalstīs, nosaka Eiropas Komisijas 2016. gada 5. janvāra īstenošanas regula Nr. 2016/7, ar ko nosaka standarta veidlapu Eiropas vienotajam iepirkuma procedūras dokumentam (Dokuments attiecas uz EEZ) (regulas 2. pielikums). Vienotā dokumenta teksta datne ir pieejama:</w:t>
            </w:r>
            <w:r w:rsidRPr="00BD1572">
              <w:rPr>
                <w:rFonts w:ascii="Times New Roman" w:eastAsia="Times New Roman" w:hAnsi="Times New Roman"/>
                <w:lang w:eastAsia="lv-LV"/>
              </w:rPr>
              <w:t xml:space="preserve">  </w:t>
            </w:r>
            <w:hyperlink r:id="rId12" w:history="1">
              <w:r w:rsidRPr="00BD1572">
                <w:rPr>
                  <w:rFonts w:ascii="Times New Roman" w:eastAsia="Times New Roman" w:hAnsi="Times New Roman"/>
                  <w:color w:val="0000FF"/>
                  <w:u w:val="single"/>
                  <w:lang w:eastAsia="lv-LV"/>
                </w:rPr>
                <w:t>http://espd.eis.gov.lv/</w:t>
              </w:r>
            </w:hyperlink>
            <w:r w:rsidRPr="00BD1572">
              <w:rPr>
                <w:rFonts w:ascii="Times New Roman" w:hAnsi="Times New Roman"/>
              </w:rPr>
              <w:t xml:space="preserve">         </w:t>
            </w:r>
          </w:p>
          <w:p w14:paraId="3C054DEF" w14:textId="09775A73" w:rsidR="00F93868" w:rsidRPr="00BD1572" w:rsidRDefault="00F93868" w:rsidP="00F93868">
            <w:pPr>
              <w:tabs>
                <w:tab w:val="left" w:pos="0"/>
              </w:tabs>
              <w:spacing w:after="0" w:line="240" w:lineRule="auto"/>
              <w:ind w:left="113" w:right="113"/>
              <w:jc w:val="both"/>
              <w:rPr>
                <w:rFonts w:ascii="Times New Roman" w:hAnsi="Times New Roman"/>
              </w:rPr>
            </w:pPr>
            <w:r w:rsidRPr="00BD1572">
              <w:rPr>
                <w:rFonts w:ascii="Times New Roman" w:hAnsi="Times New Roman"/>
              </w:rPr>
              <w:t>P</w:t>
            </w:r>
            <w:r w:rsidR="00763E4F">
              <w:rPr>
                <w:rFonts w:ascii="Times New Roman" w:hAnsi="Times New Roman"/>
              </w:rPr>
              <w:t>retendentam</w:t>
            </w:r>
            <w:r w:rsidRPr="00BD1572">
              <w:rPr>
                <w:rFonts w:ascii="Times New Roman" w:hAnsi="Times New Roman"/>
              </w:rPr>
              <w:t xml:space="preserve"> Vienotajā dokumentā jāaizpilda prasītā informācija no I. līdz VI. daļai.</w:t>
            </w:r>
          </w:p>
          <w:p w14:paraId="328B9BA6" w14:textId="77777777" w:rsidR="00F93868" w:rsidRPr="00BD1572" w:rsidRDefault="00F93868" w:rsidP="00F93868">
            <w:pPr>
              <w:tabs>
                <w:tab w:val="left" w:pos="0"/>
              </w:tabs>
              <w:spacing w:after="0" w:line="240" w:lineRule="auto"/>
              <w:ind w:left="113" w:right="113"/>
              <w:jc w:val="both"/>
              <w:rPr>
                <w:rFonts w:ascii="Times New Roman" w:hAnsi="Times New Roman"/>
              </w:rPr>
            </w:pPr>
            <w:r w:rsidRPr="00BD1572">
              <w:rPr>
                <w:rFonts w:ascii="Times New Roman" w:hAnsi="Times New Roman"/>
              </w:rPr>
              <w:t>Pretendents var iesniegt Vienoto dokumentu, kas ir bijis iesniegts citā iepirkuma procedūrā, ja apliecina, ka tajā iekļautā informācija ir pareiza.</w:t>
            </w:r>
          </w:p>
          <w:p w14:paraId="2A06B75F" w14:textId="5474D157" w:rsidR="00F93868" w:rsidRPr="00BD1572" w:rsidRDefault="00F93868" w:rsidP="00F93868">
            <w:pPr>
              <w:tabs>
                <w:tab w:val="left" w:pos="0"/>
              </w:tabs>
              <w:spacing w:after="0" w:line="240" w:lineRule="auto"/>
              <w:ind w:left="113" w:right="113"/>
              <w:jc w:val="both"/>
              <w:rPr>
                <w:rFonts w:ascii="Times New Roman" w:hAnsi="Times New Roman"/>
              </w:rPr>
            </w:pPr>
            <w:r w:rsidRPr="00BD1572">
              <w:rPr>
                <w:rFonts w:ascii="Times New Roman" w:hAnsi="Times New Roman"/>
              </w:rPr>
              <w:t xml:space="preserve">Pasūtītājam jebkurā Iepirkuma stadijā ir tiesības prasīt, lai </w:t>
            </w:r>
            <w:r w:rsidR="00763E4F">
              <w:rPr>
                <w:rFonts w:ascii="Times New Roman" w:hAnsi="Times New Roman"/>
              </w:rPr>
              <w:t>P</w:t>
            </w:r>
            <w:r w:rsidRPr="00BD1572">
              <w:rPr>
                <w:rFonts w:ascii="Times New Roman" w:hAnsi="Times New Roman"/>
              </w:rPr>
              <w:t>retendents iesniedz visus vai daļu no dokumentiem, kas apliecina atbilstību paziņojumā par līgumu vai Iepirkuma dokumentos noteiktajām pretendentu atlases prasībām. Pasūtītājs nepieprasa tādus dokumentus un informāciju, kas ir tā rīcībā vai ir pieejama publiskās datubāzēs.</w:t>
            </w:r>
          </w:p>
        </w:tc>
      </w:tr>
    </w:tbl>
    <w:p w14:paraId="46E2A033" w14:textId="77777777" w:rsidR="00D75840" w:rsidRPr="00BD1572" w:rsidRDefault="00D75840" w:rsidP="00753E37">
      <w:pPr>
        <w:widowControl w:val="0"/>
        <w:autoSpaceDE w:val="0"/>
        <w:autoSpaceDN w:val="0"/>
        <w:adjustRightInd w:val="0"/>
        <w:spacing w:after="0" w:line="240" w:lineRule="auto"/>
        <w:jc w:val="both"/>
        <w:rPr>
          <w:rFonts w:ascii="Times New Roman" w:hAnsi="Times New Roman"/>
        </w:rPr>
      </w:pPr>
    </w:p>
    <w:p w14:paraId="07DCC208" w14:textId="77777777" w:rsidR="00774322" w:rsidRPr="00BD1572" w:rsidRDefault="00774322" w:rsidP="00065384">
      <w:pPr>
        <w:widowControl w:val="0"/>
        <w:numPr>
          <w:ilvl w:val="0"/>
          <w:numId w:val="4"/>
        </w:numPr>
        <w:autoSpaceDE w:val="0"/>
        <w:autoSpaceDN w:val="0"/>
        <w:adjustRightInd w:val="0"/>
        <w:spacing w:after="0" w:line="240" w:lineRule="auto"/>
        <w:ind w:left="0" w:firstLine="0"/>
        <w:jc w:val="center"/>
        <w:rPr>
          <w:rFonts w:ascii="Times New Roman" w:hAnsi="Times New Roman"/>
          <w:color w:val="000000"/>
        </w:rPr>
      </w:pPr>
      <w:r w:rsidRPr="00BD1572">
        <w:rPr>
          <w:rFonts w:ascii="Times New Roman" w:hAnsi="Times New Roman"/>
          <w:b/>
          <w:bCs/>
          <w:position w:val="-1"/>
        </w:rPr>
        <w:t>I</w:t>
      </w:r>
      <w:r w:rsidRPr="00BD1572">
        <w:rPr>
          <w:rFonts w:ascii="Times New Roman" w:hAnsi="Times New Roman"/>
          <w:b/>
          <w:bCs/>
          <w:spacing w:val="1"/>
          <w:position w:val="-1"/>
        </w:rPr>
        <w:t>ES</w:t>
      </w:r>
      <w:r w:rsidRPr="00BD1572">
        <w:rPr>
          <w:rFonts w:ascii="Times New Roman" w:hAnsi="Times New Roman"/>
          <w:b/>
          <w:bCs/>
          <w:position w:val="-1"/>
        </w:rPr>
        <w:t>NIED</w:t>
      </w:r>
      <w:r w:rsidRPr="00BD1572">
        <w:rPr>
          <w:rFonts w:ascii="Times New Roman" w:hAnsi="Times New Roman"/>
          <w:b/>
          <w:bCs/>
          <w:spacing w:val="-2"/>
          <w:position w:val="-1"/>
        </w:rPr>
        <w:t>Z</w:t>
      </w:r>
      <w:r w:rsidRPr="00BD1572">
        <w:rPr>
          <w:rFonts w:ascii="Times New Roman" w:hAnsi="Times New Roman"/>
          <w:b/>
          <w:bCs/>
          <w:position w:val="-1"/>
        </w:rPr>
        <w:t>A</w:t>
      </w:r>
      <w:r w:rsidRPr="00BD1572">
        <w:rPr>
          <w:rFonts w:ascii="Times New Roman" w:hAnsi="Times New Roman"/>
          <w:b/>
          <w:bCs/>
          <w:spacing w:val="-1"/>
          <w:position w:val="-1"/>
        </w:rPr>
        <w:t>M</w:t>
      </w:r>
      <w:r w:rsidRPr="00BD1572">
        <w:rPr>
          <w:rFonts w:ascii="Times New Roman" w:hAnsi="Times New Roman"/>
          <w:b/>
          <w:bCs/>
          <w:position w:val="-1"/>
        </w:rPr>
        <w:t>IE</w:t>
      </w:r>
      <w:r w:rsidRPr="00BD1572">
        <w:rPr>
          <w:rFonts w:ascii="Times New Roman" w:hAnsi="Times New Roman"/>
          <w:b/>
          <w:bCs/>
          <w:spacing w:val="1"/>
          <w:position w:val="-1"/>
        </w:rPr>
        <w:t xml:space="preserve"> </w:t>
      </w:r>
      <w:r w:rsidRPr="00BD1572">
        <w:rPr>
          <w:rFonts w:ascii="Times New Roman" w:hAnsi="Times New Roman"/>
          <w:b/>
          <w:bCs/>
          <w:position w:val="-1"/>
        </w:rPr>
        <w:t>DOKU</w:t>
      </w:r>
      <w:r w:rsidRPr="00BD1572">
        <w:rPr>
          <w:rFonts w:ascii="Times New Roman" w:hAnsi="Times New Roman"/>
          <w:b/>
          <w:bCs/>
          <w:spacing w:val="-1"/>
          <w:position w:val="-1"/>
        </w:rPr>
        <w:t>M</w:t>
      </w:r>
      <w:r w:rsidRPr="00BD1572">
        <w:rPr>
          <w:rFonts w:ascii="Times New Roman" w:hAnsi="Times New Roman"/>
          <w:b/>
          <w:bCs/>
          <w:position w:val="-1"/>
        </w:rPr>
        <w:t>ENTI</w:t>
      </w:r>
    </w:p>
    <w:p w14:paraId="3B0C604F" w14:textId="0FE3245B" w:rsidR="00407B7D" w:rsidRPr="00BD1572" w:rsidRDefault="00407B7D" w:rsidP="00065384">
      <w:pPr>
        <w:widowControl w:val="0"/>
        <w:numPr>
          <w:ilvl w:val="1"/>
          <w:numId w:val="4"/>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rPr>
        <w:t>Piedāvājuma veidlapa</w:t>
      </w:r>
      <w:r w:rsidR="006B4CFB" w:rsidRPr="00BD1572">
        <w:rPr>
          <w:rFonts w:ascii="Times New Roman" w:hAnsi="Times New Roman"/>
          <w:b/>
        </w:rPr>
        <w:t>:</w:t>
      </w:r>
      <w:r w:rsidR="005F1128" w:rsidRPr="00BD1572">
        <w:rPr>
          <w:rFonts w:ascii="Times New Roman" w:hAnsi="Times New Roman"/>
        </w:rPr>
        <w:t xml:space="preserve"> aizpildīts un parakstīts Nolikuma 2. pielikums</w:t>
      </w:r>
      <w:r w:rsidRPr="00BD1572">
        <w:rPr>
          <w:rFonts w:ascii="Times New Roman" w:hAnsi="Times New Roman"/>
        </w:rPr>
        <w:t>.</w:t>
      </w:r>
    </w:p>
    <w:p w14:paraId="64D78167" w14:textId="3C84C992" w:rsidR="00407B7D" w:rsidRPr="00BD1572" w:rsidRDefault="00407B7D" w:rsidP="00065384">
      <w:pPr>
        <w:widowControl w:val="0"/>
        <w:numPr>
          <w:ilvl w:val="1"/>
          <w:numId w:val="4"/>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rPr>
        <w:t>Atlases dokumenti</w:t>
      </w:r>
      <w:r w:rsidR="00A05D4B">
        <w:rPr>
          <w:rFonts w:ascii="Times New Roman" w:hAnsi="Times New Roman"/>
          <w:b/>
        </w:rPr>
        <w:t xml:space="preserve">: </w:t>
      </w:r>
      <w:r w:rsidR="00A05D4B" w:rsidRPr="00A05D4B">
        <w:rPr>
          <w:rFonts w:ascii="Times New Roman" w:hAnsi="Times New Roman"/>
          <w:bCs/>
        </w:rPr>
        <w:t>saskaņā ar</w:t>
      </w:r>
      <w:r w:rsidR="00A05D4B">
        <w:rPr>
          <w:rFonts w:ascii="Times New Roman" w:hAnsi="Times New Roman"/>
          <w:b/>
        </w:rPr>
        <w:t xml:space="preserve"> </w:t>
      </w:r>
      <w:r w:rsidR="001C42A2" w:rsidRPr="00BD1572">
        <w:rPr>
          <w:rFonts w:ascii="Times New Roman" w:hAnsi="Times New Roman"/>
        </w:rPr>
        <w:t>Nolikuma 3. punkt</w:t>
      </w:r>
      <w:r w:rsidR="00A05D4B">
        <w:rPr>
          <w:rFonts w:ascii="Times New Roman" w:hAnsi="Times New Roman"/>
        </w:rPr>
        <w:t>u</w:t>
      </w:r>
      <w:r w:rsidRPr="00BD1572">
        <w:rPr>
          <w:rFonts w:ascii="Times New Roman" w:hAnsi="Times New Roman"/>
        </w:rPr>
        <w:t>.</w:t>
      </w:r>
    </w:p>
    <w:p w14:paraId="3A8C29EE" w14:textId="1269D42C" w:rsidR="00407B7D" w:rsidRPr="00BD1572" w:rsidRDefault="00EA2D69" w:rsidP="00065384">
      <w:pPr>
        <w:widowControl w:val="0"/>
        <w:numPr>
          <w:ilvl w:val="1"/>
          <w:numId w:val="4"/>
        </w:numPr>
        <w:autoSpaceDE w:val="0"/>
        <w:autoSpaceDN w:val="0"/>
        <w:adjustRightInd w:val="0"/>
        <w:spacing w:after="0" w:line="240" w:lineRule="auto"/>
        <w:ind w:left="0" w:firstLine="680"/>
        <w:jc w:val="both"/>
        <w:rPr>
          <w:rFonts w:ascii="Times New Roman" w:hAnsi="Times New Roman"/>
        </w:rPr>
      </w:pPr>
      <w:r w:rsidRPr="00BD1572">
        <w:rPr>
          <w:rFonts w:ascii="Times New Roman" w:hAnsi="Times New Roman"/>
          <w:b/>
          <w:bCs/>
          <w:spacing w:val="-2"/>
        </w:rPr>
        <w:t>Tehnisk</w:t>
      </w:r>
      <w:r w:rsidR="00562E1A" w:rsidRPr="00BD1572">
        <w:rPr>
          <w:rFonts w:ascii="Times New Roman" w:hAnsi="Times New Roman"/>
          <w:b/>
          <w:bCs/>
          <w:spacing w:val="-2"/>
        </w:rPr>
        <w:t>ā specifikācija</w:t>
      </w:r>
      <w:r w:rsidR="00A05D4B">
        <w:rPr>
          <w:rFonts w:ascii="Times New Roman" w:hAnsi="Times New Roman"/>
          <w:b/>
          <w:bCs/>
          <w:spacing w:val="-2"/>
        </w:rPr>
        <w:t>:</w:t>
      </w:r>
      <w:r w:rsidR="00407B7D" w:rsidRPr="00BD1572">
        <w:rPr>
          <w:rFonts w:ascii="Times New Roman" w:hAnsi="Times New Roman"/>
        </w:rPr>
        <w:t xml:space="preserve"> </w:t>
      </w:r>
      <w:r w:rsidR="00E65D3E" w:rsidRPr="00A05D4B">
        <w:rPr>
          <w:rFonts w:ascii="Times New Roman" w:hAnsi="Times New Roman"/>
          <w:bCs/>
        </w:rPr>
        <w:t>saskaņā ar</w:t>
      </w:r>
      <w:r w:rsidR="00E65D3E">
        <w:rPr>
          <w:rFonts w:ascii="Times New Roman" w:hAnsi="Times New Roman"/>
          <w:b/>
        </w:rPr>
        <w:t xml:space="preserve"> </w:t>
      </w:r>
      <w:r w:rsidR="00E65D3E" w:rsidRPr="00BD1572">
        <w:rPr>
          <w:rFonts w:ascii="Times New Roman" w:hAnsi="Times New Roman"/>
        </w:rPr>
        <w:t xml:space="preserve">Nolikuma </w:t>
      </w:r>
      <w:r w:rsidR="00705267" w:rsidRPr="00BD1572">
        <w:rPr>
          <w:rFonts w:ascii="Times New Roman" w:hAnsi="Times New Roman"/>
          <w:spacing w:val="1"/>
        </w:rPr>
        <w:t>1</w:t>
      </w:r>
      <w:r w:rsidR="00407B7D" w:rsidRPr="00BD1572">
        <w:rPr>
          <w:rFonts w:ascii="Times New Roman" w:hAnsi="Times New Roman"/>
          <w:spacing w:val="1"/>
        </w:rPr>
        <w:t>.</w:t>
      </w:r>
      <w:r w:rsidR="00407B7D" w:rsidRPr="00BD1572">
        <w:rPr>
          <w:rFonts w:ascii="Times New Roman" w:hAnsi="Times New Roman"/>
        </w:rPr>
        <w:t>pielikums</w:t>
      </w:r>
      <w:r w:rsidR="000C1AEF">
        <w:rPr>
          <w:rFonts w:ascii="Times New Roman" w:hAnsi="Times New Roman"/>
        </w:rPr>
        <w:t xml:space="preserve"> (1.daļai)</w:t>
      </w:r>
      <w:r w:rsidR="00E65D3E">
        <w:rPr>
          <w:rFonts w:ascii="Times New Roman" w:hAnsi="Times New Roman"/>
        </w:rPr>
        <w:t xml:space="preserve"> un </w:t>
      </w:r>
      <w:r w:rsidR="00014F00">
        <w:rPr>
          <w:rFonts w:ascii="Times New Roman" w:hAnsi="Times New Roman"/>
        </w:rPr>
        <w:t xml:space="preserve">Nolikuma </w:t>
      </w:r>
      <w:r w:rsidR="00E65D3E">
        <w:rPr>
          <w:rFonts w:ascii="Times New Roman" w:hAnsi="Times New Roman"/>
        </w:rPr>
        <w:t>1.1. pielikums</w:t>
      </w:r>
      <w:r w:rsidR="000C1AEF">
        <w:rPr>
          <w:rFonts w:ascii="Times New Roman" w:hAnsi="Times New Roman"/>
        </w:rPr>
        <w:t xml:space="preserve"> (2.daļai)</w:t>
      </w:r>
      <w:r w:rsidR="00407B7D" w:rsidRPr="00BD1572">
        <w:rPr>
          <w:rFonts w:ascii="Times New Roman" w:hAnsi="Times New Roman"/>
          <w:spacing w:val="1"/>
        </w:rPr>
        <w:t>.</w:t>
      </w:r>
      <w:r w:rsidR="00E65D3E">
        <w:rPr>
          <w:rFonts w:ascii="Times New Roman" w:hAnsi="Times New Roman"/>
          <w:spacing w:val="1"/>
        </w:rPr>
        <w:t xml:space="preserve"> </w:t>
      </w:r>
      <w:r w:rsidR="00E65D3E" w:rsidRPr="00037AA1">
        <w:rPr>
          <w:rFonts w:ascii="Times New Roman" w:eastAsia="Times New Roman" w:hAnsi="Times New Roman"/>
          <w:color w:val="000000"/>
          <w:lang w:eastAsia="lv-LV"/>
        </w:rPr>
        <w:t>Iesniedzot piedāvājumu, t.sk., parakstot Nolikuma 2.pielikumu, pretendents sniedz apliecinājumu, ka pakalpojums tiks sniegts saskaņā ar Tehnisko specifikācij</w:t>
      </w:r>
      <w:r w:rsidR="00E65D3E">
        <w:rPr>
          <w:rFonts w:ascii="Times New Roman" w:eastAsia="Times New Roman" w:hAnsi="Times New Roman"/>
          <w:color w:val="000000"/>
          <w:lang w:eastAsia="lv-LV"/>
        </w:rPr>
        <w:t>u.</w:t>
      </w:r>
      <w:r w:rsidR="00EB28CF" w:rsidRPr="00BD1572">
        <w:rPr>
          <w:rFonts w:ascii="Times New Roman" w:hAnsi="Times New Roman"/>
          <w:spacing w:val="1"/>
        </w:rPr>
        <w:t xml:space="preserve"> Tehniskā specifikācija</w:t>
      </w:r>
      <w:r w:rsidR="000C1AEF">
        <w:rPr>
          <w:rFonts w:ascii="Times New Roman" w:hAnsi="Times New Roman"/>
          <w:spacing w:val="1"/>
        </w:rPr>
        <w:t xml:space="preserve"> (</w:t>
      </w:r>
      <w:r w:rsidR="000C1AEF" w:rsidRPr="00BD1572">
        <w:rPr>
          <w:rFonts w:ascii="Times New Roman" w:hAnsi="Times New Roman"/>
        </w:rPr>
        <w:t xml:space="preserve">Nolikuma </w:t>
      </w:r>
      <w:r w:rsidR="000C1AEF" w:rsidRPr="00BD1572">
        <w:rPr>
          <w:rFonts w:ascii="Times New Roman" w:hAnsi="Times New Roman"/>
          <w:spacing w:val="1"/>
        </w:rPr>
        <w:t>1.</w:t>
      </w:r>
      <w:r w:rsidR="000C1AEF" w:rsidRPr="00BD1572">
        <w:rPr>
          <w:rFonts w:ascii="Times New Roman" w:hAnsi="Times New Roman"/>
        </w:rPr>
        <w:t>pielikums</w:t>
      </w:r>
      <w:r w:rsidR="000C1AEF">
        <w:rPr>
          <w:rFonts w:ascii="Times New Roman" w:hAnsi="Times New Roman"/>
        </w:rPr>
        <w:t xml:space="preserve"> un</w:t>
      </w:r>
      <w:r w:rsidR="00524AA0">
        <w:rPr>
          <w:rFonts w:ascii="Times New Roman" w:hAnsi="Times New Roman"/>
        </w:rPr>
        <w:t>/vai</w:t>
      </w:r>
      <w:r w:rsidR="000C1AEF">
        <w:rPr>
          <w:rFonts w:ascii="Times New Roman" w:hAnsi="Times New Roman"/>
        </w:rPr>
        <w:t xml:space="preserve"> </w:t>
      </w:r>
      <w:r w:rsidR="0042446E" w:rsidRPr="00BD1572">
        <w:rPr>
          <w:rFonts w:ascii="Times New Roman" w:hAnsi="Times New Roman"/>
        </w:rPr>
        <w:t xml:space="preserve">Nolikuma </w:t>
      </w:r>
      <w:r w:rsidR="000C1AEF">
        <w:rPr>
          <w:rFonts w:ascii="Times New Roman" w:hAnsi="Times New Roman"/>
        </w:rPr>
        <w:t>1.1. pielikums)</w:t>
      </w:r>
      <w:r w:rsidR="00EB28CF" w:rsidRPr="00BD1572">
        <w:rPr>
          <w:rFonts w:ascii="Times New Roman" w:hAnsi="Times New Roman"/>
          <w:spacing w:val="1"/>
        </w:rPr>
        <w:t xml:space="preserve"> ir </w:t>
      </w:r>
      <w:r w:rsidR="00014F00">
        <w:rPr>
          <w:rFonts w:ascii="Times New Roman" w:hAnsi="Times New Roman"/>
          <w:spacing w:val="1"/>
        </w:rPr>
        <w:t xml:space="preserve">katra </w:t>
      </w:r>
      <w:r w:rsidR="00EB28CF" w:rsidRPr="00BD1572">
        <w:rPr>
          <w:rFonts w:ascii="Times New Roman" w:hAnsi="Times New Roman"/>
          <w:spacing w:val="1"/>
        </w:rPr>
        <w:t xml:space="preserve">līguma neatņemama </w:t>
      </w:r>
      <w:proofErr w:type="spellStart"/>
      <w:r w:rsidR="00EB28CF" w:rsidRPr="00BD1572">
        <w:rPr>
          <w:rFonts w:ascii="Times New Roman" w:hAnsi="Times New Roman"/>
          <w:spacing w:val="1"/>
        </w:rPr>
        <w:t>satāvdaļa</w:t>
      </w:r>
      <w:proofErr w:type="spellEnd"/>
      <w:r w:rsidR="00EB28CF" w:rsidRPr="00BD1572">
        <w:rPr>
          <w:rFonts w:ascii="Times New Roman" w:hAnsi="Times New Roman"/>
          <w:spacing w:val="1"/>
        </w:rPr>
        <w:t>.</w:t>
      </w:r>
    </w:p>
    <w:p w14:paraId="2E315D50" w14:textId="6A8CC810" w:rsidR="00407B7D" w:rsidRPr="00BD1572" w:rsidRDefault="00407B7D" w:rsidP="00065384">
      <w:pPr>
        <w:widowControl w:val="0"/>
        <w:numPr>
          <w:ilvl w:val="1"/>
          <w:numId w:val="4"/>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bCs/>
          <w:spacing w:val="-3"/>
        </w:rPr>
        <w:t>F</w:t>
      </w:r>
      <w:r w:rsidRPr="00BD1572">
        <w:rPr>
          <w:rFonts w:ascii="Times New Roman" w:hAnsi="Times New Roman"/>
          <w:b/>
          <w:bCs/>
        </w:rPr>
        <w:t>i</w:t>
      </w:r>
      <w:r w:rsidRPr="00BD1572">
        <w:rPr>
          <w:rFonts w:ascii="Times New Roman" w:hAnsi="Times New Roman"/>
          <w:b/>
          <w:bCs/>
          <w:spacing w:val="1"/>
        </w:rPr>
        <w:t>n</w:t>
      </w:r>
      <w:r w:rsidRPr="00BD1572">
        <w:rPr>
          <w:rFonts w:ascii="Times New Roman" w:hAnsi="Times New Roman"/>
          <w:b/>
          <w:bCs/>
        </w:rPr>
        <w:t>a</w:t>
      </w:r>
      <w:r w:rsidRPr="00BD1572">
        <w:rPr>
          <w:rFonts w:ascii="Times New Roman" w:hAnsi="Times New Roman"/>
          <w:b/>
          <w:bCs/>
          <w:spacing w:val="1"/>
        </w:rPr>
        <w:t>n</w:t>
      </w:r>
      <w:r w:rsidRPr="00BD1572">
        <w:rPr>
          <w:rFonts w:ascii="Times New Roman" w:hAnsi="Times New Roman"/>
          <w:b/>
          <w:bCs/>
        </w:rPr>
        <w:t>šu</w:t>
      </w:r>
      <w:r w:rsidRPr="00BD1572">
        <w:rPr>
          <w:rFonts w:ascii="Times New Roman" w:hAnsi="Times New Roman"/>
          <w:b/>
          <w:bCs/>
          <w:spacing w:val="2"/>
        </w:rPr>
        <w:t xml:space="preserve"> </w:t>
      </w:r>
      <w:r w:rsidRPr="00BD1572">
        <w:rPr>
          <w:rFonts w:ascii="Times New Roman" w:hAnsi="Times New Roman"/>
          <w:b/>
          <w:bCs/>
          <w:spacing w:val="1"/>
        </w:rPr>
        <w:t>p</w:t>
      </w:r>
      <w:r w:rsidRPr="00BD1572">
        <w:rPr>
          <w:rFonts w:ascii="Times New Roman" w:hAnsi="Times New Roman"/>
          <w:b/>
          <w:bCs/>
        </w:rPr>
        <w:t>ie</w:t>
      </w:r>
      <w:r w:rsidR="00F93868" w:rsidRPr="00BD1572">
        <w:rPr>
          <w:rFonts w:ascii="Times New Roman" w:hAnsi="Times New Roman"/>
          <w:b/>
          <w:bCs/>
        </w:rPr>
        <w:t>dāvājums</w:t>
      </w:r>
      <w:r w:rsidR="006B4CFB" w:rsidRPr="00BD1572">
        <w:rPr>
          <w:rFonts w:ascii="Times New Roman" w:hAnsi="Times New Roman"/>
          <w:b/>
          <w:bCs/>
        </w:rPr>
        <w:t xml:space="preserve">: </w:t>
      </w:r>
      <w:r w:rsidR="006B4CFB" w:rsidRPr="00BD1572">
        <w:rPr>
          <w:rFonts w:ascii="Times New Roman" w:hAnsi="Times New Roman"/>
          <w:bCs/>
        </w:rPr>
        <w:t>aizpildīts un parakstī</w:t>
      </w:r>
      <w:r w:rsidR="005A6AAD">
        <w:rPr>
          <w:rFonts w:ascii="Times New Roman" w:hAnsi="Times New Roman"/>
          <w:bCs/>
        </w:rPr>
        <w:t>t</w:t>
      </w:r>
      <w:r w:rsidR="006B4CFB" w:rsidRPr="00BD1572">
        <w:rPr>
          <w:rFonts w:ascii="Times New Roman" w:hAnsi="Times New Roman"/>
          <w:bCs/>
        </w:rPr>
        <w:t>s</w:t>
      </w:r>
      <w:r w:rsidR="006B4CFB" w:rsidRPr="00BD1572">
        <w:rPr>
          <w:rFonts w:ascii="Times New Roman" w:hAnsi="Times New Roman"/>
          <w:b/>
          <w:bCs/>
        </w:rPr>
        <w:t xml:space="preserve"> </w:t>
      </w:r>
      <w:r w:rsidR="006B4CFB" w:rsidRPr="00BD1572">
        <w:rPr>
          <w:rFonts w:ascii="Times New Roman" w:hAnsi="Times New Roman"/>
          <w:bCs/>
        </w:rPr>
        <w:t xml:space="preserve">Nolikuma </w:t>
      </w:r>
      <w:r w:rsidR="006571B3" w:rsidRPr="00BD1572">
        <w:rPr>
          <w:rFonts w:ascii="Times New Roman" w:hAnsi="Times New Roman"/>
          <w:bCs/>
        </w:rPr>
        <w:t>4</w:t>
      </w:r>
      <w:r w:rsidR="006B4CFB" w:rsidRPr="00BD1572">
        <w:rPr>
          <w:rFonts w:ascii="Times New Roman" w:hAnsi="Times New Roman"/>
          <w:bCs/>
        </w:rPr>
        <w:t>.pielikums</w:t>
      </w:r>
      <w:r w:rsidR="005F16CC">
        <w:rPr>
          <w:rFonts w:ascii="Times New Roman" w:hAnsi="Times New Roman"/>
          <w:bCs/>
        </w:rPr>
        <w:t xml:space="preserve"> un</w:t>
      </w:r>
      <w:r w:rsidR="005E1672">
        <w:rPr>
          <w:rFonts w:ascii="Times New Roman" w:hAnsi="Times New Roman"/>
          <w:bCs/>
        </w:rPr>
        <w:t>/vai</w:t>
      </w:r>
      <w:r w:rsidR="005F16CC">
        <w:rPr>
          <w:rFonts w:ascii="Times New Roman" w:hAnsi="Times New Roman"/>
          <w:bCs/>
        </w:rPr>
        <w:t xml:space="preserve"> Nolikuma 4.1. pielikums.</w:t>
      </w:r>
    </w:p>
    <w:p w14:paraId="3A0AD600" w14:textId="77777777" w:rsidR="006571B3" w:rsidRPr="00BD1572" w:rsidRDefault="006571B3" w:rsidP="00774322">
      <w:pPr>
        <w:widowControl w:val="0"/>
        <w:autoSpaceDE w:val="0"/>
        <w:autoSpaceDN w:val="0"/>
        <w:adjustRightInd w:val="0"/>
        <w:spacing w:after="0" w:line="240" w:lineRule="auto"/>
        <w:jc w:val="center"/>
        <w:rPr>
          <w:rFonts w:ascii="Times New Roman" w:hAnsi="Times New Roman"/>
          <w:color w:val="000000"/>
        </w:rPr>
      </w:pPr>
    </w:p>
    <w:p w14:paraId="1BA2A686" w14:textId="77777777" w:rsidR="00D84E20" w:rsidRPr="00BD1572" w:rsidRDefault="00D84E20" w:rsidP="00065384">
      <w:pPr>
        <w:widowControl w:val="0"/>
        <w:numPr>
          <w:ilvl w:val="0"/>
          <w:numId w:val="4"/>
        </w:numPr>
        <w:autoSpaceDE w:val="0"/>
        <w:autoSpaceDN w:val="0"/>
        <w:adjustRightInd w:val="0"/>
        <w:spacing w:after="0" w:line="240" w:lineRule="auto"/>
        <w:ind w:left="0" w:firstLine="680"/>
        <w:jc w:val="center"/>
        <w:rPr>
          <w:rFonts w:ascii="Times New Roman" w:hAnsi="Times New Roman"/>
        </w:rPr>
      </w:pPr>
      <w:r w:rsidRPr="00BD1572">
        <w:rPr>
          <w:rFonts w:ascii="Times New Roman" w:hAnsi="Times New Roman"/>
          <w:b/>
          <w:bCs/>
          <w:spacing w:val="-3"/>
        </w:rPr>
        <w:t>P</w:t>
      </w:r>
      <w:r w:rsidRPr="00BD1572">
        <w:rPr>
          <w:rFonts w:ascii="Times New Roman" w:hAnsi="Times New Roman"/>
          <w:b/>
          <w:bCs/>
        </w:rPr>
        <w:t>I</w:t>
      </w:r>
      <w:r w:rsidRPr="00BD1572">
        <w:rPr>
          <w:rFonts w:ascii="Times New Roman" w:hAnsi="Times New Roman"/>
          <w:b/>
          <w:bCs/>
          <w:spacing w:val="1"/>
        </w:rPr>
        <w:t>E</w:t>
      </w:r>
      <w:r w:rsidRPr="00BD1572">
        <w:rPr>
          <w:rFonts w:ascii="Times New Roman" w:hAnsi="Times New Roman"/>
          <w:b/>
          <w:bCs/>
        </w:rPr>
        <w:t>D</w:t>
      </w:r>
      <w:r w:rsidRPr="00BD1572">
        <w:rPr>
          <w:rFonts w:ascii="Times New Roman" w:hAnsi="Times New Roman"/>
          <w:b/>
          <w:bCs/>
          <w:spacing w:val="-1"/>
        </w:rPr>
        <w:t>Ā</w:t>
      </w:r>
      <w:r w:rsidRPr="00BD1572">
        <w:rPr>
          <w:rFonts w:ascii="Times New Roman" w:hAnsi="Times New Roman"/>
          <w:b/>
          <w:bCs/>
          <w:spacing w:val="2"/>
        </w:rPr>
        <w:t>V</w:t>
      </w:r>
      <w:r w:rsidRPr="00BD1572">
        <w:rPr>
          <w:rFonts w:ascii="Times New Roman" w:hAnsi="Times New Roman"/>
          <w:b/>
          <w:bCs/>
        </w:rPr>
        <w:t>ĀJ</w:t>
      </w:r>
      <w:r w:rsidRPr="00BD1572">
        <w:rPr>
          <w:rFonts w:ascii="Times New Roman" w:hAnsi="Times New Roman"/>
          <w:b/>
          <w:bCs/>
          <w:spacing w:val="-1"/>
        </w:rPr>
        <w:t>UM</w:t>
      </w:r>
      <w:r w:rsidRPr="00BD1572">
        <w:rPr>
          <w:rFonts w:ascii="Times New Roman" w:hAnsi="Times New Roman"/>
          <w:b/>
          <w:bCs/>
        </w:rPr>
        <w:t xml:space="preserve">A </w:t>
      </w:r>
      <w:r w:rsidRPr="00BD1572">
        <w:rPr>
          <w:rFonts w:ascii="Times New Roman" w:hAnsi="Times New Roman"/>
          <w:b/>
          <w:bCs/>
          <w:spacing w:val="2"/>
        </w:rPr>
        <w:t>I</w:t>
      </w:r>
      <w:r w:rsidRPr="00BD1572">
        <w:rPr>
          <w:rFonts w:ascii="Times New Roman" w:hAnsi="Times New Roman"/>
          <w:b/>
          <w:bCs/>
          <w:spacing w:val="-2"/>
        </w:rPr>
        <w:t>Z</w:t>
      </w:r>
      <w:r w:rsidRPr="00BD1572">
        <w:rPr>
          <w:rFonts w:ascii="Times New Roman" w:hAnsi="Times New Roman"/>
          <w:b/>
          <w:bCs/>
        </w:rPr>
        <w:t>V</w:t>
      </w:r>
      <w:r w:rsidRPr="00BD1572">
        <w:rPr>
          <w:rFonts w:ascii="Times New Roman" w:hAnsi="Times New Roman"/>
          <w:b/>
          <w:bCs/>
          <w:spacing w:val="2"/>
        </w:rPr>
        <w:t>Ē</w:t>
      </w:r>
      <w:r w:rsidRPr="00BD1572">
        <w:rPr>
          <w:rFonts w:ascii="Times New Roman" w:hAnsi="Times New Roman"/>
          <w:b/>
          <w:bCs/>
        </w:rPr>
        <w:t>L</w:t>
      </w:r>
      <w:r w:rsidRPr="00BD1572">
        <w:rPr>
          <w:rFonts w:ascii="Times New Roman" w:hAnsi="Times New Roman"/>
          <w:b/>
          <w:bCs/>
          <w:spacing w:val="3"/>
        </w:rPr>
        <w:t>E</w:t>
      </w:r>
      <w:r w:rsidRPr="00BD1572">
        <w:rPr>
          <w:rFonts w:ascii="Times New Roman" w:hAnsi="Times New Roman"/>
          <w:b/>
          <w:bCs/>
        </w:rPr>
        <w:t>S</w:t>
      </w:r>
      <w:r w:rsidRPr="00BD1572">
        <w:rPr>
          <w:rFonts w:ascii="Times New Roman" w:hAnsi="Times New Roman"/>
          <w:b/>
          <w:bCs/>
          <w:spacing w:val="1"/>
        </w:rPr>
        <w:t xml:space="preserve"> </w:t>
      </w:r>
      <w:r w:rsidRPr="00BD1572">
        <w:rPr>
          <w:rFonts w:ascii="Times New Roman" w:hAnsi="Times New Roman"/>
          <w:b/>
          <w:bCs/>
          <w:spacing w:val="-2"/>
        </w:rPr>
        <w:t>K</w:t>
      </w:r>
      <w:r w:rsidRPr="00BD1572">
        <w:rPr>
          <w:rFonts w:ascii="Times New Roman" w:hAnsi="Times New Roman"/>
          <w:b/>
          <w:bCs/>
        </w:rPr>
        <w:t>RIT</w:t>
      </w:r>
      <w:r w:rsidRPr="00BD1572">
        <w:rPr>
          <w:rFonts w:ascii="Times New Roman" w:hAnsi="Times New Roman"/>
          <w:b/>
          <w:bCs/>
          <w:spacing w:val="1"/>
        </w:rPr>
        <w:t>Ē</w:t>
      </w:r>
      <w:r w:rsidRPr="00BD1572">
        <w:rPr>
          <w:rFonts w:ascii="Times New Roman" w:hAnsi="Times New Roman"/>
          <w:b/>
          <w:bCs/>
        </w:rPr>
        <w:t>RIJS UN</w:t>
      </w:r>
      <w:r w:rsidRPr="00BD1572">
        <w:rPr>
          <w:rFonts w:ascii="Times New Roman" w:hAnsi="Times New Roman"/>
          <w:b/>
          <w:bCs/>
          <w:spacing w:val="-1"/>
        </w:rPr>
        <w:t xml:space="preserve"> </w:t>
      </w:r>
      <w:r w:rsidRPr="00BD1572">
        <w:rPr>
          <w:rFonts w:ascii="Times New Roman" w:hAnsi="Times New Roman"/>
          <w:b/>
          <w:bCs/>
        </w:rPr>
        <w:t>PIEDĀ</w:t>
      </w:r>
      <w:r w:rsidRPr="00BD1572">
        <w:rPr>
          <w:rFonts w:ascii="Times New Roman" w:hAnsi="Times New Roman"/>
          <w:b/>
          <w:bCs/>
          <w:spacing w:val="-1"/>
        </w:rPr>
        <w:t>V</w:t>
      </w:r>
      <w:r w:rsidRPr="00BD1572">
        <w:rPr>
          <w:rFonts w:ascii="Times New Roman" w:hAnsi="Times New Roman"/>
          <w:b/>
          <w:bCs/>
        </w:rPr>
        <w:t>ĀJ</w:t>
      </w:r>
      <w:r w:rsidRPr="00BD1572">
        <w:rPr>
          <w:rFonts w:ascii="Times New Roman" w:hAnsi="Times New Roman"/>
          <w:b/>
          <w:bCs/>
          <w:spacing w:val="-1"/>
        </w:rPr>
        <w:t>UM</w:t>
      </w:r>
      <w:r w:rsidRPr="00BD1572">
        <w:rPr>
          <w:rFonts w:ascii="Times New Roman" w:hAnsi="Times New Roman"/>
          <w:b/>
          <w:bCs/>
        </w:rPr>
        <w:t>U</w:t>
      </w:r>
      <w:r w:rsidRPr="00BD1572">
        <w:rPr>
          <w:rFonts w:ascii="Times New Roman" w:hAnsi="Times New Roman"/>
          <w:b/>
          <w:bCs/>
          <w:spacing w:val="2"/>
        </w:rPr>
        <w:t xml:space="preserve"> </w:t>
      </w:r>
      <w:r w:rsidRPr="00BD1572">
        <w:rPr>
          <w:rFonts w:ascii="Times New Roman" w:hAnsi="Times New Roman"/>
          <w:b/>
          <w:bCs/>
        </w:rPr>
        <w:t>VĒRT</w:t>
      </w:r>
      <w:r w:rsidRPr="00BD1572">
        <w:rPr>
          <w:rFonts w:ascii="Times New Roman" w:hAnsi="Times New Roman"/>
          <w:b/>
          <w:bCs/>
          <w:spacing w:val="1"/>
        </w:rPr>
        <w:t>ĒŠ</w:t>
      </w:r>
      <w:r w:rsidRPr="00BD1572">
        <w:rPr>
          <w:rFonts w:ascii="Times New Roman" w:hAnsi="Times New Roman"/>
          <w:b/>
          <w:bCs/>
        </w:rPr>
        <w:t>A</w:t>
      </w:r>
      <w:r w:rsidRPr="00BD1572">
        <w:rPr>
          <w:rFonts w:ascii="Times New Roman" w:hAnsi="Times New Roman"/>
          <w:b/>
          <w:bCs/>
          <w:spacing w:val="-1"/>
        </w:rPr>
        <w:t>N</w:t>
      </w:r>
      <w:r w:rsidRPr="00BD1572">
        <w:rPr>
          <w:rFonts w:ascii="Times New Roman" w:hAnsi="Times New Roman"/>
          <w:b/>
          <w:bCs/>
        </w:rPr>
        <w:t>A</w:t>
      </w:r>
    </w:p>
    <w:p w14:paraId="06FDFA91" w14:textId="77777777" w:rsidR="00F93868" w:rsidRPr="00BD1572" w:rsidRDefault="00F93868" w:rsidP="00A77F64">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5.1</w:t>
      </w:r>
      <w:r w:rsidRPr="00BD1572">
        <w:rPr>
          <w:rFonts w:ascii="Times New Roman" w:hAnsi="Times New Roman"/>
        </w:rPr>
        <w:t>.</w:t>
      </w:r>
      <w:r w:rsidRPr="00BD1572">
        <w:rPr>
          <w:rFonts w:ascii="Times New Roman" w:hAnsi="Times New Roman"/>
        </w:rPr>
        <w:tab/>
        <w:t>Komisija piedāvājumu vērtēšanu veic slēgtās sēdēs šādos posmos:</w:t>
      </w:r>
    </w:p>
    <w:p w14:paraId="5882447F" w14:textId="77777777" w:rsidR="00F93868" w:rsidRPr="00BD1572" w:rsidRDefault="00F93868" w:rsidP="007352D1">
      <w:pPr>
        <w:widowControl w:val="0"/>
        <w:autoSpaceDE w:val="0"/>
        <w:autoSpaceDN w:val="0"/>
        <w:adjustRightInd w:val="0"/>
        <w:spacing w:after="0" w:line="240" w:lineRule="auto"/>
        <w:ind w:left="709"/>
        <w:jc w:val="both"/>
        <w:rPr>
          <w:rFonts w:ascii="Times New Roman" w:hAnsi="Times New Roman"/>
        </w:rPr>
      </w:pPr>
      <w:r w:rsidRPr="00BD1572">
        <w:rPr>
          <w:rFonts w:ascii="Times New Roman" w:hAnsi="Times New Roman"/>
        </w:rPr>
        <w:t>5.1.1.</w:t>
      </w:r>
      <w:r w:rsidRPr="00BD1572">
        <w:rPr>
          <w:rFonts w:ascii="Times New Roman" w:hAnsi="Times New Roman"/>
        </w:rPr>
        <w:tab/>
        <w:t>Piedāvājumu noformējums: Nolikuma 1.9. apakšpunktā noteikto prasību izpildes pārbaude;</w:t>
      </w:r>
    </w:p>
    <w:p w14:paraId="188AA257" w14:textId="70B5D17D" w:rsidR="00F93868" w:rsidRPr="00BD1572" w:rsidRDefault="00F93868" w:rsidP="007352D1">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rPr>
        <w:t>5.1.2.</w:t>
      </w:r>
      <w:r w:rsidRPr="00BD1572">
        <w:rPr>
          <w:rFonts w:ascii="Times New Roman" w:hAnsi="Times New Roman"/>
        </w:rPr>
        <w:tab/>
        <w:t>Pretendentu atlase: Nolikuma 3. punktā noteikto prasību izpildes pārbaude</w:t>
      </w:r>
      <w:r w:rsidR="00BF2847">
        <w:rPr>
          <w:rFonts w:ascii="Times New Roman" w:hAnsi="Times New Roman"/>
        </w:rPr>
        <w:t>.</w:t>
      </w:r>
    </w:p>
    <w:p w14:paraId="1982B428" w14:textId="33FD6D83" w:rsidR="00F93868" w:rsidRPr="00BD1572" w:rsidRDefault="00F93868" w:rsidP="007352D1">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rPr>
        <w:t>5.1.3.</w:t>
      </w:r>
      <w:r w:rsidRPr="00BD1572">
        <w:rPr>
          <w:rFonts w:ascii="Times New Roman" w:hAnsi="Times New Roman"/>
        </w:rPr>
        <w:tab/>
        <w:t>Tehniskais piedāvājums: Nolikuma 4.3. apakšpunktā noteikto prasību izpildes pārbaude</w:t>
      </w:r>
      <w:r w:rsidR="007352D1" w:rsidRPr="00BD1572">
        <w:rPr>
          <w:rFonts w:ascii="Times New Roman" w:hAnsi="Times New Roman"/>
        </w:rPr>
        <w:t>;</w:t>
      </w:r>
      <w:r w:rsidRPr="00BD1572">
        <w:rPr>
          <w:rFonts w:ascii="Times New Roman" w:hAnsi="Times New Roman"/>
        </w:rPr>
        <w:t xml:space="preserve"> </w:t>
      </w:r>
    </w:p>
    <w:p w14:paraId="4646201F" w14:textId="54E5F6EF" w:rsidR="00F93868" w:rsidRPr="00BD1572" w:rsidRDefault="00F93868" w:rsidP="007352D1">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rPr>
        <w:t>5.1.4.</w:t>
      </w:r>
      <w:r w:rsidRPr="00BD1572">
        <w:rPr>
          <w:rFonts w:ascii="Times New Roman" w:hAnsi="Times New Roman"/>
        </w:rPr>
        <w:tab/>
        <w:t>Finanšu piedāvājums: Nolikuma 4.4. apakšpunktā noteikto prasību izpildes pārbaude.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0B4B2AF1" w14:textId="77777777" w:rsidR="00F93868" w:rsidRPr="00BD1572" w:rsidRDefault="00F93868" w:rsidP="007352D1">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5.2.</w:t>
      </w:r>
      <w:r w:rsidRPr="00BD1572">
        <w:rPr>
          <w:rFonts w:ascii="Times New Roman" w:hAnsi="Times New Roman"/>
        </w:rPr>
        <w:tab/>
        <w:t>Ja piedāvājums šķiet nepamatoti lēts – Komisija rīkojas PIL 53. pantā noteiktajā kārtībā.</w:t>
      </w:r>
    </w:p>
    <w:p w14:paraId="5DBB25AF" w14:textId="77777777" w:rsidR="00F93868" w:rsidRDefault="00F93868" w:rsidP="007352D1">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5.3.</w:t>
      </w:r>
      <w:r w:rsidRPr="00BD1572">
        <w:rPr>
          <w:rFonts w:ascii="Times New Roman" w:hAnsi="Times New Roman"/>
        </w:rPr>
        <w:tab/>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7206D2CE" w14:textId="2BDD8B6B" w:rsidR="00BF2847" w:rsidRPr="00BD1572" w:rsidRDefault="00BF2847" w:rsidP="007352D1">
      <w:pPr>
        <w:widowControl w:val="0"/>
        <w:autoSpaceDE w:val="0"/>
        <w:autoSpaceDN w:val="0"/>
        <w:adjustRightInd w:val="0"/>
        <w:spacing w:after="0" w:line="240" w:lineRule="auto"/>
        <w:ind w:firstLine="709"/>
        <w:jc w:val="both"/>
        <w:rPr>
          <w:rFonts w:ascii="Times New Roman" w:hAnsi="Times New Roman"/>
        </w:rPr>
      </w:pPr>
      <w:r w:rsidRPr="00014F00">
        <w:rPr>
          <w:rFonts w:ascii="Times New Roman" w:hAnsi="Times New Roman"/>
          <w:b/>
          <w:bCs/>
        </w:rPr>
        <w:t>5.</w:t>
      </w:r>
      <w:r w:rsidR="00014F00" w:rsidRPr="00014F00">
        <w:rPr>
          <w:rFonts w:ascii="Times New Roman" w:hAnsi="Times New Roman"/>
          <w:b/>
          <w:bCs/>
        </w:rPr>
        <w:t>4</w:t>
      </w:r>
      <w:r w:rsidRPr="00014F00">
        <w:rPr>
          <w:rFonts w:ascii="Times New Roman" w:hAnsi="Times New Roman"/>
          <w:b/>
          <w:bCs/>
        </w:rPr>
        <w:t>.</w:t>
      </w:r>
      <w:r w:rsidRPr="00BF2847">
        <w:rPr>
          <w:rFonts w:ascii="Times New Roman" w:hAnsi="Times New Roman"/>
        </w:rPr>
        <w:tab/>
        <w:t>Ja kāds no Nolikuma 4. punktā norādītajiem dokumentiem (un/vai informācija) nav iesniegts, piedāvājums tiks noraidīts. Katrā vērtēšanas posmā vērtē tikai to pretendentu piedāvājumus, kuri nav noraidīti iepriekšējā vērtēšanas posmā. Komisija noraida piedāvājumu, ja tas neatbilst attiecīgajā vērtēšanas posmā noteiktajām prasībām.</w:t>
      </w:r>
    </w:p>
    <w:p w14:paraId="42B9DA35" w14:textId="37FBD65C" w:rsidR="00065384" w:rsidRPr="00065384" w:rsidRDefault="00F93868" w:rsidP="00065384">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lastRenderedPageBreak/>
        <w:t>5.</w:t>
      </w:r>
      <w:r w:rsidR="00014F00">
        <w:rPr>
          <w:rFonts w:ascii="Times New Roman" w:hAnsi="Times New Roman"/>
          <w:b/>
          <w:bCs/>
        </w:rPr>
        <w:t>5</w:t>
      </w:r>
      <w:r w:rsidRPr="00BD1572">
        <w:rPr>
          <w:rFonts w:ascii="Times New Roman" w:hAnsi="Times New Roman"/>
          <w:b/>
          <w:bCs/>
        </w:rPr>
        <w:t>.</w:t>
      </w:r>
      <w:r w:rsidRPr="00065384">
        <w:rPr>
          <w:rFonts w:ascii="Times New Roman" w:hAnsi="Times New Roman"/>
        </w:rPr>
        <w:tab/>
        <w:t xml:space="preserve">Ja pretendents neatbilst </w:t>
      </w:r>
      <w:r w:rsidR="002B5FDF">
        <w:rPr>
          <w:rFonts w:ascii="Times New Roman" w:hAnsi="Times New Roman"/>
        </w:rPr>
        <w:t>N</w:t>
      </w:r>
      <w:r w:rsidRPr="00065384">
        <w:rPr>
          <w:rFonts w:ascii="Times New Roman" w:hAnsi="Times New Roman"/>
        </w:rPr>
        <w:t>olikumā izvirzītajām kvalifikācijas prasībām vai pretendenta finanšu vai tehniskais piedāvājums neatbilst Nolikumā noteiktajām prasībām, tā piedāvājums tiek noraidīts.</w:t>
      </w:r>
    </w:p>
    <w:p w14:paraId="3861B785" w14:textId="277BC58A" w:rsidR="00065384" w:rsidRPr="00065384" w:rsidRDefault="00065384" w:rsidP="00065384">
      <w:pPr>
        <w:widowControl w:val="0"/>
        <w:autoSpaceDE w:val="0"/>
        <w:autoSpaceDN w:val="0"/>
        <w:adjustRightInd w:val="0"/>
        <w:spacing w:after="0" w:line="240" w:lineRule="auto"/>
        <w:ind w:firstLine="709"/>
        <w:jc w:val="both"/>
        <w:rPr>
          <w:rFonts w:ascii="Times New Roman" w:hAnsi="Times New Roman"/>
        </w:rPr>
      </w:pPr>
      <w:r w:rsidRPr="00065384">
        <w:rPr>
          <w:rFonts w:ascii="Times New Roman" w:hAnsi="Times New Roman"/>
          <w:b/>
          <w:bCs/>
        </w:rPr>
        <w:t>5.</w:t>
      </w:r>
      <w:r w:rsidR="00014F00">
        <w:rPr>
          <w:rFonts w:ascii="Times New Roman" w:hAnsi="Times New Roman"/>
          <w:b/>
          <w:bCs/>
        </w:rPr>
        <w:t>6</w:t>
      </w:r>
      <w:r w:rsidRPr="00065384">
        <w:rPr>
          <w:rFonts w:ascii="Times New Roman" w:hAnsi="Times New Roman"/>
          <w:b/>
          <w:bCs/>
        </w:rPr>
        <w:t>.</w:t>
      </w:r>
      <w:r w:rsidRPr="00065384">
        <w:rPr>
          <w:rFonts w:ascii="Times New Roman" w:hAnsi="Times New Roman"/>
        </w:rPr>
        <w:t xml:space="preserve"> </w:t>
      </w:r>
      <w:r w:rsidR="00D824EB">
        <w:rPr>
          <w:rFonts w:ascii="Times New Roman" w:hAnsi="Times New Roman"/>
        </w:rPr>
        <w:t>K</w:t>
      </w:r>
      <w:r w:rsidRPr="00065384">
        <w:rPr>
          <w:rFonts w:ascii="Times New Roman" w:hAnsi="Times New Roman"/>
        </w:rPr>
        <w:t>omisija piešķirs līguma slēgšanas tiesības</w:t>
      </w:r>
      <w:r w:rsidR="003C60B1">
        <w:rPr>
          <w:rFonts w:ascii="Times New Roman" w:hAnsi="Times New Roman"/>
        </w:rPr>
        <w:t xml:space="preserve"> katrā daļā</w:t>
      </w:r>
      <w:r w:rsidRPr="00065384">
        <w:rPr>
          <w:rFonts w:ascii="Times New Roman" w:hAnsi="Times New Roman"/>
        </w:rPr>
        <w:t xml:space="preserve"> tam pretendentam, kura piedāvājums saimnieciski visizdevīgākā piedāvājuma vērtēšanas rezultātā būs ieguvis lielāko punktu skaitu un nav izslēgts no dalības Konkursā Nolikuma 6. punktā noteiktajā kārtībā.</w:t>
      </w:r>
    </w:p>
    <w:p w14:paraId="015DA9DA" w14:textId="29A65AB0" w:rsidR="00065384" w:rsidRPr="00065384" w:rsidRDefault="00065384" w:rsidP="00065384">
      <w:pPr>
        <w:widowControl w:val="0"/>
        <w:autoSpaceDE w:val="0"/>
        <w:autoSpaceDN w:val="0"/>
        <w:adjustRightInd w:val="0"/>
        <w:spacing w:after="0" w:line="240" w:lineRule="auto"/>
        <w:ind w:firstLine="709"/>
        <w:jc w:val="both"/>
        <w:rPr>
          <w:rFonts w:ascii="Times New Roman" w:hAnsi="Times New Roman"/>
        </w:rPr>
      </w:pPr>
      <w:r w:rsidRPr="00065384">
        <w:rPr>
          <w:rFonts w:ascii="Times New Roman" w:hAnsi="Times New Roman"/>
          <w:b/>
          <w:bCs/>
        </w:rPr>
        <w:t>5.</w:t>
      </w:r>
      <w:r w:rsidR="00014F00">
        <w:rPr>
          <w:rFonts w:ascii="Times New Roman" w:hAnsi="Times New Roman"/>
          <w:b/>
          <w:bCs/>
        </w:rPr>
        <w:t>7</w:t>
      </w:r>
      <w:r w:rsidRPr="00065384">
        <w:rPr>
          <w:rFonts w:ascii="Times New Roman" w:hAnsi="Times New Roman"/>
        </w:rPr>
        <w:t xml:space="preserve">. </w:t>
      </w:r>
      <w:r w:rsidRPr="00065384">
        <w:rPr>
          <w:rFonts w:ascii="Times New Roman" w:hAnsi="Times New Roman"/>
          <w:spacing w:val="-3"/>
        </w:rPr>
        <w:t>P</w:t>
      </w:r>
      <w:r w:rsidRPr="00065384">
        <w:rPr>
          <w:rFonts w:ascii="Times New Roman" w:hAnsi="Times New Roman"/>
        </w:rPr>
        <w:t>iedāvāj</w:t>
      </w:r>
      <w:r w:rsidRPr="00065384">
        <w:rPr>
          <w:rFonts w:ascii="Times New Roman" w:hAnsi="Times New Roman"/>
          <w:spacing w:val="3"/>
        </w:rPr>
        <w:t>u</w:t>
      </w:r>
      <w:r w:rsidRPr="00065384">
        <w:rPr>
          <w:rFonts w:ascii="Times New Roman" w:hAnsi="Times New Roman"/>
          <w:spacing w:val="-3"/>
        </w:rPr>
        <w:t>m</w:t>
      </w:r>
      <w:r w:rsidRPr="00065384">
        <w:rPr>
          <w:rFonts w:ascii="Times New Roman" w:hAnsi="Times New Roman"/>
        </w:rPr>
        <w:t>a iz</w:t>
      </w:r>
      <w:r w:rsidRPr="00065384">
        <w:rPr>
          <w:rFonts w:ascii="Times New Roman" w:hAnsi="Times New Roman"/>
          <w:spacing w:val="2"/>
        </w:rPr>
        <w:t>v</w:t>
      </w:r>
      <w:r w:rsidRPr="00065384">
        <w:rPr>
          <w:rFonts w:ascii="Times New Roman" w:hAnsi="Times New Roman"/>
          <w:spacing w:val="-1"/>
        </w:rPr>
        <w:t>ē</w:t>
      </w:r>
      <w:r w:rsidRPr="00065384">
        <w:rPr>
          <w:rFonts w:ascii="Times New Roman" w:hAnsi="Times New Roman"/>
        </w:rPr>
        <w:t>les kr</w:t>
      </w:r>
      <w:r w:rsidRPr="00065384">
        <w:rPr>
          <w:rFonts w:ascii="Times New Roman" w:hAnsi="Times New Roman"/>
          <w:spacing w:val="2"/>
        </w:rPr>
        <w:t>i</w:t>
      </w:r>
      <w:r w:rsidRPr="00065384">
        <w:rPr>
          <w:rFonts w:ascii="Times New Roman" w:hAnsi="Times New Roman"/>
        </w:rPr>
        <w:t>t</w:t>
      </w:r>
      <w:r w:rsidRPr="00065384">
        <w:rPr>
          <w:rFonts w:ascii="Times New Roman" w:hAnsi="Times New Roman"/>
          <w:spacing w:val="-2"/>
        </w:rPr>
        <w:t>ē</w:t>
      </w:r>
      <w:r w:rsidRPr="00065384">
        <w:rPr>
          <w:rFonts w:ascii="Times New Roman" w:hAnsi="Times New Roman"/>
          <w:spacing w:val="-1"/>
        </w:rPr>
        <w:t>r</w:t>
      </w:r>
      <w:r w:rsidRPr="00065384">
        <w:rPr>
          <w:rFonts w:ascii="Times New Roman" w:hAnsi="Times New Roman"/>
        </w:rPr>
        <w:t>ijs: saimnieciski visizdevīgākais pied</w:t>
      </w:r>
      <w:r w:rsidRPr="00065384">
        <w:rPr>
          <w:rFonts w:ascii="Times New Roman" w:hAnsi="Times New Roman"/>
          <w:spacing w:val="-2"/>
        </w:rPr>
        <w:t>ā</w:t>
      </w:r>
      <w:r w:rsidRPr="00065384">
        <w:rPr>
          <w:rFonts w:ascii="Times New Roman" w:hAnsi="Times New Roman"/>
        </w:rPr>
        <w:t>v</w:t>
      </w:r>
      <w:r w:rsidRPr="00065384">
        <w:rPr>
          <w:rFonts w:ascii="Times New Roman" w:hAnsi="Times New Roman"/>
          <w:spacing w:val="-1"/>
        </w:rPr>
        <w:t>ā</w:t>
      </w:r>
      <w:r w:rsidRPr="00065384">
        <w:rPr>
          <w:rFonts w:ascii="Times New Roman" w:hAnsi="Times New Roman"/>
        </w:rPr>
        <w:t>ju</w:t>
      </w:r>
      <w:r w:rsidRPr="00065384">
        <w:rPr>
          <w:rFonts w:ascii="Times New Roman" w:hAnsi="Times New Roman"/>
          <w:spacing w:val="1"/>
        </w:rPr>
        <w:t>m</w:t>
      </w:r>
      <w:r w:rsidRPr="00065384">
        <w:rPr>
          <w:rFonts w:ascii="Times New Roman" w:hAnsi="Times New Roman"/>
        </w:rPr>
        <w:t xml:space="preserve">s, kuru nosaka, ņemot vērā </w:t>
      </w:r>
      <w:r w:rsidRPr="00065384">
        <w:rPr>
          <w:rFonts w:ascii="Times New Roman" w:hAnsi="Times New Roman"/>
          <w:spacing w:val="-1"/>
        </w:rPr>
        <w:t xml:space="preserve">saimnieciski visizdevīgākā piedāvājuma izvēles kritērijus un kārtību, kas noteikta </w:t>
      </w:r>
      <w:r w:rsidR="00014F00">
        <w:rPr>
          <w:rFonts w:ascii="Times New Roman" w:hAnsi="Times New Roman"/>
          <w:spacing w:val="-1"/>
        </w:rPr>
        <w:t xml:space="preserve">Nolikuma </w:t>
      </w:r>
      <w:r w:rsidR="004023F0">
        <w:rPr>
          <w:rFonts w:ascii="Times New Roman" w:hAnsi="Times New Roman"/>
        </w:rPr>
        <w:t>6</w:t>
      </w:r>
      <w:r w:rsidRPr="00065384">
        <w:rPr>
          <w:rFonts w:ascii="Times New Roman" w:hAnsi="Times New Roman"/>
        </w:rPr>
        <w:t>.pielikum</w:t>
      </w:r>
      <w:r w:rsidR="00014F00">
        <w:rPr>
          <w:rFonts w:ascii="Times New Roman" w:hAnsi="Times New Roman"/>
        </w:rPr>
        <w:t>ā</w:t>
      </w:r>
      <w:r w:rsidRPr="00065384">
        <w:rPr>
          <w:rFonts w:ascii="Times New Roman" w:hAnsi="Times New Roman"/>
        </w:rPr>
        <w:t xml:space="preserve"> </w:t>
      </w:r>
      <w:r w:rsidR="00014F00">
        <w:rPr>
          <w:rFonts w:ascii="Times New Roman" w:hAnsi="Times New Roman"/>
        </w:rPr>
        <w:t>“</w:t>
      </w:r>
      <w:r w:rsidRPr="00065384">
        <w:rPr>
          <w:rFonts w:ascii="Times New Roman" w:hAnsi="Times New Roman"/>
        </w:rPr>
        <w:t>Konkursā iesniegto piedāvājumu vērtēšanas metodoloģija</w:t>
      </w:r>
      <w:r w:rsidR="004023F0">
        <w:rPr>
          <w:rFonts w:ascii="Times New Roman" w:hAnsi="Times New Roman"/>
        </w:rPr>
        <w:t xml:space="preserve"> 1.daļai</w:t>
      </w:r>
      <w:r w:rsidR="00014F00">
        <w:rPr>
          <w:rFonts w:ascii="Times New Roman" w:hAnsi="Times New Roman"/>
        </w:rPr>
        <w:t>”</w:t>
      </w:r>
      <w:r w:rsidR="004023F0">
        <w:rPr>
          <w:rFonts w:ascii="Times New Roman" w:hAnsi="Times New Roman"/>
        </w:rPr>
        <w:t xml:space="preserve"> un </w:t>
      </w:r>
      <w:r w:rsidR="00014F00">
        <w:rPr>
          <w:rFonts w:ascii="Times New Roman" w:hAnsi="Times New Roman"/>
        </w:rPr>
        <w:t xml:space="preserve">Nolikuma </w:t>
      </w:r>
      <w:r w:rsidR="004023F0">
        <w:rPr>
          <w:rFonts w:ascii="Times New Roman" w:hAnsi="Times New Roman"/>
        </w:rPr>
        <w:t xml:space="preserve">6.1.pielikumā </w:t>
      </w:r>
      <w:r w:rsidR="00014F00">
        <w:rPr>
          <w:rFonts w:ascii="Times New Roman" w:hAnsi="Times New Roman"/>
        </w:rPr>
        <w:t>“</w:t>
      </w:r>
      <w:r w:rsidR="004023F0" w:rsidRPr="00065384">
        <w:rPr>
          <w:rFonts w:ascii="Times New Roman" w:hAnsi="Times New Roman"/>
        </w:rPr>
        <w:t>Konkursā iesniegto piedāvājumu vērtēšanas metodoloģija</w:t>
      </w:r>
      <w:r w:rsidR="004023F0">
        <w:rPr>
          <w:rFonts w:ascii="Times New Roman" w:hAnsi="Times New Roman"/>
        </w:rPr>
        <w:t xml:space="preserve"> 2.daļai</w:t>
      </w:r>
      <w:r w:rsidR="00014F00">
        <w:rPr>
          <w:rFonts w:ascii="Times New Roman" w:hAnsi="Times New Roman"/>
        </w:rPr>
        <w:t>”</w:t>
      </w:r>
      <w:r w:rsidRPr="00065384">
        <w:rPr>
          <w:rFonts w:ascii="Times New Roman" w:hAnsi="Times New Roman"/>
        </w:rPr>
        <w:t>.</w:t>
      </w:r>
    </w:p>
    <w:p w14:paraId="725ECAD6" w14:textId="17EC5C92" w:rsidR="00166755" w:rsidRDefault="00F93868" w:rsidP="00065384">
      <w:pPr>
        <w:suppressAutoHyphens/>
        <w:autoSpaceDN w:val="0"/>
        <w:spacing w:after="0" w:line="240" w:lineRule="auto"/>
        <w:ind w:firstLine="709"/>
        <w:jc w:val="both"/>
        <w:rPr>
          <w:rFonts w:ascii="Times New Roman" w:hAnsi="Times New Roman"/>
        </w:rPr>
      </w:pPr>
      <w:r w:rsidRPr="005F16CC">
        <w:rPr>
          <w:rFonts w:ascii="Times New Roman" w:hAnsi="Times New Roman"/>
          <w:b/>
          <w:bCs/>
        </w:rPr>
        <w:t>5.</w:t>
      </w:r>
      <w:r w:rsidR="0045045B">
        <w:rPr>
          <w:rFonts w:ascii="Times New Roman" w:hAnsi="Times New Roman"/>
          <w:b/>
          <w:bCs/>
        </w:rPr>
        <w:t>8</w:t>
      </w:r>
      <w:r w:rsidRPr="005F16CC">
        <w:rPr>
          <w:rFonts w:ascii="Times New Roman" w:hAnsi="Times New Roman"/>
          <w:b/>
          <w:bCs/>
        </w:rPr>
        <w:t>.</w:t>
      </w:r>
      <w:r w:rsidR="002359F2" w:rsidRPr="005F16CC">
        <w:rPr>
          <w:rFonts w:ascii="Times New Roman" w:hAnsi="Times New Roman"/>
        </w:rPr>
        <w:t xml:space="preserve">  Ja vismaz divu piedāvājumu kopējais novērtējums </w:t>
      </w:r>
      <w:r w:rsidR="00BE7B80">
        <w:rPr>
          <w:rFonts w:ascii="Times New Roman" w:hAnsi="Times New Roman"/>
        </w:rPr>
        <w:t xml:space="preserve">1. daļā </w:t>
      </w:r>
      <w:r w:rsidR="002359F2" w:rsidRPr="005F16CC">
        <w:rPr>
          <w:rFonts w:ascii="Times New Roman" w:hAnsi="Times New Roman"/>
        </w:rPr>
        <w:t>ir vienāds, priekšroka tiks</w:t>
      </w:r>
      <w:r w:rsidR="002359F2" w:rsidRPr="00BD1572">
        <w:rPr>
          <w:rFonts w:ascii="Times New Roman" w:hAnsi="Times New Roman"/>
        </w:rPr>
        <w:t xml:space="preserve"> dota piedāvājumam, kurš </w:t>
      </w:r>
      <w:r w:rsidR="00D377B7">
        <w:rPr>
          <w:rFonts w:ascii="Times New Roman" w:hAnsi="Times New Roman"/>
        </w:rPr>
        <w:t xml:space="preserve">iegūs visvairāk punktus summāri par visām pozīcijām kopā </w:t>
      </w:r>
      <w:r w:rsidR="003578E5">
        <w:rPr>
          <w:rFonts w:ascii="Times New Roman" w:hAnsi="Times New Roman"/>
        </w:rPr>
        <w:t xml:space="preserve">pilsētā </w:t>
      </w:r>
      <w:r w:rsidR="00D377B7">
        <w:rPr>
          <w:rFonts w:ascii="Times New Roman" w:hAnsi="Times New Roman"/>
        </w:rPr>
        <w:t>Varšavā.</w:t>
      </w:r>
      <w:r w:rsidR="00853366">
        <w:rPr>
          <w:rFonts w:ascii="Times New Roman" w:hAnsi="Times New Roman"/>
        </w:rPr>
        <w:t xml:space="preserve"> </w:t>
      </w:r>
      <w:r w:rsidR="00166755">
        <w:rPr>
          <w:rFonts w:ascii="Times New Roman" w:hAnsi="Times New Roman"/>
        </w:rPr>
        <w:t>J</w:t>
      </w:r>
      <w:r w:rsidR="00166755" w:rsidRPr="00BD1572">
        <w:rPr>
          <w:rFonts w:ascii="Times New Roman" w:hAnsi="Times New Roman"/>
        </w:rPr>
        <w:t>a arī šajā gadījumā vismaz divu piedāvājumu novērtējums ir vienāds,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r w:rsidR="00166755">
        <w:rPr>
          <w:rFonts w:ascii="Times New Roman" w:hAnsi="Times New Roman"/>
        </w:rPr>
        <w:t>.</w:t>
      </w:r>
    </w:p>
    <w:p w14:paraId="698DE308" w14:textId="4BB23949" w:rsidR="00F93868" w:rsidRPr="00BD1572" w:rsidRDefault="005C2017" w:rsidP="00065384">
      <w:pPr>
        <w:suppressAutoHyphens/>
        <w:autoSpaceDN w:val="0"/>
        <w:spacing w:after="0" w:line="240" w:lineRule="auto"/>
        <w:ind w:firstLine="709"/>
        <w:jc w:val="both"/>
        <w:rPr>
          <w:rFonts w:ascii="Times New Roman" w:hAnsi="Times New Roman"/>
        </w:rPr>
      </w:pPr>
      <w:r w:rsidRPr="00264754">
        <w:rPr>
          <w:rFonts w:ascii="Times New Roman" w:hAnsi="Times New Roman"/>
          <w:b/>
          <w:bCs/>
        </w:rPr>
        <w:t>5.9.</w:t>
      </w:r>
      <w:r>
        <w:rPr>
          <w:rFonts w:ascii="Times New Roman" w:hAnsi="Times New Roman"/>
        </w:rPr>
        <w:t xml:space="preserve"> </w:t>
      </w:r>
      <w:r w:rsidR="00BE7B80" w:rsidRPr="005F16CC">
        <w:rPr>
          <w:rFonts w:ascii="Times New Roman" w:hAnsi="Times New Roman"/>
        </w:rPr>
        <w:t xml:space="preserve">Ja vismaz divu piedāvājumu kopējais novērtējums </w:t>
      </w:r>
      <w:r w:rsidR="00BE7B80">
        <w:rPr>
          <w:rFonts w:ascii="Times New Roman" w:hAnsi="Times New Roman"/>
        </w:rPr>
        <w:t xml:space="preserve">2. daļā </w:t>
      </w:r>
      <w:r w:rsidR="00BE7B80" w:rsidRPr="005F16CC">
        <w:rPr>
          <w:rFonts w:ascii="Times New Roman" w:hAnsi="Times New Roman"/>
        </w:rPr>
        <w:t>ir vienāds, priekšroka tiks</w:t>
      </w:r>
      <w:r w:rsidR="00BE7B80" w:rsidRPr="00BD1572">
        <w:rPr>
          <w:rFonts w:ascii="Times New Roman" w:hAnsi="Times New Roman"/>
        </w:rPr>
        <w:t xml:space="preserve"> dota piedāvājumam, kurš </w:t>
      </w:r>
      <w:r w:rsidR="00D377B7">
        <w:rPr>
          <w:rFonts w:ascii="Times New Roman" w:hAnsi="Times New Roman"/>
        </w:rPr>
        <w:t>iegūs visvairāk punktus par piedāvāto komisiju pozīcijā “</w:t>
      </w:r>
      <w:r w:rsidR="00D377B7" w:rsidRPr="00AE143B">
        <w:rPr>
          <w:rFonts w:ascii="Times New Roman" w:hAnsi="Times New Roman"/>
        </w:rPr>
        <w:t>Starptautisku aviopārvadātāju mārketinga kanāli</w:t>
      </w:r>
      <w:r w:rsidR="00D377B7">
        <w:rPr>
          <w:rFonts w:ascii="Times New Roman" w:hAnsi="Times New Roman"/>
        </w:rPr>
        <w:t>”</w:t>
      </w:r>
      <w:r w:rsidR="00BE7B80">
        <w:rPr>
          <w:rFonts w:ascii="Times New Roman" w:hAnsi="Times New Roman"/>
        </w:rPr>
        <w:t xml:space="preserve">. </w:t>
      </w:r>
      <w:r w:rsidR="000167C6">
        <w:rPr>
          <w:rFonts w:ascii="Times New Roman" w:hAnsi="Times New Roman"/>
        </w:rPr>
        <w:t>J</w:t>
      </w:r>
      <w:r w:rsidR="002359F2" w:rsidRPr="00BD1572">
        <w:rPr>
          <w:rFonts w:ascii="Times New Roman" w:hAnsi="Times New Roman"/>
        </w:rPr>
        <w:t>a arī šajā gadījumā vismaz divu piedāvājumu novērtējums ir vienāds,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r w:rsidR="00166755">
        <w:rPr>
          <w:rFonts w:ascii="Times New Roman" w:hAnsi="Times New Roman"/>
        </w:rPr>
        <w:t>.</w:t>
      </w:r>
    </w:p>
    <w:p w14:paraId="062AEA0C" w14:textId="7F18F2C5" w:rsidR="00F93868" w:rsidRDefault="00F93868" w:rsidP="00753E37">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5.</w:t>
      </w:r>
      <w:r w:rsidR="005C2017">
        <w:rPr>
          <w:rFonts w:ascii="Times New Roman" w:hAnsi="Times New Roman"/>
          <w:b/>
          <w:bCs/>
        </w:rPr>
        <w:t>10</w:t>
      </w:r>
      <w:r w:rsidRPr="00BD1572">
        <w:rPr>
          <w:rFonts w:ascii="Times New Roman" w:hAnsi="Times New Roman"/>
          <w:b/>
          <w:bCs/>
        </w:rPr>
        <w:t>.</w:t>
      </w:r>
      <w:r w:rsidRPr="00BD1572">
        <w:rPr>
          <w:rFonts w:ascii="Times New Roman" w:hAnsi="Times New Roman"/>
        </w:rPr>
        <w:tab/>
        <w:t>Par Komisijas pieņemto lēmumu Pasūtītājs informēs visus pretendentus 3 (trīs) darba dienu laikā, nosūtot lēmumu uz pretendenta norādīto Nolikuma 2.pielikumā elektronisko pasta adresi (E-pastu).</w:t>
      </w:r>
    </w:p>
    <w:p w14:paraId="6377CF07" w14:textId="77777777" w:rsidR="00753E37" w:rsidRPr="00BD1572" w:rsidRDefault="00753E37" w:rsidP="00753E37">
      <w:pPr>
        <w:widowControl w:val="0"/>
        <w:autoSpaceDE w:val="0"/>
        <w:autoSpaceDN w:val="0"/>
        <w:adjustRightInd w:val="0"/>
        <w:spacing w:after="0" w:line="240" w:lineRule="auto"/>
        <w:ind w:firstLine="709"/>
        <w:jc w:val="both"/>
        <w:rPr>
          <w:rFonts w:ascii="Times New Roman" w:hAnsi="Times New Roman"/>
        </w:rPr>
      </w:pPr>
    </w:p>
    <w:p w14:paraId="78DFC845" w14:textId="7913189A" w:rsidR="006A1616" w:rsidRPr="00BD1572" w:rsidRDefault="006A1616" w:rsidP="00065384">
      <w:pPr>
        <w:pStyle w:val="Sarakstarindkopa"/>
        <w:widowControl w:val="0"/>
        <w:numPr>
          <w:ilvl w:val="0"/>
          <w:numId w:val="4"/>
        </w:numPr>
        <w:autoSpaceDE w:val="0"/>
        <w:autoSpaceDN w:val="0"/>
        <w:adjustRightInd w:val="0"/>
        <w:jc w:val="center"/>
        <w:rPr>
          <w:color w:val="000000"/>
          <w:sz w:val="22"/>
          <w:szCs w:val="22"/>
        </w:rPr>
      </w:pPr>
      <w:r w:rsidRPr="00BD1572">
        <w:rPr>
          <w:b/>
          <w:bCs/>
          <w:color w:val="000000"/>
          <w:sz w:val="22"/>
          <w:szCs w:val="22"/>
        </w:rPr>
        <w:t xml:space="preserve">IZSLĒGŠANAS </w:t>
      </w:r>
      <w:r w:rsidR="005A3028" w:rsidRPr="00BD1572">
        <w:rPr>
          <w:b/>
          <w:bCs/>
          <w:color w:val="000000"/>
          <w:sz w:val="22"/>
          <w:szCs w:val="22"/>
        </w:rPr>
        <w:t>GADĪJUMU</w:t>
      </w:r>
      <w:r w:rsidRPr="00BD1572">
        <w:rPr>
          <w:b/>
          <w:bCs/>
          <w:color w:val="000000"/>
          <w:sz w:val="22"/>
          <w:szCs w:val="22"/>
        </w:rPr>
        <w:t xml:space="preserve"> PĀRBAUDE</w:t>
      </w:r>
    </w:p>
    <w:p w14:paraId="6275C00D" w14:textId="77777777" w:rsidR="00F93868" w:rsidRPr="00BD1572" w:rsidRDefault="00F93868" w:rsidP="007352D1">
      <w:pPr>
        <w:spacing w:after="0" w:line="240" w:lineRule="auto"/>
        <w:ind w:firstLine="709"/>
        <w:jc w:val="both"/>
        <w:rPr>
          <w:rFonts w:ascii="Times New Roman" w:hAnsi="Times New Roman"/>
          <w:spacing w:val="-3"/>
        </w:rPr>
      </w:pPr>
      <w:r w:rsidRPr="00BD1572">
        <w:rPr>
          <w:rFonts w:ascii="Times New Roman" w:hAnsi="Times New Roman"/>
          <w:b/>
          <w:bCs/>
          <w:spacing w:val="-3"/>
        </w:rPr>
        <w:t>6.1.</w:t>
      </w:r>
      <w:r w:rsidRPr="00BD1572">
        <w:rPr>
          <w:rFonts w:ascii="Times New Roman" w:hAnsi="Times New Roman"/>
          <w:b/>
          <w:bCs/>
          <w:spacing w:val="-3"/>
        </w:rPr>
        <w:tab/>
      </w:r>
      <w:r w:rsidRPr="00BD1572">
        <w:rPr>
          <w:rFonts w:ascii="Times New Roman" w:hAnsi="Times New Roman"/>
          <w:spacing w:val="-3"/>
        </w:rPr>
        <w:t>PIL 42. panta otrās daļas 1., 2., 3., 4., 5., 6., 7., 10., 11., 12., 13., 14.  punktā noteiktos pretendentu izslēgšanas iemeslu pārbaudi Komisija veiks šajā pantā noteiktajā kārtībā (ievērojot 43. pantā noteikto regulējumu par uzticamības nodrošināšanu) katrā daļā atsevišķi.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10 000 EUR, PIL 42. panta otrās daļas 1., 2. un 3. punkts – uz personām, kurām pretendentā ir izšķirošā ietekme uz līdzdalības pamata normatīvo aktu par koncerniem izpratnē, PIL 42. panta otrās daļas 1., 2. un 11. punkts – uz pretendenta patieso labuma guvēju.</w:t>
      </w:r>
    </w:p>
    <w:p w14:paraId="7728C692" w14:textId="5A5596D3" w:rsidR="00F93868" w:rsidRPr="00BD1572" w:rsidRDefault="00F93868" w:rsidP="007352D1">
      <w:pPr>
        <w:spacing w:after="0" w:line="240" w:lineRule="auto"/>
        <w:ind w:firstLine="709"/>
        <w:jc w:val="both"/>
        <w:rPr>
          <w:rFonts w:ascii="Times New Roman" w:hAnsi="Times New Roman"/>
          <w:spacing w:val="-3"/>
        </w:rPr>
      </w:pPr>
      <w:r w:rsidRPr="00BD1572">
        <w:rPr>
          <w:rFonts w:ascii="Times New Roman" w:hAnsi="Times New Roman"/>
          <w:b/>
          <w:bCs/>
          <w:spacing w:val="-3"/>
        </w:rPr>
        <w:t>6.2.</w:t>
      </w:r>
      <w:r w:rsidRPr="00BD1572">
        <w:rPr>
          <w:rFonts w:ascii="Times New Roman" w:hAnsi="Times New Roman"/>
          <w:spacing w:val="-3"/>
        </w:rPr>
        <w:tab/>
        <w:t>Starptautisko un Latvijas Republikas nacionālo sankciju likuma 11.1 pantā noteikto izslēgšanas gadījumu pārbaudi Komisija veiks šajā likumā noteiktajā kartībā.</w:t>
      </w:r>
    </w:p>
    <w:p w14:paraId="05B54625" w14:textId="29612BB3" w:rsidR="00F93868" w:rsidRPr="00A532EF" w:rsidRDefault="003B3753" w:rsidP="00A532EF">
      <w:pPr>
        <w:pStyle w:val="11Lgumam"/>
        <w:numPr>
          <w:ilvl w:val="0"/>
          <w:numId w:val="0"/>
        </w:numPr>
        <w:ind w:firstLine="709"/>
        <w:rPr>
          <w:sz w:val="22"/>
          <w:szCs w:val="22"/>
        </w:rPr>
      </w:pPr>
      <w:r w:rsidRPr="00EA17B7">
        <w:rPr>
          <w:b/>
          <w:bCs/>
          <w:spacing w:val="-3"/>
          <w:sz w:val="22"/>
          <w:szCs w:val="22"/>
        </w:rPr>
        <w:t>6.3.</w:t>
      </w:r>
      <w:r w:rsidRPr="00EA17B7">
        <w:rPr>
          <w:spacing w:val="-3"/>
          <w:sz w:val="22"/>
          <w:szCs w:val="22"/>
        </w:rPr>
        <w:t xml:space="preserve"> </w:t>
      </w:r>
      <w:r w:rsidR="005861F0" w:rsidRPr="00EA17B7">
        <w:rPr>
          <w:spacing w:val="-3"/>
          <w:sz w:val="22"/>
          <w:szCs w:val="22"/>
        </w:rPr>
        <w:t xml:space="preserve">  </w:t>
      </w:r>
      <w:r w:rsidR="005861F0" w:rsidRPr="00EA17B7">
        <w:rPr>
          <w:sz w:val="22"/>
          <w:szCs w:val="22"/>
        </w:rPr>
        <w:t>Saskaņā ar OECD 2019. gada 3. fāzes ziņojumā iekļautām rekomendācijām, Komisija veiks pārbaudi daudzpusējo attīstības banku izslēgšanas sarakstos.</w:t>
      </w:r>
    </w:p>
    <w:p w14:paraId="2EE1523C" w14:textId="77777777" w:rsidR="00F93868" w:rsidRPr="00BD1572" w:rsidRDefault="00F93868" w:rsidP="006A1616">
      <w:pPr>
        <w:spacing w:after="0" w:line="240" w:lineRule="auto"/>
        <w:rPr>
          <w:rFonts w:ascii="Times New Roman" w:hAnsi="Times New Roman"/>
          <w:b/>
          <w:bCs/>
          <w:spacing w:val="-3"/>
        </w:rPr>
      </w:pPr>
    </w:p>
    <w:p w14:paraId="7CCA6F3E" w14:textId="1788B3DA" w:rsidR="00F93868" w:rsidRPr="0042446E" w:rsidRDefault="00D84E20" w:rsidP="00065384">
      <w:pPr>
        <w:widowControl w:val="0"/>
        <w:numPr>
          <w:ilvl w:val="0"/>
          <w:numId w:val="4"/>
        </w:numPr>
        <w:autoSpaceDE w:val="0"/>
        <w:autoSpaceDN w:val="0"/>
        <w:adjustRightInd w:val="0"/>
        <w:spacing w:after="0" w:line="240" w:lineRule="auto"/>
        <w:ind w:left="0" w:firstLine="0"/>
        <w:jc w:val="center"/>
        <w:rPr>
          <w:rFonts w:ascii="Times New Roman" w:hAnsi="Times New Roman"/>
        </w:rPr>
      </w:pPr>
      <w:r w:rsidRPr="0042446E">
        <w:rPr>
          <w:rFonts w:ascii="Times New Roman" w:hAnsi="Times New Roman"/>
          <w:b/>
          <w:bCs/>
        </w:rPr>
        <w:t>IEPIR</w:t>
      </w:r>
      <w:r w:rsidRPr="0042446E">
        <w:rPr>
          <w:rFonts w:ascii="Times New Roman" w:hAnsi="Times New Roman"/>
          <w:b/>
          <w:bCs/>
          <w:spacing w:val="-2"/>
        </w:rPr>
        <w:t>K</w:t>
      </w:r>
      <w:r w:rsidRPr="0042446E">
        <w:rPr>
          <w:rFonts w:ascii="Times New Roman" w:hAnsi="Times New Roman"/>
          <w:b/>
          <w:bCs/>
          <w:spacing w:val="2"/>
        </w:rPr>
        <w:t>U</w:t>
      </w:r>
      <w:r w:rsidRPr="0042446E">
        <w:rPr>
          <w:rFonts w:ascii="Times New Roman" w:hAnsi="Times New Roman"/>
          <w:b/>
          <w:bCs/>
          <w:spacing w:val="-1"/>
        </w:rPr>
        <w:t>M</w:t>
      </w:r>
      <w:r w:rsidRPr="0042446E">
        <w:rPr>
          <w:rFonts w:ascii="Times New Roman" w:hAnsi="Times New Roman"/>
          <w:b/>
          <w:bCs/>
        </w:rPr>
        <w:t>A LĪ</w:t>
      </w:r>
      <w:r w:rsidRPr="0042446E">
        <w:rPr>
          <w:rFonts w:ascii="Times New Roman" w:hAnsi="Times New Roman"/>
          <w:b/>
          <w:bCs/>
          <w:spacing w:val="-1"/>
        </w:rPr>
        <w:t>G</w:t>
      </w:r>
      <w:r w:rsidRPr="0042446E">
        <w:rPr>
          <w:rFonts w:ascii="Times New Roman" w:hAnsi="Times New Roman"/>
          <w:b/>
          <w:bCs/>
          <w:spacing w:val="2"/>
        </w:rPr>
        <w:t>U</w:t>
      </w:r>
      <w:r w:rsidRPr="0042446E">
        <w:rPr>
          <w:rFonts w:ascii="Times New Roman" w:hAnsi="Times New Roman"/>
          <w:b/>
          <w:bCs/>
          <w:spacing w:val="-1"/>
        </w:rPr>
        <w:t>M</w:t>
      </w:r>
      <w:r w:rsidR="00F93868" w:rsidRPr="0042446E">
        <w:rPr>
          <w:rFonts w:ascii="Times New Roman" w:hAnsi="Times New Roman"/>
          <w:b/>
          <w:bCs/>
        </w:rPr>
        <w:t>S</w:t>
      </w:r>
    </w:p>
    <w:p w14:paraId="32F41F33" w14:textId="0ADCEBB1" w:rsidR="00F93868" w:rsidRPr="0042446E" w:rsidRDefault="00F93868" w:rsidP="0042446E">
      <w:pPr>
        <w:pStyle w:val="Sarakstarindkopa"/>
        <w:numPr>
          <w:ilvl w:val="1"/>
          <w:numId w:val="4"/>
        </w:numPr>
        <w:ind w:left="0" w:firstLine="709"/>
        <w:jc w:val="both"/>
        <w:rPr>
          <w:sz w:val="22"/>
          <w:szCs w:val="22"/>
          <w:lang w:eastAsia="x-none"/>
        </w:rPr>
      </w:pPr>
      <w:r w:rsidRPr="0042446E">
        <w:rPr>
          <w:sz w:val="22"/>
          <w:szCs w:val="22"/>
          <w:lang w:eastAsia="x-none"/>
        </w:rPr>
        <w:t xml:space="preserve">Pamatojoties uz pretendenta piedāvājumu, ar Komisijas izraudzīto pretendentu (turpmāk – Uzvarētājs vai Piegādātājs) Pasūtītājs slēdz iepirkuma līgumu (Nolikuma </w:t>
      </w:r>
      <w:r w:rsidR="0042446E" w:rsidRPr="0042446E">
        <w:rPr>
          <w:sz w:val="22"/>
          <w:szCs w:val="22"/>
          <w:lang w:eastAsia="x-none"/>
        </w:rPr>
        <w:t>7</w:t>
      </w:r>
      <w:r w:rsidRPr="0042446E">
        <w:rPr>
          <w:sz w:val="22"/>
          <w:szCs w:val="22"/>
          <w:lang w:eastAsia="x-none"/>
        </w:rPr>
        <w:t>.pielikums</w:t>
      </w:r>
      <w:r w:rsidR="0042446E" w:rsidRPr="0042446E">
        <w:rPr>
          <w:sz w:val="22"/>
          <w:szCs w:val="22"/>
          <w:lang w:eastAsia="x-none"/>
        </w:rPr>
        <w:t xml:space="preserve"> un Nolikuma 7.1. pielikums</w:t>
      </w:r>
      <w:r w:rsidRPr="0042446E">
        <w:rPr>
          <w:sz w:val="22"/>
          <w:szCs w:val="22"/>
          <w:lang w:eastAsia="x-none"/>
        </w:rPr>
        <w:t>).</w:t>
      </w:r>
    </w:p>
    <w:p w14:paraId="5A5DC94F" w14:textId="1063AE55" w:rsidR="00F93868" w:rsidRPr="00BD1572" w:rsidRDefault="00F93868" w:rsidP="00065384">
      <w:pPr>
        <w:numPr>
          <w:ilvl w:val="1"/>
          <w:numId w:val="4"/>
        </w:numPr>
        <w:spacing w:after="0" w:line="240" w:lineRule="auto"/>
        <w:ind w:left="0" w:firstLine="709"/>
        <w:jc w:val="both"/>
        <w:rPr>
          <w:rFonts w:ascii="Times New Roman" w:hAnsi="Times New Roman"/>
          <w:lang w:eastAsia="x-none"/>
        </w:rPr>
      </w:pPr>
      <w:r w:rsidRPr="0042446E">
        <w:rPr>
          <w:rFonts w:ascii="Times New Roman" w:hAnsi="Times New Roman"/>
          <w:lang w:eastAsia="x-none"/>
        </w:rPr>
        <w:t xml:space="preserve">Iepirkuma līgums </w:t>
      </w:r>
      <w:r w:rsidR="0045045B">
        <w:rPr>
          <w:rFonts w:ascii="Times New Roman" w:hAnsi="Times New Roman"/>
          <w:lang w:eastAsia="x-none"/>
        </w:rPr>
        <w:t xml:space="preserve">katrā daļā </w:t>
      </w:r>
      <w:r w:rsidRPr="0042446E">
        <w:rPr>
          <w:rFonts w:ascii="Times New Roman" w:hAnsi="Times New Roman"/>
          <w:lang w:eastAsia="x-none"/>
        </w:rPr>
        <w:t>tiks sagatavots, pamatojoties uz Komisijas lēmumu par iepirkuma līguma slēgšanas tiesību piešķiršanu</w:t>
      </w:r>
      <w:r w:rsidRPr="00BD1572">
        <w:rPr>
          <w:rFonts w:ascii="Times New Roman" w:hAnsi="Times New Roman"/>
          <w:lang w:eastAsia="x-none"/>
        </w:rPr>
        <w:t>. Līguma noteikumi tiks precizēti atbilstoši Uzvarētāja iesniegtajam finanšu piedāvājumam, ciktāl tie nav pretrunā ar normatīvo aktu, Nolikuma noteikumiem un nepasliktina Pasūtītāja stāvokli.</w:t>
      </w:r>
    </w:p>
    <w:p w14:paraId="5B00B71C" w14:textId="77777777" w:rsidR="00F93868" w:rsidRPr="00BD1572" w:rsidRDefault="00F93868" w:rsidP="00065384">
      <w:pPr>
        <w:numPr>
          <w:ilvl w:val="1"/>
          <w:numId w:val="4"/>
        </w:numPr>
        <w:spacing w:after="0" w:line="240" w:lineRule="auto"/>
        <w:ind w:left="0" w:firstLine="709"/>
        <w:jc w:val="both"/>
        <w:rPr>
          <w:rFonts w:ascii="Times New Roman" w:hAnsi="Times New Roman"/>
          <w:lang w:eastAsia="x-none"/>
        </w:rPr>
      </w:pPr>
      <w:r w:rsidRPr="00BD1572">
        <w:rPr>
          <w:rFonts w:ascii="Times New Roman" w:hAnsi="Times New Roman"/>
          <w:lang w:eastAsia="x-none"/>
        </w:rPr>
        <w:t>Uzvarētājam iepirkuma līgums jāparaksta un jānogādā Pasūtītājam 5 (piecu) darbdienu laikā no Pasūtītāja uzaicinājuma parakstīt iepirkuma līgumu nosūtīšanas dienas.</w:t>
      </w:r>
    </w:p>
    <w:p w14:paraId="457D9E17" w14:textId="77777777" w:rsidR="00F93868" w:rsidRPr="00BD1572" w:rsidRDefault="00F93868" w:rsidP="00065384">
      <w:pPr>
        <w:numPr>
          <w:ilvl w:val="1"/>
          <w:numId w:val="4"/>
        </w:numPr>
        <w:spacing w:after="0" w:line="240" w:lineRule="auto"/>
        <w:ind w:left="0" w:firstLine="709"/>
        <w:jc w:val="both"/>
        <w:rPr>
          <w:rFonts w:ascii="Times New Roman" w:hAnsi="Times New Roman"/>
          <w:lang w:eastAsia="x-none"/>
        </w:rPr>
      </w:pPr>
      <w:r w:rsidRPr="00BD1572">
        <w:rPr>
          <w:rFonts w:ascii="Times New Roman" w:hAnsi="Times New Roman"/>
          <w:lang w:eastAsia="x-none"/>
        </w:rPr>
        <w:t>Ja Uzvarētājs ir Apvienība, kura nav izveidojusies pēc savas izvēles kā pilnsabiedrība vai noslēgusi sabiedrības līgumu, iepirkuma līgums jāparaksta un jānogādā Pasūtītājam 10 (desmit) darbdienu laikā no Pasūtītāja uzaicinājuma parakstīt iepirkuma līgumu nosūtīšanas dienas, pirms tam (pēc Uzvarētāja izvēles):</w:t>
      </w:r>
    </w:p>
    <w:p w14:paraId="7F26A7ED" w14:textId="77777777" w:rsidR="00F93868" w:rsidRPr="00BD1572" w:rsidRDefault="00F93868" w:rsidP="00065384">
      <w:pPr>
        <w:numPr>
          <w:ilvl w:val="2"/>
          <w:numId w:val="4"/>
        </w:numPr>
        <w:spacing w:after="0" w:line="240" w:lineRule="auto"/>
        <w:ind w:left="0" w:firstLine="709"/>
        <w:jc w:val="both"/>
        <w:rPr>
          <w:rFonts w:ascii="Times New Roman" w:hAnsi="Times New Roman"/>
          <w:lang w:eastAsia="x-none"/>
        </w:rPr>
      </w:pPr>
      <w:r w:rsidRPr="00BD1572">
        <w:rPr>
          <w:rFonts w:ascii="Times New Roman" w:hAnsi="Times New Roman"/>
          <w:lang w:eastAsia="x-none"/>
        </w:rPr>
        <w:t xml:space="preserve">reģistrējot pilnsabiedrību Latvijas Republikas Uzņēmumu reģistra Komercreģistrā vai attiecīgās ārvalsts reģistrā, vai </w:t>
      </w:r>
    </w:p>
    <w:p w14:paraId="09052B8F" w14:textId="77777777" w:rsidR="00F93868" w:rsidRPr="00BD1572" w:rsidRDefault="00F93868" w:rsidP="00065384">
      <w:pPr>
        <w:numPr>
          <w:ilvl w:val="2"/>
          <w:numId w:val="4"/>
        </w:numPr>
        <w:spacing w:after="0" w:line="240" w:lineRule="auto"/>
        <w:ind w:left="0" w:firstLine="709"/>
        <w:jc w:val="both"/>
        <w:rPr>
          <w:rFonts w:ascii="Times New Roman" w:hAnsi="Times New Roman"/>
          <w:lang w:eastAsia="x-none"/>
        </w:rPr>
      </w:pPr>
      <w:r w:rsidRPr="00BD1572">
        <w:rPr>
          <w:rFonts w:ascii="Times New Roman" w:hAnsi="Times New Roman"/>
          <w:lang w:eastAsia="x-none"/>
        </w:rPr>
        <w:t>noslēdzot sabiedrības līgumu, kur par uzņemtajām saistībām atbild solidāri visi tie biedri, uz kuru saimnieciskajām un finansiālajām iespējām piegādātājs balstās un kuri būs finansiāli atbildīgi par līguma izpildi. Pasūtītājam jāiesniedz sabiedrības līguma kopija.</w:t>
      </w:r>
    </w:p>
    <w:p w14:paraId="2664B530" w14:textId="77777777" w:rsidR="00F93868" w:rsidRPr="00BD1572" w:rsidRDefault="00F93868" w:rsidP="00065384">
      <w:pPr>
        <w:numPr>
          <w:ilvl w:val="1"/>
          <w:numId w:val="4"/>
        </w:numPr>
        <w:spacing w:after="0" w:line="240" w:lineRule="auto"/>
        <w:ind w:left="0" w:firstLine="709"/>
        <w:jc w:val="both"/>
        <w:rPr>
          <w:rFonts w:ascii="Times New Roman" w:hAnsi="Times New Roman"/>
          <w:lang w:eastAsia="x-none"/>
        </w:rPr>
      </w:pPr>
      <w:r w:rsidRPr="00BD1572">
        <w:rPr>
          <w:rFonts w:ascii="Times New Roman" w:hAnsi="Times New Roman"/>
          <w:lang w:eastAsia="x-none"/>
        </w:rPr>
        <w:lastRenderedPageBreak/>
        <w:t>Ja Uzvarētājs atsakās slēgt iepirkuma līgumu ar Pasūtītāju vai neparaksta to noteiktajā termiņā, Komisija var pieņemt lēmumu slēgt iepirkuma līgumu ar nākamo pretendentu, kurš iesniedzis nolikumam atbilstošu saimnieciski visizdevīgāko piedāvājumu, vai pārtraukt Iepirkumu, neizvēloties nevienu piedāvājumu.</w:t>
      </w:r>
    </w:p>
    <w:p w14:paraId="7FB4AAAA" w14:textId="77777777" w:rsidR="00F93868" w:rsidRPr="00BD1572" w:rsidRDefault="00F93868" w:rsidP="00F93868">
      <w:pPr>
        <w:widowControl w:val="0"/>
        <w:autoSpaceDE w:val="0"/>
        <w:autoSpaceDN w:val="0"/>
        <w:adjustRightInd w:val="0"/>
        <w:spacing w:after="0" w:line="240" w:lineRule="auto"/>
        <w:jc w:val="center"/>
        <w:rPr>
          <w:rFonts w:ascii="Times New Roman" w:hAnsi="Times New Roman"/>
          <w:b/>
          <w:bCs/>
        </w:rPr>
      </w:pPr>
    </w:p>
    <w:p w14:paraId="37DD216F" w14:textId="77777777" w:rsidR="00F93868" w:rsidRPr="00BD1572" w:rsidRDefault="00F93868" w:rsidP="00F93868">
      <w:pPr>
        <w:widowControl w:val="0"/>
        <w:autoSpaceDE w:val="0"/>
        <w:autoSpaceDN w:val="0"/>
        <w:adjustRightInd w:val="0"/>
        <w:spacing w:after="0" w:line="240" w:lineRule="auto"/>
        <w:jc w:val="center"/>
        <w:rPr>
          <w:rFonts w:ascii="Times New Roman" w:hAnsi="Times New Roman"/>
          <w:b/>
          <w:bCs/>
        </w:rPr>
      </w:pPr>
      <w:r w:rsidRPr="00BD1572">
        <w:rPr>
          <w:rFonts w:ascii="Times New Roman" w:hAnsi="Times New Roman"/>
          <w:b/>
          <w:bCs/>
        </w:rPr>
        <w:t>8.</w:t>
      </w:r>
      <w:r w:rsidRPr="00BD1572">
        <w:rPr>
          <w:rFonts w:ascii="Times New Roman" w:hAnsi="Times New Roman"/>
          <w:b/>
          <w:bCs/>
        </w:rPr>
        <w:tab/>
        <w:t>PERSONU DATU APSTRĀDE</w:t>
      </w:r>
    </w:p>
    <w:p w14:paraId="3958678E" w14:textId="299C34EF" w:rsidR="00F93868" w:rsidRPr="00BD1572" w:rsidRDefault="00F93868" w:rsidP="00CB1BB0">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 xml:space="preserve">8.1. </w:t>
      </w:r>
      <w:r w:rsidRPr="00BD1572">
        <w:rPr>
          <w:rFonts w:ascii="Times New Roman" w:hAnsi="Times New Roman"/>
        </w:rPr>
        <w:t>Informējam, ka informācija par personas datu apstrādi saistībā ar pašvaldības iepirkumu procedūru veikšanu ir pieejama</w:t>
      </w:r>
      <w:r w:rsidR="002121BB" w:rsidRPr="00BD1572">
        <w:rPr>
          <w:rFonts w:ascii="Times New Roman" w:hAnsi="Times New Roman"/>
        </w:rPr>
        <w:t xml:space="preserve"> </w:t>
      </w:r>
      <w:r w:rsidR="00EA16AE" w:rsidRPr="00BD1572">
        <w:rPr>
          <w:rFonts w:ascii="Times New Roman" w:eastAsia="Times New Roman" w:hAnsi="Times New Roman"/>
          <w:lang w:eastAsia="lv-LV"/>
        </w:rPr>
        <w:t xml:space="preserve">- </w:t>
      </w:r>
      <w:hyperlink r:id="rId13" w:history="1">
        <w:r w:rsidR="00EA16AE" w:rsidRPr="00BD1572">
          <w:rPr>
            <w:rFonts w:ascii="Times New Roman" w:eastAsia="Times New Roman" w:hAnsi="Times New Roman"/>
            <w:color w:val="0000FF"/>
            <w:u w:val="single"/>
            <w:lang w:eastAsia="lv-LV"/>
          </w:rPr>
          <w:t>https://www.riga.lv/lv/rigas-valstspilsetas-pasvaldibas-personas-datu-aizsardzibas-politika</w:t>
        </w:r>
      </w:hyperlink>
      <w:r w:rsidRPr="00BD1572">
        <w:rPr>
          <w:rFonts w:ascii="Times New Roman" w:hAnsi="Times New Roman"/>
        </w:rPr>
        <w:t xml:space="preserve"> </w:t>
      </w:r>
    </w:p>
    <w:p w14:paraId="0F899053" w14:textId="77777777" w:rsidR="00F93868" w:rsidRPr="00BD1572" w:rsidRDefault="00F93868" w:rsidP="00CB1BB0">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8.2.</w:t>
      </w:r>
      <w:r w:rsidRPr="00BD1572">
        <w:rPr>
          <w:rFonts w:ascii="Times New Roman" w:hAnsi="Times New Roman"/>
        </w:rPr>
        <w:t xml:space="preserve"> 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55CE6836" w14:textId="75DA1FD7" w:rsidR="00F93868" w:rsidRDefault="00F93868" w:rsidP="0022543C">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8.3.</w:t>
      </w:r>
      <w:r w:rsidRPr="00BD1572">
        <w:rPr>
          <w:rFonts w:ascii="Times New Roman" w:hAnsi="Times New Roman"/>
        </w:rPr>
        <w:t xml:space="preserve"> Paredzams, ka Uzvarētājs vai līguma izpildītājs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43DBF90C" w14:textId="77777777" w:rsidR="0042446E" w:rsidRPr="00BD1572" w:rsidRDefault="0042446E" w:rsidP="00F93868">
      <w:pPr>
        <w:widowControl w:val="0"/>
        <w:autoSpaceDE w:val="0"/>
        <w:autoSpaceDN w:val="0"/>
        <w:adjustRightInd w:val="0"/>
        <w:spacing w:after="0" w:line="240" w:lineRule="auto"/>
        <w:jc w:val="center"/>
        <w:rPr>
          <w:rFonts w:ascii="Times New Roman" w:hAnsi="Times New Roman"/>
        </w:rPr>
      </w:pPr>
    </w:p>
    <w:p w14:paraId="389F0958" w14:textId="1DE96B5D" w:rsidR="00D84E20" w:rsidRPr="00EA17B7" w:rsidRDefault="00D84E20" w:rsidP="00065384">
      <w:pPr>
        <w:pStyle w:val="Sarakstarindkopa"/>
        <w:widowControl w:val="0"/>
        <w:numPr>
          <w:ilvl w:val="0"/>
          <w:numId w:val="9"/>
        </w:numPr>
        <w:autoSpaceDE w:val="0"/>
        <w:autoSpaceDN w:val="0"/>
        <w:adjustRightInd w:val="0"/>
        <w:jc w:val="center"/>
        <w:rPr>
          <w:b/>
          <w:bCs/>
          <w:color w:val="000000"/>
          <w:sz w:val="22"/>
          <w:szCs w:val="22"/>
        </w:rPr>
      </w:pPr>
      <w:r w:rsidRPr="00EA17B7">
        <w:rPr>
          <w:b/>
          <w:bCs/>
          <w:color w:val="000000"/>
          <w:spacing w:val="-3"/>
          <w:sz w:val="22"/>
          <w:szCs w:val="22"/>
        </w:rPr>
        <w:t>P</w:t>
      </w:r>
      <w:r w:rsidRPr="00EA17B7">
        <w:rPr>
          <w:b/>
          <w:bCs/>
          <w:color w:val="000000"/>
          <w:sz w:val="22"/>
          <w:szCs w:val="22"/>
        </w:rPr>
        <w:t>I</w:t>
      </w:r>
      <w:r w:rsidRPr="00EA17B7">
        <w:rPr>
          <w:b/>
          <w:bCs/>
          <w:color w:val="000000"/>
          <w:spacing w:val="1"/>
          <w:sz w:val="22"/>
          <w:szCs w:val="22"/>
        </w:rPr>
        <w:t>E</w:t>
      </w:r>
      <w:r w:rsidRPr="00EA17B7">
        <w:rPr>
          <w:b/>
          <w:bCs/>
          <w:color w:val="000000"/>
          <w:sz w:val="22"/>
          <w:szCs w:val="22"/>
        </w:rPr>
        <w:t>LI</w:t>
      </w:r>
      <w:r w:rsidRPr="00EA17B7">
        <w:rPr>
          <w:b/>
          <w:bCs/>
          <w:color w:val="000000"/>
          <w:spacing w:val="-2"/>
          <w:sz w:val="22"/>
          <w:szCs w:val="22"/>
        </w:rPr>
        <w:t>K</w:t>
      </w:r>
      <w:r w:rsidRPr="00EA17B7">
        <w:rPr>
          <w:b/>
          <w:bCs/>
          <w:color w:val="000000"/>
          <w:spacing w:val="2"/>
          <w:sz w:val="22"/>
          <w:szCs w:val="22"/>
        </w:rPr>
        <w:t>U</w:t>
      </w:r>
      <w:r w:rsidRPr="00EA17B7">
        <w:rPr>
          <w:b/>
          <w:bCs/>
          <w:color w:val="000000"/>
          <w:spacing w:val="-1"/>
          <w:sz w:val="22"/>
          <w:szCs w:val="22"/>
        </w:rPr>
        <w:t>M</w:t>
      </w:r>
      <w:r w:rsidRPr="00EA17B7">
        <w:rPr>
          <w:b/>
          <w:bCs/>
          <w:color w:val="000000"/>
          <w:sz w:val="22"/>
          <w:szCs w:val="22"/>
        </w:rPr>
        <w:t>U SAR</w:t>
      </w:r>
      <w:r w:rsidRPr="00EA17B7">
        <w:rPr>
          <w:b/>
          <w:bCs/>
          <w:color w:val="000000"/>
          <w:spacing w:val="1"/>
          <w:sz w:val="22"/>
          <w:szCs w:val="22"/>
        </w:rPr>
        <w:t>A</w:t>
      </w:r>
      <w:r w:rsidRPr="00EA17B7">
        <w:rPr>
          <w:b/>
          <w:bCs/>
          <w:color w:val="000000"/>
          <w:spacing w:val="-2"/>
          <w:sz w:val="22"/>
          <w:szCs w:val="22"/>
        </w:rPr>
        <w:t>K</w:t>
      </w:r>
      <w:r w:rsidRPr="00EA17B7">
        <w:rPr>
          <w:b/>
          <w:bCs/>
          <w:color w:val="000000"/>
          <w:spacing w:val="3"/>
          <w:sz w:val="22"/>
          <w:szCs w:val="22"/>
        </w:rPr>
        <w:t>S</w:t>
      </w:r>
      <w:r w:rsidRPr="00EA17B7">
        <w:rPr>
          <w:b/>
          <w:bCs/>
          <w:color w:val="000000"/>
          <w:sz w:val="22"/>
          <w:szCs w:val="22"/>
        </w:rPr>
        <w:t>TS</w:t>
      </w:r>
    </w:p>
    <w:p w14:paraId="5F8240DD" w14:textId="44C0E3EC" w:rsidR="00F3746A" w:rsidRDefault="00F3746A" w:rsidP="00065384">
      <w:pPr>
        <w:pStyle w:val="Sarakstarindkopa"/>
        <w:widowControl w:val="0"/>
        <w:numPr>
          <w:ilvl w:val="1"/>
          <w:numId w:val="9"/>
        </w:numPr>
        <w:autoSpaceDE w:val="0"/>
        <w:autoSpaceDN w:val="0"/>
        <w:adjustRightInd w:val="0"/>
        <w:ind w:left="0" w:firstLine="0"/>
        <w:rPr>
          <w:bCs/>
          <w:color w:val="000000"/>
          <w:sz w:val="22"/>
          <w:szCs w:val="22"/>
        </w:rPr>
      </w:pPr>
      <w:r w:rsidRPr="00BD1572">
        <w:rPr>
          <w:bCs/>
          <w:color w:val="000000"/>
          <w:sz w:val="22"/>
          <w:szCs w:val="22"/>
        </w:rPr>
        <w:t>Tehniskā specifikācija</w:t>
      </w:r>
      <w:r w:rsidR="00E65D3E">
        <w:rPr>
          <w:bCs/>
          <w:color w:val="000000"/>
          <w:sz w:val="22"/>
          <w:szCs w:val="22"/>
        </w:rPr>
        <w:t xml:space="preserve"> 1.daļai</w:t>
      </w:r>
      <w:r w:rsidR="00884216" w:rsidRPr="00BD1572">
        <w:rPr>
          <w:bCs/>
          <w:color w:val="000000"/>
          <w:sz w:val="22"/>
          <w:szCs w:val="22"/>
        </w:rPr>
        <w:t xml:space="preserve"> </w:t>
      </w:r>
      <w:r w:rsidRPr="00BD1572">
        <w:rPr>
          <w:bCs/>
          <w:color w:val="000000"/>
          <w:sz w:val="22"/>
          <w:szCs w:val="22"/>
        </w:rPr>
        <w:t>– 1.pielikums;</w:t>
      </w:r>
    </w:p>
    <w:p w14:paraId="63B790A0" w14:textId="05A1BD88" w:rsidR="00E65D3E" w:rsidRPr="00E65D3E" w:rsidRDefault="00E65D3E" w:rsidP="00065384">
      <w:pPr>
        <w:pStyle w:val="Sarakstarindkopa"/>
        <w:widowControl w:val="0"/>
        <w:numPr>
          <w:ilvl w:val="1"/>
          <w:numId w:val="9"/>
        </w:numPr>
        <w:autoSpaceDE w:val="0"/>
        <w:autoSpaceDN w:val="0"/>
        <w:adjustRightInd w:val="0"/>
        <w:ind w:left="0" w:firstLine="0"/>
        <w:rPr>
          <w:bCs/>
          <w:color w:val="000000"/>
          <w:sz w:val="22"/>
          <w:szCs w:val="22"/>
        </w:rPr>
      </w:pPr>
      <w:r w:rsidRPr="00BD1572">
        <w:rPr>
          <w:bCs/>
          <w:color w:val="000000"/>
          <w:sz w:val="22"/>
          <w:szCs w:val="22"/>
        </w:rPr>
        <w:t>Tehniskā specifikācija</w:t>
      </w:r>
      <w:r>
        <w:rPr>
          <w:bCs/>
          <w:color w:val="000000"/>
          <w:sz w:val="22"/>
          <w:szCs w:val="22"/>
        </w:rPr>
        <w:t xml:space="preserve"> 2.daļai</w:t>
      </w:r>
      <w:r w:rsidRPr="00BD1572">
        <w:rPr>
          <w:bCs/>
          <w:color w:val="000000"/>
          <w:sz w:val="22"/>
          <w:szCs w:val="22"/>
        </w:rPr>
        <w:t xml:space="preserve"> – 1.</w:t>
      </w:r>
      <w:r>
        <w:rPr>
          <w:bCs/>
          <w:color w:val="000000"/>
          <w:sz w:val="22"/>
          <w:szCs w:val="22"/>
        </w:rPr>
        <w:t>1.</w:t>
      </w:r>
      <w:r w:rsidRPr="00BD1572">
        <w:rPr>
          <w:bCs/>
          <w:color w:val="000000"/>
          <w:sz w:val="22"/>
          <w:szCs w:val="22"/>
        </w:rPr>
        <w:t>pielikums;</w:t>
      </w:r>
    </w:p>
    <w:p w14:paraId="16825CD5" w14:textId="0C39FB59" w:rsidR="00F3746A" w:rsidRPr="00BD1572" w:rsidRDefault="00F3746A" w:rsidP="00065384">
      <w:pPr>
        <w:pStyle w:val="Sarakstarindkopa"/>
        <w:widowControl w:val="0"/>
        <w:numPr>
          <w:ilvl w:val="1"/>
          <w:numId w:val="9"/>
        </w:numPr>
        <w:autoSpaceDE w:val="0"/>
        <w:autoSpaceDN w:val="0"/>
        <w:adjustRightInd w:val="0"/>
        <w:ind w:left="0" w:firstLine="0"/>
        <w:rPr>
          <w:bCs/>
          <w:color w:val="000000"/>
          <w:sz w:val="22"/>
          <w:szCs w:val="22"/>
        </w:rPr>
      </w:pPr>
      <w:r w:rsidRPr="00BD1572">
        <w:rPr>
          <w:bCs/>
          <w:color w:val="000000"/>
          <w:sz w:val="22"/>
          <w:szCs w:val="22"/>
        </w:rPr>
        <w:t>Piedāvājuma veidlapa – 2.pielikums;</w:t>
      </w:r>
    </w:p>
    <w:p w14:paraId="239D60FD" w14:textId="641E3CEC" w:rsidR="00F3746A" w:rsidRDefault="00F3746A" w:rsidP="00065384">
      <w:pPr>
        <w:pStyle w:val="Sarakstarindkopa"/>
        <w:widowControl w:val="0"/>
        <w:numPr>
          <w:ilvl w:val="1"/>
          <w:numId w:val="9"/>
        </w:numPr>
        <w:autoSpaceDE w:val="0"/>
        <w:autoSpaceDN w:val="0"/>
        <w:adjustRightInd w:val="0"/>
        <w:ind w:left="0" w:firstLine="0"/>
        <w:rPr>
          <w:bCs/>
          <w:color w:val="000000"/>
          <w:sz w:val="22"/>
          <w:szCs w:val="22"/>
        </w:rPr>
      </w:pPr>
      <w:r w:rsidRPr="00BD1572">
        <w:rPr>
          <w:bCs/>
          <w:color w:val="000000"/>
          <w:sz w:val="22"/>
          <w:szCs w:val="22"/>
        </w:rPr>
        <w:t>Pretendenta pieredzes aprakst</w:t>
      </w:r>
      <w:r w:rsidR="002121BB" w:rsidRPr="00BD1572">
        <w:rPr>
          <w:bCs/>
          <w:color w:val="000000"/>
          <w:sz w:val="22"/>
          <w:szCs w:val="22"/>
        </w:rPr>
        <w:t xml:space="preserve">s </w:t>
      </w:r>
      <w:r w:rsidR="001142D9">
        <w:rPr>
          <w:bCs/>
          <w:color w:val="000000"/>
          <w:sz w:val="22"/>
          <w:szCs w:val="22"/>
        </w:rPr>
        <w:t>par 1.daļu</w:t>
      </w:r>
      <w:r w:rsidR="00637F59" w:rsidRPr="00BD1572">
        <w:rPr>
          <w:bCs/>
          <w:color w:val="000000"/>
          <w:sz w:val="22"/>
          <w:szCs w:val="22"/>
        </w:rPr>
        <w:t xml:space="preserve">– </w:t>
      </w:r>
      <w:r w:rsidRPr="00BD1572">
        <w:rPr>
          <w:bCs/>
          <w:color w:val="000000"/>
          <w:sz w:val="22"/>
          <w:szCs w:val="22"/>
        </w:rPr>
        <w:t>3.pielikums;</w:t>
      </w:r>
    </w:p>
    <w:p w14:paraId="13FAD595" w14:textId="596DD0FD" w:rsidR="001142D9" w:rsidRPr="001142D9" w:rsidRDefault="001142D9" w:rsidP="001142D9">
      <w:pPr>
        <w:pStyle w:val="Sarakstarindkopa"/>
        <w:widowControl w:val="0"/>
        <w:numPr>
          <w:ilvl w:val="1"/>
          <w:numId w:val="9"/>
        </w:numPr>
        <w:autoSpaceDE w:val="0"/>
        <w:autoSpaceDN w:val="0"/>
        <w:adjustRightInd w:val="0"/>
        <w:ind w:left="0" w:firstLine="0"/>
        <w:rPr>
          <w:bCs/>
          <w:color w:val="000000"/>
          <w:sz w:val="22"/>
          <w:szCs w:val="22"/>
        </w:rPr>
      </w:pPr>
      <w:r w:rsidRPr="00BD1572">
        <w:rPr>
          <w:bCs/>
          <w:color w:val="000000"/>
          <w:sz w:val="22"/>
          <w:szCs w:val="22"/>
        </w:rPr>
        <w:t xml:space="preserve">Pretendenta pieredzes apraksts </w:t>
      </w:r>
      <w:r>
        <w:rPr>
          <w:bCs/>
          <w:color w:val="000000"/>
          <w:sz w:val="22"/>
          <w:szCs w:val="22"/>
        </w:rPr>
        <w:t>par 2.daļu</w:t>
      </w:r>
      <w:r w:rsidRPr="00BD1572">
        <w:rPr>
          <w:bCs/>
          <w:color w:val="000000"/>
          <w:sz w:val="22"/>
          <w:szCs w:val="22"/>
        </w:rPr>
        <w:t>– 3.</w:t>
      </w:r>
      <w:r>
        <w:rPr>
          <w:bCs/>
          <w:color w:val="000000"/>
          <w:sz w:val="22"/>
          <w:szCs w:val="22"/>
        </w:rPr>
        <w:t>1.</w:t>
      </w:r>
      <w:r w:rsidRPr="00BD1572">
        <w:rPr>
          <w:bCs/>
          <w:color w:val="000000"/>
          <w:sz w:val="22"/>
          <w:szCs w:val="22"/>
        </w:rPr>
        <w:t>pielikums;</w:t>
      </w:r>
    </w:p>
    <w:p w14:paraId="12D78B5D" w14:textId="27A9BD8E" w:rsidR="00441866" w:rsidRDefault="00D41AD9" w:rsidP="00065384">
      <w:pPr>
        <w:pStyle w:val="Sarakstarindkopa"/>
        <w:widowControl w:val="0"/>
        <w:numPr>
          <w:ilvl w:val="1"/>
          <w:numId w:val="9"/>
        </w:numPr>
        <w:autoSpaceDE w:val="0"/>
        <w:autoSpaceDN w:val="0"/>
        <w:adjustRightInd w:val="0"/>
        <w:ind w:left="0" w:firstLine="0"/>
        <w:rPr>
          <w:bCs/>
          <w:color w:val="000000"/>
          <w:sz w:val="22"/>
          <w:szCs w:val="22"/>
        </w:rPr>
      </w:pPr>
      <w:r w:rsidRPr="00BD1572">
        <w:rPr>
          <w:bCs/>
          <w:color w:val="000000"/>
          <w:sz w:val="22"/>
          <w:szCs w:val="22"/>
        </w:rPr>
        <w:t xml:space="preserve">Finanšu piedāvājums </w:t>
      </w:r>
      <w:r w:rsidR="007A1AB4">
        <w:rPr>
          <w:bCs/>
          <w:color w:val="000000"/>
          <w:sz w:val="22"/>
          <w:szCs w:val="22"/>
        </w:rPr>
        <w:t xml:space="preserve">1.daļai </w:t>
      </w:r>
      <w:r w:rsidRPr="00BD1572">
        <w:rPr>
          <w:bCs/>
          <w:color w:val="000000"/>
          <w:sz w:val="22"/>
          <w:szCs w:val="22"/>
        </w:rPr>
        <w:t>–</w:t>
      </w:r>
      <w:r w:rsidR="00F3746A" w:rsidRPr="00BD1572">
        <w:rPr>
          <w:bCs/>
          <w:color w:val="000000"/>
          <w:sz w:val="22"/>
          <w:szCs w:val="22"/>
        </w:rPr>
        <w:t xml:space="preserve"> 4</w:t>
      </w:r>
      <w:r w:rsidRPr="00BD1572">
        <w:rPr>
          <w:bCs/>
          <w:color w:val="000000"/>
          <w:sz w:val="22"/>
          <w:szCs w:val="22"/>
        </w:rPr>
        <w:t>.pielikums</w:t>
      </w:r>
      <w:r w:rsidR="00753E37">
        <w:rPr>
          <w:bCs/>
          <w:color w:val="000000"/>
          <w:sz w:val="22"/>
          <w:szCs w:val="22"/>
        </w:rPr>
        <w:t xml:space="preserve"> (</w:t>
      </w:r>
      <w:r w:rsidR="00753E37" w:rsidRPr="00753E37">
        <w:rPr>
          <w:bCs/>
          <w:i/>
          <w:iCs/>
          <w:color w:val="000000"/>
          <w:sz w:val="22"/>
          <w:szCs w:val="22"/>
        </w:rPr>
        <w:t>pievienots kā atsevišķa datne</w:t>
      </w:r>
      <w:r w:rsidR="00753E37">
        <w:rPr>
          <w:bCs/>
          <w:i/>
          <w:iCs/>
          <w:color w:val="000000"/>
          <w:sz w:val="22"/>
          <w:szCs w:val="22"/>
        </w:rPr>
        <w:t>)</w:t>
      </w:r>
      <w:r w:rsidRPr="00BD1572">
        <w:rPr>
          <w:bCs/>
          <w:color w:val="000000"/>
          <w:sz w:val="22"/>
          <w:szCs w:val="22"/>
        </w:rPr>
        <w:t>;</w:t>
      </w:r>
    </w:p>
    <w:p w14:paraId="230ABA1A" w14:textId="75C6E012" w:rsidR="007A1AB4" w:rsidRPr="007A1AB4" w:rsidRDefault="007A1AB4" w:rsidP="00065384">
      <w:pPr>
        <w:pStyle w:val="Sarakstarindkopa"/>
        <w:widowControl w:val="0"/>
        <w:numPr>
          <w:ilvl w:val="1"/>
          <w:numId w:val="9"/>
        </w:numPr>
        <w:autoSpaceDE w:val="0"/>
        <w:autoSpaceDN w:val="0"/>
        <w:adjustRightInd w:val="0"/>
        <w:ind w:left="0" w:firstLine="0"/>
        <w:rPr>
          <w:bCs/>
          <w:color w:val="000000"/>
          <w:sz w:val="22"/>
          <w:szCs w:val="22"/>
        </w:rPr>
      </w:pPr>
      <w:r w:rsidRPr="00BD1572">
        <w:rPr>
          <w:bCs/>
          <w:color w:val="000000"/>
          <w:sz w:val="22"/>
          <w:szCs w:val="22"/>
        </w:rPr>
        <w:t xml:space="preserve">Finanšu piedāvājums </w:t>
      </w:r>
      <w:r>
        <w:rPr>
          <w:bCs/>
          <w:color w:val="000000"/>
          <w:sz w:val="22"/>
          <w:szCs w:val="22"/>
        </w:rPr>
        <w:t xml:space="preserve">2.daļai </w:t>
      </w:r>
      <w:r w:rsidRPr="00BD1572">
        <w:rPr>
          <w:bCs/>
          <w:color w:val="000000"/>
          <w:sz w:val="22"/>
          <w:szCs w:val="22"/>
        </w:rPr>
        <w:t>– 4.</w:t>
      </w:r>
      <w:r>
        <w:rPr>
          <w:bCs/>
          <w:color w:val="000000"/>
          <w:sz w:val="22"/>
          <w:szCs w:val="22"/>
        </w:rPr>
        <w:t>1.</w:t>
      </w:r>
      <w:r w:rsidRPr="00BD1572">
        <w:rPr>
          <w:bCs/>
          <w:color w:val="000000"/>
          <w:sz w:val="22"/>
          <w:szCs w:val="22"/>
        </w:rPr>
        <w:t>pielikums;</w:t>
      </w:r>
    </w:p>
    <w:p w14:paraId="09473C39" w14:textId="35D9CA0D" w:rsidR="00441866" w:rsidRPr="00753E37" w:rsidRDefault="00441866" w:rsidP="00065384">
      <w:pPr>
        <w:pStyle w:val="Sarakstarindkopa"/>
        <w:widowControl w:val="0"/>
        <w:numPr>
          <w:ilvl w:val="1"/>
          <w:numId w:val="9"/>
        </w:numPr>
        <w:autoSpaceDE w:val="0"/>
        <w:autoSpaceDN w:val="0"/>
        <w:adjustRightInd w:val="0"/>
        <w:ind w:left="0" w:firstLine="0"/>
        <w:rPr>
          <w:bCs/>
          <w:color w:val="000000"/>
          <w:sz w:val="22"/>
          <w:szCs w:val="22"/>
        </w:rPr>
      </w:pPr>
      <w:r w:rsidRPr="00753E37">
        <w:rPr>
          <w:color w:val="000000"/>
          <w:sz w:val="22"/>
          <w:szCs w:val="22"/>
        </w:rPr>
        <w:t xml:space="preserve">Informācijas par apakšuzņēmējiem </w:t>
      </w:r>
      <w:proofErr w:type="spellStart"/>
      <w:r w:rsidRPr="00753E37">
        <w:rPr>
          <w:color w:val="000000"/>
          <w:sz w:val="22"/>
          <w:szCs w:val="22"/>
        </w:rPr>
        <w:t>viedlapa</w:t>
      </w:r>
      <w:proofErr w:type="spellEnd"/>
      <w:r w:rsidRPr="00753E37">
        <w:rPr>
          <w:color w:val="000000"/>
          <w:sz w:val="22"/>
          <w:szCs w:val="22"/>
        </w:rPr>
        <w:t xml:space="preserve"> – </w:t>
      </w:r>
      <w:r w:rsidR="00830A71" w:rsidRPr="00753E37">
        <w:rPr>
          <w:color w:val="000000"/>
          <w:sz w:val="22"/>
          <w:szCs w:val="22"/>
        </w:rPr>
        <w:t>5</w:t>
      </w:r>
      <w:r w:rsidRPr="00753E37">
        <w:rPr>
          <w:color w:val="000000"/>
          <w:sz w:val="22"/>
          <w:szCs w:val="22"/>
        </w:rPr>
        <w:t>. pielikum</w:t>
      </w:r>
      <w:r w:rsidR="006571B3" w:rsidRPr="00753E37">
        <w:rPr>
          <w:color w:val="000000"/>
          <w:sz w:val="22"/>
          <w:szCs w:val="22"/>
        </w:rPr>
        <w:t>s;</w:t>
      </w:r>
      <w:r w:rsidR="00E65D3E" w:rsidRPr="00753E37">
        <w:rPr>
          <w:color w:val="000000"/>
          <w:sz w:val="22"/>
          <w:szCs w:val="22"/>
        </w:rPr>
        <w:t xml:space="preserve"> </w:t>
      </w:r>
    </w:p>
    <w:p w14:paraId="023219A5" w14:textId="069B63B3" w:rsidR="00830A71" w:rsidRPr="00D451E1" w:rsidRDefault="00830A71" w:rsidP="00065384">
      <w:pPr>
        <w:pStyle w:val="Sarakstarindkopa"/>
        <w:widowControl w:val="0"/>
        <w:numPr>
          <w:ilvl w:val="1"/>
          <w:numId w:val="9"/>
        </w:numPr>
        <w:autoSpaceDE w:val="0"/>
        <w:autoSpaceDN w:val="0"/>
        <w:adjustRightInd w:val="0"/>
        <w:ind w:left="0" w:firstLine="0"/>
        <w:rPr>
          <w:bCs/>
          <w:color w:val="000000"/>
          <w:sz w:val="22"/>
          <w:szCs w:val="22"/>
        </w:rPr>
      </w:pPr>
      <w:r w:rsidRPr="00753E37">
        <w:rPr>
          <w:color w:val="000000"/>
          <w:sz w:val="22"/>
          <w:szCs w:val="22"/>
        </w:rPr>
        <w:t>Apakšuzņēmēju apliecinājums – 5.1. pielikums;</w:t>
      </w:r>
    </w:p>
    <w:p w14:paraId="7AA453B0" w14:textId="4B176574" w:rsidR="00D451E1" w:rsidRPr="00D451E1" w:rsidRDefault="00D451E1" w:rsidP="00065384">
      <w:pPr>
        <w:pStyle w:val="Sarakstarindkopa"/>
        <w:widowControl w:val="0"/>
        <w:numPr>
          <w:ilvl w:val="1"/>
          <w:numId w:val="9"/>
        </w:numPr>
        <w:autoSpaceDE w:val="0"/>
        <w:autoSpaceDN w:val="0"/>
        <w:adjustRightInd w:val="0"/>
        <w:ind w:left="0" w:firstLine="0"/>
        <w:rPr>
          <w:bCs/>
          <w:color w:val="000000"/>
          <w:sz w:val="22"/>
          <w:szCs w:val="22"/>
        </w:rPr>
      </w:pPr>
      <w:bookmarkStart w:id="7" w:name="_Hlk147232466"/>
      <w:r w:rsidRPr="00F77AE4">
        <w:rPr>
          <w:sz w:val="22"/>
          <w:szCs w:val="22"/>
        </w:rPr>
        <w:t>Iepirkumā iesniegto piedāvājumu vērtēšanas metodoloģija</w:t>
      </w:r>
      <w:bookmarkEnd w:id="7"/>
      <w:r>
        <w:rPr>
          <w:sz w:val="22"/>
          <w:szCs w:val="22"/>
        </w:rPr>
        <w:t xml:space="preserve"> 1.daļai – 6.pielikums;</w:t>
      </w:r>
    </w:p>
    <w:p w14:paraId="0855058F" w14:textId="3DCB7AD1" w:rsidR="00D451E1" w:rsidRPr="00D451E1" w:rsidRDefault="00D451E1" w:rsidP="00D451E1">
      <w:pPr>
        <w:pStyle w:val="Sarakstarindkopa"/>
        <w:widowControl w:val="0"/>
        <w:numPr>
          <w:ilvl w:val="1"/>
          <w:numId w:val="9"/>
        </w:numPr>
        <w:autoSpaceDE w:val="0"/>
        <w:autoSpaceDN w:val="0"/>
        <w:adjustRightInd w:val="0"/>
        <w:ind w:left="0" w:firstLine="0"/>
        <w:rPr>
          <w:bCs/>
          <w:color w:val="000000"/>
          <w:sz w:val="22"/>
          <w:szCs w:val="22"/>
        </w:rPr>
      </w:pPr>
      <w:r w:rsidRPr="00F77AE4">
        <w:rPr>
          <w:sz w:val="22"/>
          <w:szCs w:val="22"/>
        </w:rPr>
        <w:t>Iepirkumā iesniegto piedāvājumu vērtēšanas metodoloģija</w:t>
      </w:r>
      <w:r>
        <w:rPr>
          <w:sz w:val="22"/>
          <w:szCs w:val="22"/>
        </w:rPr>
        <w:t xml:space="preserve"> 2.daļai – 6.1.pielikums;</w:t>
      </w:r>
    </w:p>
    <w:p w14:paraId="31BD3262" w14:textId="4B52E68C" w:rsidR="00753E37" w:rsidRPr="00753E37" w:rsidRDefault="009C6678" w:rsidP="00065384">
      <w:pPr>
        <w:pStyle w:val="Sarakstarindkopa"/>
        <w:widowControl w:val="0"/>
        <w:numPr>
          <w:ilvl w:val="1"/>
          <w:numId w:val="9"/>
        </w:numPr>
        <w:autoSpaceDE w:val="0"/>
        <w:autoSpaceDN w:val="0"/>
        <w:adjustRightInd w:val="0"/>
        <w:ind w:left="0" w:firstLine="0"/>
        <w:rPr>
          <w:bCs/>
          <w:color w:val="000000"/>
          <w:sz w:val="22"/>
          <w:szCs w:val="22"/>
        </w:rPr>
      </w:pPr>
      <w:r w:rsidRPr="00753E37">
        <w:rPr>
          <w:bCs/>
          <w:color w:val="000000"/>
          <w:sz w:val="22"/>
          <w:szCs w:val="22"/>
        </w:rPr>
        <w:t>Pakalpojum</w:t>
      </w:r>
      <w:r w:rsidR="0058706D" w:rsidRPr="00753E37">
        <w:rPr>
          <w:bCs/>
          <w:color w:val="000000"/>
          <w:sz w:val="22"/>
          <w:szCs w:val="22"/>
        </w:rPr>
        <w:t>a</w:t>
      </w:r>
      <w:r w:rsidRPr="00753E37">
        <w:rPr>
          <w:bCs/>
          <w:color w:val="000000"/>
          <w:sz w:val="22"/>
          <w:szCs w:val="22"/>
        </w:rPr>
        <w:t xml:space="preserve"> līguma projekts </w:t>
      </w:r>
      <w:r w:rsidR="00753E37" w:rsidRPr="00753E37">
        <w:rPr>
          <w:bCs/>
          <w:color w:val="000000"/>
          <w:sz w:val="22"/>
          <w:szCs w:val="22"/>
        </w:rPr>
        <w:t xml:space="preserve">1.daļai </w:t>
      </w:r>
      <w:r w:rsidRPr="00753E37">
        <w:rPr>
          <w:bCs/>
          <w:color w:val="000000"/>
          <w:sz w:val="22"/>
          <w:szCs w:val="22"/>
        </w:rPr>
        <w:t xml:space="preserve">– </w:t>
      </w:r>
      <w:r w:rsidR="00D451E1">
        <w:rPr>
          <w:bCs/>
          <w:color w:val="000000"/>
          <w:sz w:val="22"/>
          <w:szCs w:val="22"/>
        </w:rPr>
        <w:t>7</w:t>
      </w:r>
      <w:r w:rsidRPr="00753E37">
        <w:rPr>
          <w:bCs/>
          <w:color w:val="000000"/>
          <w:sz w:val="22"/>
          <w:szCs w:val="22"/>
        </w:rPr>
        <w:t>. pielikums</w:t>
      </w:r>
      <w:r w:rsidR="00753E37" w:rsidRPr="00753E37">
        <w:rPr>
          <w:bCs/>
          <w:color w:val="000000"/>
          <w:sz w:val="22"/>
          <w:szCs w:val="22"/>
        </w:rPr>
        <w:t>;</w:t>
      </w:r>
    </w:p>
    <w:p w14:paraId="53539FE0" w14:textId="66DAE4C4" w:rsidR="00753E37" w:rsidRPr="00753E37" w:rsidRDefault="00753E37" w:rsidP="00065384">
      <w:pPr>
        <w:pStyle w:val="Sarakstarindkopa"/>
        <w:widowControl w:val="0"/>
        <w:numPr>
          <w:ilvl w:val="1"/>
          <w:numId w:val="9"/>
        </w:numPr>
        <w:autoSpaceDE w:val="0"/>
        <w:autoSpaceDN w:val="0"/>
        <w:adjustRightInd w:val="0"/>
        <w:ind w:left="0" w:firstLine="0"/>
        <w:rPr>
          <w:bCs/>
          <w:color w:val="000000"/>
          <w:sz w:val="22"/>
          <w:szCs w:val="22"/>
        </w:rPr>
      </w:pPr>
      <w:r w:rsidRPr="00753E37">
        <w:rPr>
          <w:bCs/>
          <w:color w:val="000000"/>
          <w:sz w:val="22"/>
          <w:szCs w:val="22"/>
        </w:rPr>
        <w:t xml:space="preserve">Pakalpojuma līguma projekts </w:t>
      </w:r>
      <w:r w:rsidR="001142D9">
        <w:rPr>
          <w:bCs/>
          <w:color w:val="000000"/>
          <w:sz w:val="22"/>
          <w:szCs w:val="22"/>
        </w:rPr>
        <w:t>2</w:t>
      </w:r>
      <w:r w:rsidRPr="00753E37">
        <w:rPr>
          <w:bCs/>
          <w:color w:val="000000"/>
          <w:sz w:val="22"/>
          <w:szCs w:val="22"/>
        </w:rPr>
        <w:t xml:space="preserve">.daļai – </w:t>
      </w:r>
      <w:r w:rsidR="00D451E1">
        <w:rPr>
          <w:bCs/>
          <w:color w:val="000000"/>
          <w:sz w:val="22"/>
          <w:szCs w:val="22"/>
        </w:rPr>
        <w:t>7</w:t>
      </w:r>
      <w:r w:rsidRPr="00753E37">
        <w:rPr>
          <w:bCs/>
          <w:color w:val="000000"/>
          <w:sz w:val="22"/>
          <w:szCs w:val="22"/>
        </w:rPr>
        <w:t>.</w:t>
      </w:r>
      <w:r w:rsidR="00D451E1">
        <w:rPr>
          <w:bCs/>
          <w:color w:val="000000"/>
          <w:sz w:val="22"/>
          <w:szCs w:val="22"/>
        </w:rPr>
        <w:t>1</w:t>
      </w:r>
      <w:r w:rsidRPr="00753E37">
        <w:rPr>
          <w:bCs/>
          <w:color w:val="000000"/>
          <w:sz w:val="22"/>
          <w:szCs w:val="22"/>
        </w:rPr>
        <w:t>.pielikums.</w:t>
      </w:r>
    </w:p>
    <w:p w14:paraId="00F1B259" w14:textId="77777777" w:rsidR="00753E37" w:rsidRPr="00753E37" w:rsidRDefault="00753E37" w:rsidP="00753E37">
      <w:pPr>
        <w:pStyle w:val="Sarakstarindkopa"/>
        <w:widowControl w:val="0"/>
        <w:autoSpaceDE w:val="0"/>
        <w:autoSpaceDN w:val="0"/>
        <w:adjustRightInd w:val="0"/>
        <w:rPr>
          <w:bCs/>
          <w:color w:val="000000"/>
          <w:sz w:val="22"/>
          <w:szCs w:val="22"/>
        </w:rPr>
      </w:pPr>
    </w:p>
    <w:p w14:paraId="020F51D0"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20C25B53" w14:textId="268DC0DB"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272C57C5" w14:textId="77777777" w:rsidR="00AC32CF" w:rsidRPr="00BD1572" w:rsidRDefault="00AC32CF" w:rsidP="005957AB">
      <w:pPr>
        <w:widowControl w:val="0"/>
        <w:autoSpaceDE w:val="0"/>
        <w:autoSpaceDN w:val="0"/>
        <w:adjustRightInd w:val="0"/>
        <w:spacing w:after="0" w:line="240" w:lineRule="auto"/>
        <w:rPr>
          <w:rFonts w:ascii="Times New Roman" w:hAnsi="Times New Roman"/>
          <w:color w:val="000000"/>
        </w:rPr>
      </w:pPr>
    </w:p>
    <w:p w14:paraId="4E181B6C" w14:textId="77777777" w:rsidR="00E32B60" w:rsidRPr="00BD1572" w:rsidRDefault="00E32B60" w:rsidP="005957AB">
      <w:pPr>
        <w:widowControl w:val="0"/>
        <w:autoSpaceDE w:val="0"/>
        <w:autoSpaceDN w:val="0"/>
        <w:adjustRightInd w:val="0"/>
        <w:spacing w:after="0" w:line="240" w:lineRule="auto"/>
        <w:jc w:val="right"/>
        <w:rPr>
          <w:rFonts w:ascii="Times New Roman" w:hAnsi="Times New Roman"/>
          <w:color w:val="000000"/>
        </w:rPr>
        <w:sectPr w:rsidR="00E32B60" w:rsidRPr="00BD1572" w:rsidSect="00E80150">
          <w:pgSz w:w="11920" w:h="16840"/>
          <w:pgMar w:top="1276" w:right="740" w:bottom="709" w:left="1460" w:header="720" w:footer="720" w:gutter="0"/>
          <w:cols w:space="720" w:equalWidth="0">
            <w:col w:w="9720" w:space="840"/>
          </w:cols>
          <w:noEndnote/>
        </w:sectPr>
      </w:pPr>
    </w:p>
    <w:p w14:paraId="166AEFB2" w14:textId="1F7A31DE" w:rsidR="003B2FAF" w:rsidRPr="00E65D3E" w:rsidRDefault="00BA6D56" w:rsidP="00065384">
      <w:pPr>
        <w:pStyle w:val="Sarakstarindkopa"/>
        <w:widowControl w:val="0"/>
        <w:numPr>
          <w:ilvl w:val="0"/>
          <w:numId w:val="10"/>
        </w:numPr>
        <w:autoSpaceDE w:val="0"/>
        <w:autoSpaceDN w:val="0"/>
        <w:adjustRightInd w:val="0"/>
        <w:jc w:val="right"/>
        <w:rPr>
          <w:i/>
          <w:iCs/>
          <w:color w:val="000000"/>
          <w:sz w:val="22"/>
          <w:szCs w:val="22"/>
        </w:rPr>
      </w:pPr>
      <w:r w:rsidRPr="00E65D3E">
        <w:rPr>
          <w:i/>
          <w:iCs/>
          <w:color w:val="000000"/>
          <w:sz w:val="22"/>
          <w:szCs w:val="22"/>
        </w:rPr>
        <w:lastRenderedPageBreak/>
        <w:t>pieliku</w:t>
      </w:r>
      <w:r w:rsidRPr="00E65D3E">
        <w:rPr>
          <w:i/>
          <w:iCs/>
          <w:color w:val="000000"/>
          <w:spacing w:val="1"/>
          <w:sz w:val="22"/>
          <w:szCs w:val="22"/>
        </w:rPr>
        <w:t>m</w:t>
      </w:r>
      <w:r w:rsidRPr="00E65D3E">
        <w:rPr>
          <w:i/>
          <w:iCs/>
          <w:color w:val="000000"/>
          <w:sz w:val="22"/>
          <w:szCs w:val="22"/>
        </w:rPr>
        <w:t xml:space="preserve">s </w:t>
      </w:r>
    </w:p>
    <w:p w14:paraId="0DE0E976" w14:textId="4F94B184" w:rsidR="00BA6D56" w:rsidRPr="00E65D3E" w:rsidRDefault="00BA6D56" w:rsidP="003B2FAF">
      <w:pPr>
        <w:pStyle w:val="Sarakstarindkopa"/>
        <w:widowControl w:val="0"/>
        <w:autoSpaceDE w:val="0"/>
        <w:autoSpaceDN w:val="0"/>
        <w:adjustRightInd w:val="0"/>
        <w:jc w:val="right"/>
        <w:rPr>
          <w:i/>
          <w:iCs/>
          <w:color w:val="000000"/>
          <w:sz w:val="22"/>
          <w:szCs w:val="22"/>
        </w:rPr>
      </w:pPr>
      <w:r w:rsidRPr="00E65D3E">
        <w:rPr>
          <w:i/>
          <w:iCs/>
          <w:color w:val="000000"/>
          <w:sz w:val="22"/>
          <w:szCs w:val="22"/>
        </w:rPr>
        <w:t>atk</w:t>
      </w:r>
      <w:r w:rsidRPr="00E65D3E">
        <w:rPr>
          <w:i/>
          <w:iCs/>
          <w:color w:val="000000"/>
          <w:spacing w:val="1"/>
          <w:sz w:val="22"/>
          <w:szCs w:val="22"/>
        </w:rPr>
        <w:t>l</w:t>
      </w:r>
      <w:r w:rsidRPr="00E65D3E">
        <w:rPr>
          <w:i/>
          <w:iCs/>
          <w:color w:val="000000"/>
          <w:spacing w:val="-1"/>
          <w:sz w:val="22"/>
          <w:szCs w:val="22"/>
        </w:rPr>
        <w:t>ā</w:t>
      </w:r>
      <w:r w:rsidRPr="00E65D3E">
        <w:rPr>
          <w:i/>
          <w:iCs/>
          <w:color w:val="000000"/>
          <w:sz w:val="22"/>
          <w:szCs w:val="22"/>
        </w:rPr>
        <w:t>ta konku</w:t>
      </w:r>
      <w:r w:rsidRPr="00E65D3E">
        <w:rPr>
          <w:i/>
          <w:iCs/>
          <w:color w:val="000000"/>
          <w:spacing w:val="-1"/>
          <w:sz w:val="22"/>
          <w:szCs w:val="22"/>
        </w:rPr>
        <w:t>r</w:t>
      </w:r>
      <w:r w:rsidRPr="00E65D3E">
        <w:rPr>
          <w:i/>
          <w:iCs/>
          <w:color w:val="000000"/>
          <w:sz w:val="22"/>
          <w:szCs w:val="22"/>
        </w:rPr>
        <w:t>s</w:t>
      </w:r>
      <w:r w:rsidRPr="00E65D3E">
        <w:rPr>
          <w:i/>
          <w:iCs/>
          <w:color w:val="000000"/>
          <w:spacing w:val="-1"/>
          <w:sz w:val="22"/>
          <w:szCs w:val="22"/>
        </w:rPr>
        <w:t>a</w:t>
      </w:r>
      <w:r w:rsidRPr="00E65D3E">
        <w:rPr>
          <w:i/>
          <w:iCs/>
          <w:color w:val="000000"/>
          <w:sz w:val="22"/>
          <w:szCs w:val="22"/>
        </w:rPr>
        <w:t>, identi</w:t>
      </w:r>
      <w:r w:rsidRPr="00E65D3E">
        <w:rPr>
          <w:i/>
          <w:iCs/>
          <w:color w:val="000000"/>
          <w:spacing w:val="2"/>
          <w:sz w:val="22"/>
          <w:szCs w:val="22"/>
        </w:rPr>
        <w:t>f</w:t>
      </w:r>
      <w:r w:rsidRPr="00E65D3E">
        <w:rPr>
          <w:i/>
          <w:iCs/>
          <w:color w:val="000000"/>
          <w:sz w:val="22"/>
          <w:szCs w:val="22"/>
        </w:rPr>
        <w:t>ikā</w:t>
      </w:r>
      <w:r w:rsidRPr="00E65D3E">
        <w:rPr>
          <w:i/>
          <w:iCs/>
          <w:color w:val="000000"/>
          <w:spacing w:val="-1"/>
          <w:sz w:val="22"/>
          <w:szCs w:val="22"/>
        </w:rPr>
        <w:t>c</w:t>
      </w:r>
      <w:r w:rsidRPr="00E65D3E">
        <w:rPr>
          <w:i/>
          <w:iCs/>
          <w:color w:val="000000"/>
          <w:sz w:val="22"/>
          <w:szCs w:val="22"/>
        </w:rPr>
        <w:t>i</w:t>
      </w:r>
      <w:r w:rsidRPr="00E65D3E">
        <w:rPr>
          <w:i/>
          <w:iCs/>
          <w:color w:val="000000"/>
          <w:spacing w:val="1"/>
          <w:sz w:val="22"/>
          <w:szCs w:val="22"/>
        </w:rPr>
        <w:t>j</w:t>
      </w:r>
      <w:r w:rsidRPr="00E65D3E">
        <w:rPr>
          <w:i/>
          <w:iCs/>
          <w:color w:val="000000"/>
          <w:spacing w:val="-1"/>
          <w:sz w:val="22"/>
          <w:szCs w:val="22"/>
        </w:rPr>
        <w:t>a</w:t>
      </w:r>
      <w:r w:rsidRPr="00E65D3E">
        <w:rPr>
          <w:i/>
          <w:iCs/>
          <w:color w:val="000000"/>
          <w:sz w:val="22"/>
          <w:szCs w:val="22"/>
        </w:rPr>
        <w:t>s</w:t>
      </w:r>
    </w:p>
    <w:p w14:paraId="08690493" w14:textId="12EDEA1A" w:rsidR="00BA6D56" w:rsidRPr="00E65D3E" w:rsidRDefault="00BA6D56" w:rsidP="00BA6D56">
      <w:pPr>
        <w:widowControl w:val="0"/>
        <w:autoSpaceDE w:val="0"/>
        <w:autoSpaceDN w:val="0"/>
        <w:adjustRightInd w:val="0"/>
        <w:spacing w:after="0" w:line="240" w:lineRule="auto"/>
        <w:jc w:val="right"/>
        <w:rPr>
          <w:rFonts w:ascii="Times New Roman" w:hAnsi="Times New Roman"/>
          <w:i/>
          <w:iCs/>
          <w:color w:val="000000"/>
          <w:position w:val="-1"/>
        </w:rPr>
      </w:pPr>
      <w:r w:rsidRPr="00E65D3E">
        <w:rPr>
          <w:rFonts w:ascii="Times New Roman" w:hAnsi="Times New Roman"/>
          <w:i/>
          <w:iCs/>
          <w:color w:val="000000"/>
          <w:position w:val="-1"/>
        </w:rPr>
        <w:t>N</w:t>
      </w:r>
      <w:r w:rsidRPr="00E65D3E">
        <w:rPr>
          <w:rFonts w:ascii="Times New Roman" w:hAnsi="Times New Roman"/>
          <w:i/>
          <w:iCs/>
          <w:color w:val="000000"/>
          <w:spacing w:val="-1"/>
          <w:position w:val="-1"/>
        </w:rPr>
        <w:t>r</w:t>
      </w:r>
      <w:r w:rsidRPr="00E65D3E">
        <w:rPr>
          <w:rFonts w:ascii="Times New Roman" w:hAnsi="Times New Roman"/>
          <w:i/>
          <w:iCs/>
          <w:color w:val="000000"/>
          <w:position w:val="-1"/>
        </w:rPr>
        <w:t xml:space="preserve">. </w:t>
      </w:r>
      <w:r w:rsidR="00EA16AE" w:rsidRPr="00E65D3E">
        <w:rPr>
          <w:rFonts w:ascii="Times New Roman" w:hAnsi="Times New Roman"/>
          <w:i/>
          <w:iCs/>
          <w:color w:val="000000"/>
          <w:spacing w:val="3"/>
          <w:position w:val="-1"/>
        </w:rPr>
        <w:t>CAIP</w:t>
      </w:r>
      <w:r w:rsidRPr="00E65D3E">
        <w:rPr>
          <w:rFonts w:ascii="Times New Roman" w:hAnsi="Times New Roman"/>
          <w:i/>
          <w:iCs/>
          <w:color w:val="000000"/>
          <w:spacing w:val="3"/>
          <w:position w:val="-1"/>
        </w:rPr>
        <w:t xml:space="preserve"> </w:t>
      </w:r>
      <w:r w:rsidR="006132DD" w:rsidRPr="00E65D3E">
        <w:rPr>
          <w:rFonts w:ascii="Times New Roman" w:hAnsi="Times New Roman"/>
          <w:i/>
          <w:iCs/>
          <w:color w:val="000000"/>
          <w:spacing w:val="3"/>
          <w:position w:val="-1"/>
        </w:rPr>
        <w:t>202</w:t>
      </w:r>
      <w:r w:rsidR="00D16BD7" w:rsidRPr="00E65D3E">
        <w:rPr>
          <w:rFonts w:ascii="Times New Roman" w:hAnsi="Times New Roman"/>
          <w:i/>
          <w:iCs/>
          <w:color w:val="000000"/>
          <w:spacing w:val="3"/>
          <w:position w:val="-1"/>
        </w:rPr>
        <w:t>5</w:t>
      </w:r>
      <w:r w:rsidR="006132DD" w:rsidRPr="00E65D3E">
        <w:rPr>
          <w:rFonts w:ascii="Times New Roman" w:hAnsi="Times New Roman"/>
          <w:i/>
          <w:iCs/>
          <w:color w:val="000000"/>
          <w:spacing w:val="3"/>
          <w:position w:val="-1"/>
        </w:rPr>
        <w:t>/</w:t>
      </w:r>
      <w:r w:rsidR="00C67667" w:rsidRPr="00E65D3E">
        <w:rPr>
          <w:rFonts w:ascii="Times New Roman" w:hAnsi="Times New Roman"/>
          <w:i/>
          <w:iCs/>
          <w:color w:val="000000"/>
          <w:spacing w:val="3"/>
          <w:position w:val="-1"/>
        </w:rPr>
        <w:t>0</w:t>
      </w:r>
      <w:r w:rsidR="00E65D3E">
        <w:rPr>
          <w:rFonts w:ascii="Times New Roman" w:hAnsi="Times New Roman"/>
          <w:i/>
          <w:iCs/>
          <w:color w:val="000000"/>
          <w:spacing w:val="3"/>
          <w:position w:val="-1"/>
        </w:rPr>
        <w:t>6</w:t>
      </w:r>
      <w:r w:rsidRPr="00E65D3E">
        <w:rPr>
          <w:rFonts w:ascii="Times New Roman" w:hAnsi="Times New Roman"/>
          <w:i/>
          <w:iCs/>
          <w:position w:val="-1"/>
        </w:rPr>
        <w:t>,</w:t>
      </w:r>
      <w:r w:rsidRPr="00E65D3E">
        <w:rPr>
          <w:rFonts w:ascii="Times New Roman" w:hAnsi="Times New Roman"/>
          <w:i/>
          <w:iCs/>
          <w:color w:val="000000"/>
          <w:position w:val="-1"/>
        </w:rPr>
        <w:t xml:space="preserve"> nol</w:t>
      </w:r>
      <w:r w:rsidRPr="00E65D3E">
        <w:rPr>
          <w:rFonts w:ascii="Times New Roman" w:hAnsi="Times New Roman"/>
          <w:i/>
          <w:iCs/>
          <w:color w:val="000000"/>
          <w:spacing w:val="1"/>
          <w:position w:val="-1"/>
        </w:rPr>
        <w:t>i</w:t>
      </w:r>
      <w:r w:rsidRPr="00E65D3E">
        <w:rPr>
          <w:rFonts w:ascii="Times New Roman" w:hAnsi="Times New Roman"/>
          <w:i/>
          <w:iCs/>
          <w:color w:val="000000"/>
          <w:position w:val="-1"/>
        </w:rPr>
        <w:t>kumam</w:t>
      </w:r>
    </w:p>
    <w:p w14:paraId="3FE1316D" w14:textId="77777777" w:rsidR="00D84E20" w:rsidRPr="00E65D3E" w:rsidRDefault="00D84E20" w:rsidP="005957AB">
      <w:pPr>
        <w:spacing w:after="0" w:line="240" w:lineRule="auto"/>
        <w:jc w:val="right"/>
        <w:rPr>
          <w:rFonts w:ascii="Times New Roman" w:hAnsi="Times New Roman"/>
        </w:rPr>
      </w:pPr>
    </w:p>
    <w:p w14:paraId="417788D1" w14:textId="1A6D7794" w:rsidR="00231177" w:rsidRPr="00E65D3E" w:rsidRDefault="00231177" w:rsidP="00E65D3E">
      <w:pPr>
        <w:autoSpaceDE w:val="0"/>
        <w:autoSpaceDN w:val="0"/>
        <w:adjustRightInd w:val="0"/>
        <w:spacing w:after="0" w:line="240" w:lineRule="auto"/>
        <w:jc w:val="center"/>
        <w:rPr>
          <w:rFonts w:ascii="Times New Roman" w:hAnsi="Times New Roman"/>
          <w:b/>
        </w:rPr>
      </w:pPr>
      <w:r w:rsidRPr="00E65D3E">
        <w:rPr>
          <w:rFonts w:ascii="Times New Roman" w:hAnsi="Times New Roman"/>
          <w:b/>
        </w:rPr>
        <w:t xml:space="preserve">Atklāta konkursa </w:t>
      </w:r>
    </w:p>
    <w:p w14:paraId="788842B0" w14:textId="77777777" w:rsidR="00E65D3E" w:rsidRPr="00E65D3E" w:rsidRDefault="00B07C47" w:rsidP="00E65D3E">
      <w:pPr>
        <w:widowControl w:val="0"/>
        <w:autoSpaceDE w:val="0"/>
        <w:autoSpaceDN w:val="0"/>
        <w:adjustRightInd w:val="0"/>
        <w:spacing w:after="0" w:line="240" w:lineRule="auto"/>
        <w:jc w:val="center"/>
        <w:rPr>
          <w:rFonts w:ascii="Times New Roman" w:eastAsia="Times New Roman" w:hAnsi="Times New Roman"/>
          <w:b/>
          <w:bCs/>
          <w:noProof/>
        </w:rPr>
      </w:pPr>
      <w:r w:rsidRPr="00E65D3E">
        <w:rPr>
          <w:rFonts w:ascii="Times New Roman" w:hAnsi="Times New Roman"/>
          <w:b/>
          <w:bCs/>
        </w:rPr>
        <w:t>“</w:t>
      </w:r>
      <w:r w:rsidR="00E65D3E" w:rsidRPr="00E65D3E">
        <w:rPr>
          <w:rFonts w:ascii="Times New Roman" w:eastAsia="Times New Roman" w:hAnsi="Times New Roman"/>
          <w:b/>
          <w:bCs/>
          <w:noProof/>
        </w:rPr>
        <w:t xml:space="preserve">Rīgas pilsētas pašvaldības reklāmas kampaņu realizācija vides, </w:t>
      </w:r>
    </w:p>
    <w:p w14:paraId="2B0EBEB7" w14:textId="1E735F9D" w:rsidR="00B07C47" w:rsidRDefault="00E65D3E" w:rsidP="00E65D3E">
      <w:pPr>
        <w:autoSpaceDE w:val="0"/>
        <w:autoSpaceDN w:val="0"/>
        <w:adjustRightInd w:val="0"/>
        <w:spacing w:after="0" w:line="240" w:lineRule="auto"/>
        <w:jc w:val="center"/>
        <w:rPr>
          <w:rFonts w:ascii="Times New Roman" w:hAnsi="Times New Roman"/>
          <w:b/>
          <w:bCs/>
        </w:rPr>
      </w:pPr>
      <w:r w:rsidRPr="00E65D3E">
        <w:rPr>
          <w:rFonts w:ascii="Times New Roman" w:eastAsia="Times New Roman" w:hAnsi="Times New Roman"/>
          <w:b/>
          <w:bCs/>
          <w:noProof/>
        </w:rPr>
        <w:t>specializētajos tūrisma nozares un aviokompāniju medijos</w:t>
      </w:r>
      <w:r w:rsidR="00B07C47" w:rsidRPr="00E65D3E">
        <w:rPr>
          <w:rFonts w:ascii="Times New Roman" w:hAnsi="Times New Roman"/>
          <w:b/>
          <w:bCs/>
        </w:rPr>
        <w:t>”</w:t>
      </w:r>
    </w:p>
    <w:p w14:paraId="01117900" w14:textId="054BF5B7" w:rsidR="00E65D3E" w:rsidRPr="00E65D3E" w:rsidRDefault="00E65D3E" w:rsidP="00E65D3E">
      <w:pPr>
        <w:autoSpaceDE w:val="0"/>
        <w:autoSpaceDN w:val="0"/>
        <w:adjustRightInd w:val="0"/>
        <w:spacing w:after="0" w:line="240" w:lineRule="auto"/>
        <w:jc w:val="center"/>
        <w:rPr>
          <w:rFonts w:ascii="Times New Roman" w:hAnsi="Times New Roman"/>
          <w:b/>
          <w:bCs/>
        </w:rPr>
      </w:pPr>
      <w:r w:rsidRPr="00E65D3E">
        <w:rPr>
          <w:rFonts w:ascii="Times New Roman" w:hAnsi="Times New Roman"/>
          <w:b/>
          <w:bCs/>
        </w:rPr>
        <w:t>Nr. CAIP 2025/06</w:t>
      </w:r>
    </w:p>
    <w:p w14:paraId="21C894E4" w14:textId="4EE31928" w:rsidR="00231177" w:rsidRDefault="00231177" w:rsidP="00E65D3E">
      <w:pPr>
        <w:spacing w:after="0" w:line="240" w:lineRule="auto"/>
        <w:jc w:val="center"/>
        <w:rPr>
          <w:rFonts w:ascii="Times New Roman" w:hAnsi="Times New Roman"/>
          <w:b/>
        </w:rPr>
      </w:pPr>
      <w:r w:rsidRPr="00E65D3E">
        <w:rPr>
          <w:rFonts w:ascii="Times New Roman" w:hAnsi="Times New Roman"/>
          <w:b/>
        </w:rPr>
        <w:t>TEHNISKĀ SPECIFIKĀCIJA</w:t>
      </w:r>
    </w:p>
    <w:p w14:paraId="65400647" w14:textId="7DD6054F" w:rsidR="00672EE3" w:rsidRPr="00524AA0" w:rsidRDefault="00672EE3" w:rsidP="00E65D3E">
      <w:pPr>
        <w:spacing w:after="0" w:line="240" w:lineRule="auto"/>
        <w:jc w:val="center"/>
        <w:rPr>
          <w:rFonts w:ascii="Times New Roman" w:hAnsi="Times New Roman"/>
          <w:b/>
        </w:rPr>
      </w:pPr>
      <w:r w:rsidRPr="00524AA0">
        <w:rPr>
          <w:rFonts w:ascii="Times New Roman" w:hAnsi="Times New Roman"/>
          <w:b/>
        </w:rPr>
        <w:t>1.daļai</w:t>
      </w:r>
    </w:p>
    <w:p w14:paraId="484FC748" w14:textId="568019E5" w:rsidR="00E65D3E" w:rsidRPr="0045045B" w:rsidRDefault="00E65D3E" w:rsidP="00E65D3E">
      <w:pPr>
        <w:pBdr>
          <w:top w:val="nil"/>
          <w:left w:val="nil"/>
          <w:bottom w:val="nil"/>
          <w:right w:val="nil"/>
          <w:between w:val="nil"/>
        </w:pBdr>
        <w:spacing w:after="0" w:line="240" w:lineRule="auto"/>
        <w:jc w:val="center"/>
        <w:rPr>
          <w:rFonts w:ascii="Times New Roman" w:hAnsi="Times New Roman"/>
          <w:color w:val="222222"/>
          <w:highlight w:val="yellow"/>
        </w:rPr>
      </w:pPr>
      <w:r w:rsidRPr="00524AA0">
        <w:rPr>
          <w:rFonts w:ascii="Times New Roman" w:hAnsi="Times New Roman"/>
          <w:color w:val="222222"/>
        </w:rPr>
        <w:t xml:space="preserve">(aktualizēta </w:t>
      </w:r>
      <w:r w:rsidR="00524AA0" w:rsidRPr="00524AA0">
        <w:rPr>
          <w:rFonts w:ascii="Times New Roman" w:hAnsi="Times New Roman"/>
          <w:color w:val="222222"/>
        </w:rPr>
        <w:t>29</w:t>
      </w:r>
      <w:r w:rsidRPr="00524AA0">
        <w:rPr>
          <w:rFonts w:ascii="Times New Roman" w:hAnsi="Times New Roman"/>
          <w:color w:val="222222"/>
        </w:rPr>
        <w:t>.01.2025.)</w:t>
      </w:r>
    </w:p>
    <w:p w14:paraId="53D7D17D" w14:textId="77777777" w:rsidR="00E65D3E" w:rsidRPr="00E65D3E" w:rsidRDefault="00E65D3E" w:rsidP="00E65D3E">
      <w:pPr>
        <w:pBdr>
          <w:top w:val="nil"/>
          <w:left w:val="nil"/>
          <w:bottom w:val="nil"/>
          <w:right w:val="nil"/>
          <w:between w:val="nil"/>
        </w:pBdr>
        <w:spacing w:after="0" w:line="240" w:lineRule="auto"/>
        <w:jc w:val="center"/>
        <w:rPr>
          <w:rFonts w:ascii="Times New Roman" w:hAnsi="Times New Roman"/>
          <w:color w:val="222222"/>
          <w:highlight w:val="white"/>
        </w:rPr>
      </w:pPr>
    </w:p>
    <w:p w14:paraId="379CF54A" w14:textId="77777777" w:rsidR="00E65D3E" w:rsidRPr="00E65D3E" w:rsidRDefault="00E65D3E" w:rsidP="00065384">
      <w:pPr>
        <w:numPr>
          <w:ilvl w:val="0"/>
          <w:numId w:val="13"/>
        </w:numPr>
        <w:pBdr>
          <w:top w:val="nil"/>
          <w:left w:val="nil"/>
          <w:bottom w:val="nil"/>
          <w:right w:val="nil"/>
          <w:between w:val="nil"/>
        </w:pBdr>
        <w:spacing w:after="0" w:line="240" w:lineRule="auto"/>
        <w:jc w:val="both"/>
        <w:rPr>
          <w:rFonts w:ascii="Times New Roman" w:hAnsi="Times New Roman"/>
          <w:b/>
          <w:color w:val="000000"/>
        </w:rPr>
      </w:pPr>
      <w:r w:rsidRPr="00E65D3E">
        <w:rPr>
          <w:rFonts w:ascii="Times New Roman" w:hAnsi="Times New Roman"/>
          <w:b/>
          <w:color w:val="000000"/>
        </w:rPr>
        <w:t>Vispārējs situācijas apraksts un pakalpojuma nepieciešamības pamatojums un ilgtermiņa stratēģiskās attīstības mērķi.</w:t>
      </w:r>
    </w:p>
    <w:p w14:paraId="1B7AF373" w14:textId="77777777" w:rsidR="00E65D3E" w:rsidRPr="00E65D3E" w:rsidRDefault="00E65D3E" w:rsidP="00065384">
      <w:pPr>
        <w:numPr>
          <w:ilvl w:val="1"/>
          <w:numId w:val="13"/>
        </w:numPr>
        <w:pBdr>
          <w:top w:val="nil"/>
          <w:left w:val="nil"/>
          <w:bottom w:val="nil"/>
          <w:right w:val="nil"/>
          <w:between w:val="nil"/>
        </w:pBdr>
        <w:spacing w:after="0" w:line="240" w:lineRule="auto"/>
        <w:ind w:left="851"/>
        <w:jc w:val="both"/>
        <w:rPr>
          <w:rFonts w:ascii="Times New Roman" w:hAnsi="Times New Roman"/>
          <w:color w:val="000000"/>
        </w:rPr>
      </w:pPr>
      <w:r w:rsidRPr="00E65D3E">
        <w:rPr>
          <w:rFonts w:ascii="Times New Roman" w:hAnsi="Times New Roman"/>
          <w:color w:val="000000"/>
        </w:rPr>
        <w:t>Rīgas ilgtspējīgas attīstības stratēģijā līdz 2030. gadam noteikti divi ilgtermiņa stratēģiskās attīstības mērķi:</w:t>
      </w:r>
    </w:p>
    <w:p w14:paraId="56DA34E7" w14:textId="77777777" w:rsidR="00E65D3E" w:rsidRPr="00E65D3E" w:rsidRDefault="00E65D3E" w:rsidP="00065384">
      <w:pPr>
        <w:numPr>
          <w:ilvl w:val="0"/>
          <w:numId w:val="14"/>
        </w:numPr>
        <w:pBdr>
          <w:top w:val="nil"/>
          <w:left w:val="nil"/>
          <w:bottom w:val="nil"/>
          <w:right w:val="nil"/>
          <w:between w:val="nil"/>
        </w:pBdr>
        <w:spacing w:after="0" w:line="240" w:lineRule="auto"/>
        <w:ind w:left="1276"/>
        <w:jc w:val="both"/>
        <w:rPr>
          <w:rFonts w:ascii="Times New Roman" w:hAnsi="Times New Roman"/>
          <w:color w:val="000000"/>
        </w:rPr>
      </w:pPr>
      <w:r w:rsidRPr="00E65D3E">
        <w:rPr>
          <w:rFonts w:ascii="Times New Roman" w:hAnsi="Times New Roman"/>
          <w:color w:val="000000"/>
        </w:rPr>
        <w:t xml:space="preserve">Rīgā ir inovatīva, atvērta un eksportspējīga ekonomika; </w:t>
      </w:r>
    </w:p>
    <w:p w14:paraId="0C2C6F9E" w14:textId="77777777" w:rsidR="00E65D3E" w:rsidRPr="00E65D3E" w:rsidRDefault="00E65D3E" w:rsidP="00065384">
      <w:pPr>
        <w:numPr>
          <w:ilvl w:val="0"/>
          <w:numId w:val="14"/>
        </w:numPr>
        <w:pBdr>
          <w:top w:val="nil"/>
          <w:left w:val="nil"/>
          <w:bottom w:val="nil"/>
          <w:right w:val="nil"/>
          <w:between w:val="nil"/>
        </w:pBdr>
        <w:spacing w:after="0" w:line="240" w:lineRule="auto"/>
        <w:ind w:left="1276"/>
        <w:jc w:val="both"/>
        <w:rPr>
          <w:rFonts w:ascii="Times New Roman" w:hAnsi="Times New Roman"/>
          <w:color w:val="000000"/>
        </w:rPr>
      </w:pPr>
      <w:r w:rsidRPr="00E65D3E">
        <w:rPr>
          <w:rFonts w:ascii="Times New Roman" w:hAnsi="Times New Roman"/>
          <w:color w:val="000000"/>
        </w:rPr>
        <w:t>Rīga ir starptautiski atpazīstama, nozīmīga un konkurētspējīga Ziemeļeiropas metropole.</w:t>
      </w:r>
    </w:p>
    <w:p w14:paraId="1FC2B0E1" w14:textId="206DD9DF"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i/>
          <w:color w:val="000000"/>
        </w:rPr>
      </w:pPr>
      <w:r w:rsidRPr="00E65D3E">
        <w:rPr>
          <w:rFonts w:ascii="Times New Roman" w:hAnsi="Times New Roman"/>
          <w:color w:val="000000"/>
        </w:rPr>
        <w:t>Lai šos attīstības mērķus sasniegtu, Rīgai jāuzlabo pilsētas tēls un atpazīstamība, veicinot investīciju, tūristu, studentu un augsti kvalificētu speciālistu piesaisti pilsētai; jāpiesaista vietējās un starptautiskās investīcijas. Aģentūras vidējā termiņa stratēģiskais mērķis ir atjaunot tūristu plūsmu Rīgā un panākt, ka 202</w:t>
      </w:r>
      <w:r w:rsidR="00D377B7">
        <w:rPr>
          <w:rFonts w:ascii="Times New Roman" w:hAnsi="Times New Roman"/>
          <w:color w:val="000000"/>
        </w:rPr>
        <w:t>5</w:t>
      </w:r>
      <w:r w:rsidRPr="00E65D3E">
        <w:rPr>
          <w:rFonts w:ascii="Times New Roman" w:hAnsi="Times New Roman"/>
          <w:color w:val="000000"/>
        </w:rPr>
        <w:t xml:space="preserve">. gadā tūristu </w:t>
      </w:r>
      <w:r w:rsidR="00D94FB0">
        <w:rPr>
          <w:rFonts w:ascii="Times New Roman" w:hAnsi="Times New Roman"/>
          <w:color w:val="000000"/>
        </w:rPr>
        <w:t>pieaugums ir 15% pret 2024. gadu</w:t>
      </w:r>
      <w:r w:rsidRPr="00E65D3E">
        <w:rPr>
          <w:rFonts w:ascii="Times New Roman" w:hAnsi="Times New Roman"/>
          <w:color w:val="000000"/>
        </w:rPr>
        <w:t xml:space="preserve">. </w:t>
      </w:r>
    </w:p>
    <w:p w14:paraId="0B086F39" w14:textId="77777777" w:rsidR="00E65D3E" w:rsidRPr="00E65D3E" w:rsidRDefault="00E65D3E" w:rsidP="00E65D3E">
      <w:pPr>
        <w:pBdr>
          <w:top w:val="nil"/>
          <w:left w:val="nil"/>
          <w:bottom w:val="nil"/>
          <w:right w:val="nil"/>
          <w:between w:val="nil"/>
        </w:pBdr>
        <w:spacing w:after="0" w:line="240" w:lineRule="auto"/>
        <w:jc w:val="both"/>
        <w:rPr>
          <w:rFonts w:ascii="Times New Roman" w:hAnsi="Times New Roman"/>
          <w:i/>
          <w:color w:val="000000"/>
        </w:rPr>
      </w:pPr>
    </w:p>
    <w:p w14:paraId="5D9F9C1F" w14:textId="77777777" w:rsidR="00E65D3E" w:rsidRPr="00E65D3E" w:rsidRDefault="00E65D3E" w:rsidP="00E65D3E">
      <w:pPr>
        <w:spacing w:after="0" w:line="240" w:lineRule="auto"/>
        <w:ind w:left="426"/>
        <w:jc w:val="both"/>
        <w:rPr>
          <w:rFonts w:ascii="Times New Roman" w:hAnsi="Times New Roman"/>
        </w:rPr>
      </w:pPr>
      <w:r w:rsidRPr="00E65D3E">
        <w:rPr>
          <w:rFonts w:ascii="Times New Roman" w:hAnsi="Times New Roman"/>
        </w:rPr>
        <w:t xml:space="preserve">Rīgas pilsētas tēla un atpazīstamības veicināšanai jānodrošina Rīgas, kā galamērķa reklamēšana vides reklāmas medijos vienā no prioritārajiem tirgiem – Polijā. </w:t>
      </w:r>
      <w:r w:rsidRPr="0045045B">
        <w:rPr>
          <w:rFonts w:ascii="Times New Roman" w:hAnsi="Times New Roman"/>
          <w:u w:val="single"/>
        </w:rPr>
        <w:t>Pakalpojums ietver galējā reklāmas plāna/ tāmes sagatavošanu, reklāmas vietu iegādi, kampaņas norises koordinēšanu un atskaišu sagatavošanu</w:t>
      </w:r>
      <w:r w:rsidRPr="00E65D3E">
        <w:rPr>
          <w:rFonts w:ascii="Times New Roman" w:hAnsi="Times New Roman"/>
        </w:rPr>
        <w:t xml:space="preserve">. </w:t>
      </w:r>
    </w:p>
    <w:p w14:paraId="4F3536DD" w14:textId="77777777" w:rsidR="00E65D3E" w:rsidRPr="00E65D3E" w:rsidRDefault="00E65D3E" w:rsidP="00E65D3E">
      <w:pPr>
        <w:spacing w:after="0" w:line="240" w:lineRule="auto"/>
        <w:ind w:left="851"/>
        <w:jc w:val="both"/>
        <w:rPr>
          <w:rFonts w:ascii="Times New Roman" w:hAnsi="Times New Roman"/>
        </w:rPr>
      </w:pPr>
    </w:p>
    <w:p w14:paraId="4786A1D0" w14:textId="77777777" w:rsidR="00E65D3E" w:rsidRPr="00E65D3E" w:rsidRDefault="00E65D3E" w:rsidP="00065384">
      <w:pPr>
        <w:numPr>
          <w:ilvl w:val="0"/>
          <w:numId w:val="13"/>
        </w:numPr>
        <w:pBdr>
          <w:top w:val="nil"/>
          <w:left w:val="nil"/>
          <w:bottom w:val="nil"/>
          <w:right w:val="nil"/>
          <w:between w:val="nil"/>
        </w:pBdr>
        <w:spacing w:after="0" w:line="240" w:lineRule="auto"/>
        <w:jc w:val="both"/>
        <w:rPr>
          <w:rFonts w:ascii="Times New Roman" w:hAnsi="Times New Roman"/>
          <w:b/>
          <w:color w:val="000000"/>
        </w:rPr>
      </w:pPr>
      <w:r w:rsidRPr="00E65D3E">
        <w:rPr>
          <w:rFonts w:ascii="Times New Roman" w:hAnsi="Times New Roman"/>
          <w:b/>
          <w:color w:val="000000"/>
        </w:rPr>
        <w:t>Reklāmas kampaņu komunikācijas mērķi.</w:t>
      </w:r>
    </w:p>
    <w:p w14:paraId="12FA8720" w14:textId="77777777"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r w:rsidRPr="00E65D3E">
        <w:rPr>
          <w:rFonts w:ascii="Times New Roman" w:hAnsi="Times New Roman"/>
          <w:color w:val="000000"/>
        </w:rPr>
        <w:t>Veidot kopējo Rīgas kā tūrisma galamērķa atpazīstamību mērķauditorijā Polijā;</w:t>
      </w:r>
    </w:p>
    <w:p w14:paraId="301E92F2" w14:textId="77777777"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r w:rsidRPr="00E65D3E">
        <w:rPr>
          <w:rFonts w:ascii="Times New Roman" w:hAnsi="Times New Roman"/>
          <w:color w:val="000000"/>
        </w:rPr>
        <w:t>Palielināt tūristu interesi par Rīgu un ceļotāju skaita pieaugumu;</w:t>
      </w:r>
    </w:p>
    <w:p w14:paraId="1FF809DC" w14:textId="77777777"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r w:rsidRPr="00E65D3E">
        <w:rPr>
          <w:rFonts w:ascii="Times New Roman" w:hAnsi="Times New Roman"/>
          <w:color w:val="000000"/>
        </w:rPr>
        <w:t>Palielināt mājas lapas liveriga.com kopējo apmeklētāju skaitu no Polijas;</w:t>
      </w:r>
    </w:p>
    <w:p w14:paraId="099EFC64" w14:textId="77777777" w:rsidR="00E65D3E" w:rsidRPr="00E65D3E" w:rsidRDefault="00E65D3E" w:rsidP="00E65D3E">
      <w:pPr>
        <w:pBdr>
          <w:top w:val="nil"/>
          <w:left w:val="nil"/>
          <w:bottom w:val="nil"/>
          <w:right w:val="nil"/>
          <w:between w:val="nil"/>
        </w:pBdr>
        <w:spacing w:after="0" w:line="240" w:lineRule="auto"/>
        <w:ind w:left="360"/>
        <w:jc w:val="both"/>
        <w:rPr>
          <w:rFonts w:ascii="Times New Roman" w:hAnsi="Times New Roman"/>
          <w:color w:val="000000"/>
        </w:rPr>
      </w:pPr>
    </w:p>
    <w:p w14:paraId="33453609" w14:textId="77777777" w:rsidR="00E65D3E" w:rsidRPr="00E65D3E" w:rsidRDefault="00E65D3E" w:rsidP="00065384">
      <w:pPr>
        <w:numPr>
          <w:ilvl w:val="0"/>
          <w:numId w:val="13"/>
        </w:numPr>
        <w:pBdr>
          <w:top w:val="nil"/>
          <w:left w:val="nil"/>
          <w:bottom w:val="nil"/>
          <w:right w:val="nil"/>
          <w:between w:val="nil"/>
        </w:pBdr>
        <w:spacing w:after="0" w:line="240" w:lineRule="auto"/>
        <w:jc w:val="both"/>
        <w:rPr>
          <w:rFonts w:ascii="Times New Roman" w:hAnsi="Times New Roman"/>
          <w:b/>
          <w:color w:val="000000"/>
        </w:rPr>
      </w:pPr>
      <w:r w:rsidRPr="00E65D3E">
        <w:rPr>
          <w:rFonts w:ascii="Times New Roman" w:hAnsi="Times New Roman"/>
          <w:b/>
          <w:color w:val="000000"/>
        </w:rPr>
        <w:t>Pakalpojumu sniegšanas periods.</w:t>
      </w:r>
    </w:p>
    <w:p w14:paraId="5E70D218" w14:textId="7D09229F" w:rsidR="003578E5" w:rsidRPr="00CD6F05" w:rsidRDefault="00E65D3E" w:rsidP="00CD6F05">
      <w:pPr>
        <w:pStyle w:val="Sarakstarindkopa"/>
        <w:numPr>
          <w:ilvl w:val="1"/>
          <w:numId w:val="13"/>
        </w:numPr>
        <w:pBdr>
          <w:top w:val="nil"/>
          <w:left w:val="nil"/>
          <w:bottom w:val="nil"/>
          <w:right w:val="nil"/>
          <w:between w:val="nil"/>
        </w:pBdr>
        <w:jc w:val="both"/>
        <w:rPr>
          <w:color w:val="000000"/>
          <w:sz w:val="22"/>
          <w:szCs w:val="22"/>
        </w:rPr>
      </w:pPr>
      <w:r w:rsidRPr="00CD6F05">
        <w:rPr>
          <w:color w:val="000000"/>
          <w:sz w:val="22"/>
          <w:szCs w:val="22"/>
        </w:rPr>
        <w:t>Plānotais provizoriskais kampaņas periods ir 2025. gada</w:t>
      </w:r>
      <w:r w:rsidR="00587C87" w:rsidRPr="00CD6F05">
        <w:rPr>
          <w:color w:val="000000"/>
          <w:sz w:val="22"/>
          <w:szCs w:val="22"/>
        </w:rPr>
        <w:t xml:space="preserve"> </w:t>
      </w:r>
      <w:r w:rsidR="000E4557">
        <w:rPr>
          <w:color w:val="000000"/>
          <w:sz w:val="22"/>
          <w:szCs w:val="22"/>
        </w:rPr>
        <w:t>maijs</w:t>
      </w:r>
      <w:r w:rsidRPr="00CD6F05">
        <w:rPr>
          <w:color w:val="000000"/>
          <w:sz w:val="22"/>
          <w:szCs w:val="22"/>
        </w:rPr>
        <w:t>. Finanšu piedāvājumā norādītās cenas nevar ietekmēt izmaiņas periodā. T.i., gadījumā, ja reklāma tiks izvietota</w:t>
      </w:r>
      <w:r w:rsidR="003927AE" w:rsidRPr="00CD6F05">
        <w:rPr>
          <w:color w:val="000000"/>
          <w:sz w:val="22"/>
          <w:szCs w:val="22"/>
        </w:rPr>
        <w:t>,</w:t>
      </w:r>
      <w:r w:rsidRPr="00CD6F05">
        <w:rPr>
          <w:color w:val="000000"/>
          <w:sz w:val="22"/>
          <w:szCs w:val="22"/>
        </w:rPr>
        <w:t xml:space="preserve"> </w:t>
      </w:r>
      <w:r w:rsidR="003927AE" w:rsidRPr="00CD6F05">
        <w:rPr>
          <w:color w:val="000000"/>
          <w:sz w:val="22"/>
          <w:szCs w:val="22"/>
        </w:rPr>
        <w:t>piemēram,</w:t>
      </w:r>
      <w:r w:rsidRPr="00CD6F05">
        <w:rPr>
          <w:color w:val="000000"/>
          <w:sz w:val="22"/>
          <w:szCs w:val="22"/>
        </w:rPr>
        <w:t xml:space="preserve"> </w:t>
      </w:r>
      <w:r w:rsidR="000E4557">
        <w:rPr>
          <w:color w:val="000000"/>
          <w:sz w:val="22"/>
          <w:szCs w:val="22"/>
        </w:rPr>
        <w:t xml:space="preserve">aprīlī, </w:t>
      </w:r>
      <w:proofErr w:type="spellStart"/>
      <w:r w:rsidR="000E4557">
        <w:rPr>
          <w:color w:val="000000"/>
          <w:sz w:val="22"/>
          <w:szCs w:val="22"/>
        </w:rPr>
        <w:t>junijā</w:t>
      </w:r>
      <w:proofErr w:type="spellEnd"/>
      <w:r w:rsidR="000E4557">
        <w:rPr>
          <w:color w:val="000000"/>
          <w:sz w:val="22"/>
          <w:szCs w:val="22"/>
        </w:rPr>
        <w:t xml:space="preserve"> vai citos mēnešos</w:t>
      </w:r>
      <w:r w:rsidRPr="00CD6F05">
        <w:rPr>
          <w:color w:val="000000"/>
          <w:sz w:val="22"/>
          <w:szCs w:val="22"/>
        </w:rPr>
        <w:t xml:space="preserve">, cena par </w:t>
      </w:r>
      <w:r w:rsidR="003927AE" w:rsidRPr="00CD6F05">
        <w:rPr>
          <w:color w:val="000000"/>
          <w:sz w:val="22"/>
          <w:szCs w:val="22"/>
        </w:rPr>
        <w:t xml:space="preserve">vienu </w:t>
      </w:r>
      <w:r w:rsidRPr="00CD6F05">
        <w:rPr>
          <w:color w:val="000000"/>
          <w:sz w:val="22"/>
          <w:szCs w:val="22"/>
        </w:rPr>
        <w:t xml:space="preserve">autobusu aizmuguri vai 1000 impresijām </w:t>
      </w:r>
      <w:r w:rsidR="003927AE" w:rsidRPr="00CD6F05">
        <w:rPr>
          <w:color w:val="000000"/>
          <w:sz w:val="22"/>
          <w:szCs w:val="22"/>
        </w:rPr>
        <w:t xml:space="preserve">attiecīgajā formātā </w:t>
      </w:r>
      <w:r w:rsidRPr="00CD6F05">
        <w:rPr>
          <w:color w:val="000000"/>
          <w:sz w:val="22"/>
          <w:szCs w:val="22"/>
        </w:rPr>
        <w:t>nevar būt augstāka kā norādīts finanšu piedāvājumā.</w:t>
      </w:r>
    </w:p>
    <w:p w14:paraId="0369C082" w14:textId="17C0EC08" w:rsidR="003578E5" w:rsidRPr="00CD6F05" w:rsidRDefault="00E65D3E" w:rsidP="00CD6F05">
      <w:pPr>
        <w:numPr>
          <w:ilvl w:val="1"/>
          <w:numId w:val="13"/>
        </w:numPr>
        <w:pBdr>
          <w:top w:val="nil"/>
          <w:left w:val="nil"/>
          <w:bottom w:val="nil"/>
          <w:right w:val="nil"/>
          <w:between w:val="nil"/>
        </w:pBdr>
        <w:spacing w:after="0" w:line="240" w:lineRule="auto"/>
        <w:jc w:val="both"/>
        <w:rPr>
          <w:bCs/>
        </w:rPr>
      </w:pPr>
      <w:r w:rsidRPr="00CD6F05">
        <w:rPr>
          <w:rFonts w:ascii="Times New Roman" w:hAnsi="Times New Roman"/>
          <w:color w:val="000000"/>
        </w:rPr>
        <w:t>Līguma darbības periods</w:t>
      </w:r>
      <w:r w:rsidR="00CD6F05" w:rsidRPr="00CD6F05">
        <w:rPr>
          <w:rFonts w:ascii="Times New Roman" w:hAnsi="Times New Roman"/>
          <w:color w:val="000000"/>
        </w:rPr>
        <w:t xml:space="preserve"> - līgums tiek slēgts uz 3 (trīs) mēnešiem un stājas spēkā no tā abpusējas parakstīšanas dienas, paredzot iespēju, ievērojot pašvaldības budžeta iespējas, pagarināt līgumu pie nosacījuma, ka iepirkuma līguma termiņš nepārsniedz 9 (deviņus) mēnešus vai līdz līguma summas izlietojumam, atkarībā no tā, kurš no apstākļiem iestājas pirmais. </w:t>
      </w:r>
    </w:p>
    <w:p w14:paraId="2DDBBE09" w14:textId="0B0ADC80" w:rsidR="00E65D3E" w:rsidRPr="00E65D3E" w:rsidRDefault="00E65D3E" w:rsidP="009E1BD8">
      <w:pPr>
        <w:pBdr>
          <w:top w:val="nil"/>
          <w:left w:val="nil"/>
          <w:bottom w:val="nil"/>
          <w:right w:val="nil"/>
          <w:between w:val="nil"/>
        </w:pBdr>
        <w:spacing w:after="0" w:line="240" w:lineRule="auto"/>
        <w:ind w:left="792"/>
        <w:jc w:val="both"/>
        <w:rPr>
          <w:rFonts w:ascii="Times New Roman" w:hAnsi="Times New Roman"/>
          <w:color w:val="000000"/>
        </w:rPr>
      </w:pPr>
    </w:p>
    <w:p w14:paraId="62163703" w14:textId="77777777" w:rsidR="00E65D3E" w:rsidRPr="00E65D3E" w:rsidRDefault="00E65D3E" w:rsidP="00065384">
      <w:pPr>
        <w:numPr>
          <w:ilvl w:val="0"/>
          <w:numId w:val="13"/>
        </w:numPr>
        <w:pBdr>
          <w:top w:val="nil"/>
          <w:left w:val="nil"/>
          <w:bottom w:val="nil"/>
          <w:right w:val="nil"/>
          <w:between w:val="nil"/>
        </w:pBdr>
        <w:spacing w:after="0" w:line="240" w:lineRule="auto"/>
        <w:jc w:val="both"/>
        <w:rPr>
          <w:rFonts w:ascii="Times New Roman" w:hAnsi="Times New Roman"/>
          <w:b/>
          <w:color w:val="000000"/>
        </w:rPr>
      </w:pPr>
      <w:r w:rsidRPr="00E65D3E">
        <w:rPr>
          <w:rFonts w:ascii="Times New Roman" w:hAnsi="Times New Roman"/>
          <w:b/>
          <w:color w:val="000000"/>
        </w:rPr>
        <w:t>Ģeogrāfiskais pārklājums.</w:t>
      </w:r>
    </w:p>
    <w:p w14:paraId="094947F8" w14:textId="77777777"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bookmarkStart w:id="8" w:name="_heading=h.1fob9te" w:colFirst="0" w:colLast="0"/>
      <w:bookmarkEnd w:id="8"/>
      <w:r w:rsidRPr="00E65D3E">
        <w:rPr>
          <w:rFonts w:ascii="Times New Roman" w:hAnsi="Times New Roman"/>
          <w:color w:val="000000"/>
        </w:rPr>
        <w:t xml:space="preserve">Lai gan mērķauditorija ir visi Polijas iedzīvotāji, un ņemot vērā tiešo lidojumu pieejamību primārā mērķauditorija ir </w:t>
      </w:r>
      <w:r w:rsidRPr="00E65D3E">
        <w:rPr>
          <w:rFonts w:ascii="Times New Roman" w:hAnsi="Times New Roman"/>
          <w:b/>
          <w:color w:val="000000"/>
        </w:rPr>
        <w:t>Varšavas, Gdaņskas un Krakovas</w:t>
      </w:r>
      <w:r w:rsidRPr="00E65D3E">
        <w:rPr>
          <w:rFonts w:ascii="Times New Roman" w:hAnsi="Times New Roman"/>
          <w:color w:val="000000"/>
        </w:rPr>
        <w:t xml:space="preserve"> iedzīvotāji, attiecīgi vides mediju iegāde jānodrošina tikai šajās pilsētās.</w:t>
      </w:r>
    </w:p>
    <w:p w14:paraId="5B5AB708" w14:textId="77777777" w:rsidR="00E65D3E" w:rsidRPr="00E65D3E" w:rsidRDefault="00E65D3E" w:rsidP="00E65D3E">
      <w:pPr>
        <w:pBdr>
          <w:top w:val="nil"/>
          <w:left w:val="nil"/>
          <w:bottom w:val="nil"/>
          <w:right w:val="nil"/>
          <w:between w:val="nil"/>
        </w:pBdr>
        <w:spacing w:after="0" w:line="240" w:lineRule="auto"/>
        <w:ind w:left="792"/>
        <w:jc w:val="both"/>
        <w:rPr>
          <w:rFonts w:ascii="Times New Roman" w:hAnsi="Times New Roman"/>
          <w:color w:val="000000"/>
        </w:rPr>
      </w:pPr>
    </w:p>
    <w:p w14:paraId="422C81C0" w14:textId="77777777" w:rsidR="00E65D3E" w:rsidRPr="00E65D3E" w:rsidRDefault="00E65D3E" w:rsidP="00065384">
      <w:pPr>
        <w:numPr>
          <w:ilvl w:val="0"/>
          <w:numId w:val="13"/>
        </w:numPr>
        <w:pBdr>
          <w:top w:val="nil"/>
          <w:left w:val="nil"/>
          <w:bottom w:val="nil"/>
          <w:right w:val="nil"/>
          <w:between w:val="nil"/>
        </w:pBdr>
        <w:spacing w:after="0" w:line="240" w:lineRule="auto"/>
        <w:jc w:val="both"/>
        <w:rPr>
          <w:rFonts w:ascii="Times New Roman" w:hAnsi="Times New Roman"/>
          <w:b/>
          <w:color w:val="000000"/>
        </w:rPr>
      </w:pPr>
      <w:r w:rsidRPr="00E65D3E">
        <w:rPr>
          <w:rFonts w:ascii="Times New Roman" w:hAnsi="Times New Roman"/>
          <w:b/>
          <w:color w:val="000000"/>
        </w:rPr>
        <w:t xml:space="preserve">Izmantojamie mediju formāti </w:t>
      </w:r>
      <w:r w:rsidRPr="00E65D3E">
        <w:rPr>
          <w:rFonts w:ascii="Times New Roman" w:hAnsi="Times New Roman"/>
          <w:b/>
        </w:rPr>
        <w:t>un budžeta sadalījums pa mediju formātiem un pilsētām</w:t>
      </w:r>
      <w:r w:rsidRPr="00E65D3E">
        <w:rPr>
          <w:rFonts w:ascii="Times New Roman" w:hAnsi="Times New Roman"/>
          <w:b/>
          <w:color w:val="000000"/>
        </w:rPr>
        <w:t>.</w:t>
      </w:r>
    </w:p>
    <w:p w14:paraId="407A8668" w14:textId="77777777"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r w:rsidRPr="00E65D3E">
        <w:rPr>
          <w:rFonts w:ascii="Times New Roman" w:hAnsi="Times New Roman"/>
        </w:rPr>
        <w:t>Realizējot kampaņas izvietošanu medijos būs jā</w:t>
      </w:r>
      <w:r w:rsidRPr="00E65D3E">
        <w:rPr>
          <w:rFonts w:ascii="Times New Roman" w:hAnsi="Times New Roman"/>
          <w:color w:val="000000"/>
        </w:rPr>
        <w:t>izmanto sekojoši formāti:</w:t>
      </w:r>
    </w:p>
    <w:p w14:paraId="37830D96" w14:textId="77777777" w:rsidR="00E65D3E" w:rsidRPr="00E65D3E" w:rsidRDefault="00E65D3E" w:rsidP="00065384">
      <w:pPr>
        <w:numPr>
          <w:ilvl w:val="2"/>
          <w:numId w:val="13"/>
        </w:numPr>
        <w:pBdr>
          <w:top w:val="nil"/>
          <w:left w:val="nil"/>
          <w:bottom w:val="nil"/>
          <w:right w:val="nil"/>
          <w:between w:val="nil"/>
        </w:pBdr>
        <w:spacing w:after="0" w:line="240" w:lineRule="auto"/>
        <w:jc w:val="both"/>
        <w:rPr>
          <w:rFonts w:ascii="Times New Roman" w:hAnsi="Times New Roman"/>
          <w:color w:val="000000"/>
        </w:rPr>
      </w:pPr>
      <w:bookmarkStart w:id="9" w:name="_heading=h.3znysh7" w:colFirst="0" w:colLast="0"/>
      <w:bookmarkEnd w:id="9"/>
      <w:r w:rsidRPr="00E65D3E">
        <w:rPr>
          <w:rFonts w:ascii="Times New Roman" w:hAnsi="Times New Roman"/>
        </w:rPr>
        <w:t>Drukāta r</w:t>
      </w:r>
      <w:r w:rsidRPr="00E65D3E">
        <w:rPr>
          <w:rFonts w:ascii="Times New Roman" w:hAnsi="Times New Roman"/>
          <w:color w:val="000000"/>
        </w:rPr>
        <w:t>eklāma uz autobusu aizmugurēm;</w:t>
      </w:r>
    </w:p>
    <w:p w14:paraId="3E69AD1D" w14:textId="77777777" w:rsidR="00E65D3E" w:rsidRPr="00E65D3E" w:rsidRDefault="00E65D3E" w:rsidP="00065384">
      <w:pPr>
        <w:numPr>
          <w:ilvl w:val="2"/>
          <w:numId w:val="13"/>
        </w:numPr>
        <w:pBdr>
          <w:top w:val="nil"/>
          <w:left w:val="nil"/>
          <w:bottom w:val="nil"/>
          <w:right w:val="nil"/>
          <w:between w:val="nil"/>
        </w:pBdr>
        <w:spacing w:after="0" w:line="240" w:lineRule="auto"/>
        <w:jc w:val="both"/>
        <w:rPr>
          <w:rFonts w:ascii="Times New Roman" w:hAnsi="Times New Roman"/>
          <w:color w:val="000000"/>
        </w:rPr>
      </w:pPr>
      <w:r w:rsidRPr="00E65D3E">
        <w:rPr>
          <w:rFonts w:ascii="Times New Roman" w:hAnsi="Times New Roman"/>
          <w:color w:val="000000"/>
        </w:rPr>
        <w:t>Reklāma ekrānos metro stacij</w:t>
      </w:r>
      <w:r w:rsidRPr="00E65D3E">
        <w:rPr>
          <w:rFonts w:ascii="Times New Roman" w:hAnsi="Times New Roman"/>
        </w:rPr>
        <w:t>u tuvumā pilsētvidē</w:t>
      </w:r>
      <w:r w:rsidRPr="00E65D3E">
        <w:rPr>
          <w:rFonts w:ascii="Times New Roman" w:hAnsi="Times New Roman"/>
          <w:color w:val="000000"/>
        </w:rPr>
        <w:t>;</w:t>
      </w:r>
    </w:p>
    <w:p w14:paraId="7722FC50" w14:textId="77777777" w:rsidR="00E65D3E" w:rsidRDefault="00E65D3E" w:rsidP="00065384">
      <w:pPr>
        <w:numPr>
          <w:ilvl w:val="2"/>
          <w:numId w:val="13"/>
        </w:numPr>
        <w:pBdr>
          <w:top w:val="nil"/>
          <w:left w:val="nil"/>
          <w:bottom w:val="nil"/>
          <w:right w:val="nil"/>
          <w:between w:val="nil"/>
        </w:pBdr>
        <w:spacing w:after="0" w:line="240" w:lineRule="auto"/>
        <w:jc w:val="both"/>
        <w:rPr>
          <w:rFonts w:ascii="Times New Roman" w:hAnsi="Times New Roman"/>
        </w:rPr>
      </w:pPr>
      <w:r w:rsidRPr="00E65D3E">
        <w:rPr>
          <w:rFonts w:ascii="Times New Roman" w:hAnsi="Times New Roman"/>
        </w:rPr>
        <w:t>Reklāma ekrānos autobusos.</w:t>
      </w:r>
    </w:p>
    <w:p w14:paraId="09B57B61" w14:textId="77777777" w:rsidR="00BA6458" w:rsidRPr="00E65D3E" w:rsidRDefault="00BA6458" w:rsidP="00BA6458">
      <w:pPr>
        <w:pBdr>
          <w:top w:val="nil"/>
          <w:left w:val="nil"/>
          <w:bottom w:val="nil"/>
          <w:right w:val="nil"/>
          <w:between w:val="nil"/>
        </w:pBdr>
        <w:spacing w:after="0" w:line="240" w:lineRule="auto"/>
        <w:ind w:left="1224"/>
        <w:jc w:val="both"/>
        <w:rPr>
          <w:rFonts w:ascii="Times New Roman" w:hAnsi="Times New Roman"/>
        </w:rPr>
      </w:pPr>
    </w:p>
    <w:p w14:paraId="3345369F" w14:textId="307BBFB0" w:rsidR="00E65D3E" w:rsidRDefault="00E65D3E" w:rsidP="00E65D3E">
      <w:pPr>
        <w:pBdr>
          <w:top w:val="nil"/>
          <w:left w:val="nil"/>
          <w:bottom w:val="nil"/>
          <w:right w:val="nil"/>
          <w:between w:val="nil"/>
        </w:pBdr>
        <w:spacing w:after="0" w:line="240" w:lineRule="auto"/>
        <w:jc w:val="both"/>
        <w:rPr>
          <w:rFonts w:ascii="Times New Roman" w:hAnsi="Times New Roman"/>
        </w:rPr>
      </w:pPr>
      <w:r w:rsidRPr="00E65D3E">
        <w:rPr>
          <w:rFonts w:ascii="Times New Roman" w:hAnsi="Times New Roman"/>
        </w:rPr>
        <w:t xml:space="preserve">Detalizētāka informācija (izmēri, rotācijas apjoms, periods </w:t>
      </w:r>
      <w:proofErr w:type="spellStart"/>
      <w:r w:rsidRPr="00E65D3E">
        <w:rPr>
          <w:rFonts w:ascii="Times New Roman" w:hAnsi="Times New Roman"/>
        </w:rPr>
        <w:t>utml</w:t>
      </w:r>
      <w:proofErr w:type="spellEnd"/>
      <w:r w:rsidRPr="00E65D3E">
        <w:rPr>
          <w:rFonts w:ascii="Times New Roman" w:hAnsi="Times New Roman"/>
        </w:rPr>
        <w:t>.) izmantojamajiem mediju formātiem pieejama finanšu piedāvājuma formā</w:t>
      </w:r>
      <w:r w:rsidR="0063216A">
        <w:rPr>
          <w:rFonts w:ascii="Times New Roman" w:hAnsi="Times New Roman"/>
        </w:rPr>
        <w:t xml:space="preserve"> – </w:t>
      </w:r>
      <w:r w:rsidR="0063216A" w:rsidRPr="00CD6F05">
        <w:rPr>
          <w:rFonts w:ascii="Times New Roman" w:hAnsi="Times New Roman"/>
          <w:b/>
          <w:bCs/>
        </w:rPr>
        <w:t>Nolikuma 4.pielikums</w:t>
      </w:r>
      <w:r w:rsidRPr="00E65D3E">
        <w:rPr>
          <w:rFonts w:ascii="Times New Roman" w:hAnsi="Times New Roman"/>
        </w:rPr>
        <w:t>.</w:t>
      </w:r>
    </w:p>
    <w:p w14:paraId="52C050F2" w14:textId="77777777" w:rsidR="00E65D3E" w:rsidRDefault="00E65D3E" w:rsidP="00E65D3E">
      <w:pPr>
        <w:pBdr>
          <w:top w:val="nil"/>
          <w:left w:val="nil"/>
          <w:bottom w:val="nil"/>
          <w:right w:val="nil"/>
          <w:between w:val="nil"/>
        </w:pBdr>
        <w:spacing w:after="0" w:line="240" w:lineRule="auto"/>
        <w:jc w:val="both"/>
        <w:rPr>
          <w:rFonts w:ascii="Times New Roman" w:hAnsi="Times New Roman"/>
        </w:rPr>
      </w:pPr>
    </w:p>
    <w:p w14:paraId="38DC1986" w14:textId="77777777" w:rsidR="00CD6F05" w:rsidRPr="00E65D3E" w:rsidRDefault="00CD6F05" w:rsidP="00E65D3E">
      <w:pPr>
        <w:pBdr>
          <w:top w:val="nil"/>
          <w:left w:val="nil"/>
          <w:bottom w:val="nil"/>
          <w:right w:val="nil"/>
          <w:between w:val="nil"/>
        </w:pBdr>
        <w:spacing w:after="0" w:line="240" w:lineRule="auto"/>
        <w:jc w:val="both"/>
        <w:rPr>
          <w:rFonts w:ascii="Times New Roman" w:hAnsi="Times New Roman"/>
        </w:rPr>
      </w:pPr>
    </w:p>
    <w:p w14:paraId="0715374E" w14:textId="77777777" w:rsidR="00E65D3E" w:rsidRPr="00E65D3E" w:rsidRDefault="00E65D3E" w:rsidP="00065384">
      <w:pPr>
        <w:numPr>
          <w:ilvl w:val="1"/>
          <w:numId w:val="13"/>
        </w:numPr>
        <w:pBdr>
          <w:top w:val="nil"/>
          <w:left w:val="nil"/>
          <w:bottom w:val="nil"/>
          <w:right w:val="nil"/>
          <w:between w:val="nil"/>
        </w:pBdr>
        <w:spacing w:after="0" w:line="240" w:lineRule="auto"/>
        <w:ind w:left="792"/>
        <w:jc w:val="both"/>
        <w:rPr>
          <w:rFonts w:ascii="Times New Roman" w:hAnsi="Times New Roman"/>
        </w:rPr>
      </w:pPr>
      <w:r w:rsidRPr="00E65D3E">
        <w:rPr>
          <w:rFonts w:ascii="Times New Roman" w:hAnsi="Times New Roman"/>
        </w:rPr>
        <w:lastRenderedPageBreak/>
        <w:t>Provizoriskais budžeta sadalījums pa pilsētām un formātiem ir sekojošs:</w:t>
      </w:r>
    </w:p>
    <w:tbl>
      <w:tblPr>
        <w:tblStyle w:val="Reatabula"/>
        <w:tblW w:w="9213" w:type="dxa"/>
        <w:tblInd w:w="421" w:type="dxa"/>
        <w:tblLook w:val="04A0" w:firstRow="1" w:lastRow="0" w:firstColumn="1" w:lastColumn="0" w:noHBand="0" w:noVBand="1"/>
      </w:tblPr>
      <w:tblGrid>
        <w:gridCol w:w="1417"/>
        <w:gridCol w:w="2126"/>
        <w:gridCol w:w="3402"/>
        <w:gridCol w:w="2268"/>
      </w:tblGrid>
      <w:tr w:rsidR="00E65D3E" w:rsidRPr="00E65D3E" w14:paraId="596A39A4" w14:textId="77777777" w:rsidTr="00DE66EA">
        <w:tc>
          <w:tcPr>
            <w:tcW w:w="1417" w:type="dxa"/>
          </w:tcPr>
          <w:p w14:paraId="53F75B97" w14:textId="77777777" w:rsidR="00E65D3E" w:rsidRPr="00E65D3E" w:rsidRDefault="00E65D3E" w:rsidP="00E65D3E">
            <w:pPr>
              <w:spacing w:after="0" w:line="240" w:lineRule="auto"/>
              <w:jc w:val="both"/>
              <w:rPr>
                <w:rFonts w:ascii="Times New Roman" w:hAnsi="Times New Roman"/>
                <w:b/>
                <w:bCs/>
                <w:sz w:val="22"/>
                <w:szCs w:val="22"/>
              </w:rPr>
            </w:pPr>
            <w:r w:rsidRPr="00E65D3E">
              <w:rPr>
                <w:rFonts w:ascii="Times New Roman" w:hAnsi="Times New Roman"/>
                <w:b/>
                <w:bCs/>
                <w:sz w:val="22"/>
                <w:szCs w:val="22"/>
              </w:rPr>
              <w:t>Pilsēta</w:t>
            </w:r>
          </w:p>
        </w:tc>
        <w:tc>
          <w:tcPr>
            <w:tcW w:w="2126" w:type="dxa"/>
          </w:tcPr>
          <w:p w14:paraId="538188CB" w14:textId="77777777" w:rsidR="00E65D3E" w:rsidRPr="00E65D3E" w:rsidRDefault="00E65D3E" w:rsidP="00E65D3E">
            <w:pPr>
              <w:spacing w:after="0" w:line="240" w:lineRule="auto"/>
              <w:jc w:val="both"/>
              <w:rPr>
                <w:rFonts w:ascii="Times New Roman" w:hAnsi="Times New Roman"/>
                <w:b/>
                <w:bCs/>
                <w:sz w:val="22"/>
                <w:szCs w:val="22"/>
              </w:rPr>
            </w:pPr>
            <w:r w:rsidRPr="00E65D3E">
              <w:rPr>
                <w:rFonts w:ascii="Times New Roman" w:hAnsi="Times New Roman"/>
                <w:b/>
                <w:bCs/>
                <w:sz w:val="22"/>
                <w:szCs w:val="22"/>
              </w:rPr>
              <w:t>Budžets ar iekļautu aģentūras komisiju, bez PVN</w:t>
            </w:r>
          </w:p>
        </w:tc>
        <w:tc>
          <w:tcPr>
            <w:tcW w:w="3402" w:type="dxa"/>
          </w:tcPr>
          <w:p w14:paraId="2B69C4E4" w14:textId="77777777" w:rsidR="00E65D3E" w:rsidRPr="00E65D3E" w:rsidRDefault="00E65D3E" w:rsidP="00E65D3E">
            <w:pPr>
              <w:spacing w:after="0" w:line="240" w:lineRule="auto"/>
              <w:jc w:val="both"/>
              <w:rPr>
                <w:rFonts w:ascii="Times New Roman" w:hAnsi="Times New Roman"/>
                <w:b/>
                <w:bCs/>
                <w:sz w:val="22"/>
                <w:szCs w:val="22"/>
              </w:rPr>
            </w:pPr>
            <w:r w:rsidRPr="00E65D3E">
              <w:rPr>
                <w:rFonts w:ascii="Times New Roman" w:hAnsi="Times New Roman"/>
                <w:b/>
                <w:bCs/>
                <w:sz w:val="22"/>
                <w:szCs w:val="22"/>
              </w:rPr>
              <w:t>Formāts</w:t>
            </w:r>
          </w:p>
        </w:tc>
        <w:tc>
          <w:tcPr>
            <w:tcW w:w="2268" w:type="dxa"/>
          </w:tcPr>
          <w:p w14:paraId="13B31CF2" w14:textId="77777777" w:rsidR="00E65D3E" w:rsidRPr="00E65D3E" w:rsidRDefault="00E65D3E" w:rsidP="00E65D3E">
            <w:pPr>
              <w:spacing w:after="0" w:line="240" w:lineRule="auto"/>
              <w:jc w:val="both"/>
              <w:rPr>
                <w:rFonts w:ascii="Times New Roman" w:hAnsi="Times New Roman"/>
                <w:b/>
                <w:bCs/>
                <w:sz w:val="22"/>
                <w:szCs w:val="22"/>
              </w:rPr>
            </w:pPr>
            <w:r w:rsidRPr="00E65D3E">
              <w:rPr>
                <w:rFonts w:ascii="Times New Roman" w:hAnsi="Times New Roman"/>
                <w:b/>
                <w:bCs/>
                <w:sz w:val="22"/>
                <w:szCs w:val="22"/>
              </w:rPr>
              <w:t>Budžets ar iekļautu aģentūras komisiju, bez PVN</w:t>
            </w:r>
          </w:p>
        </w:tc>
      </w:tr>
      <w:tr w:rsidR="00E65D3E" w:rsidRPr="00E65D3E" w14:paraId="0737C7CD" w14:textId="77777777" w:rsidTr="00DE66EA">
        <w:tc>
          <w:tcPr>
            <w:tcW w:w="1417" w:type="dxa"/>
            <w:vMerge w:val="restart"/>
          </w:tcPr>
          <w:p w14:paraId="5B323E97" w14:textId="77777777" w:rsidR="00E65D3E" w:rsidRPr="00E65D3E" w:rsidRDefault="00E65D3E" w:rsidP="00E65D3E">
            <w:pPr>
              <w:spacing w:after="0" w:line="240" w:lineRule="auto"/>
              <w:jc w:val="both"/>
              <w:rPr>
                <w:rFonts w:ascii="Times New Roman" w:hAnsi="Times New Roman"/>
                <w:sz w:val="22"/>
                <w:szCs w:val="22"/>
              </w:rPr>
            </w:pPr>
            <w:r w:rsidRPr="00E65D3E">
              <w:rPr>
                <w:rFonts w:ascii="Times New Roman" w:hAnsi="Times New Roman"/>
                <w:sz w:val="22"/>
                <w:szCs w:val="22"/>
              </w:rPr>
              <w:t>Varšava</w:t>
            </w:r>
          </w:p>
        </w:tc>
        <w:tc>
          <w:tcPr>
            <w:tcW w:w="2126" w:type="dxa"/>
            <w:vMerge w:val="restart"/>
          </w:tcPr>
          <w:p w14:paraId="319803EB" w14:textId="77777777" w:rsidR="00E65D3E" w:rsidRPr="00E65D3E" w:rsidRDefault="00E65D3E" w:rsidP="00E65D3E">
            <w:pPr>
              <w:spacing w:after="0" w:line="240" w:lineRule="auto"/>
              <w:jc w:val="both"/>
              <w:rPr>
                <w:rFonts w:ascii="Times New Roman" w:hAnsi="Times New Roman"/>
                <w:sz w:val="22"/>
                <w:szCs w:val="22"/>
              </w:rPr>
            </w:pPr>
            <w:r w:rsidRPr="00E65D3E">
              <w:rPr>
                <w:rFonts w:ascii="Times New Roman" w:hAnsi="Times New Roman"/>
                <w:sz w:val="22"/>
                <w:szCs w:val="22"/>
              </w:rPr>
              <w:t>35 000,00</w:t>
            </w:r>
          </w:p>
        </w:tc>
        <w:tc>
          <w:tcPr>
            <w:tcW w:w="3402" w:type="dxa"/>
          </w:tcPr>
          <w:p w14:paraId="2FDB18C7" w14:textId="77777777" w:rsidR="00E65D3E" w:rsidRPr="00E65D3E" w:rsidRDefault="00E65D3E" w:rsidP="00E65D3E">
            <w:pPr>
              <w:spacing w:after="0" w:line="240" w:lineRule="auto"/>
              <w:jc w:val="both"/>
              <w:rPr>
                <w:rFonts w:ascii="Times New Roman" w:hAnsi="Times New Roman"/>
                <w:sz w:val="22"/>
                <w:szCs w:val="22"/>
              </w:rPr>
            </w:pPr>
            <w:r w:rsidRPr="00E65D3E">
              <w:rPr>
                <w:rFonts w:ascii="Times New Roman" w:hAnsi="Times New Roman"/>
                <w:sz w:val="22"/>
                <w:szCs w:val="22"/>
              </w:rPr>
              <w:t>Drukāta reklāma uz autobusu aizmugurēm</w:t>
            </w:r>
          </w:p>
        </w:tc>
        <w:tc>
          <w:tcPr>
            <w:tcW w:w="2268" w:type="dxa"/>
          </w:tcPr>
          <w:p w14:paraId="03524BEF" w14:textId="6A10A51B" w:rsidR="00E65D3E" w:rsidRPr="00E65D3E" w:rsidRDefault="00E65D3E" w:rsidP="009E1BD8">
            <w:pPr>
              <w:spacing w:after="0" w:line="240" w:lineRule="auto"/>
              <w:jc w:val="center"/>
              <w:rPr>
                <w:rFonts w:ascii="Times New Roman" w:hAnsi="Times New Roman"/>
                <w:sz w:val="22"/>
                <w:szCs w:val="22"/>
              </w:rPr>
            </w:pPr>
            <w:r w:rsidRPr="00E65D3E">
              <w:rPr>
                <w:rFonts w:ascii="Times New Roman" w:hAnsi="Times New Roman"/>
                <w:sz w:val="22"/>
                <w:szCs w:val="22"/>
              </w:rPr>
              <w:t>2</w:t>
            </w:r>
            <w:r w:rsidR="008745CB">
              <w:rPr>
                <w:rFonts w:ascii="Times New Roman" w:hAnsi="Times New Roman"/>
                <w:sz w:val="22"/>
                <w:szCs w:val="22"/>
              </w:rPr>
              <w:t>2</w:t>
            </w:r>
            <w:r w:rsidRPr="00E65D3E">
              <w:rPr>
                <w:rFonts w:ascii="Times New Roman" w:hAnsi="Times New Roman"/>
                <w:sz w:val="22"/>
                <w:szCs w:val="22"/>
              </w:rPr>
              <w:t xml:space="preserve"> 000,00</w:t>
            </w:r>
          </w:p>
        </w:tc>
      </w:tr>
      <w:tr w:rsidR="00E65D3E" w:rsidRPr="00E65D3E" w14:paraId="75E72ECD" w14:textId="77777777" w:rsidTr="00DE66EA">
        <w:tc>
          <w:tcPr>
            <w:tcW w:w="1417" w:type="dxa"/>
            <w:vMerge/>
          </w:tcPr>
          <w:p w14:paraId="3919A923" w14:textId="77777777" w:rsidR="00E65D3E" w:rsidRPr="00E65D3E" w:rsidRDefault="00E65D3E" w:rsidP="00E65D3E">
            <w:pPr>
              <w:spacing w:after="0" w:line="240" w:lineRule="auto"/>
              <w:jc w:val="both"/>
              <w:rPr>
                <w:rFonts w:ascii="Times New Roman" w:hAnsi="Times New Roman"/>
                <w:sz w:val="22"/>
                <w:szCs w:val="22"/>
              </w:rPr>
            </w:pPr>
          </w:p>
        </w:tc>
        <w:tc>
          <w:tcPr>
            <w:tcW w:w="2126" w:type="dxa"/>
            <w:vMerge/>
          </w:tcPr>
          <w:p w14:paraId="287A892B" w14:textId="77777777" w:rsidR="00E65D3E" w:rsidRPr="00E65D3E" w:rsidRDefault="00E65D3E" w:rsidP="00E65D3E">
            <w:pPr>
              <w:spacing w:after="0" w:line="240" w:lineRule="auto"/>
              <w:jc w:val="both"/>
              <w:rPr>
                <w:rFonts w:ascii="Times New Roman" w:hAnsi="Times New Roman"/>
                <w:sz w:val="22"/>
                <w:szCs w:val="22"/>
              </w:rPr>
            </w:pPr>
          </w:p>
        </w:tc>
        <w:tc>
          <w:tcPr>
            <w:tcW w:w="3402" w:type="dxa"/>
          </w:tcPr>
          <w:p w14:paraId="7FED0E35" w14:textId="77777777" w:rsidR="00E65D3E" w:rsidRPr="00E65D3E" w:rsidRDefault="00E65D3E" w:rsidP="00E65D3E">
            <w:pPr>
              <w:spacing w:after="0" w:line="240" w:lineRule="auto"/>
              <w:jc w:val="both"/>
              <w:rPr>
                <w:rFonts w:ascii="Times New Roman" w:hAnsi="Times New Roman"/>
                <w:sz w:val="22"/>
                <w:szCs w:val="22"/>
              </w:rPr>
            </w:pPr>
            <w:r w:rsidRPr="00E65D3E">
              <w:rPr>
                <w:rFonts w:ascii="Times New Roman" w:hAnsi="Times New Roman"/>
                <w:sz w:val="22"/>
                <w:szCs w:val="22"/>
              </w:rPr>
              <w:t>Reklāma ekrānos metro staciju tuvumā pilsētvidē</w:t>
            </w:r>
          </w:p>
        </w:tc>
        <w:tc>
          <w:tcPr>
            <w:tcW w:w="2268" w:type="dxa"/>
          </w:tcPr>
          <w:p w14:paraId="4447146B" w14:textId="77777777" w:rsidR="00E65D3E" w:rsidRPr="00E65D3E" w:rsidRDefault="00E65D3E" w:rsidP="009E1BD8">
            <w:pPr>
              <w:spacing w:after="0" w:line="240" w:lineRule="auto"/>
              <w:jc w:val="center"/>
              <w:rPr>
                <w:rFonts w:ascii="Times New Roman" w:hAnsi="Times New Roman"/>
                <w:sz w:val="22"/>
                <w:szCs w:val="22"/>
              </w:rPr>
            </w:pPr>
            <w:r w:rsidRPr="00E65D3E">
              <w:rPr>
                <w:rFonts w:ascii="Times New Roman" w:hAnsi="Times New Roman"/>
                <w:sz w:val="22"/>
                <w:szCs w:val="22"/>
              </w:rPr>
              <w:t>9 000,00</w:t>
            </w:r>
          </w:p>
        </w:tc>
      </w:tr>
      <w:tr w:rsidR="00E65D3E" w:rsidRPr="00E65D3E" w14:paraId="5C394DCC" w14:textId="77777777" w:rsidTr="00DE66EA">
        <w:tc>
          <w:tcPr>
            <w:tcW w:w="1417" w:type="dxa"/>
            <w:vMerge/>
          </w:tcPr>
          <w:p w14:paraId="40FB57D2" w14:textId="77777777" w:rsidR="00E65D3E" w:rsidRPr="00E65D3E" w:rsidRDefault="00E65D3E" w:rsidP="00E65D3E">
            <w:pPr>
              <w:spacing w:after="0" w:line="240" w:lineRule="auto"/>
              <w:jc w:val="both"/>
              <w:rPr>
                <w:rFonts w:ascii="Times New Roman" w:hAnsi="Times New Roman"/>
                <w:sz w:val="22"/>
                <w:szCs w:val="22"/>
              </w:rPr>
            </w:pPr>
          </w:p>
        </w:tc>
        <w:tc>
          <w:tcPr>
            <w:tcW w:w="2126" w:type="dxa"/>
            <w:vMerge/>
          </w:tcPr>
          <w:p w14:paraId="0564FC1E" w14:textId="77777777" w:rsidR="00E65D3E" w:rsidRPr="00E65D3E" w:rsidRDefault="00E65D3E" w:rsidP="00E65D3E">
            <w:pPr>
              <w:spacing w:after="0" w:line="240" w:lineRule="auto"/>
              <w:jc w:val="both"/>
              <w:rPr>
                <w:rFonts w:ascii="Times New Roman" w:hAnsi="Times New Roman"/>
                <w:sz w:val="22"/>
                <w:szCs w:val="22"/>
              </w:rPr>
            </w:pPr>
          </w:p>
        </w:tc>
        <w:tc>
          <w:tcPr>
            <w:tcW w:w="3402" w:type="dxa"/>
          </w:tcPr>
          <w:p w14:paraId="0E28C2CC" w14:textId="77777777" w:rsidR="00E65D3E" w:rsidRPr="00E65D3E" w:rsidRDefault="00E65D3E" w:rsidP="00E65D3E">
            <w:pPr>
              <w:spacing w:after="0" w:line="240" w:lineRule="auto"/>
              <w:jc w:val="both"/>
              <w:rPr>
                <w:rFonts w:ascii="Times New Roman" w:hAnsi="Times New Roman"/>
                <w:sz w:val="22"/>
                <w:szCs w:val="22"/>
              </w:rPr>
            </w:pPr>
            <w:r w:rsidRPr="00E65D3E">
              <w:rPr>
                <w:rFonts w:ascii="Times New Roman" w:hAnsi="Times New Roman"/>
                <w:sz w:val="22"/>
                <w:szCs w:val="22"/>
              </w:rPr>
              <w:t>Reklāma ekrānos autobusos</w:t>
            </w:r>
          </w:p>
        </w:tc>
        <w:tc>
          <w:tcPr>
            <w:tcW w:w="2268" w:type="dxa"/>
          </w:tcPr>
          <w:p w14:paraId="4CC5D2EB" w14:textId="1B9AE3D6" w:rsidR="00E65D3E" w:rsidRPr="00E65D3E" w:rsidRDefault="008745CB" w:rsidP="009E1BD8">
            <w:pPr>
              <w:spacing w:after="0" w:line="240" w:lineRule="auto"/>
              <w:jc w:val="center"/>
              <w:rPr>
                <w:rFonts w:ascii="Times New Roman" w:hAnsi="Times New Roman"/>
                <w:sz w:val="22"/>
                <w:szCs w:val="22"/>
              </w:rPr>
            </w:pPr>
            <w:r>
              <w:rPr>
                <w:rFonts w:ascii="Times New Roman" w:hAnsi="Times New Roman"/>
                <w:sz w:val="22"/>
                <w:szCs w:val="22"/>
              </w:rPr>
              <w:t>4</w:t>
            </w:r>
            <w:r w:rsidR="00E65D3E" w:rsidRPr="00E65D3E">
              <w:rPr>
                <w:rFonts w:ascii="Times New Roman" w:hAnsi="Times New Roman"/>
                <w:sz w:val="22"/>
                <w:szCs w:val="22"/>
              </w:rPr>
              <w:t xml:space="preserve"> 000,00</w:t>
            </w:r>
          </w:p>
        </w:tc>
      </w:tr>
      <w:tr w:rsidR="00E65D3E" w:rsidRPr="00E65D3E" w14:paraId="72A445BE" w14:textId="77777777" w:rsidTr="00DE66EA">
        <w:tc>
          <w:tcPr>
            <w:tcW w:w="1417" w:type="dxa"/>
            <w:vMerge w:val="restart"/>
          </w:tcPr>
          <w:p w14:paraId="1D6A6F71" w14:textId="77777777" w:rsidR="00E65D3E" w:rsidRPr="00E65D3E" w:rsidRDefault="00E65D3E" w:rsidP="00E65D3E">
            <w:pPr>
              <w:spacing w:after="0" w:line="240" w:lineRule="auto"/>
              <w:jc w:val="both"/>
              <w:rPr>
                <w:rFonts w:ascii="Times New Roman" w:hAnsi="Times New Roman"/>
                <w:sz w:val="22"/>
                <w:szCs w:val="22"/>
              </w:rPr>
            </w:pPr>
            <w:r w:rsidRPr="00E65D3E">
              <w:rPr>
                <w:rFonts w:ascii="Times New Roman" w:hAnsi="Times New Roman"/>
                <w:sz w:val="22"/>
                <w:szCs w:val="22"/>
              </w:rPr>
              <w:t>Krakova</w:t>
            </w:r>
          </w:p>
        </w:tc>
        <w:tc>
          <w:tcPr>
            <w:tcW w:w="2126" w:type="dxa"/>
            <w:vMerge w:val="restart"/>
          </w:tcPr>
          <w:p w14:paraId="1741FDD9" w14:textId="77777777" w:rsidR="00E65D3E" w:rsidRPr="00E65D3E" w:rsidRDefault="00E65D3E" w:rsidP="00E65D3E">
            <w:pPr>
              <w:spacing w:after="0" w:line="240" w:lineRule="auto"/>
              <w:jc w:val="both"/>
              <w:rPr>
                <w:rFonts w:ascii="Times New Roman" w:hAnsi="Times New Roman"/>
                <w:sz w:val="22"/>
                <w:szCs w:val="22"/>
              </w:rPr>
            </w:pPr>
            <w:r w:rsidRPr="00E65D3E">
              <w:rPr>
                <w:rFonts w:ascii="Times New Roman" w:hAnsi="Times New Roman"/>
                <w:sz w:val="22"/>
                <w:szCs w:val="22"/>
              </w:rPr>
              <w:t>21 000,00</w:t>
            </w:r>
          </w:p>
        </w:tc>
        <w:tc>
          <w:tcPr>
            <w:tcW w:w="3402" w:type="dxa"/>
          </w:tcPr>
          <w:p w14:paraId="59B41F5C" w14:textId="77777777" w:rsidR="00E65D3E" w:rsidRPr="00E65D3E" w:rsidRDefault="00E65D3E" w:rsidP="00E65D3E">
            <w:pPr>
              <w:spacing w:after="0" w:line="240" w:lineRule="auto"/>
              <w:jc w:val="both"/>
              <w:rPr>
                <w:rFonts w:ascii="Times New Roman" w:hAnsi="Times New Roman"/>
                <w:sz w:val="22"/>
                <w:szCs w:val="22"/>
              </w:rPr>
            </w:pPr>
            <w:r w:rsidRPr="00E65D3E">
              <w:rPr>
                <w:rFonts w:ascii="Times New Roman" w:hAnsi="Times New Roman"/>
                <w:sz w:val="22"/>
                <w:szCs w:val="22"/>
              </w:rPr>
              <w:t>Drukāta reklāma uz autobusu aizmugurēm</w:t>
            </w:r>
          </w:p>
        </w:tc>
        <w:tc>
          <w:tcPr>
            <w:tcW w:w="2268" w:type="dxa"/>
          </w:tcPr>
          <w:p w14:paraId="6E23E8BB" w14:textId="20235938" w:rsidR="00E65D3E" w:rsidRPr="00E65D3E" w:rsidRDefault="008745CB" w:rsidP="009E1BD8">
            <w:pPr>
              <w:spacing w:after="0" w:line="240" w:lineRule="auto"/>
              <w:jc w:val="center"/>
              <w:rPr>
                <w:rFonts w:ascii="Times New Roman" w:hAnsi="Times New Roman"/>
                <w:sz w:val="22"/>
                <w:szCs w:val="22"/>
              </w:rPr>
            </w:pPr>
            <w:r w:rsidRPr="00E65D3E">
              <w:rPr>
                <w:rFonts w:ascii="Times New Roman" w:hAnsi="Times New Roman"/>
                <w:sz w:val="22"/>
                <w:szCs w:val="22"/>
              </w:rPr>
              <w:t>1</w:t>
            </w:r>
            <w:r>
              <w:rPr>
                <w:rFonts w:ascii="Times New Roman" w:hAnsi="Times New Roman"/>
                <w:sz w:val="22"/>
                <w:szCs w:val="22"/>
              </w:rPr>
              <w:t>7</w:t>
            </w:r>
            <w:r w:rsidRPr="00E65D3E">
              <w:rPr>
                <w:rFonts w:ascii="Times New Roman" w:hAnsi="Times New Roman"/>
                <w:sz w:val="22"/>
                <w:szCs w:val="22"/>
              </w:rPr>
              <w:t xml:space="preserve"> </w:t>
            </w:r>
            <w:r w:rsidR="00E65D3E" w:rsidRPr="00E65D3E">
              <w:rPr>
                <w:rFonts w:ascii="Times New Roman" w:hAnsi="Times New Roman"/>
                <w:sz w:val="22"/>
                <w:szCs w:val="22"/>
              </w:rPr>
              <w:t>000,00</w:t>
            </w:r>
          </w:p>
        </w:tc>
      </w:tr>
      <w:tr w:rsidR="00E65D3E" w:rsidRPr="00E65D3E" w14:paraId="04D3E189" w14:textId="77777777" w:rsidTr="00DE66EA">
        <w:tc>
          <w:tcPr>
            <w:tcW w:w="1417" w:type="dxa"/>
            <w:vMerge/>
          </w:tcPr>
          <w:p w14:paraId="231474F3" w14:textId="77777777" w:rsidR="00E65D3E" w:rsidRPr="00E65D3E" w:rsidRDefault="00E65D3E" w:rsidP="00E65D3E">
            <w:pPr>
              <w:spacing w:after="0" w:line="240" w:lineRule="auto"/>
              <w:jc w:val="both"/>
              <w:rPr>
                <w:rFonts w:ascii="Times New Roman" w:hAnsi="Times New Roman"/>
                <w:sz w:val="22"/>
                <w:szCs w:val="22"/>
              </w:rPr>
            </w:pPr>
          </w:p>
        </w:tc>
        <w:tc>
          <w:tcPr>
            <w:tcW w:w="2126" w:type="dxa"/>
            <w:vMerge/>
          </w:tcPr>
          <w:p w14:paraId="62D7498B" w14:textId="77777777" w:rsidR="00E65D3E" w:rsidRPr="00E65D3E" w:rsidRDefault="00E65D3E" w:rsidP="00E65D3E">
            <w:pPr>
              <w:spacing w:after="0" w:line="240" w:lineRule="auto"/>
              <w:jc w:val="both"/>
              <w:rPr>
                <w:rFonts w:ascii="Times New Roman" w:hAnsi="Times New Roman"/>
                <w:sz w:val="22"/>
                <w:szCs w:val="22"/>
              </w:rPr>
            </w:pPr>
          </w:p>
        </w:tc>
        <w:tc>
          <w:tcPr>
            <w:tcW w:w="3402" w:type="dxa"/>
          </w:tcPr>
          <w:p w14:paraId="782D4D55" w14:textId="77777777" w:rsidR="00E65D3E" w:rsidRPr="00E65D3E" w:rsidRDefault="00E65D3E" w:rsidP="00E65D3E">
            <w:pPr>
              <w:spacing w:after="0" w:line="240" w:lineRule="auto"/>
              <w:jc w:val="both"/>
              <w:rPr>
                <w:rFonts w:ascii="Times New Roman" w:hAnsi="Times New Roman"/>
                <w:sz w:val="22"/>
                <w:szCs w:val="22"/>
              </w:rPr>
            </w:pPr>
            <w:r w:rsidRPr="00E65D3E">
              <w:rPr>
                <w:rFonts w:ascii="Times New Roman" w:hAnsi="Times New Roman"/>
                <w:sz w:val="22"/>
                <w:szCs w:val="22"/>
              </w:rPr>
              <w:t>Reklāma ekrānos autobusos</w:t>
            </w:r>
          </w:p>
        </w:tc>
        <w:tc>
          <w:tcPr>
            <w:tcW w:w="2268" w:type="dxa"/>
          </w:tcPr>
          <w:p w14:paraId="7CFCAF09" w14:textId="07226FF8" w:rsidR="00E65D3E" w:rsidRPr="00E65D3E" w:rsidRDefault="008745CB" w:rsidP="009E1BD8">
            <w:pPr>
              <w:spacing w:after="0" w:line="240" w:lineRule="auto"/>
              <w:jc w:val="center"/>
              <w:rPr>
                <w:rFonts w:ascii="Times New Roman" w:hAnsi="Times New Roman"/>
                <w:sz w:val="22"/>
                <w:szCs w:val="22"/>
              </w:rPr>
            </w:pPr>
            <w:r>
              <w:rPr>
                <w:rFonts w:ascii="Times New Roman" w:hAnsi="Times New Roman"/>
                <w:sz w:val="22"/>
                <w:szCs w:val="22"/>
              </w:rPr>
              <w:t>4</w:t>
            </w:r>
            <w:r w:rsidRPr="00E65D3E">
              <w:rPr>
                <w:rFonts w:ascii="Times New Roman" w:hAnsi="Times New Roman"/>
                <w:sz w:val="22"/>
                <w:szCs w:val="22"/>
              </w:rPr>
              <w:t xml:space="preserve"> </w:t>
            </w:r>
            <w:r w:rsidR="00E65D3E" w:rsidRPr="00E65D3E">
              <w:rPr>
                <w:rFonts w:ascii="Times New Roman" w:hAnsi="Times New Roman"/>
                <w:sz w:val="22"/>
                <w:szCs w:val="22"/>
              </w:rPr>
              <w:t>000,00</w:t>
            </w:r>
          </w:p>
        </w:tc>
      </w:tr>
      <w:tr w:rsidR="00E65D3E" w:rsidRPr="00E65D3E" w14:paraId="26C64BED" w14:textId="77777777" w:rsidTr="00DE66EA">
        <w:tc>
          <w:tcPr>
            <w:tcW w:w="1417" w:type="dxa"/>
            <w:vMerge w:val="restart"/>
          </w:tcPr>
          <w:p w14:paraId="4F800296" w14:textId="77777777" w:rsidR="00E65D3E" w:rsidRPr="00E65D3E" w:rsidRDefault="00E65D3E" w:rsidP="00E65D3E">
            <w:pPr>
              <w:spacing w:after="0" w:line="240" w:lineRule="auto"/>
              <w:jc w:val="both"/>
              <w:rPr>
                <w:rFonts w:ascii="Times New Roman" w:hAnsi="Times New Roman"/>
                <w:sz w:val="22"/>
                <w:szCs w:val="22"/>
              </w:rPr>
            </w:pPr>
            <w:r w:rsidRPr="00E65D3E">
              <w:rPr>
                <w:rFonts w:ascii="Times New Roman" w:hAnsi="Times New Roman"/>
                <w:sz w:val="22"/>
                <w:szCs w:val="22"/>
              </w:rPr>
              <w:t>Gdaņska</w:t>
            </w:r>
          </w:p>
        </w:tc>
        <w:tc>
          <w:tcPr>
            <w:tcW w:w="2126" w:type="dxa"/>
            <w:vMerge w:val="restart"/>
          </w:tcPr>
          <w:p w14:paraId="7CF008B5" w14:textId="77777777" w:rsidR="00E65D3E" w:rsidRPr="00E65D3E" w:rsidRDefault="00E65D3E" w:rsidP="00E65D3E">
            <w:pPr>
              <w:spacing w:after="0" w:line="240" w:lineRule="auto"/>
              <w:jc w:val="both"/>
              <w:rPr>
                <w:rFonts w:ascii="Times New Roman" w:hAnsi="Times New Roman"/>
                <w:sz w:val="22"/>
                <w:szCs w:val="22"/>
              </w:rPr>
            </w:pPr>
            <w:r w:rsidRPr="00E65D3E">
              <w:rPr>
                <w:rFonts w:ascii="Times New Roman" w:hAnsi="Times New Roman"/>
                <w:sz w:val="22"/>
                <w:szCs w:val="22"/>
              </w:rPr>
              <w:t>14 000,00</w:t>
            </w:r>
          </w:p>
        </w:tc>
        <w:tc>
          <w:tcPr>
            <w:tcW w:w="3402" w:type="dxa"/>
          </w:tcPr>
          <w:p w14:paraId="1F8B0E41" w14:textId="77777777" w:rsidR="00E65D3E" w:rsidRPr="00E65D3E" w:rsidRDefault="00E65D3E" w:rsidP="00E65D3E">
            <w:pPr>
              <w:spacing w:after="0" w:line="240" w:lineRule="auto"/>
              <w:jc w:val="both"/>
              <w:rPr>
                <w:rFonts w:ascii="Times New Roman" w:hAnsi="Times New Roman"/>
                <w:sz w:val="22"/>
                <w:szCs w:val="22"/>
              </w:rPr>
            </w:pPr>
            <w:r w:rsidRPr="00E65D3E">
              <w:rPr>
                <w:rFonts w:ascii="Times New Roman" w:hAnsi="Times New Roman"/>
                <w:sz w:val="22"/>
                <w:szCs w:val="22"/>
              </w:rPr>
              <w:t>Drukāta reklāma uz autobusu aizmugurēm</w:t>
            </w:r>
          </w:p>
        </w:tc>
        <w:tc>
          <w:tcPr>
            <w:tcW w:w="2268" w:type="dxa"/>
          </w:tcPr>
          <w:p w14:paraId="34AE88E3" w14:textId="4F2E4087" w:rsidR="00E65D3E" w:rsidRPr="00E65D3E" w:rsidRDefault="008745CB" w:rsidP="009E1BD8">
            <w:pPr>
              <w:spacing w:after="0" w:line="240" w:lineRule="auto"/>
              <w:jc w:val="center"/>
              <w:rPr>
                <w:rFonts w:ascii="Times New Roman" w:hAnsi="Times New Roman"/>
                <w:sz w:val="22"/>
                <w:szCs w:val="22"/>
              </w:rPr>
            </w:pPr>
            <w:r w:rsidRPr="00E65D3E">
              <w:rPr>
                <w:rFonts w:ascii="Times New Roman" w:hAnsi="Times New Roman"/>
                <w:sz w:val="22"/>
                <w:szCs w:val="22"/>
              </w:rPr>
              <w:t>1</w:t>
            </w:r>
            <w:r>
              <w:rPr>
                <w:rFonts w:ascii="Times New Roman" w:hAnsi="Times New Roman"/>
                <w:sz w:val="22"/>
                <w:szCs w:val="22"/>
              </w:rPr>
              <w:t>2</w:t>
            </w:r>
            <w:r w:rsidRPr="00E65D3E">
              <w:rPr>
                <w:rFonts w:ascii="Times New Roman" w:hAnsi="Times New Roman"/>
                <w:sz w:val="22"/>
                <w:szCs w:val="22"/>
              </w:rPr>
              <w:t xml:space="preserve"> </w:t>
            </w:r>
            <w:r w:rsidR="00E65D3E" w:rsidRPr="00E65D3E">
              <w:rPr>
                <w:rFonts w:ascii="Times New Roman" w:hAnsi="Times New Roman"/>
                <w:sz w:val="22"/>
                <w:szCs w:val="22"/>
              </w:rPr>
              <w:t>000,00</w:t>
            </w:r>
          </w:p>
        </w:tc>
      </w:tr>
      <w:tr w:rsidR="00E65D3E" w:rsidRPr="00E65D3E" w14:paraId="2B88CD12" w14:textId="77777777" w:rsidTr="00DE66EA">
        <w:tc>
          <w:tcPr>
            <w:tcW w:w="1417" w:type="dxa"/>
            <w:vMerge/>
          </w:tcPr>
          <w:p w14:paraId="205B8650" w14:textId="77777777" w:rsidR="00E65D3E" w:rsidRPr="00E65D3E" w:rsidRDefault="00E65D3E" w:rsidP="00E65D3E">
            <w:pPr>
              <w:spacing w:after="0" w:line="240" w:lineRule="auto"/>
              <w:jc w:val="both"/>
              <w:rPr>
                <w:rFonts w:ascii="Times New Roman" w:hAnsi="Times New Roman"/>
                <w:sz w:val="22"/>
                <w:szCs w:val="22"/>
              </w:rPr>
            </w:pPr>
          </w:p>
        </w:tc>
        <w:tc>
          <w:tcPr>
            <w:tcW w:w="2126" w:type="dxa"/>
            <w:vMerge/>
          </w:tcPr>
          <w:p w14:paraId="723C5BEA" w14:textId="77777777" w:rsidR="00E65D3E" w:rsidRPr="00E65D3E" w:rsidRDefault="00E65D3E" w:rsidP="00E65D3E">
            <w:pPr>
              <w:spacing w:after="0" w:line="240" w:lineRule="auto"/>
              <w:jc w:val="both"/>
              <w:rPr>
                <w:rFonts w:ascii="Times New Roman" w:hAnsi="Times New Roman"/>
                <w:sz w:val="22"/>
                <w:szCs w:val="22"/>
              </w:rPr>
            </w:pPr>
          </w:p>
        </w:tc>
        <w:tc>
          <w:tcPr>
            <w:tcW w:w="3402" w:type="dxa"/>
          </w:tcPr>
          <w:p w14:paraId="109F0A56" w14:textId="77777777" w:rsidR="00E65D3E" w:rsidRPr="00E65D3E" w:rsidRDefault="00E65D3E" w:rsidP="00E65D3E">
            <w:pPr>
              <w:spacing w:after="0" w:line="240" w:lineRule="auto"/>
              <w:jc w:val="both"/>
              <w:rPr>
                <w:rFonts w:ascii="Times New Roman" w:hAnsi="Times New Roman"/>
                <w:sz w:val="22"/>
                <w:szCs w:val="22"/>
              </w:rPr>
            </w:pPr>
            <w:r w:rsidRPr="00E65D3E">
              <w:rPr>
                <w:rFonts w:ascii="Times New Roman" w:hAnsi="Times New Roman"/>
                <w:sz w:val="22"/>
                <w:szCs w:val="22"/>
              </w:rPr>
              <w:t>Reklāma ekrānos autobusos</w:t>
            </w:r>
          </w:p>
        </w:tc>
        <w:tc>
          <w:tcPr>
            <w:tcW w:w="2268" w:type="dxa"/>
          </w:tcPr>
          <w:p w14:paraId="405C2F21" w14:textId="3C6E672A" w:rsidR="00E65D3E" w:rsidRPr="00E65D3E" w:rsidRDefault="008745CB" w:rsidP="009E1BD8">
            <w:pPr>
              <w:spacing w:after="0" w:line="240" w:lineRule="auto"/>
              <w:jc w:val="center"/>
              <w:rPr>
                <w:rFonts w:ascii="Times New Roman" w:hAnsi="Times New Roman"/>
                <w:sz w:val="22"/>
                <w:szCs w:val="22"/>
              </w:rPr>
            </w:pPr>
            <w:r>
              <w:rPr>
                <w:rFonts w:ascii="Times New Roman" w:hAnsi="Times New Roman"/>
                <w:sz w:val="22"/>
                <w:szCs w:val="22"/>
              </w:rPr>
              <w:t>2</w:t>
            </w:r>
            <w:r w:rsidRPr="00E65D3E">
              <w:rPr>
                <w:rFonts w:ascii="Times New Roman" w:hAnsi="Times New Roman"/>
                <w:sz w:val="22"/>
                <w:szCs w:val="22"/>
              </w:rPr>
              <w:t xml:space="preserve"> </w:t>
            </w:r>
            <w:r w:rsidR="00E65D3E" w:rsidRPr="00E65D3E">
              <w:rPr>
                <w:rFonts w:ascii="Times New Roman" w:hAnsi="Times New Roman"/>
                <w:sz w:val="22"/>
                <w:szCs w:val="22"/>
              </w:rPr>
              <w:t>000,00</w:t>
            </w:r>
          </w:p>
        </w:tc>
      </w:tr>
      <w:tr w:rsidR="00E65D3E" w:rsidRPr="00E65D3E" w14:paraId="7021FE71" w14:textId="77777777" w:rsidTr="00DE66EA">
        <w:tc>
          <w:tcPr>
            <w:tcW w:w="1417" w:type="dxa"/>
          </w:tcPr>
          <w:p w14:paraId="3A2FFB57" w14:textId="77777777" w:rsidR="00E65D3E" w:rsidRPr="00E65D3E" w:rsidRDefault="00E65D3E" w:rsidP="00E65D3E">
            <w:pPr>
              <w:spacing w:after="0" w:line="240" w:lineRule="auto"/>
              <w:jc w:val="both"/>
              <w:rPr>
                <w:rFonts w:ascii="Times New Roman" w:hAnsi="Times New Roman"/>
                <w:b/>
                <w:bCs/>
                <w:sz w:val="22"/>
                <w:szCs w:val="22"/>
              </w:rPr>
            </w:pPr>
            <w:r w:rsidRPr="00E65D3E">
              <w:rPr>
                <w:rFonts w:ascii="Times New Roman" w:hAnsi="Times New Roman"/>
                <w:b/>
                <w:bCs/>
                <w:sz w:val="22"/>
                <w:szCs w:val="22"/>
              </w:rPr>
              <w:t>KOPĀ</w:t>
            </w:r>
          </w:p>
        </w:tc>
        <w:tc>
          <w:tcPr>
            <w:tcW w:w="2126" w:type="dxa"/>
          </w:tcPr>
          <w:p w14:paraId="5DC9FD3D" w14:textId="77777777" w:rsidR="00E65D3E" w:rsidRPr="00E65D3E" w:rsidRDefault="00E65D3E" w:rsidP="00E65D3E">
            <w:pPr>
              <w:spacing w:after="0" w:line="240" w:lineRule="auto"/>
              <w:jc w:val="both"/>
              <w:rPr>
                <w:rFonts w:ascii="Times New Roman" w:hAnsi="Times New Roman"/>
                <w:b/>
                <w:bCs/>
                <w:sz w:val="22"/>
                <w:szCs w:val="22"/>
              </w:rPr>
            </w:pPr>
            <w:r w:rsidRPr="00E65D3E">
              <w:rPr>
                <w:rFonts w:ascii="Times New Roman" w:hAnsi="Times New Roman"/>
                <w:b/>
                <w:bCs/>
                <w:sz w:val="22"/>
                <w:szCs w:val="22"/>
              </w:rPr>
              <w:t>70 000,00</w:t>
            </w:r>
          </w:p>
        </w:tc>
        <w:tc>
          <w:tcPr>
            <w:tcW w:w="3402" w:type="dxa"/>
          </w:tcPr>
          <w:p w14:paraId="2904F5B0" w14:textId="77777777" w:rsidR="00E65D3E" w:rsidRPr="00E65D3E" w:rsidRDefault="00E65D3E" w:rsidP="00E65D3E">
            <w:pPr>
              <w:spacing w:after="0" w:line="240" w:lineRule="auto"/>
              <w:jc w:val="both"/>
              <w:rPr>
                <w:rFonts w:ascii="Times New Roman" w:hAnsi="Times New Roman"/>
                <w:b/>
                <w:bCs/>
                <w:sz w:val="22"/>
                <w:szCs w:val="22"/>
              </w:rPr>
            </w:pPr>
          </w:p>
        </w:tc>
        <w:tc>
          <w:tcPr>
            <w:tcW w:w="2268" w:type="dxa"/>
          </w:tcPr>
          <w:p w14:paraId="3E522353" w14:textId="77777777" w:rsidR="00E65D3E" w:rsidRPr="00E65D3E" w:rsidRDefault="00E65D3E" w:rsidP="009E1BD8">
            <w:pPr>
              <w:spacing w:after="0" w:line="240" w:lineRule="auto"/>
              <w:jc w:val="center"/>
              <w:rPr>
                <w:rFonts w:ascii="Times New Roman" w:hAnsi="Times New Roman"/>
                <w:b/>
                <w:bCs/>
                <w:sz w:val="22"/>
                <w:szCs w:val="22"/>
              </w:rPr>
            </w:pPr>
            <w:r w:rsidRPr="00E65D3E">
              <w:rPr>
                <w:rFonts w:ascii="Times New Roman" w:hAnsi="Times New Roman"/>
                <w:b/>
                <w:bCs/>
                <w:sz w:val="22"/>
                <w:szCs w:val="22"/>
              </w:rPr>
              <w:t>70 000,00</w:t>
            </w:r>
          </w:p>
        </w:tc>
      </w:tr>
    </w:tbl>
    <w:p w14:paraId="632B2657" w14:textId="77777777" w:rsidR="00E65D3E" w:rsidRPr="00E65D3E" w:rsidRDefault="00E65D3E" w:rsidP="00E65D3E">
      <w:pPr>
        <w:pBdr>
          <w:top w:val="nil"/>
          <w:left w:val="nil"/>
          <w:bottom w:val="nil"/>
          <w:right w:val="nil"/>
          <w:between w:val="nil"/>
        </w:pBdr>
        <w:spacing w:after="0" w:line="240" w:lineRule="auto"/>
        <w:jc w:val="both"/>
        <w:rPr>
          <w:rFonts w:ascii="Times New Roman" w:hAnsi="Times New Roman"/>
        </w:rPr>
      </w:pPr>
    </w:p>
    <w:p w14:paraId="096ACA06" w14:textId="5F61AB92" w:rsidR="00E65D3E" w:rsidRPr="00780A71"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b/>
          <w:bCs/>
        </w:rPr>
      </w:pPr>
      <w:r w:rsidRPr="00780A71">
        <w:rPr>
          <w:rFonts w:ascii="Times New Roman" w:hAnsi="Times New Roman"/>
        </w:rPr>
        <w:t xml:space="preserve">Pasūtītājs plāno realizēt mediju kampaņu augstāk minētajā apjomā un attiecīgajos formātos, tomēr Pasūtītājs patur tiesības izdarīt korekcijas piedāvātajā galējā mediju plānā </w:t>
      </w:r>
      <w:r w:rsidR="00780A71" w:rsidRPr="00780A71">
        <w:rPr>
          <w:rFonts w:ascii="Times New Roman" w:hAnsi="Times New Roman"/>
        </w:rPr>
        <w:t xml:space="preserve">un </w:t>
      </w:r>
      <w:r w:rsidR="00780A71" w:rsidRPr="00780A71">
        <w:rPr>
          <w:rFonts w:ascii="Times New Roman" w:hAnsi="Times New Roman"/>
          <w:color w:val="000000"/>
        </w:rPr>
        <w:t>negarantē šādu kampaņu budžeta sadalījumu pa formātu veidiem</w:t>
      </w:r>
      <w:r w:rsidR="00780A71" w:rsidRPr="00780A71">
        <w:rPr>
          <w:rFonts w:ascii="Times New Roman" w:hAnsi="Times New Roman"/>
          <w:strike/>
          <w:color w:val="000000"/>
        </w:rPr>
        <w:t>.</w:t>
      </w:r>
      <w:r w:rsidR="00780A71">
        <w:rPr>
          <w:rFonts w:ascii="Times New Roman" w:hAnsi="Times New Roman"/>
          <w:strike/>
          <w:color w:val="000000"/>
        </w:rPr>
        <w:t xml:space="preserve"> </w:t>
      </w:r>
      <w:r w:rsidR="00780A71" w:rsidRPr="00780A71">
        <w:rPr>
          <w:rFonts w:ascii="Times New Roman" w:hAnsi="Times New Roman"/>
          <w:color w:val="000000"/>
        </w:rPr>
        <w:t xml:space="preserve">Apjoms </w:t>
      </w:r>
      <w:r w:rsidR="00780A71">
        <w:rPr>
          <w:rFonts w:ascii="Times New Roman" w:hAnsi="Times New Roman"/>
          <w:color w:val="000000"/>
        </w:rPr>
        <w:t xml:space="preserve">un formāta veids </w:t>
      </w:r>
      <w:r w:rsidR="00780A71" w:rsidRPr="00780A71">
        <w:rPr>
          <w:rFonts w:ascii="Times New Roman" w:hAnsi="Times New Roman"/>
        </w:rPr>
        <w:t>tiks pielāgots pēc nepieciešamības atbilstoši Pasūtītāja vajadzībām, mārketinga mērķiem, mediju piedāvājumiem, aktuālajai situācijai tūrisma nozarē</w:t>
      </w:r>
      <w:r w:rsidR="00780A71">
        <w:rPr>
          <w:rFonts w:ascii="Times New Roman" w:hAnsi="Times New Roman"/>
        </w:rPr>
        <w:t>,</w:t>
      </w:r>
      <w:r w:rsidR="0056427B">
        <w:rPr>
          <w:rFonts w:ascii="Times New Roman" w:hAnsi="Times New Roman"/>
        </w:rPr>
        <w:t xml:space="preserve"> </w:t>
      </w:r>
      <w:r w:rsidR="00780A71" w:rsidRPr="00780A71">
        <w:rPr>
          <w:rFonts w:ascii="Times New Roman" w:hAnsi="Times New Roman"/>
        </w:rPr>
        <w:t>t</w:t>
      </w:r>
      <w:r w:rsidR="00FA375B">
        <w:rPr>
          <w:rFonts w:ascii="Times New Roman" w:hAnsi="Times New Roman"/>
        </w:rPr>
        <w:t>.</w:t>
      </w:r>
      <w:r w:rsidR="00780A71" w:rsidRPr="00780A71">
        <w:rPr>
          <w:rFonts w:ascii="Times New Roman" w:hAnsi="Times New Roman"/>
        </w:rPr>
        <w:t xml:space="preserve">sk. </w:t>
      </w:r>
      <w:r w:rsidR="003927AE" w:rsidRPr="00780A71">
        <w:rPr>
          <w:rFonts w:ascii="Times New Roman" w:hAnsi="Times New Roman"/>
        </w:rPr>
        <w:t>nepasūtot</w:t>
      </w:r>
      <w:r w:rsidRPr="00780A71">
        <w:rPr>
          <w:rFonts w:ascii="Times New Roman" w:hAnsi="Times New Roman"/>
        </w:rPr>
        <w:t xml:space="preserve"> </w:t>
      </w:r>
      <w:r w:rsidR="00780A71" w:rsidRPr="00780A71">
        <w:rPr>
          <w:rFonts w:ascii="Times New Roman" w:hAnsi="Times New Roman"/>
        </w:rPr>
        <w:t>kādu</w:t>
      </w:r>
      <w:r w:rsidR="003927AE" w:rsidRPr="00780A71">
        <w:rPr>
          <w:rFonts w:ascii="Times New Roman" w:hAnsi="Times New Roman"/>
        </w:rPr>
        <w:t xml:space="preserve"> pozīciju/-</w:t>
      </w:r>
      <w:proofErr w:type="spellStart"/>
      <w:r w:rsidR="003927AE" w:rsidRPr="00780A71">
        <w:rPr>
          <w:rFonts w:ascii="Times New Roman" w:hAnsi="Times New Roman"/>
        </w:rPr>
        <w:t>as</w:t>
      </w:r>
      <w:proofErr w:type="spellEnd"/>
      <w:r w:rsidR="003927AE" w:rsidRPr="00780A71">
        <w:rPr>
          <w:rFonts w:ascii="Times New Roman" w:hAnsi="Times New Roman"/>
        </w:rPr>
        <w:t xml:space="preserve"> </w:t>
      </w:r>
      <w:r w:rsidRPr="00780A71">
        <w:rPr>
          <w:rFonts w:ascii="Times New Roman" w:hAnsi="Times New Roman"/>
        </w:rPr>
        <w:t>piedāvājuma realizācij</w:t>
      </w:r>
      <w:r w:rsidR="003927AE" w:rsidRPr="00780A71">
        <w:rPr>
          <w:rFonts w:ascii="Times New Roman" w:hAnsi="Times New Roman"/>
        </w:rPr>
        <w:t>ā</w:t>
      </w:r>
      <w:r w:rsidRPr="00780A71">
        <w:rPr>
          <w:rFonts w:ascii="Times New Roman" w:hAnsi="Times New Roman"/>
        </w:rPr>
        <w:t>, piemēram, gadījum</w:t>
      </w:r>
      <w:r w:rsidR="00780A71">
        <w:rPr>
          <w:rFonts w:ascii="Times New Roman" w:hAnsi="Times New Roman"/>
        </w:rPr>
        <w:t>os</w:t>
      </w:r>
      <w:r w:rsidRPr="00780A71">
        <w:rPr>
          <w:rFonts w:ascii="Times New Roman" w:hAnsi="Times New Roman"/>
        </w:rPr>
        <w:t>, ja piedāvātā cena par attiecīgo formātu ir augsta</w:t>
      </w:r>
      <w:r w:rsidR="00CD6F05" w:rsidRPr="00780A71">
        <w:rPr>
          <w:rFonts w:ascii="Times New Roman" w:hAnsi="Times New Roman"/>
        </w:rPr>
        <w:t>, izvērtējot Pasūtītāja budžeta iespējas</w:t>
      </w:r>
      <w:r w:rsidRPr="00780A71">
        <w:rPr>
          <w:rFonts w:ascii="Times New Roman" w:hAnsi="Times New Roman"/>
        </w:rPr>
        <w:t xml:space="preserve"> vai citos gadījumos. </w:t>
      </w:r>
      <w:r w:rsidRPr="00780A71">
        <w:rPr>
          <w:rFonts w:ascii="Times New Roman" w:hAnsi="Times New Roman"/>
          <w:b/>
          <w:bCs/>
        </w:rPr>
        <w:t xml:space="preserve">Izpildītājam jāievēro nosacījums, ka cena par vienu autobusu aizmuguri </w:t>
      </w:r>
      <w:r w:rsidR="008745CB" w:rsidRPr="00780A71">
        <w:rPr>
          <w:rFonts w:ascii="Times New Roman" w:hAnsi="Times New Roman"/>
          <w:b/>
          <w:bCs/>
        </w:rPr>
        <w:t xml:space="preserve">mēnesī </w:t>
      </w:r>
      <w:r w:rsidRPr="00780A71">
        <w:rPr>
          <w:rFonts w:ascii="Times New Roman" w:hAnsi="Times New Roman"/>
          <w:b/>
          <w:bCs/>
        </w:rPr>
        <w:t xml:space="preserve">attiecīgajā pilsētā vai 1000 impresijām noteiktajā video reklāmas formātā </w:t>
      </w:r>
      <w:r w:rsidRPr="00780A71">
        <w:rPr>
          <w:rFonts w:ascii="Times New Roman" w:hAnsi="Times New Roman"/>
          <w:b/>
          <w:bCs/>
          <w:u w:val="single"/>
        </w:rPr>
        <w:t>nedrīkst pārsniegt</w:t>
      </w:r>
      <w:r w:rsidRPr="00780A71">
        <w:rPr>
          <w:rFonts w:ascii="Times New Roman" w:hAnsi="Times New Roman"/>
          <w:b/>
          <w:bCs/>
        </w:rPr>
        <w:t xml:space="preserve"> finanšu piedāvājumā </w:t>
      </w:r>
      <w:r w:rsidR="0045045B" w:rsidRPr="00780A71">
        <w:rPr>
          <w:rFonts w:ascii="Times New Roman" w:hAnsi="Times New Roman"/>
          <w:b/>
          <w:bCs/>
        </w:rPr>
        <w:t xml:space="preserve">(Nolikuma 4.pielikums) </w:t>
      </w:r>
      <w:r w:rsidRPr="00780A71">
        <w:rPr>
          <w:rFonts w:ascii="Times New Roman" w:hAnsi="Times New Roman"/>
          <w:b/>
          <w:bCs/>
        </w:rPr>
        <w:t>norādīto arī gadījumā, ja budžets uz attiecīgo formātu</w:t>
      </w:r>
      <w:r w:rsidR="008745CB" w:rsidRPr="00780A71">
        <w:rPr>
          <w:rFonts w:ascii="Times New Roman" w:hAnsi="Times New Roman"/>
          <w:b/>
          <w:bCs/>
        </w:rPr>
        <w:t>, medija veidu</w:t>
      </w:r>
      <w:r w:rsidRPr="00780A71">
        <w:rPr>
          <w:rFonts w:ascii="Times New Roman" w:hAnsi="Times New Roman"/>
          <w:b/>
          <w:bCs/>
        </w:rPr>
        <w:t xml:space="preserve"> palielinās vai samazinās.</w:t>
      </w:r>
    </w:p>
    <w:p w14:paraId="752B9BED" w14:textId="77777777" w:rsidR="00032E7B" w:rsidRPr="00E65D3E" w:rsidRDefault="00032E7B" w:rsidP="00032E7B">
      <w:pPr>
        <w:pBdr>
          <w:top w:val="nil"/>
          <w:left w:val="nil"/>
          <w:bottom w:val="nil"/>
          <w:right w:val="nil"/>
          <w:between w:val="nil"/>
        </w:pBdr>
        <w:spacing w:after="0" w:line="240" w:lineRule="auto"/>
        <w:ind w:left="716"/>
        <w:jc w:val="both"/>
        <w:rPr>
          <w:rFonts w:ascii="Times New Roman" w:hAnsi="Times New Roman"/>
          <w:b/>
          <w:bCs/>
        </w:rPr>
      </w:pPr>
    </w:p>
    <w:p w14:paraId="60D509AA" w14:textId="77777777" w:rsidR="00E65D3E" w:rsidRPr="00E65D3E" w:rsidRDefault="00E65D3E" w:rsidP="00065384">
      <w:pPr>
        <w:numPr>
          <w:ilvl w:val="0"/>
          <w:numId w:val="13"/>
        </w:numPr>
        <w:pBdr>
          <w:top w:val="nil"/>
          <w:left w:val="nil"/>
          <w:bottom w:val="nil"/>
          <w:right w:val="nil"/>
          <w:between w:val="nil"/>
        </w:pBdr>
        <w:spacing w:after="0" w:line="240" w:lineRule="auto"/>
        <w:jc w:val="both"/>
        <w:rPr>
          <w:rFonts w:ascii="Times New Roman" w:hAnsi="Times New Roman"/>
          <w:b/>
          <w:color w:val="000000"/>
        </w:rPr>
      </w:pPr>
      <w:r w:rsidRPr="00E65D3E">
        <w:rPr>
          <w:rFonts w:ascii="Times New Roman" w:hAnsi="Times New Roman"/>
          <w:b/>
          <w:color w:val="000000"/>
        </w:rPr>
        <w:t>Mediju cenu nosacījumi un iesniedzamās mediju atskaites pakalpojumu izpildes pārbaudes un cenu nosacījumu ievērošanas pārbaudes nolūkos.</w:t>
      </w:r>
    </w:p>
    <w:p w14:paraId="67E0B584" w14:textId="77777777"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r w:rsidRPr="00E65D3E">
        <w:rPr>
          <w:rFonts w:ascii="Times New Roman" w:hAnsi="Times New Roman"/>
          <w:color w:val="000000"/>
        </w:rPr>
        <w:t>Pēc reklāmas kampaņas realizācijas Piegādātājam (iepirkumā uzvarējušajam Pretendentam, kas nodrošinās Līguma izpildi) būs jāiesniedz sekojošas atskaites:</w:t>
      </w:r>
    </w:p>
    <w:p w14:paraId="32A08556" w14:textId="77777777" w:rsidR="00E65D3E" w:rsidRPr="00E65D3E" w:rsidRDefault="00E65D3E" w:rsidP="00065384">
      <w:pPr>
        <w:numPr>
          <w:ilvl w:val="2"/>
          <w:numId w:val="13"/>
        </w:numPr>
        <w:pBdr>
          <w:top w:val="nil"/>
          <w:left w:val="nil"/>
          <w:bottom w:val="nil"/>
          <w:right w:val="nil"/>
          <w:between w:val="nil"/>
        </w:pBdr>
        <w:spacing w:after="0" w:line="240" w:lineRule="auto"/>
        <w:ind w:left="709" w:firstLine="11"/>
        <w:jc w:val="both"/>
        <w:rPr>
          <w:rFonts w:ascii="Times New Roman" w:hAnsi="Times New Roman"/>
          <w:color w:val="000000"/>
        </w:rPr>
      </w:pPr>
      <w:bookmarkStart w:id="10" w:name="_heading=h.2et92p0" w:colFirst="0" w:colLast="0"/>
      <w:bookmarkEnd w:id="10"/>
      <w:r w:rsidRPr="00E65D3E">
        <w:rPr>
          <w:rFonts w:ascii="Times New Roman" w:hAnsi="Times New Roman"/>
          <w:b/>
          <w:color w:val="000000"/>
        </w:rPr>
        <w:t>Par reklāmas izvietošanu vides medijos</w:t>
      </w:r>
      <w:r w:rsidRPr="00E65D3E">
        <w:rPr>
          <w:rFonts w:ascii="Times New Roman" w:hAnsi="Times New Roman"/>
          <w:color w:val="000000"/>
        </w:rPr>
        <w:t>, nododot pakalpojumu, Piegādātājam jāiesniedz katra vides medija pārstāvja personas apstiprināta atskaite, kurā jābūt iekļautai sekojošai informācijai:</w:t>
      </w:r>
    </w:p>
    <w:p w14:paraId="5327FBCC" w14:textId="6CA7F16A" w:rsidR="00E65D3E" w:rsidRPr="00E65D3E" w:rsidRDefault="00E65D3E" w:rsidP="00065384">
      <w:pPr>
        <w:numPr>
          <w:ilvl w:val="3"/>
          <w:numId w:val="13"/>
        </w:numPr>
        <w:pBdr>
          <w:top w:val="nil"/>
          <w:left w:val="nil"/>
          <w:bottom w:val="nil"/>
          <w:right w:val="nil"/>
          <w:between w:val="nil"/>
        </w:pBdr>
        <w:spacing w:after="0" w:line="240" w:lineRule="auto"/>
        <w:ind w:left="1418" w:firstLine="0"/>
        <w:jc w:val="both"/>
        <w:rPr>
          <w:rFonts w:ascii="Times New Roman" w:hAnsi="Times New Roman"/>
          <w:color w:val="000000"/>
        </w:rPr>
      </w:pPr>
      <w:r w:rsidRPr="00E65D3E">
        <w:rPr>
          <w:rFonts w:ascii="Times New Roman" w:hAnsi="Times New Roman"/>
          <w:color w:val="000000"/>
        </w:rPr>
        <w:t>Faktisko izvietojumu vietu, konstrukciju vai transportlīdzekļu apjoms, skaits, izmērs, adreses (fiksētām konstrukcijām), hronometrāža (video klipiem ekrānos), impresijas (ja atbilstoši izvēlētajam formātam), kas parādītas kopā kampaņas periodā, datumi, kuros attiecīgā reklāma izvietota, kā arī jebkura cita papildus informācija, kas ļauj saprast atbilstību mediju plānā (piedāvājumā) atspoguļotajam izvietojumu grafikam, kvalitātei un  cenai. Atskaitē jāiekļauj Pasūtītāja un kampaņas nosaukums, kā arī izvietojumu bruto cenas (cenas pirms atlaides), atlaide, neto cena (cenas pēc atlaides), lai atšifrējams katram izvietojumam piemērotais bruto un neto izcenojums.</w:t>
      </w:r>
    </w:p>
    <w:p w14:paraId="023B2F0B" w14:textId="689ABC87" w:rsidR="00E65D3E" w:rsidRPr="00032E7B" w:rsidRDefault="00E65D3E" w:rsidP="00065384">
      <w:pPr>
        <w:numPr>
          <w:ilvl w:val="3"/>
          <w:numId w:val="13"/>
        </w:numPr>
        <w:pBdr>
          <w:top w:val="nil"/>
          <w:left w:val="nil"/>
          <w:bottom w:val="nil"/>
          <w:right w:val="nil"/>
          <w:between w:val="nil"/>
        </w:pBdr>
        <w:spacing w:after="0" w:line="240" w:lineRule="auto"/>
        <w:ind w:left="1418" w:firstLine="0"/>
        <w:jc w:val="both"/>
        <w:rPr>
          <w:rFonts w:ascii="Times New Roman" w:hAnsi="Times New Roman"/>
          <w:color w:val="000000"/>
        </w:rPr>
      </w:pPr>
      <w:r w:rsidRPr="00E65D3E">
        <w:rPr>
          <w:rFonts w:ascii="Times New Roman" w:hAnsi="Times New Roman"/>
          <w:color w:val="000000"/>
        </w:rPr>
        <w:t xml:space="preserve">Atskaite jāiesniedz, nosūtot Pasūtītāja kontaktpersonai a) e-pastā elektroniskā versijā MS Excel formātā, parakstīta ar drošu elektronisko parakstu no attiecīgā medija </w:t>
      </w:r>
      <w:proofErr w:type="spellStart"/>
      <w:r w:rsidRPr="00E65D3E">
        <w:rPr>
          <w:rFonts w:ascii="Times New Roman" w:hAnsi="Times New Roman"/>
          <w:color w:val="000000"/>
        </w:rPr>
        <w:t>paraksttiesīgās</w:t>
      </w:r>
      <w:proofErr w:type="spellEnd"/>
      <w:r w:rsidRPr="00E65D3E">
        <w:rPr>
          <w:rFonts w:ascii="Times New Roman" w:hAnsi="Times New Roman"/>
          <w:color w:val="000000"/>
        </w:rPr>
        <w:t xml:space="preserve"> personas puses vai b) e-pastā elektroniskā versijā MS Excel formātā, kura nosūtīta no adreses, kas satur medija oficiālo domēnu, piemēram, </w:t>
      </w:r>
      <w:hyperlink r:id="rId14">
        <w:r w:rsidRPr="00E65D3E">
          <w:rPr>
            <w:rFonts w:ascii="Times New Roman" w:hAnsi="Times New Roman"/>
            <w:color w:val="0000FF"/>
            <w:u w:val="single"/>
          </w:rPr>
          <w:t>vards.uzvards@clearchannel.com.pl</w:t>
        </w:r>
      </w:hyperlink>
      <w:r w:rsidRPr="00E65D3E">
        <w:rPr>
          <w:rFonts w:ascii="Times New Roman" w:hAnsi="Times New Roman"/>
          <w:color w:val="000000"/>
        </w:rPr>
        <w:t xml:space="preserve"> </w:t>
      </w:r>
      <w:proofErr w:type="spellStart"/>
      <w:r w:rsidRPr="00E65D3E">
        <w:rPr>
          <w:rFonts w:ascii="Times New Roman" w:hAnsi="Times New Roman"/>
          <w:color w:val="000000"/>
        </w:rPr>
        <w:t>utml</w:t>
      </w:r>
      <w:proofErr w:type="spellEnd"/>
      <w:r w:rsidRPr="00E65D3E">
        <w:rPr>
          <w:rFonts w:ascii="Times New Roman" w:hAnsi="Times New Roman"/>
          <w:color w:val="000000"/>
        </w:rPr>
        <w:t>.).</w:t>
      </w:r>
    </w:p>
    <w:p w14:paraId="33887889" w14:textId="77777777"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bookmarkStart w:id="11" w:name="_heading=h.tyjcwt" w:colFirst="0" w:colLast="0"/>
      <w:bookmarkEnd w:id="11"/>
      <w:r w:rsidRPr="00E65D3E">
        <w:rPr>
          <w:rFonts w:ascii="Times New Roman" w:hAnsi="Times New Roman"/>
          <w:color w:val="000000"/>
        </w:rPr>
        <w:t>Izmaksas par reklāmas izvietojumiem medijos katrā medijā (informācijas nesējā) un formātā atsevišķi Pasūtītājam nevar būt augstākas kā faktiskās Pretendenta samaksātās summas konkrētajiem medijiem par attiecīgajiem formātiem</w:t>
      </w:r>
      <w:r w:rsidRPr="00E65D3E">
        <w:rPr>
          <w:rFonts w:ascii="Times New Roman" w:hAnsi="Times New Roman"/>
        </w:rPr>
        <w:t xml:space="preserve"> </w:t>
      </w:r>
      <w:r w:rsidRPr="00E65D3E">
        <w:rPr>
          <w:rFonts w:ascii="Times New Roman" w:hAnsi="Times New Roman"/>
          <w:color w:val="000000"/>
        </w:rPr>
        <w:t>ar šīm summām pievienotu Finanšu piedāvājumā norādīto aģentūras komisijas maksu.</w:t>
      </w:r>
    </w:p>
    <w:p w14:paraId="1584FAD0" w14:textId="77777777"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r w:rsidRPr="00E65D3E">
        <w:rPr>
          <w:rFonts w:ascii="Times New Roman" w:hAnsi="Times New Roman"/>
          <w:color w:val="000000"/>
        </w:rPr>
        <w:t xml:space="preserve">Lai pierādītu 6.2. punktā minēto nosacījumu, Pretendentam, sūtot savu rēķinu par konkrētiem pakalpojumiem Pasūtītājam, šim rēķinam jāpievieno, nosūtot pa e-pastu, attiecīgo trešo pušu (mediju) rēķinu kopijas par šīs konkrētā informācijas izvietošanas pakalpojuma sniegšanu (piemēram, </w:t>
      </w:r>
      <w:r w:rsidRPr="00E65D3E">
        <w:rPr>
          <w:rFonts w:ascii="Times New Roman" w:hAnsi="Times New Roman"/>
        </w:rPr>
        <w:t xml:space="preserve">reklāmas </w:t>
      </w:r>
      <w:r w:rsidRPr="00E65D3E">
        <w:rPr>
          <w:rFonts w:ascii="Times New Roman" w:hAnsi="Times New Roman"/>
          <w:color w:val="000000"/>
        </w:rPr>
        <w:t xml:space="preserve">izvietošanu </w:t>
      </w:r>
      <w:r w:rsidRPr="00E65D3E">
        <w:rPr>
          <w:rFonts w:ascii="Times New Roman" w:hAnsi="Times New Roman"/>
        </w:rPr>
        <w:t>uz autobusu aizmugurēm, eksponēšanu digitālajos ekrānos</w:t>
      </w:r>
      <w:r w:rsidRPr="00E65D3E">
        <w:rPr>
          <w:rFonts w:ascii="Times New Roman" w:hAnsi="Times New Roman"/>
          <w:color w:val="000000"/>
        </w:rPr>
        <w:t xml:space="preserve">). Pretendents apliecina, ka rēķini no trešajām pusēm par informācijas izvietošanas pakalpojumu sniegšanu Pasūtītājam netiks apvienoti ar citu reklāmdevēju (Pretendenta pakalpojumu iepircēju) rēķiniem, kas tādējādi var radīt šķēršļus finanšu plūsmas un faktisko izmaksu caurspīdīguma nodrošināšanai. Veicot sniegto </w:t>
      </w:r>
      <w:r w:rsidRPr="00E65D3E">
        <w:rPr>
          <w:rFonts w:ascii="Times New Roman" w:hAnsi="Times New Roman"/>
          <w:color w:val="000000"/>
        </w:rPr>
        <w:lastRenderedPageBreak/>
        <w:t xml:space="preserve">pakalpojumu jeb mediju auditu, Pasūtītājs vai tā pilnvarotais auditors var prasīt uzrādīt šo rēķinu oriģinālus, un tādā gadījumā Pretendentam tie ir jāuzrāda. Pasūtītājs vai tā pilnvarotais mediju auditors var pieprasīt rēķina izrakstītājam apliecināt mediju rēķinā norādītās summas un citas informācijas patiesumu, ja tā kopiju Pasūtītājam vai tā pilnvarotajam mediju auditoram atsūtījis Pretendents. Pretendents apliecina, ka šādu informācijas nodošanu no mediju puses Pasūtītājam vai tā pilnvarotam mediju auditoram neuzskatīs par konfidencialitātes nosacījumu pārkāpumu Pretendenta un mediju savstarpējo līgumu kontekstā, un pēc Pasūtītāja pieprasījuma gadījumā ir gatavs apliecināt to rakstiski, izsniedzot rakstisku piekrišanu, ka neiebilst šādas informācijas sniegšanai. Lai padarītu operatīvāku trešo pušu rēķinu verifikācijas procesu, vēlams nodrošināt trešo pušu rēķinu kopijas, kuras ar drošu elektronisko parakstu parakstījušas attiecīgo trešo pušu </w:t>
      </w:r>
      <w:proofErr w:type="spellStart"/>
      <w:r w:rsidRPr="00E65D3E">
        <w:rPr>
          <w:rFonts w:ascii="Times New Roman" w:hAnsi="Times New Roman"/>
          <w:color w:val="000000"/>
        </w:rPr>
        <w:t>paraksttiesīgās</w:t>
      </w:r>
      <w:proofErr w:type="spellEnd"/>
      <w:r w:rsidRPr="00E65D3E">
        <w:rPr>
          <w:rFonts w:ascii="Times New Roman" w:hAnsi="Times New Roman"/>
          <w:color w:val="000000"/>
        </w:rPr>
        <w:t xml:space="preserve"> personas.</w:t>
      </w:r>
    </w:p>
    <w:p w14:paraId="2996BC47" w14:textId="77777777"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r w:rsidRPr="00E65D3E">
        <w:rPr>
          <w:rFonts w:ascii="Times New Roman" w:hAnsi="Times New Roman"/>
          <w:color w:val="000000"/>
        </w:rPr>
        <w:t>Gadījumā, ja Izpildītājs pakalpojumu izpildē piesaistīs apakšuzņēmēju (piemēram, tīkla mediju aģentūru attiecīgajā valstī) par trešo pušu rēķiniem netiks uzskatīti šo aģentūru rēķini Izpildītājam, bet gan tieši mediju rēķini attiecīgajam apakšuzņēmējam vai Izpildītājam par mediju sniegtajiem pakalpojumiem.</w:t>
      </w:r>
    </w:p>
    <w:p w14:paraId="16C1CAE9" w14:textId="77777777" w:rsidR="00E65D3E" w:rsidRPr="00E65D3E" w:rsidRDefault="00E65D3E" w:rsidP="00E65D3E">
      <w:pPr>
        <w:pBdr>
          <w:top w:val="nil"/>
          <w:left w:val="nil"/>
          <w:bottom w:val="nil"/>
          <w:right w:val="nil"/>
          <w:between w:val="nil"/>
        </w:pBdr>
        <w:spacing w:after="0" w:line="240" w:lineRule="auto"/>
        <w:ind w:left="792"/>
        <w:jc w:val="both"/>
        <w:rPr>
          <w:rFonts w:ascii="Times New Roman" w:hAnsi="Times New Roman"/>
          <w:color w:val="000000"/>
        </w:rPr>
      </w:pPr>
    </w:p>
    <w:p w14:paraId="2391FB54" w14:textId="77777777" w:rsidR="00E65D3E" w:rsidRPr="00E65D3E" w:rsidRDefault="00E65D3E" w:rsidP="00065384">
      <w:pPr>
        <w:numPr>
          <w:ilvl w:val="0"/>
          <w:numId w:val="13"/>
        </w:numPr>
        <w:pBdr>
          <w:top w:val="nil"/>
          <w:left w:val="nil"/>
          <w:bottom w:val="nil"/>
          <w:right w:val="nil"/>
          <w:between w:val="nil"/>
        </w:pBdr>
        <w:spacing w:after="0" w:line="240" w:lineRule="auto"/>
        <w:jc w:val="both"/>
        <w:rPr>
          <w:rFonts w:ascii="Times New Roman" w:hAnsi="Times New Roman"/>
          <w:b/>
          <w:color w:val="000000"/>
        </w:rPr>
      </w:pPr>
      <w:r w:rsidRPr="00E65D3E">
        <w:rPr>
          <w:rFonts w:ascii="Times New Roman" w:hAnsi="Times New Roman"/>
          <w:b/>
          <w:color w:val="000000"/>
        </w:rPr>
        <w:t>Pakalpojumu cenu piegādes nosacījumi.</w:t>
      </w:r>
    </w:p>
    <w:p w14:paraId="32637F36" w14:textId="422ACB14"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r w:rsidRPr="00E65D3E">
        <w:rPr>
          <w:rFonts w:ascii="Times New Roman" w:hAnsi="Times New Roman"/>
          <w:color w:val="000000"/>
        </w:rPr>
        <w:t>Cenas katrā medijā par reklāmas vietu, laiku un laukuma izvietošanu medijos, kā arī pretendenta komisijas maksa par mediju pirkšanas un plānošanas pakalpojumiem nevar būt augstāka kā norādīts Finanšu piedāvājumā (pielikuma Nr.</w:t>
      </w:r>
      <w:r w:rsidR="00914DE3">
        <w:rPr>
          <w:rFonts w:ascii="Times New Roman" w:hAnsi="Times New Roman"/>
          <w:color w:val="000000"/>
        </w:rPr>
        <w:t>4</w:t>
      </w:r>
      <w:r w:rsidRPr="00E65D3E">
        <w:rPr>
          <w:rFonts w:ascii="Times New Roman" w:hAnsi="Times New Roman"/>
          <w:color w:val="000000"/>
        </w:rPr>
        <w:t xml:space="preserve"> formā), kā arī jāievēro nosacījums par Pasūtītajam piestādāmo izmaksu limitu, kas izriet no trešo pušu izmaksām, kas minētas 6.2. punktā.</w:t>
      </w:r>
    </w:p>
    <w:p w14:paraId="2E140F36" w14:textId="77777777"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r w:rsidRPr="00E65D3E">
        <w:rPr>
          <w:rFonts w:ascii="Times New Roman" w:hAnsi="Times New Roman"/>
          <w:color w:val="000000"/>
        </w:rPr>
        <w:t>Ņemot vērā nozarē aktuālās pakalpojumu cenas, lai izvairītos no nepamatoti zemas cenas komisijas piedāvājumiem (atlīdzībai par pretendenta darbu) un potenciāli zemas kvalitātes pakalpojumiem vai nepilnīgas nodokļu nomaksas par saņemtajiem pakalpojumiem Pretendenta komisijas maksa (% no 3.puses (medija) izmaksām) par mediju pirkšanas un plānošanas pakalpojumiem ir noteikta no 5 līdz 10% (piecu līdz desmit procentu) robežās no trešo pušu (mediju) reklāmas izvietošanas izmaksām. Jāņem vērā, ka Pretendenta komisijas maksa ietver arī apakšuzņēmēju (piemēram, mediju aģentūru attiecīgajā valstī, ja tāda tiek piesaistīta) komisijas maksu. Tas nepieciešams mediju izmaksu caurspīdīguma nodrošināšanas dēļ.</w:t>
      </w:r>
    </w:p>
    <w:p w14:paraId="5298673A" w14:textId="77777777"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r w:rsidRPr="00E65D3E">
        <w:rPr>
          <w:rFonts w:ascii="Times New Roman" w:hAnsi="Times New Roman"/>
          <w:color w:val="000000"/>
        </w:rPr>
        <w:t>Mediju plānā paredzētā katra medija formāta cena (jeb reklāmas izvietošanas maksa) nevar būt augstāka kā attiecīgajā Pasūtītāja apstiprinātajā plānā un iepirkumā iesniegtajā piedāvājumā.</w:t>
      </w:r>
    </w:p>
    <w:p w14:paraId="3BBD0964" w14:textId="77777777" w:rsidR="00E65D3E" w:rsidRPr="00E65D3E" w:rsidRDefault="00E65D3E" w:rsidP="00E65D3E">
      <w:pPr>
        <w:pBdr>
          <w:top w:val="nil"/>
          <w:left w:val="nil"/>
          <w:bottom w:val="nil"/>
          <w:right w:val="nil"/>
          <w:between w:val="nil"/>
        </w:pBdr>
        <w:spacing w:after="0" w:line="240" w:lineRule="auto"/>
        <w:ind w:left="360"/>
        <w:jc w:val="both"/>
        <w:rPr>
          <w:rFonts w:ascii="Times New Roman" w:hAnsi="Times New Roman"/>
          <w:color w:val="000000"/>
        </w:rPr>
      </w:pPr>
    </w:p>
    <w:p w14:paraId="5E1E1BB1" w14:textId="77777777" w:rsidR="00E65D3E" w:rsidRPr="00E65D3E" w:rsidRDefault="00E65D3E" w:rsidP="00065384">
      <w:pPr>
        <w:numPr>
          <w:ilvl w:val="0"/>
          <w:numId w:val="13"/>
        </w:numPr>
        <w:pBdr>
          <w:top w:val="nil"/>
          <w:left w:val="nil"/>
          <w:bottom w:val="nil"/>
          <w:right w:val="nil"/>
          <w:between w:val="nil"/>
        </w:pBdr>
        <w:spacing w:after="0" w:line="240" w:lineRule="auto"/>
        <w:jc w:val="both"/>
        <w:rPr>
          <w:rFonts w:ascii="Times New Roman" w:hAnsi="Times New Roman"/>
          <w:b/>
          <w:color w:val="000000"/>
        </w:rPr>
      </w:pPr>
      <w:r w:rsidRPr="00E65D3E">
        <w:rPr>
          <w:rFonts w:ascii="Times New Roman" w:hAnsi="Times New Roman"/>
          <w:b/>
          <w:color w:val="000000"/>
        </w:rPr>
        <w:t>Pakalpojumi, ko plānots iepirkt no Piegādātāja, un sniedzamo pakalpojumu apjoms.</w:t>
      </w:r>
    </w:p>
    <w:p w14:paraId="44193163" w14:textId="77777777"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bookmarkStart w:id="12" w:name="_heading=h.3dy6vkm" w:colFirst="0" w:colLast="0"/>
      <w:bookmarkEnd w:id="12"/>
      <w:r w:rsidRPr="00E65D3E">
        <w:rPr>
          <w:rFonts w:ascii="Times New Roman" w:hAnsi="Times New Roman"/>
          <w:color w:val="000000"/>
        </w:rPr>
        <w:t xml:space="preserve">Pasūtītāja reklāmas plānošanas, izvietošana medijos atbilstoši Pasūtītāja darba uzdevumiem, saskaņotām tāmēm; </w:t>
      </w:r>
    </w:p>
    <w:p w14:paraId="158885E0" w14:textId="08E3AD16" w:rsid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r w:rsidRPr="00E65D3E">
        <w:rPr>
          <w:rFonts w:ascii="Times New Roman" w:hAnsi="Times New Roman"/>
          <w:color w:val="000000"/>
        </w:rPr>
        <w:t>Reklāmas kampaņas mediju plāna</w:t>
      </w:r>
      <w:r w:rsidR="008745CB">
        <w:rPr>
          <w:rFonts w:ascii="Times New Roman" w:hAnsi="Times New Roman"/>
          <w:color w:val="000000"/>
        </w:rPr>
        <w:t xml:space="preserve"> un tāmes</w:t>
      </w:r>
      <w:r w:rsidRPr="00E65D3E">
        <w:rPr>
          <w:rFonts w:ascii="Times New Roman" w:hAnsi="Times New Roman"/>
          <w:color w:val="000000"/>
        </w:rPr>
        <w:t xml:space="preserve"> sastādīšana, koriģēšana (pēc nepieciešamības) un saskaņošana ar Pasūtītāju, saskaņotā mediju plāna īstenošana (t.sk. mediju vietu un raidlaika rezervēšana un iegāde, kā arī rezervēto izvietojumu vietu un raidlaika pārplānošana, atcelšana un pārcelšana, ja nepieciešams) un izpildes kontrole;</w:t>
      </w:r>
    </w:p>
    <w:p w14:paraId="1173C9CA" w14:textId="14E9EEE2" w:rsidR="008745CB" w:rsidRPr="00E65D3E" w:rsidRDefault="008745CB" w:rsidP="00CD6F05">
      <w:pPr>
        <w:numPr>
          <w:ilvl w:val="2"/>
          <w:numId w:val="13"/>
        </w:numPr>
        <w:pBdr>
          <w:top w:val="nil"/>
          <w:left w:val="nil"/>
          <w:bottom w:val="nil"/>
          <w:right w:val="nil"/>
          <w:between w:val="nil"/>
        </w:pBdr>
        <w:spacing w:after="0" w:line="240" w:lineRule="auto"/>
        <w:jc w:val="both"/>
        <w:rPr>
          <w:rFonts w:ascii="Times New Roman" w:hAnsi="Times New Roman"/>
          <w:color w:val="000000"/>
        </w:rPr>
      </w:pPr>
      <w:r>
        <w:rPr>
          <w:rFonts w:ascii="Times New Roman" w:hAnsi="Times New Roman"/>
          <w:color w:val="000000"/>
        </w:rPr>
        <w:t>Veicot  reklāmas mediju plāna un tāmes sastādīšanu, Pasū</w:t>
      </w:r>
      <w:r w:rsidR="00FA375B">
        <w:rPr>
          <w:rFonts w:ascii="Times New Roman" w:hAnsi="Times New Roman"/>
          <w:color w:val="000000"/>
        </w:rPr>
        <w:t>t</w:t>
      </w:r>
      <w:r>
        <w:rPr>
          <w:rFonts w:ascii="Times New Roman" w:hAnsi="Times New Roman"/>
          <w:color w:val="000000"/>
        </w:rPr>
        <w:t xml:space="preserve">ītājam ir tiesības norādīt vēlamo apjomu, formātu un mediju izmantošanu un Izpildītājam ir jāizvieto reklāma šajos formātos, medijos un apjomā. </w:t>
      </w:r>
      <w:r w:rsidRPr="00163703">
        <w:rPr>
          <w:rFonts w:ascii="Times New Roman" w:hAnsi="Times New Roman"/>
          <w:color w:val="000000"/>
        </w:rPr>
        <w:t xml:space="preserve">Gadījumā, ja uz kāda medija reklāmas nesējiem </w:t>
      </w:r>
      <w:r>
        <w:rPr>
          <w:rFonts w:ascii="Times New Roman" w:hAnsi="Times New Roman"/>
          <w:color w:val="000000"/>
        </w:rPr>
        <w:t xml:space="preserve">reklāmas izvietošanas </w:t>
      </w:r>
      <w:r w:rsidRPr="00163703">
        <w:rPr>
          <w:rFonts w:ascii="Times New Roman" w:hAnsi="Times New Roman"/>
          <w:color w:val="000000"/>
        </w:rPr>
        <w:t>vietas vai raidlaiks nebūs pieejami Pasūtītājam vēlamajā periodā, Izpildītājam (iepirkumā uzvar</w:t>
      </w:r>
      <w:r>
        <w:rPr>
          <w:rFonts w:ascii="Times New Roman" w:hAnsi="Times New Roman"/>
          <w:color w:val="000000"/>
        </w:rPr>
        <w:t>ē</w:t>
      </w:r>
      <w:r w:rsidRPr="00163703">
        <w:rPr>
          <w:rFonts w:ascii="Times New Roman" w:hAnsi="Times New Roman"/>
          <w:color w:val="000000"/>
        </w:rPr>
        <w:t>jušajam pretendentam), pēc Pasūtītāja pieprasījuma, tas jāapliec</w:t>
      </w:r>
      <w:r w:rsidR="00DE2A3C">
        <w:rPr>
          <w:rFonts w:ascii="Times New Roman" w:hAnsi="Times New Roman"/>
          <w:color w:val="000000"/>
        </w:rPr>
        <w:t>i</w:t>
      </w:r>
      <w:r w:rsidRPr="00163703">
        <w:rPr>
          <w:rFonts w:ascii="Times New Roman" w:hAnsi="Times New Roman"/>
          <w:color w:val="000000"/>
        </w:rPr>
        <w:t xml:space="preserve">na ar attiecīgā medija </w:t>
      </w:r>
      <w:r>
        <w:rPr>
          <w:rFonts w:ascii="Times New Roman" w:hAnsi="Times New Roman"/>
          <w:color w:val="000000"/>
        </w:rPr>
        <w:t>kontaktpersonas</w:t>
      </w:r>
      <w:r w:rsidRPr="00163703">
        <w:rPr>
          <w:rFonts w:ascii="Times New Roman" w:hAnsi="Times New Roman"/>
          <w:color w:val="000000"/>
        </w:rPr>
        <w:t xml:space="preserve"> parakstītu apliecinājumu. </w:t>
      </w:r>
    </w:p>
    <w:p w14:paraId="31848CDC" w14:textId="77777777"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r w:rsidRPr="00E65D3E">
        <w:rPr>
          <w:rFonts w:ascii="Times New Roman" w:hAnsi="Times New Roman"/>
          <w:color w:val="000000"/>
        </w:rPr>
        <w:t>Visu nepieciešamo un Tehniskajā specifikācijā noteikto atskaišu un trešo pušu rēķinu sagatavošana un iesniegšana par Piegādātāja īstenotajām reklāmas kampaņām medijos. Atskaitēs, trešo pušu apstiprinājumos jābūt atspoguļotai informācijai saskaņā ar Tehnisko specifikāciju, kā arī starp pusēm saskaņotajos mediju plānos norādītajai informācijai, lai Pasūtītājs var konstatēt faktiski piegādātā pakalpojuma atbilstību starp Pusēm saskaņotajiem mediju plāniem un Iepirkuma nosacījumiem;</w:t>
      </w:r>
    </w:p>
    <w:p w14:paraId="451CAD63" w14:textId="77777777"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r w:rsidRPr="00E65D3E">
        <w:rPr>
          <w:rFonts w:ascii="Times New Roman" w:hAnsi="Times New Roman"/>
          <w:color w:val="000000"/>
        </w:rPr>
        <w:t>Pasūtītāja interešu aizstāvēšana pārrunās un/ vai pārstāvībā ar medijiem, iepriekš visas darbības un pārstāvības stratēģiju saskaņojot ar Pasūtītāju.</w:t>
      </w:r>
    </w:p>
    <w:p w14:paraId="78348428" w14:textId="77777777"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r w:rsidRPr="00E65D3E">
        <w:rPr>
          <w:rFonts w:ascii="Times New Roman" w:hAnsi="Times New Roman"/>
          <w:color w:val="000000"/>
        </w:rPr>
        <w:t>Reklāmas materiālu (t.sk., bet ne tikai reklāmas klipu, reklāmas maketu) tehnisko prasību (specifikāciju) un nodošanas termiņu sagatavošana un nosūtīšana Pasūtītājam un/vai Pasūtītāja radošajām komunikācijas aģentūrām saskaņā ar Pasūtītāja norādījumiem.</w:t>
      </w:r>
    </w:p>
    <w:p w14:paraId="11BEE087" w14:textId="77777777"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bookmarkStart w:id="13" w:name="_heading=h.1t3h5sf" w:colFirst="0" w:colLast="0"/>
      <w:bookmarkEnd w:id="13"/>
      <w:r w:rsidRPr="00E65D3E">
        <w:rPr>
          <w:rFonts w:ascii="Times New Roman" w:hAnsi="Times New Roman"/>
          <w:color w:val="000000"/>
        </w:rPr>
        <w:t>Klātienes vai attālināta tikšanās pēc a) kampaņas uzsākšanas, kurā piegādātājs prezentē kampaņas norises statusu, un pēc b) kampaņas realizācijas, kurā piegādātājs prezentē kampaņas atskaites, kampaņu rezultātus, sniegto pakalpojumu rezultātus.</w:t>
      </w:r>
    </w:p>
    <w:p w14:paraId="62B86765" w14:textId="77777777" w:rsid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r w:rsidRPr="00E65D3E">
        <w:rPr>
          <w:rFonts w:ascii="Times New Roman" w:hAnsi="Times New Roman"/>
          <w:color w:val="000000"/>
        </w:rPr>
        <w:lastRenderedPageBreak/>
        <w:t>Par 8.1. - 8.6. punktā un tā apakšpunktos minētajiem pakalpojumiem Pretendents saņem finanšu piedāvājumā noteikto komisijas maksu, kas izteikta procentos no trešo pušu (reklāmas nesēju jeb mediju) izmaksām. Par šiem pakalpojumiem papildus samaksa no Pasūtītāja (piemēram, pēc stundas likmēm vai cita veica papildus izcenojumiem) nevar tikt pieprasīta. Papildus maksa par trešo pušu apstiprinājumiem (ja tāda tiek pieprasīta no trešajām pusēm, piemēram, medijiem vai mediju pētījumu uzņēmumiem) nevar tikt piemērota. To attiecīgi sedz pretendents, piemēram, no pretendenta komisijas maksas.</w:t>
      </w:r>
    </w:p>
    <w:p w14:paraId="24D1C5DB" w14:textId="77777777" w:rsidR="000F3FDF" w:rsidRPr="00E65D3E"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57636B0D" w14:textId="77777777" w:rsidR="00E65D3E" w:rsidRPr="00E65D3E" w:rsidRDefault="00E65D3E" w:rsidP="00065384">
      <w:pPr>
        <w:numPr>
          <w:ilvl w:val="0"/>
          <w:numId w:val="13"/>
        </w:numPr>
        <w:pBdr>
          <w:top w:val="nil"/>
          <w:left w:val="nil"/>
          <w:bottom w:val="nil"/>
          <w:right w:val="nil"/>
          <w:between w:val="nil"/>
        </w:pBdr>
        <w:spacing w:after="0" w:line="240" w:lineRule="auto"/>
        <w:jc w:val="both"/>
        <w:rPr>
          <w:rFonts w:ascii="Times New Roman" w:hAnsi="Times New Roman"/>
          <w:b/>
          <w:color w:val="000000"/>
        </w:rPr>
      </w:pPr>
      <w:r w:rsidRPr="00E65D3E">
        <w:rPr>
          <w:rFonts w:ascii="Times New Roman" w:hAnsi="Times New Roman"/>
          <w:b/>
          <w:color w:val="000000"/>
        </w:rPr>
        <w:t>Audita veikšanas tiesības.</w:t>
      </w:r>
    </w:p>
    <w:p w14:paraId="1C0EB801" w14:textId="77777777"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r w:rsidRPr="00E65D3E">
        <w:rPr>
          <w:rFonts w:ascii="Times New Roman" w:hAnsi="Times New Roman"/>
          <w:color w:val="000000"/>
        </w:rPr>
        <w:t>Pasūtītājam ir tiesības kontrolēt iepirkuma rezultātā noslēgtā Līguma izpildes gaitu atbilstoši Līguma un tā pielikumu nosacījumiem, veikt Pakalpojuma kvalitātes, apjoma un cenas pārbaudes pasākumus un pieprasīt no Izpildītāja kontroles veikšanai nepieciešamo informāciju, norādot tās sniegšanas termiņu, nepieciešamības gadījumā norādot pārbaudes veidu;</w:t>
      </w:r>
    </w:p>
    <w:p w14:paraId="7BB5AF83" w14:textId="77777777" w:rsidR="00E65D3E" w:rsidRP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r w:rsidRPr="00E65D3E">
        <w:rPr>
          <w:rFonts w:ascii="Times New Roman" w:hAnsi="Times New Roman"/>
          <w:color w:val="000000"/>
        </w:rPr>
        <w:t>Pārbaudot Pakalpojuma sniegšanas kvalitāti, cenu, apjomu un atbilstību Līguma prasībām, pieaicināt speciālistus un ekspertus, pieprasīt no Izpildītāja dokumentus, veikt sniegto Pakalpojumu auditu;</w:t>
      </w:r>
    </w:p>
    <w:p w14:paraId="041B3ACA" w14:textId="77777777" w:rsidR="00E65D3E" w:rsidRDefault="00E65D3E" w:rsidP="00065384">
      <w:pPr>
        <w:numPr>
          <w:ilvl w:val="1"/>
          <w:numId w:val="13"/>
        </w:numPr>
        <w:pBdr>
          <w:top w:val="nil"/>
          <w:left w:val="nil"/>
          <w:bottom w:val="nil"/>
          <w:right w:val="nil"/>
          <w:between w:val="nil"/>
        </w:pBdr>
        <w:spacing w:after="0" w:line="240" w:lineRule="auto"/>
        <w:jc w:val="both"/>
        <w:rPr>
          <w:rFonts w:ascii="Times New Roman" w:hAnsi="Times New Roman"/>
          <w:color w:val="000000"/>
        </w:rPr>
      </w:pPr>
      <w:r w:rsidRPr="00E65D3E">
        <w:rPr>
          <w:rFonts w:ascii="Times New Roman" w:hAnsi="Times New Roman"/>
          <w:color w:val="000000"/>
        </w:rPr>
        <w:t>Ja sniegto Pakalpojumu izpildes pārbaudes jeb audita rezultātā tiek konstatēta Pakalpojuma izpilde neatbilstoši atskaitēs, pieņemšanas – nodošanas aktos, vai citos dokumentos norādītajam vai Tehniskajā specifikācijā noteiktajiem noteikumiem, kā rezultātā faktiski sniegto Pakalpojumu cena (jeb vērtība) ir mazāka nekā Puses fiksējušas pieņemšanas-nodošanas aktos, tad Izpildītājam ir pienākums atgriezt pārmaksātās summas (starpību starp faktisko pakalpojumu vērtību un apmaksāto vērtību) dubultā apmērā sadarbības līgumā noteiktajā termiņā, bet ne vairāk kā 30 dienu laikā. Sniegto Pakalpojumu izpildes pārbaudei jeb auditam ir atpakaļejošs spēks un Pasūtītājs to var veikt 12 (divpadsmit) mēnešu laikā pēc attiecīgā Pakalpojumu pieņemšanas – nodošanas akta parakstīšanas.</w:t>
      </w:r>
    </w:p>
    <w:p w14:paraId="01DB5D55"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039E439A"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72CA421E"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3AE1CB5D"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4E8FEE4F"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20FFC42A"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3C8470BF"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7B698C02"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2BD9030B"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75F417C9"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58852AB3"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05A38A50"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3BFEBB44"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0B20BCCC"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11203E99"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45DD3204"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6615E73C"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5C7C5038"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32393E3E"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2B9DACD8"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27F4F688"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27E9570B"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18377263"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0B71C45D"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1F1C6A15"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49041C2F"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28C294AE"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22A3BE76" w14:textId="77777777" w:rsidR="000F3FDF" w:rsidRDefault="000F3FDF" w:rsidP="009E1BD8">
      <w:pPr>
        <w:pBdr>
          <w:top w:val="nil"/>
          <w:left w:val="nil"/>
          <w:bottom w:val="nil"/>
          <w:right w:val="nil"/>
          <w:between w:val="nil"/>
        </w:pBdr>
        <w:spacing w:after="0" w:line="240" w:lineRule="auto"/>
        <w:jc w:val="both"/>
        <w:rPr>
          <w:rFonts w:ascii="Times New Roman" w:hAnsi="Times New Roman"/>
          <w:color w:val="000000"/>
        </w:rPr>
      </w:pPr>
    </w:p>
    <w:p w14:paraId="503DC15D"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7994D0B8" w14:textId="77777777" w:rsidR="00CD6F05" w:rsidRDefault="00CD6F05" w:rsidP="000F3FDF">
      <w:pPr>
        <w:pStyle w:val="Sarakstarindkopa"/>
        <w:widowControl w:val="0"/>
        <w:autoSpaceDE w:val="0"/>
        <w:autoSpaceDN w:val="0"/>
        <w:adjustRightInd w:val="0"/>
        <w:jc w:val="right"/>
        <w:rPr>
          <w:i/>
          <w:iCs/>
          <w:color w:val="000000"/>
          <w:sz w:val="22"/>
          <w:szCs w:val="22"/>
        </w:rPr>
      </w:pPr>
    </w:p>
    <w:p w14:paraId="5621E902" w14:textId="77777777" w:rsidR="00CD6F05" w:rsidRPr="0022543C" w:rsidRDefault="00CD6F05" w:rsidP="0022543C">
      <w:pPr>
        <w:widowControl w:val="0"/>
        <w:autoSpaceDE w:val="0"/>
        <w:autoSpaceDN w:val="0"/>
        <w:adjustRightInd w:val="0"/>
        <w:rPr>
          <w:i/>
          <w:iCs/>
          <w:color w:val="000000"/>
        </w:rPr>
      </w:pPr>
    </w:p>
    <w:p w14:paraId="594C9383" w14:textId="77777777" w:rsidR="002C778B" w:rsidRDefault="002C778B" w:rsidP="000F3FDF">
      <w:pPr>
        <w:pStyle w:val="Sarakstarindkopa"/>
        <w:widowControl w:val="0"/>
        <w:autoSpaceDE w:val="0"/>
        <w:autoSpaceDN w:val="0"/>
        <w:adjustRightInd w:val="0"/>
        <w:jc w:val="right"/>
        <w:rPr>
          <w:i/>
          <w:iCs/>
          <w:color w:val="000000"/>
          <w:sz w:val="22"/>
          <w:szCs w:val="22"/>
        </w:rPr>
      </w:pPr>
    </w:p>
    <w:p w14:paraId="4369E0F3" w14:textId="77777777" w:rsidR="002C778B" w:rsidRDefault="002C778B" w:rsidP="000F3FDF">
      <w:pPr>
        <w:pStyle w:val="Sarakstarindkopa"/>
        <w:widowControl w:val="0"/>
        <w:autoSpaceDE w:val="0"/>
        <w:autoSpaceDN w:val="0"/>
        <w:adjustRightInd w:val="0"/>
        <w:jc w:val="right"/>
        <w:rPr>
          <w:i/>
          <w:iCs/>
          <w:color w:val="000000"/>
          <w:sz w:val="22"/>
          <w:szCs w:val="22"/>
        </w:rPr>
      </w:pPr>
    </w:p>
    <w:p w14:paraId="2E959217" w14:textId="24AE07B1" w:rsidR="000F3FDF" w:rsidRPr="00E65D3E" w:rsidRDefault="000F3FDF" w:rsidP="000F3FDF">
      <w:pPr>
        <w:pStyle w:val="Sarakstarindkopa"/>
        <w:widowControl w:val="0"/>
        <w:autoSpaceDE w:val="0"/>
        <w:autoSpaceDN w:val="0"/>
        <w:adjustRightInd w:val="0"/>
        <w:jc w:val="right"/>
        <w:rPr>
          <w:i/>
          <w:iCs/>
          <w:color w:val="000000"/>
          <w:sz w:val="22"/>
          <w:szCs w:val="22"/>
        </w:rPr>
      </w:pPr>
      <w:r>
        <w:rPr>
          <w:i/>
          <w:iCs/>
          <w:color w:val="000000"/>
          <w:sz w:val="22"/>
          <w:szCs w:val="22"/>
        </w:rPr>
        <w:lastRenderedPageBreak/>
        <w:t>1.1.</w:t>
      </w:r>
      <w:r w:rsidRPr="00E65D3E">
        <w:rPr>
          <w:i/>
          <w:iCs/>
          <w:color w:val="000000"/>
          <w:sz w:val="22"/>
          <w:szCs w:val="22"/>
        </w:rPr>
        <w:t>pieliku</w:t>
      </w:r>
      <w:r w:rsidRPr="00E65D3E">
        <w:rPr>
          <w:i/>
          <w:iCs/>
          <w:color w:val="000000"/>
          <w:spacing w:val="1"/>
          <w:sz w:val="22"/>
          <w:szCs w:val="22"/>
        </w:rPr>
        <w:t>m</w:t>
      </w:r>
      <w:r w:rsidRPr="00E65D3E">
        <w:rPr>
          <w:i/>
          <w:iCs/>
          <w:color w:val="000000"/>
          <w:sz w:val="22"/>
          <w:szCs w:val="22"/>
        </w:rPr>
        <w:t xml:space="preserve">s </w:t>
      </w:r>
    </w:p>
    <w:p w14:paraId="3B1248A2" w14:textId="77777777" w:rsidR="000F3FDF" w:rsidRPr="00E65D3E" w:rsidRDefault="000F3FDF" w:rsidP="000F3FDF">
      <w:pPr>
        <w:pStyle w:val="Sarakstarindkopa"/>
        <w:widowControl w:val="0"/>
        <w:autoSpaceDE w:val="0"/>
        <w:autoSpaceDN w:val="0"/>
        <w:adjustRightInd w:val="0"/>
        <w:jc w:val="right"/>
        <w:rPr>
          <w:i/>
          <w:iCs/>
          <w:color w:val="000000"/>
          <w:sz w:val="22"/>
          <w:szCs w:val="22"/>
        </w:rPr>
      </w:pPr>
      <w:r w:rsidRPr="00E65D3E">
        <w:rPr>
          <w:i/>
          <w:iCs/>
          <w:color w:val="000000"/>
          <w:sz w:val="22"/>
          <w:szCs w:val="22"/>
        </w:rPr>
        <w:t>atk</w:t>
      </w:r>
      <w:r w:rsidRPr="00E65D3E">
        <w:rPr>
          <w:i/>
          <w:iCs/>
          <w:color w:val="000000"/>
          <w:spacing w:val="1"/>
          <w:sz w:val="22"/>
          <w:szCs w:val="22"/>
        </w:rPr>
        <w:t>l</w:t>
      </w:r>
      <w:r w:rsidRPr="00E65D3E">
        <w:rPr>
          <w:i/>
          <w:iCs/>
          <w:color w:val="000000"/>
          <w:spacing w:val="-1"/>
          <w:sz w:val="22"/>
          <w:szCs w:val="22"/>
        </w:rPr>
        <w:t>ā</w:t>
      </w:r>
      <w:r w:rsidRPr="00E65D3E">
        <w:rPr>
          <w:i/>
          <w:iCs/>
          <w:color w:val="000000"/>
          <w:sz w:val="22"/>
          <w:szCs w:val="22"/>
        </w:rPr>
        <w:t>ta konku</w:t>
      </w:r>
      <w:r w:rsidRPr="00E65D3E">
        <w:rPr>
          <w:i/>
          <w:iCs/>
          <w:color w:val="000000"/>
          <w:spacing w:val="-1"/>
          <w:sz w:val="22"/>
          <w:szCs w:val="22"/>
        </w:rPr>
        <w:t>r</w:t>
      </w:r>
      <w:r w:rsidRPr="00E65D3E">
        <w:rPr>
          <w:i/>
          <w:iCs/>
          <w:color w:val="000000"/>
          <w:sz w:val="22"/>
          <w:szCs w:val="22"/>
        </w:rPr>
        <w:t>s</w:t>
      </w:r>
      <w:r w:rsidRPr="00E65D3E">
        <w:rPr>
          <w:i/>
          <w:iCs/>
          <w:color w:val="000000"/>
          <w:spacing w:val="-1"/>
          <w:sz w:val="22"/>
          <w:szCs w:val="22"/>
        </w:rPr>
        <w:t>a</w:t>
      </w:r>
      <w:r w:rsidRPr="00E65D3E">
        <w:rPr>
          <w:i/>
          <w:iCs/>
          <w:color w:val="000000"/>
          <w:sz w:val="22"/>
          <w:szCs w:val="22"/>
        </w:rPr>
        <w:t>, identi</w:t>
      </w:r>
      <w:r w:rsidRPr="00E65D3E">
        <w:rPr>
          <w:i/>
          <w:iCs/>
          <w:color w:val="000000"/>
          <w:spacing w:val="2"/>
          <w:sz w:val="22"/>
          <w:szCs w:val="22"/>
        </w:rPr>
        <w:t>f</w:t>
      </w:r>
      <w:r w:rsidRPr="00E65D3E">
        <w:rPr>
          <w:i/>
          <w:iCs/>
          <w:color w:val="000000"/>
          <w:sz w:val="22"/>
          <w:szCs w:val="22"/>
        </w:rPr>
        <w:t>ikā</w:t>
      </w:r>
      <w:r w:rsidRPr="00E65D3E">
        <w:rPr>
          <w:i/>
          <w:iCs/>
          <w:color w:val="000000"/>
          <w:spacing w:val="-1"/>
          <w:sz w:val="22"/>
          <w:szCs w:val="22"/>
        </w:rPr>
        <w:t>c</w:t>
      </w:r>
      <w:r w:rsidRPr="00E65D3E">
        <w:rPr>
          <w:i/>
          <w:iCs/>
          <w:color w:val="000000"/>
          <w:sz w:val="22"/>
          <w:szCs w:val="22"/>
        </w:rPr>
        <w:t>i</w:t>
      </w:r>
      <w:r w:rsidRPr="00E65D3E">
        <w:rPr>
          <w:i/>
          <w:iCs/>
          <w:color w:val="000000"/>
          <w:spacing w:val="1"/>
          <w:sz w:val="22"/>
          <w:szCs w:val="22"/>
        </w:rPr>
        <w:t>j</w:t>
      </w:r>
      <w:r w:rsidRPr="00E65D3E">
        <w:rPr>
          <w:i/>
          <w:iCs/>
          <w:color w:val="000000"/>
          <w:spacing w:val="-1"/>
          <w:sz w:val="22"/>
          <w:szCs w:val="22"/>
        </w:rPr>
        <w:t>a</w:t>
      </w:r>
      <w:r w:rsidRPr="00E65D3E">
        <w:rPr>
          <w:i/>
          <w:iCs/>
          <w:color w:val="000000"/>
          <w:sz w:val="22"/>
          <w:szCs w:val="22"/>
        </w:rPr>
        <w:t>s</w:t>
      </w:r>
    </w:p>
    <w:p w14:paraId="4779453E" w14:textId="77777777" w:rsidR="000F3FDF" w:rsidRPr="00E65D3E" w:rsidRDefault="000F3FDF" w:rsidP="000F3FDF">
      <w:pPr>
        <w:widowControl w:val="0"/>
        <w:autoSpaceDE w:val="0"/>
        <w:autoSpaceDN w:val="0"/>
        <w:adjustRightInd w:val="0"/>
        <w:spacing w:after="0" w:line="240" w:lineRule="auto"/>
        <w:jc w:val="right"/>
        <w:rPr>
          <w:rFonts w:ascii="Times New Roman" w:hAnsi="Times New Roman"/>
          <w:i/>
          <w:iCs/>
          <w:color w:val="000000"/>
          <w:position w:val="-1"/>
        </w:rPr>
      </w:pPr>
      <w:r w:rsidRPr="00E65D3E">
        <w:rPr>
          <w:rFonts w:ascii="Times New Roman" w:hAnsi="Times New Roman"/>
          <w:i/>
          <w:iCs/>
          <w:color w:val="000000"/>
          <w:position w:val="-1"/>
        </w:rPr>
        <w:t>N</w:t>
      </w:r>
      <w:r w:rsidRPr="00E65D3E">
        <w:rPr>
          <w:rFonts w:ascii="Times New Roman" w:hAnsi="Times New Roman"/>
          <w:i/>
          <w:iCs/>
          <w:color w:val="000000"/>
          <w:spacing w:val="-1"/>
          <w:position w:val="-1"/>
        </w:rPr>
        <w:t>r</w:t>
      </w:r>
      <w:r w:rsidRPr="00E65D3E">
        <w:rPr>
          <w:rFonts w:ascii="Times New Roman" w:hAnsi="Times New Roman"/>
          <w:i/>
          <w:iCs/>
          <w:color w:val="000000"/>
          <w:position w:val="-1"/>
        </w:rPr>
        <w:t xml:space="preserve">. </w:t>
      </w:r>
      <w:r w:rsidRPr="00E65D3E">
        <w:rPr>
          <w:rFonts w:ascii="Times New Roman" w:hAnsi="Times New Roman"/>
          <w:i/>
          <w:iCs/>
          <w:color w:val="000000"/>
          <w:spacing w:val="3"/>
          <w:position w:val="-1"/>
        </w:rPr>
        <w:t>CAIP 2025/0</w:t>
      </w:r>
      <w:r>
        <w:rPr>
          <w:rFonts w:ascii="Times New Roman" w:hAnsi="Times New Roman"/>
          <w:i/>
          <w:iCs/>
          <w:color w:val="000000"/>
          <w:spacing w:val="3"/>
          <w:position w:val="-1"/>
        </w:rPr>
        <w:t>6</w:t>
      </w:r>
      <w:r w:rsidRPr="00E65D3E">
        <w:rPr>
          <w:rFonts w:ascii="Times New Roman" w:hAnsi="Times New Roman"/>
          <w:i/>
          <w:iCs/>
          <w:position w:val="-1"/>
        </w:rPr>
        <w:t>,</w:t>
      </w:r>
      <w:r w:rsidRPr="00E65D3E">
        <w:rPr>
          <w:rFonts w:ascii="Times New Roman" w:hAnsi="Times New Roman"/>
          <w:i/>
          <w:iCs/>
          <w:color w:val="000000"/>
          <w:position w:val="-1"/>
        </w:rPr>
        <w:t xml:space="preserve"> nol</w:t>
      </w:r>
      <w:r w:rsidRPr="00E65D3E">
        <w:rPr>
          <w:rFonts w:ascii="Times New Roman" w:hAnsi="Times New Roman"/>
          <w:i/>
          <w:iCs/>
          <w:color w:val="000000"/>
          <w:spacing w:val="1"/>
          <w:position w:val="-1"/>
        </w:rPr>
        <w:t>i</w:t>
      </w:r>
      <w:r w:rsidRPr="00E65D3E">
        <w:rPr>
          <w:rFonts w:ascii="Times New Roman" w:hAnsi="Times New Roman"/>
          <w:i/>
          <w:iCs/>
          <w:color w:val="000000"/>
          <w:position w:val="-1"/>
        </w:rPr>
        <w:t>kumam</w:t>
      </w:r>
    </w:p>
    <w:p w14:paraId="126245ED" w14:textId="77777777" w:rsidR="000F3FDF" w:rsidRPr="00E65D3E" w:rsidRDefault="000F3FDF" w:rsidP="000F3FDF">
      <w:pPr>
        <w:spacing w:after="0" w:line="240" w:lineRule="auto"/>
        <w:jc w:val="right"/>
        <w:rPr>
          <w:rFonts w:ascii="Times New Roman" w:hAnsi="Times New Roman"/>
        </w:rPr>
      </w:pPr>
    </w:p>
    <w:p w14:paraId="1E121C63" w14:textId="77777777" w:rsidR="00672EE3" w:rsidRPr="00672EE3" w:rsidRDefault="00672EE3" w:rsidP="00672EE3">
      <w:pPr>
        <w:autoSpaceDE w:val="0"/>
        <w:autoSpaceDN w:val="0"/>
        <w:adjustRightInd w:val="0"/>
        <w:spacing w:after="0" w:line="240" w:lineRule="auto"/>
        <w:jc w:val="center"/>
        <w:rPr>
          <w:rFonts w:ascii="Times New Roman" w:hAnsi="Times New Roman"/>
          <w:b/>
        </w:rPr>
      </w:pPr>
      <w:r w:rsidRPr="00672EE3">
        <w:rPr>
          <w:rFonts w:ascii="Times New Roman" w:hAnsi="Times New Roman"/>
          <w:b/>
        </w:rPr>
        <w:t xml:space="preserve">Atklāta konkursa </w:t>
      </w:r>
    </w:p>
    <w:p w14:paraId="37D7B67E" w14:textId="77777777" w:rsidR="00672EE3" w:rsidRPr="00672EE3" w:rsidRDefault="00672EE3" w:rsidP="00672EE3">
      <w:pPr>
        <w:widowControl w:val="0"/>
        <w:autoSpaceDE w:val="0"/>
        <w:autoSpaceDN w:val="0"/>
        <w:adjustRightInd w:val="0"/>
        <w:spacing w:after="0" w:line="240" w:lineRule="auto"/>
        <w:jc w:val="center"/>
        <w:rPr>
          <w:rFonts w:ascii="Times New Roman" w:eastAsia="Times New Roman" w:hAnsi="Times New Roman"/>
          <w:b/>
          <w:bCs/>
          <w:noProof/>
        </w:rPr>
      </w:pPr>
      <w:r w:rsidRPr="00672EE3">
        <w:rPr>
          <w:rFonts w:ascii="Times New Roman" w:hAnsi="Times New Roman"/>
          <w:b/>
          <w:bCs/>
        </w:rPr>
        <w:t>“</w:t>
      </w:r>
      <w:r w:rsidRPr="00672EE3">
        <w:rPr>
          <w:rFonts w:ascii="Times New Roman" w:eastAsia="Times New Roman" w:hAnsi="Times New Roman"/>
          <w:b/>
          <w:bCs/>
          <w:noProof/>
        </w:rPr>
        <w:t xml:space="preserve">Rīgas pilsētas pašvaldības reklāmas kampaņu realizācija vides, </w:t>
      </w:r>
    </w:p>
    <w:p w14:paraId="6980BFE9" w14:textId="77777777" w:rsidR="00672EE3" w:rsidRPr="00672EE3" w:rsidRDefault="00672EE3" w:rsidP="00672EE3">
      <w:pPr>
        <w:autoSpaceDE w:val="0"/>
        <w:autoSpaceDN w:val="0"/>
        <w:adjustRightInd w:val="0"/>
        <w:spacing w:after="0" w:line="240" w:lineRule="auto"/>
        <w:jc w:val="center"/>
        <w:rPr>
          <w:rFonts w:ascii="Times New Roman" w:hAnsi="Times New Roman"/>
          <w:b/>
          <w:bCs/>
        </w:rPr>
      </w:pPr>
      <w:r w:rsidRPr="00672EE3">
        <w:rPr>
          <w:rFonts w:ascii="Times New Roman" w:eastAsia="Times New Roman" w:hAnsi="Times New Roman"/>
          <w:b/>
          <w:bCs/>
          <w:noProof/>
        </w:rPr>
        <w:t>specializētajos tūrisma nozares un aviokompāniju medijos</w:t>
      </w:r>
      <w:r w:rsidRPr="00672EE3">
        <w:rPr>
          <w:rFonts w:ascii="Times New Roman" w:hAnsi="Times New Roman"/>
          <w:b/>
          <w:bCs/>
        </w:rPr>
        <w:t>”</w:t>
      </w:r>
    </w:p>
    <w:p w14:paraId="0B4F3A12" w14:textId="77777777" w:rsidR="00672EE3" w:rsidRPr="00672EE3" w:rsidRDefault="00672EE3" w:rsidP="00672EE3">
      <w:pPr>
        <w:autoSpaceDE w:val="0"/>
        <w:autoSpaceDN w:val="0"/>
        <w:adjustRightInd w:val="0"/>
        <w:spacing w:after="0" w:line="240" w:lineRule="auto"/>
        <w:jc w:val="center"/>
        <w:rPr>
          <w:rFonts w:ascii="Times New Roman" w:hAnsi="Times New Roman"/>
          <w:b/>
          <w:bCs/>
        </w:rPr>
      </w:pPr>
      <w:r w:rsidRPr="00672EE3">
        <w:rPr>
          <w:rFonts w:ascii="Times New Roman" w:hAnsi="Times New Roman"/>
          <w:b/>
          <w:bCs/>
        </w:rPr>
        <w:t>Nr. CAIP 2025/06</w:t>
      </w:r>
    </w:p>
    <w:p w14:paraId="797371A5" w14:textId="77777777" w:rsidR="00672EE3" w:rsidRPr="00672EE3" w:rsidRDefault="00672EE3" w:rsidP="00672EE3">
      <w:pPr>
        <w:spacing w:after="0" w:line="240" w:lineRule="auto"/>
        <w:jc w:val="center"/>
        <w:rPr>
          <w:rFonts w:ascii="Times New Roman" w:hAnsi="Times New Roman"/>
          <w:b/>
        </w:rPr>
      </w:pPr>
      <w:r w:rsidRPr="00672EE3">
        <w:rPr>
          <w:rFonts w:ascii="Times New Roman" w:hAnsi="Times New Roman"/>
          <w:b/>
        </w:rPr>
        <w:t>TEHNISKĀ SPECIFIKĀCIJA</w:t>
      </w:r>
    </w:p>
    <w:p w14:paraId="5CDBAE1E" w14:textId="5A41CD7D" w:rsidR="00672EE3" w:rsidRPr="00672EE3" w:rsidRDefault="00672EE3" w:rsidP="00672EE3">
      <w:pPr>
        <w:spacing w:after="0" w:line="240" w:lineRule="auto"/>
        <w:jc w:val="center"/>
        <w:rPr>
          <w:rFonts w:ascii="Times New Roman" w:hAnsi="Times New Roman"/>
          <w:b/>
        </w:rPr>
      </w:pPr>
      <w:r w:rsidRPr="00672EE3">
        <w:rPr>
          <w:rFonts w:ascii="Times New Roman" w:hAnsi="Times New Roman"/>
          <w:b/>
        </w:rPr>
        <w:t>2.daļai</w:t>
      </w:r>
    </w:p>
    <w:p w14:paraId="72B39361" w14:textId="5FCF6549" w:rsidR="00672EE3" w:rsidRPr="00672EE3" w:rsidRDefault="00672EE3" w:rsidP="00672EE3">
      <w:pPr>
        <w:pBdr>
          <w:top w:val="nil"/>
          <w:left w:val="nil"/>
          <w:bottom w:val="nil"/>
          <w:right w:val="nil"/>
          <w:between w:val="nil"/>
        </w:pBdr>
        <w:spacing w:after="0" w:line="240" w:lineRule="auto"/>
        <w:jc w:val="center"/>
        <w:rPr>
          <w:rFonts w:ascii="Times New Roman" w:hAnsi="Times New Roman"/>
          <w:color w:val="222222"/>
          <w:highlight w:val="white"/>
        </w:rPr>
      </w:pPr>
      <w:r w:rsidRPr="00672EE3">
        <w:rPr>
          <w:rFonts w:ascii="Times New Roman" w:hAnsi="Times New Roman"/>
          <w:color w:val="222222"/>
          <w:highlight w:val="white"/>
        </w:rPr>
        <w:t xml:space="preserve">(aktualizēta </w:t>
      </w:r>
      <w:r w:rsidR="00524AA0">
        <w:rPr>
          <w:rFonts w:ascii="Times New Roman" w:hAnsi="Times New Roman"/>
          <w:color w:val="222222"/>
          <w:highlight w:val="white"/>
        </w:rPr>
        <w:t>29</w:t>
      </w:r>
      <w:r w:rsidRPr="00672EE3">
        <w:rPr>
          <w:rFonts w:ascii="Times New Roman" w:hAnsi="Times New Roman"/>
          <w:color w:val="222222"/>
          <w:highlight w:val="white"/>
        </w:rPr>
        <w:t>.01.2025.)</w:t>
      </w:r>
    </w:p>
    <w:p w14:paraId="79993ACD" w14:textId="77777777" w:rsidR="00672EE3" w:rsidRPr="00672EE3" w:rsidRDefault="00672EE3" w:rsidP="00672EE3">
      <w:pPr>
        <w:pBdr>
          <w:top w:val="nil"/>
          <w:left w:val="nil"/>
          <w:bottom w:val="nil"/>
          <w:right w:val="nil"/>
          <w:between w:val="nil"/>
        </w:pBdr>
        <w:spacing w:after="0" w:line="240" w:lineRule="auto"/>
        <w:jc w:val="center"/>
        <w:rPr>
          <w:rFonts w:ascii="Times New Roman" w:hAnsi="Times New Roman"/>
          <w:color w:val="222222"/>
          <w:highlight w:val="white"/>
        </w:rPr>
      </w:pPr>
    </w:p>
    <w:p w14:paraId="30D481F1" w14:textId="77777777" w:rsidR="00672EE3" w:rsidRPr="00672EE3" w:rsidRDefault="00672EE3" w:rsidP="00065384">
      <w:pPr>
        <w:pStyle w:val="Sarakstarindkopa"/>
        <w:numPr>
          <w:ilvl w:val="0"/>
          <w:numId w:val="15"/>
        </w:numPr>
        <w:pBdr>
          <w:top w:val="nil"/>
          <w:left w:val="nil"/>
          <w:bottom w:val="nil"/>
          <w:right w:val="nil"/>
          <w:between w:val="nil"/>
        </w:pBdr>
        <w:ind w:left="0" w:firstLine="0"/>
        <w:jc w:val="both"/>
        <w:rPr>
          <w:b/>
          <w:color w:val="000000"/>
          <w:sz w:val="22"/>
          <w:szCs w:val="22"/>
        </w:rPr>
      </w:pPr>
      <w:r w:rsidRPr="00672EE3">
        <w:rPr>
          <w:b/>
          <w:color w:val="000000"/>
          <w:sz w:val="22"/>
          <w:szCs w:val="22"/>
        </w:rPr>
        <w:t>Vispārējs situācijas apraksts un pakalpojuma nepieciešamības pamatojums un ilgtermiņa stratēģiskās attīstības mērķi.</w:t>
      </w:r>
    </w:p>
    <w:p w14:paraId="5778664D" w14:textId="76C4F135" w:rsidR="00672EE3" w:rsidRPr="00672EE3" w:rsidRDefault="00672EE3" w:rsidP="00B8039C">
      <w:pPr>
        <w:pStyle w:val="Sarakstarindkopa"/>
        <w:numPr>
          <w:ilvl w:val="1"/>
          <w:numId w:val="10"/>
        </w:numPr>
        <w:pBdr>
          <w:top w:val="nil"/>
          <w:left w:val="nil"/>
          <w:bottom w:val="nil"/>
          <w:right w:val="nil"/>
          <w:between w:val="nil"/>
        </w:pBdr>
        <w:ind w:left="709"/>
        <w:jc w:val="both"/>
        <w:rPr>
          <w:b/>
          <w:color w:val="000000"/>
          <w:sz w:val="22"/>
          <w:szCs w:val="22"/>
        </w:rPr>
      </w:pPr>
      <w:r w:rsidRPr="00672EE3">
        <w:rPr>
          <w:color w:val="000000"/>
          <w:sz w:val="22"/>
          <w:szCs w:val="22"/>
        </w:rPr>
        <w:t>Rīgas ilgtspējīgas attīstības stratēģijā līdz 2030. gadam noteikti divi ilgtermiņa stratēģiskās attīstības mērķi:</w:t>
      </w:r>
    </w:p>
    <w:p w14:paraId="40F980A6" w14:textId="77777777" w:rsidR="00672EE3" w:rsidRPr="00672EE3" w:rsidRDefault="00672EE3" w:rsidP="00B8039C">
      <w:pPr>
        <w:numPr>
          <w:ilvl w:val="0"/>
          <w:numId w:val="14"/>
        </w:numPr>
        <w:pBdr>
          <w:top w:val="nil"/>
          <w:left w:val="nil"/>
          <w:bottom w:val="nil"/>
          <w:right w:val="nil"/>
          <w:between w:val="nil"/>
        </w:pBdr>
        <w:spacing w:after="0" w:line="240" w:lineRule="auto"/>
        <w:ind w:left="709"/>
        <w:jc w:val="both"/>
        <w:rPr>
          <w:rFonts w:ascii="Times New Roman" w:hAnsi="Times New Roman"/>
          <w:color w:val="000000"/>
        </w:rPr>
      </w:pPr>
      <w:r w:rsidRPr="00672EE3">
        <w:rPr>
          <w:rFonts w:ascii="Times New Roman" w:hAnsi="Times New Roman"/>
          <w:color w:val="000000"/>
        </w:rPr>
        <w:t xml:space="preserve">Rīgā ir inovatīva, atvērta un eksportspējīga ekonomika; </w:t>
      </w:r>
    </w:p>
    <w:p w14:paraId="3EC930A1" w14:textId="77777777" w:rsidR="00672EE3" w:rsidRPr="00672EE3" w:rsidRDefault="00672EE3" w:rsidP="00B8039C">
      <w:pPr>
        <w:numPr>
          <w:ilvl w:val="0"/>
          <w:numId w:val="14"/>
        </w:numPr>
        <w:pBdr>
          <w:top w:val="nil"/>
          <w:left w:val="nil"/>
          <w:bottom w:val="nil"/>
          <w:right w:val="nil"/>
          <w:between w:val="nil"/>
        </w:pBdr>
        <w:spacing w:after="0" w:line="240" w:lineRule="auto"/>
        <w:ind w:left="709"/>
        <w:jc w:val="both"/>
        <w:rPr>
          <w:rFonts w:ascii="Times New Roman" w:hAnsi="Times New Roman"/>
          <w:color w:val="000000"/>
        </w:rPr>
      </w:pPr>
      <w:r w:rsidRPr="00672EE3">
        <w:rPr>
          <w:rFonts w:ascii="Times New Roman" w:hAnsi="Times New Roman"/>
          <w:color w:val="000000"/>
        </w:rPr>
        <w:t>Rīga ir starptautiski atpazīstama, nozīmīga un konkurētspējīga Ziemeļeiropas metropole.</w:t>
      </w:r>
    </w:p>
    <w:p w14:paraId="4CF5652E" w14:textId="24335666" w:rsidR="00672EE3" w:rsidRPr="00672EE3" w:rsidRDefault="00672EE3" w:rsidP="00B8039C">
      <w:pPr>
        <w:pStyle w:val="Sarakstarindkopa"/>
        <w:numPr>
          <w:ilvl w:val="1"/>
          <w:numId w:val="10"/>
        </w:numPr>
        <w:pBdr>
          <w:top w:val="nil"/>
          <w:left w:val="nil"/>
          <w:bottom w:val="nil"/>
          <w:right w:val="nil"/>
          <w:between w:val="nil"/>
        </w:pBdr>
        <w:ind w:left="709"/>
        <w:jc w:val="both"/>
        <w:rPr>
          <w:i/>
          <w:color w:val="000000"/>
          <w:sz w:val="22"/>
          <w:szCs w:val="22"/>
        </w:rPr>
      </w:pPr>
      <w:r w:rsidRPr="00672EE3">
        <w:rPr>
          <w:color w:val="000000"/>
          <w:sz w:val="22"/>
          <w:szCs w:val="22"/>
        </w:rPr>
        <w:t xml:space="preserve">Lai šos attīstības mērķus sasniegtu, Rīgai jāuzlabo pilsētas tēls un atpazīstamība, veicinot investīciju, tūristu, studentu un augsti kvalificētu speciālistu piesaisti pilsētai; jāpiesaista vietējās un starptautiskās investīcijas. Aģentūras vidējā termiņa stratēģiskais mērķis ir atjaunot tūristu plūsmu Rīgā un panākt, ka 2025. gadā tūristu skaits Rīgā palielinās par vismaz 15% pret 2024. gadu.  </w:t>
      </w:r>
    </w:p>
    <w:p w14:paraId="176CFCD0" w14:textId="77777777" w:rsidR="00672EE3" w:rsidRPr="0045045B" w:rsidRDefault="00672EE3" w:rsidP="00672EE3">
      <w:pPr>
        <w:spacing w:after="0" w:line="240" w:lineRule="auto"/>
        <w:jc w:val="both"/>
        <w:rPr>
          <w:rFonts w:ascii="Times New Roman" w:hAnsi="Times New Roman"/>
          <w:u w:val="single"/>
        </w:rPr>
      </w:pPr>
      <w:r w:rsidRPr="00672EE3">
        <w:rPr>
          <w:rFonts w:ascii="Times New Roman" w:hAnsi="Times New Roman"/>
        </w:rPr>
        <w:t xml:space="preserve">Rīgas pilsētas tēla un atpazīstamības veicināšanai jānodrošina Rīgas, kā galamērķa reklamēšana specializētajos tūrisma nozares un aviokompāniju medijos. </w:t>
      </w:r>
      <w:r w:rsidRPr="0045045B">
        <w:rPr>
          <w:rFonts w:ascii="Times New Roman" w:hAnsi="Times New Roman"/>
          <w:u w:val="single"/>
        </w:rPr>
        <w:t xml:space="preserve">Pakalpojums ietver galējā reklāmas plāna/tāmes sagatavošanu, kā arī reklāmas vietu iegādi. </w:t>
      </w:r>
    </w:p>
    <w:p w14:paraId="4B2B7C92" w14:textId="77777777" w:rsidR="00672EE3" w:rsidRPr="00672EE3" w:rsidRDefault="00672EE3" w:rsidP="00672EE3">
      <w:pPr>
        <w:spacing w:after="0" w:line="240" w:lineRule="auto"/>
        <w:ind w:left="851"/>
        <w:jc w:val="both"/>
        <w:rPr>
          <w:rFonts w:ascii="Times New Roman" w:hAnsi="Times New Roman"/>
        </w:rPr>
      </w:pPr>
    </w:p>
    <w:p w14:paraId="5E56D20A" w14:textId="77777777" w:rsidR="00672EE3" w:rsidRPr="00672EE3" w:rsidRDefault="00672EE3" w:rsidP="00065384">
      <w:pPr>
        <w:numPr>
          <w:ilvl w:val="0"/>
          <w:numId w:val="10"/>
        </w:numPr>
        <w:pBdr>
          <w:top w:val="nil"/>
          <w:left w:val="nil"/>
          <w:bottom w:val="nil"/>
          <w:right w:val="nil"/>
          <w:between w:val="nil"/>
        </w:pBdr>
        <w:spacing w:after="0" w:line="240" w:lineRule="auto"/>
        <w:ind w:left="0" w:firstLine="0"/>
        <w:jc w:val="both"/>
        <w:rPr>
          <w:rFonts w:ascii="Times New Roman" w:hAnsi="Times New Roman"/>
          <w:b/>
          <w:color w:val="000000"/>
        </w:rPr>
      </w:pPr>
      <w:r w:rsidRPr="00672EE3">
        <w:rPr>
          <w:rFonts w:ascii="Times New Roman" w:hAnsi="Times New Roman"/>
          <w:b/>
          <w:color w:val="000000"/>
        </w:rPr>
        <w:t>Reklāmas kampaņu komunikācijas mērķi.</w:t>
      </w:r>
    </w:p>
    <w:p w14:paraId="43C4C424" w14:textId="77777777" w:rsidR="00672EE3" w:rsidRPr="00672EE3" w:rsidRDefault="00672EE3" w:rsidP="00065384">
      <w:pPr>
        <w:numPr>
          <w:ilvl w:val="1"/>
          <w:numId w:val="10"/>
        </w:numPr>
        <w:pBdr>
          <w:top w:val="nil"/>
          <w:left w:val="nil"/>
          <w:bottom w:val="nil"/>
          <w:right w:val="nil"/>
          <w:between w:val="nil"/>
        </w:pBdr>
        <w:spacing w:after="0" w:line="240" w:lineRule="auto"/>
        <w:ind w:left="792"/>
        <w:jc w:val="both"/>
        <w:rPr>
          <w:rFonts w:ascii="Times New Roman" w:hAnsi="Times New Roman"/>
          <w:color w:val="000000"/>
        </w:rPr>
      </w:pPr>
      <w:r w:rsidRPr="00672EE3">
        <w:rPr>
          <w:rFonts w:ascii="Times New Roman" w:hAnsi="Times New Roman"/>
          <w:color w:val="000000"/>
        </w:rPr>
        <w:t>Veidot kopējo Rīgas kā tūrisma galamērķa atpazīstamību mērķauditorijā, kas interesējas par tūrismu, ceļošanu, kā arī ceļo ar aviokompānijām, kas nodrošina tiešos lidojumus uz Latviju no prioritārajiem mērķa tirgiem;</w:t>
      </w:r>
    </w:p>
    <w:p w14:paraId="6EA5723E" w14:textId="77777777" w:rsidR="00672EE3" w:rsidRPr="00672EE3" w:rsidRDefault="00672EE3" w:rsidP="00065384">
      <w:pPr>
        <w:numPr>
          <w:ilvl w:val="1"/>
          <w:numId w:val="10"/>
        </w:numPr>
        <w:pBdr>
          <w:top w:val="nil"/>
          <w:left w:val="nil"/>
          <w:bottom w:val="nil"/>
          <w:right w:val="nil"/>
          <w:between w:val="nil"/>
        </w:pBdr>
        <w:spacing w:after="0" w:line="240" w:lineRule="auto"/>
        <w:ind w:left="792"/>
        <w:jc w:val="both"/>
        <w:rPr>
          <w:rFonts w:ascii="Times New Roman" w:hAnsi="Times New Roman"/>
          <w:color w:val="000000"/>
        </w:rPr>
      </w:pPr>
      <w:r w:rsidRPr="00672EE3">
        <w:rPr>
          <w:rFonts w:ascii="Times New Roman" w:hAnsi="Times New Roman"/>
          <w:color w:val="000000"/>
        </w:rPr>
        <w:t>Palielināt tūristu interesi par Rīgu un ceļotāju skaita pieaugumu;</w:t>
      </w:r>
    </w:p>
    <w:p w14:paraId="5C1C9435" w14:textId="3B609B98" w:rsidR="00672EE3" w:rsidRPr="00672EE3" w:rsidRDefault="00672EE3" w:rsidP="00065384">
      <w:pPr>
        <w:numPr>
          <w:ilvl w:val="1"/>
          <w:numId w:val="10"/>
        </w:numPr>
        <w:pBdr>
          <w:top w:val="nil"/>
          <w:left w:val="nil"/>
          <w:bottom w:val="nil"/>
          <w:right w:val="nil"/>
          <w:between w:val="nil"/>
        </w:pBdr>
        <w:spacing w:after="0" w:line="240" w:lineRule="auto"/>
        <w:ind w:left="792"/>
        <w:jc w:val="both"/>
        <w:rPr>
          <w:rFonts w:ascii="Times New Roman" w:hAnsi="Times New Roman"/>
          <w:color w:val="000000"/>
        </w:rPr>
      </w:pPr>
      <w:r w:rsidRPr="00672EE3">
        <w:rPr>
          <w:rFonts w:ascii="Times New Roman" w:hAnsi="Times New Roman"/>
          <w:color w:val="000000"/>
        </w:rPr>
        <w:t>Palielināt mājas lapas liveriga.com kopējo apmeklētāju skaitu;</w:t>
      </w:r>
    </w:p>
    <w:p w14:paraId="4F6E8D72" w14:textId="77777777" w:rsidR="00672EE3" w:rsidRPr="00672EE3" w:rsidRDefault="00672EE3" w:rsidP="00672EE3">
      <w:pPr>
        <w:pBdr>
          <w:top w:val="nil"/>
          <w:left w:val="nil"/>
          <w:bottom w:val="nil"/>
          <w:right w:val="nil"/>
          <w:between w:val="nil"/>
        </w:pBdr>
        <w:spacing w:after="0" w:line="240" w:lineRule="auto"/>
        <w:ind w:left="360"/>
        <w:jc w:val="both"/>
        <w:rPr>
          <w:rFonts w:ascii="Times New Roman" w:hAnsi="Times New Roman"/>
          <w:color w:val="000000"/>
        </w:rPr>
      </w:pPr>
    </w:p>
    <w:p w14:paraId="5F35203C" w14:textId="77777777" w:rsidR="00672EE3" w:rsidRPr="00672EE3" w:rsidRDefault="00672EE3" w:rsidP="00065384">
      <w:pPr>
        <w:numPr>
          <w:ilvl w:val="0"/>
          <w:numId w:val="10"/>
        </w:numPr>
        <w:pBdr>
          <w:top w:val="nil"/>
          <w:left w:val="nil"/>
          <w:bottom w:val="nil"/>
          <w:right w:val="nil"/>
          <w:between w:val="nil"/>
        </w:pBdr>
        <w:spacing w:after="0" w:line="240" w:lineRule="auto"/>
        <w:ind w:left="0" w:firstLine="0"/>
        <w:jc w:val="both"/>
        <w:rPr>
          <w:rFonts w:ascii="Times New Roman" w:hAnsi="Times New Roman"/>
          <w:b/>
          <w:color w:val="000000"/>
        </w:rPr>
      </w:pPr>
      <w:r w:rsidRPr="00672EE3">
        <w:rPr>
          <w:rFonts w:ascii="Times New Roman" w:hAnsi="Times New Roman"/>
          <w:b/>
          <w:color w:val="000000"/>
        </w:rPr>
        <w:t>Pakalpojumu sniegšanas periods un līguma darbības laiks.</w:t>
      </w:r>
    </w:p>
    <w:p w14:paraId="14228520" w14:textId="77777777" w:rsidR="00672EE3" w:rsidRPr="00672EE3" w:rsidRDefault="00672EE3" w:rsidP="00065384">
      <w:pPr>
        <w:numPr>
          <w:ilvl w:val="1"/>
          <w:numId w:val="10"/>
        </w:numPr>
        <w:pBdr>
          <w:top w:val="nil"/>
          <w:left w:val="nil"/>
          <w:bottom w:val="nil"/>
          <w:right w:val="nil"/>
          <w:between w:val="nil"/>
        </w:pBdr>
        <w:spacing w:after="0" w:line="240" w:lineRule="auto"/>
        <w:ind w:left="792"/>
        <w:jc w:val="both"/>
        <w:rPr>
          <w:rFonts w:ascii="Times New Roman" w:hAnsi="Times New Roman"/>
          <w:color w:val="000000"/>
        </w:rPr>
      </w:pPr>
      <w:r w:rsidRPr="00672EE3">
        <w:rPr>
          <w:rFonts w:ascii="Times New Roman" w:hAnsi="Times New Roman"/>
          <w:color w:val="000000"/>
        </w:rPr>
        <w:t>Plānotais pakalpojumu sniegšanas periods ir 24 mēnešus no līguma noslēgšanas, un konkrētu izvietojumu medijos pirkšana un izvietošana atkarīga no Pasūtītāja pasūtījumiem, vēlamajām reklāmas aktivitātēm, tūrisma sezonalitātes un attiecīgo reklāmas un informācijas izvietojumu mērķiem.</w:t>
      </w:r>
    </w:p>
    <w:p w14:paraId="0B59E29D" w14:textId="2147F68F" w:rsidR="00672EE3" w:rsidRPr="00672EE3" w:rsidRDefault="00672EE3" w:rsidP="00065384">
      <w:pPr>
        <w:numPr>
          <w:ilvl w:val="1"/>
          <w:numId w:val="10"/>
        </w:numPr>
        <w:pBdr>
          <w:top w:val="nil"/>
          <w:left w:val="nil"/>
          <w:bottom w:val="nil"/>
          <w:right w:val="nil"/>
          <w:between w:val="nil"/>
        </w:pBdr>
        <w:spacing w:after="0" w:line="240" w:lineRule="auto"/>
        <w:ind w:left="792"/>
        <w:jc w:val="both"/>
        <w:rPr>
          <w:rFonts w:ascii="Times New Roman" w:hAnsi="Times New Roman"/>
          <w:color w:val="000000"/>
        </w:rPr>
      </w:pPr>
      <w:r w:rsidRPr="00672EE3">
        <w:rPr>
          <w:rFonts w:ascii="Times New Roman" w:hAnsi="Times New Roman"/>
          <w:color w:val="000000"/>
        </w:rPr>
        <w:t>Līguma darbības periods ir 24 mēnešus no tā noslēgšanas vai līdz brīdim, kad tiek iztērēta maksimālā līguma summa (par šo iepirkuma daļu), atkarībā no tā, kurš no apstākļiem iestājas pirmais.</w:t>
      </w:r>
    </w:p>
    <w:p w14:paraId="1257472D" w14:textId="77777777" w:rsidR="00672EE3" w:rsidRPr="00672EE3" w:rsidRDefault="00672EE3" w:rsidP="00672EE3">
      <w:pPr>
        <w:spacing w:after="0" w:line="240" w:lineRule="auto"/>
        <w:jc w:val="both"/>
        <w:rPr>
          <w:rFonts w:ascii="Times New Roman" w:hAnsi="Times New Roman"/>
        </w:rPr>
      </w:pPr>
    </w:p>
    <w:p w14:paraId="2591FE31" w14:textId="36289EA9" w:rsidR="00672EE3" w:rsidRPr="00672EE3" w:rsidRDefault="00672EE3" w:rsidP="00065384">
      <w:pPr>
        <w:numPr>
          <w:ilvl w:val="0"/>
          <w:numId w:val="10"/>
        </w:numPr>
        <w:pBdr>
          <w:top w:val="nil"/>
          <w:left w:val="nil"/>
          <w:bottom w:val="nil"/>
          <w:right w:val="nil"/>
          <w:between w:val="nil"/>
        </w:pBdr>
        <w:spacing w:after="0" w:line="240" w:lineRule="auto"/>
        <w:ind w:left="0" w:firstLine="0"/>
        <w:jc w:val="both"/>
        <w:rPr>
          <w:rFonts w:ascii="Times New Roman" w:hAnsi="Times New Roman"/>
          <w:b/>
          <w:color w:val="000000"/>
        </w:rPr>
      </w:pPr>
      <w:r w:rsidRPr="00672EE3">
        <w:rPr>
          <w:rFonts w:ascii="Times New Roman" w:hAnsi="Times New Roman"/>
          <w:b/>
          <w:color w:val="000000"/>
        </w:rPr>
        <w:t>Mediju veidi un provizorisks kampaņu un izvietojumu daudzums līguma darbības laikā.</w:t>
      </w:r>
    </w:p>
    <w:p w14:paraId="7C0E8EA7" w14:textId="09A118CF" w:rsidR="00E37AFD" w:rsidRPr="0056427B" w:rsidRDefault="00672EE3" w:rsidP="00E37AFD">
      <w:pPr>
        <w:pStyle w:val="Sarakstarindkopa"/>
        <w:numPr>
          <w:ilvl w:val="1"/>
          <w:numId w:val="10"/>
        </w:numPr>
        <w:pBdr>
          <w:top w:val="nil"/>
          <w:left w:val="nil"/>
          <w:bottom w:val="nil"/>
          <w:right w:val="nil"/>
          <w:between w:val="nil"/>
        </w:pBdr>
        <w:ind w:left="792"/>
        <w:jc w:val="both"/>
        <w:rPr>
          <w:color w:val="000000"/>
          <w:sz w:val="22"/>
          <w:szCs w:val="22"/>
        </w:rPr>
      </w:pPr>
      <w:r w:rsidRPr="0056427B">
        <w:rPr>
          <w:color w:val="000000"/>
          <w:sz w:val="22"/>
          <w:szCs w:val="22"/>
        </w:rPr>
        <w:t xml:space="preserve">Zemāk minētajā </w:t>
      </w:r>
      <w:r w:rsidR="00E37AFD" w:rsidRPr="0056427B">
        <w:rPr>
          <w:color w:val="000000"/>
          <w:sz w:val="22"/>
          <w:szCs w:val="22"/>
        </w:rPr>
        <w:t>T</w:t>
      </w:r>
      <w:r w:rsidRPr="0056427B">
        <w:rPr>
          <w:color w:val="000000"/>
          <w:sz w:val="22"/>
          <w:szCs w:val="22"/>
        </w:rPr>
        <w:t>abulā nr.1. ir provizoriskais kampaņu vai izvietojumu apjoms, tomēr Pasūtītājs negarantē šādu kampaņu skaitu, apjomu un budžeta sadalījumu pa mediju veidiem</w:t>
      </w:r>
      <w:r w:rsidR="00E37AFD" w:rsidRPr="0056427B">
        <w:rPr>
          <w:strike/>
          <w:color w:val="000000"/>
          <w:sz w:val="22"/>
          <w:szCs w:val="22"/>
        </w:rPr>
        <w:t>.</w:t>
      </w:r>
      <w:r w:rsidRPr="0056427B">
        <w:rPr>
          <w:strike/>
          <w:color w:val="000000"/>
          <w:sz w:val="22"/>
          <w:szCs w:val="22"/>
        </w:rPr>
        <w:t xml:space="preserve"> </w:t>
      </w:r>
      <w:r w:rsidR="00780A71" w:rsidRPr="0056427B">
        <w:rPr>
          <w:color w:val="000000"/>
          <w:sz w:val="22"/>
          <w:szCs w:val="22"/>
        </w:rPr>
        <w:t>Apjoms</w:t>
      </w:r>
      <w:r w:rsidR="00E37AFD" w:rsidRPr="0056427B">
        <w:rPr>
          <w:color w:val="000000"/>
          <w:sz w:val="22"/>
          <w:szCs w:val="22"/>
        </w:rPr>
        <w:t xml:space="preserve"> </w:t>
      </w:r>
      <w:r w:rsidR="00E37AFD" w:rsidRPr="0056427B">
        <w:rPr>
          <w:sz w:val="22"/>
          <w:szCs w:val="22"/>
        </w:rPr>
        <w:t xml:space="preserve">tiks pielāgots pēc nepieciešamības atbilstoši Pasūtītāja vajadzībām, mārketinga mērķiem, mediju piedāvājumiem, aktuālajai situācijai tūrisma nozarē. </w:t>
      </w:r>
    </w:p>
    <w:p w14:paraId="3AAB42F7" w14:textId="3B78EC54" w:rsidR="00672EE3" w:rsidRPr="00672EE3" w:rsidRDefault="00672EE3" w:rsidP="0056427B">
      <w:pPr>
        <w:pBdr>
          <w:top w:val="nil"/>
          <w:left w:val="nil"/>
          <w:bottom w:val="nil"/>
          <w:right w:val="nil"/>
          <w:between w:val="nil"/>
        </w:pBdr>
        <w:spacing w:after="0" w:line="240" w:lineRule="auto"/>
        <w:jc w:val="right"/>
        <w:rPr>
          <w:rFonts w:ascii="Times New Roman" w:hAnsi="Times New Roman"/>
          <w:i/>
          <w:iCs/>
          <w:color w:val="000000"/>
        </w:rPr>
      </w:pPr>
      <w:r w:rsidRPr="00672EE3">
        <w:rPr>
          <w:rFonts w:ascii="Times New Roman" w:hAnsi="Times New Roman"/>
          <w:i/>
          <w:iCs/>
          <w:color w:val="000000"/>
        </w:rPr>
        <w:t>Tabula nr.1.</w:t>
      </w:r>
    </w:p>
    <w:tbl>
      <w:tblPr>
        <w:tblStyle w:val="Reatabula"/>
        <w:tblW w:w="9781" w:type="dxa"/>
        <w:tblInd w:w="-5" w:type="dxa"/>
        <w:tblLook w:val="04A0" w:firstRow="1" w:lastRow="0" w:firstColumn="1" w:lastColumn="0" w:noHBand="0" w:noVBand="1"/>
      </w:tblPr>
      <w:tblGrid>
        <w:gridCol w:w="4999"/>
        <w:gridCol w:w="4782"/>
      </w:tblGrid>
      <w:tr w:rsidR="00672EE3" w:rsidRPr="00672EE3" w14:paraId="480EB6BB" w14:textId="77777777" w:rsidTr="00D24AB0">
        <w:tc>
          <w:tcPr>
            <w:tcW w:w="4999" w:type="dxa"/>
          </w:tcPr>
          <w:p w14:paraId="5734E102" w14:textId="77777777" w:rsidR="00672EE3" w:rsidRPr="00672EE3" w:rsidRDefault="00672EE3" w:rsidP="00672EE3">
            <w:pPr>
              <w:spacing w:after="0" w:line="240" w:lineRule="auto"/>
              <w:jc w:val="both"/>
              <w:rPr>
                <w:rFonts w:ascii="Times New Roman" w:hAnsi="Times New Roman"/>
                <w:b/>
                <w:color w:val="000000"/>
                <w:sz w:val="22"/>
                <w:szCs w:val="22"/>
              </w:rPr>
            </w:pPr>
            <w:r w:rsidRPr="00672EE3">
              <w:rPr>
                <w:rFonts w:ascii="Times New Roman" w:hAnsi="Times New Roman"/>
                <w:b/>
                <w:color w:val="000000"/>
                <w:sz w:val="22"/>
                <w:szCs w:val="22"/>
              </w:rPr>
              <w:t>Mediju veidi</w:t>
            </w:r>
          </w:p>
        </w:tc>
        <w:tc>
          <w:tcPr>
            <w:tcW w:w="4782" w:type="dxa"/>
          </w:tcPr>
          <w:p w14:paraId="22A8FD6B" w14:textId="258AC94C" w:rsidR="00672EE3" w:rsidRPr="00672EE3" w:rsidRDefault="00672EE3" w:rsidP="00672EE3">
            <w:pPr>
              <w:spacing w:after="0" w:line="240" w:lineRule="auto"/>
              <w:jc w:val="both"/>
              <w:rPr>
                <w:rFonts w:ascii="Times New Roman" w:hAnsi="Times New Roman"/>
                <w:b/>
                <w:color w:val="000000"/>
                <w:sz w:val="22"/>
                <w:szCs w:val="22"/>
              </w:rPr>
            </w:pPr>
            <w:r w:rsidRPr="00672EE3">
              <w:rPr>
                <w:rFonts w:ascii="Times New Roman" w:hAnsi="Times New Roman"/>
                <w:b/>
                <w:color w:val="000000"/>
                <w:sz w:val="22"/>
                <w:szCs w:val="22"/>
              </w:rPr>
              <w:t>Provizoriskai</w:t>
            </w:r>
            <w:r>
              <w:rPr>
                <w:rFonts w:ascii="Times New Roman" w:hAnsi="Times New Roman"/>
                <w:b/>
                <w:color w:val="000000"/>
                <w:sz w:val="22"/>
                <w:szCs w:val="22"/>
              </w:rPr>
              <w:t>s k</w:t>
            </w:r>
            <w:r w:rsidRPr="00672EE3">
              <w:rPr>
                <w:rFonts w:ascii="Times New Roman" w:hAnsi="Times New Roman"/>
                <w:b/>
                <w:color w:val="000000"/>
                <w:sz w:val="22"/>
                <w:szCs w:val="22"/>
              </w:rPr>
              <w:t>ampaņu un/vai izvietojumu daudzums, budžeti bez PVN</w:t>
            </w:r>
          </w:p>
        </w:tc>
      </w:tr>
      <w:tr w:rsidR="00672EE3" w:rsidRPr="00672EE3" w14:paraId="0A3628D7" w14:textId="77777777" w:rsidTr="00D24AB0">
        <w:tc>
          <w:tcPr>
            <w:tcW w:w="4999" w:type="dxa"/>
          </w:tcPr>
          <w:p w14:paraId="7784FAFF" w14:textId="6D35E35C" w:rsidR="00672EE3" w:rsidRPr="00672EE3" w:rsidRDefault="00672EE3" w:rsidP="00672EE3">
            <w:pPr>
              <w:spacing w:after="0" w:line="240" w:lineRule="auto"/>
              <w:jc w:val="both"/>
              <w:rPr>
                <w:rFonts w:ascii="Times New Roman" w:hAnsi="Times New Roman"/>
                <w:bCs/>
                <w:color w:val="000000"/>
                <w:sz w:val="22"/>
                <w:szCs w:val="22"/>
              </w:rPr>
            </w:pPr>
            <w:r w:rsidRPr="00672EE3">
              <w:rPr>
                <w:rFonts w:ascii="Times New Roman" w:hAnsi="Times New Roman"/>
                <w:bCs/>
                <w:color w:val="000000"/>
                <w:sz w:val="22"/>
                <w:szCs w:val="22"/>
              </w:rPr>
              <w:t>Starptautisku aviopārvadātāju</w:t>
            </w:r>
            <w:r w:rsidR="0022543C">
              <w:rPr>
                <w:rFonts w:ascii="Times New Roman" w:hAnsi="Times New Roman"/>
                <w:bCs/>
                <w:color w:val="000000"/>
                <w:sz w:val="22"/>
                <w:szCs w:val="22"/>
              </w:rPr>
              <w:t xml:space="preserve"> (</w:t>
            </w:r>
            <w:r w:rsidR="0022543C" w:rsidRPr="0022543C">
              <w:rPr>
                <w:rFonts w:ascii="Times New Roman" w:hAnsi="Times New Roman"/>
                <w:bCs/>
                <w:color w:val="000000"/>
                <w:sz w:val="22"/>
                <w:szCs w:val="22"/>
              </w:rPr>
              <w:t>Lufthansa</w:t>
            </w:r>
            <w:r w:rsidR="0022543C">
              <w:rPr>
                <w:rFonts w:ascii="Times New Roman" w:hAnsi="Times New Roman"/>
                <w:bCs/>
                <w:color w:val="000000"/>
                <w:sz w:val="22"/>
                <w:szCs w:val="22"/>
              </w:rPr>
              <w:t xml:space="preserve">, </w:t>
            </w:r>
            <w:proofErr w:type="spellStart"/>
            <w:r w:rsidR="0022543C" w:rsidRPr="0022543C">
              <w:rPr>
                <w:rFonts w:ascii="Times New Roman" w:hAnsi="Times New Roman"/>
                <w:bCs/>
                <w:color w:val="000000"/>
                <w:sz w:val="22"/>
                <w:szCs w:val="22"/>
              </w:rPr>
              <w:t>airBaltic</w:t>
            </w:r>
            <w:proofErr w:type="spellEnd"/>
            <w:r w:rsidR="0022543C">
              <w:rPr>
                <w:rFonts w:ascii="Times New Roman" w:hAnsi="Times New Roman"/>
                <w:bCs/>
                <w:color w:val="000000"/>
                <w:sz w:val="22"/>
                <w:szCs w:val="22"/>
              </w:rPr>
              <w:t xml:space="preserve"> u.c.</w:t>
            </w:r>
            <w:r w:rsidRPr="00672EE3">
              <w:rPr>
                <w:rFonts w:ascii="Times New Roman" w:hAnsi="Times New Roman"/>
                <w:bCs/>
                <w:color w:val="000000"/>
                <w:sz w:val="22"/>
                <w:szCs w:val="22"/>
              </w:rPr>
              <w:t xml:space="preserve"> mārketinga kanāli </w:t>
            </w:r>
            <w:r w:rsidR="00524AA0">
              <w:rPr>
                <w:rFonts w:ascii="Times New Roman" w:hAnsi="Times New Roman"/>
                <w:bCs/>
                <w:color w:val="000000"/>
                <w:sz w:val="22"/>
                <w:szCs w:val="22"/>
              </w:rPr>
              <w:t>(</w:t>
            </w:r>
            <w:r w:rsidR="00524AA0" w:rsidRPr="00524AA0">
              <w:rPr>
                <w:rFonts w:ascii="Times New Roman" w:hAnsi="Times New Roman"/>
                <w:bCs/>
                <w:color w:val="000000"/>
                <w:sz w:val="22"/>
                <w:szCs w:val="22"/>
              </w:rPr>
              <w:t xml:space="preserve">piemēram, aviokompāniju mājaslapas, mediji lidmašīnās, </w:t>
            </w:r>
            <w:proofErr w:type="spellStart"/>
            <w:r w:rsidR="00524AA0" w:rsidRPr="00524AA0">
              <w:rPr>
                <w:rFonts w:ascii="Times New Roman" w:hAnsi="Times New Roman"/>
                <w:bCs/>
                <w:color w:val="000000"/>
                <w:sz w:val="22"/>
                <w:szCs w:val="22"/>
              </w:rPr>
              <w:t>epasti</w:t>
            </w:r>
            <w:proofErr w:type="spellEnd"/>
            <w:r w:rsidR="00524AA0" w:rsidRPr="00524AA0">
              <w:rPr>
                <w:rFonts w:ascii="Times New Roman" w:hAnsi="Times New Roman"/>
                <w:bCs/>
                <w:color w:val="000000"/>
                <w:sz w:val="22"/>
                <w:szCs w:val="22"/>
              </w:rPr>
              <w:t xml:space="preserve"> aviokompāniju klientiem u</w:t>
            </w:r>
            <w:r w:rsidR="00524AA0">
              <w:rPr>
                <w:rFonts w:ascii="Times New Roman" w:hAnsi="Times New Roman"/>
                <w:bCs/>
                <w:color w:val="000000"/>
                <w:sz w:val="22"/>
                <w:szCs w:val="22"/>
              </w:rPr>
              <w:t>.c.)</w:t>
            </w:r>
          </w:p>
        </w:tc>
        <w:tc>
          <w:tcPr>
            <w:tcW w:w="4782" w:type="dxa"/>
          </w:tcPr>
          <w:p w14:paraId="439E0B63" w14:textId="77777777" w:rsidR="00672EE3" w:rsidRPr="00672EE3" w:rsidRDefault="00672EE3" w:rsidP="00672EE3">
            <w:pPr>
              <w:spacing w:after="0" w:line="240" w:lineRule="auto"/>
              <w:jc w:val="both"/>
              <w:rPr>
                <w:rFonts w:ascii="Times New Roman" w:hAnsi="Times New Roman"/>
                <w:bCs/>
                <w:color w:val="000000"/>
                <w:sz w:val="22"/>
                <w:szCs w:val="22"/>
              </w:rPr>
            </w:pPr>
            <w:r w:rsidRPr="00672EE3">
              <w:rPr>
                <w:rFonts w:ascii="Times New Roman" w:hAnsi="Times New Roman"/>
                <w:bCs/>
                <w:color w:val="000000"/>
                <w:sz w:val="22"/>
                <w:szCs w:val="22"/>
              </w:rPr>
              <w:t>3 kampaņas līguma darbības laikā.</w:t>
            </w:r>
          </w:p>
          <w:p w14:paraId="2127AD75" w14:textId="77777777" w:rsidR="00672EE3" w:rsidRPr="00672EE3" w:rsidRDefault="00672EE3" w:rsidP="00672EE3">
            <w:pPr>
              <w:spacing w:after="0" w:line="240" w:lineRule="auto"/>
              <w:jc w:val="both"/>
              <w:rPr>
                <w:rFonts w:ascii="Times New Roman" w:hAnsi="Times New Roman"/>
                <w:bCs/>
                <w:color w:val="000000"/>
                <w:sz w:val="22"/>
                <w:szCs w:val="22"/>
              </w:rPr>
            </w:pPr>
            <w:r w:rsidRPr="00672EE3">
              <w:rPr>
                <w:rFonts w:ascii="Times New Roman" w:hAnsi="Times New Roman"/>
                <w:bCs/>
                <w:color w:val="000000"/>
                <w:sz w:val="22"/>
                <w:szCs w:val="22"/>
              </w:rPr>
              <w:t xml:space="preserve">Kopējais budžets 140 000,00 EUR </w:t>
            </w:r>
          </w:p>
        </w:tc>
      </w:tr>
      <w:tr w:rsidR="00672EE3" w:rsidRPr="00672EE3" w14:paraId="427FC23C" w14:textId="77777777" w:rsidTr="00D24AB0">
        <w:tc>
          <w:tcPr>
            <w:tcW w:w="4999" w:type="dxa"/>
          </w:tcPr>
          <w:p w14:paraId="5AC97095" w14:textId="77777777" w:rsidR="00672EE3" w:rsidRPr="00672EE3" w:rsidRDefault="00672EE3" w:rsidP="00672EE3">
            <w:pPr>
              <w:spacing w:after="0" w:line="240" w:lineRule="auto"/>
              <w:jc w:val="both"/>
              <w:rPr>
                <w:rFonts w:ascii="Times New Roman" w:hAnsi="Times New Roman"/>
                <w:bCs/>
                <w:color w:val="000000"/>
                <w:sz w:val="22"/>
                <w:szCs w:val="22"/>
              </w:rPr>
            </w:pPr>
            <w:r w:rsidRPr="00672EE3">
              <w:rPr>
                <w:rFonts w:ascii="Times New Roman" w:hAnsi="Times New Roman"/>
                <w:bCs/>
                <w:color w:val="000000"/>
                <w:sz w:val="22"/>
                <w:szCs w:val="22"/>
              </w:rPr>
              <w:t xml:space="preserve">Reklāmas kampaņas starptautisku tūrisma portālu un tiešsaistes rezervācijas platformu piedāvātajos mārketinga kanālos (piemēram, Expedia, </w:t>
            </w:r>
            <w:proofErr w:type="spellStart"/>
            <w:r w:rsidRPr="00672EE3">
              <w:rPr>
                <w:rFonts w:ascii="Times New Roman" w:hAnsi="Times New Roman"/>
                <w:bCs/>
                <w:color w:val="000000"/>
                <w:sz w:val="22"/>
                <w:szCs w:val="22"/>
              </w:rPr>
              <w:t>Tripadvisor</w:t>
            </w:r>
            <w:proofErr w:type="spellEnd"/>
            <w:r w:rsidRPr="00672EE3">
              <w:rPr>
                <w:rFonts w:ascii="Times New Roman" w:hAnsi="Times New Roman"/>
                <w:bCs/>
                <w:color w:val="000000"/>
                <w:sz w:val="22"/>
                <w:szCs w:val="22"/>
              </w:rPr>
              <w:t xml:space="preserve">, </w:t>
            </w:r>
            <w:proofErr w:type="spellStart"/>
            <w:r w:rsidRPr="00672EE3">
              <w:rPr>
                <w:rFonts w:ascii="Times New Roman" w:hAnsi="Times New Roman"/>
                <w:bCs/>
                <w:color w:val="000000"/>
                <w:sz w:val="22"/>
                <w:szCs w:val="22"/>
              </w:rPr>
              <w:t>Lonely</w:t>
            </w:r>
            <w:proofErr w:type="spellEnd"/>
            <w:r w:rsidRPr="00672EE3">
              <w:rPr>
                <w:rFonts w:ascii="Times New Roman" w:hAnsi="Times New Roman"/>
                <w:bCs/>
                <w:color w:val="000000"/>
                <w:sz w:val="22"/>
                <w:szCs w:val="22"/>
              </w:rPr>
              <w:t xml:space="preserve"> </w:t>
            </w:r>
            <w:proofErr w:type="spellStart"/>
            <w:r w:rsidRPr="00672EE3">
              <w:rPr>
                <w:rFonts w:ascii="Times New Roman" w:hAnsi="Times New Roman"/>
                <w:bCs/>
                <w:color w:val="000000"/>
                <w:sz w:val="22"/>
                <w:szCs w:val="22"/>
              </w:rPr>
              <w:t>Planet</w:t>
            </w:r>
            <w:proofErr w:type="spellEnd"/>
            <w:r w:rsidRPr="00672EE3">
              <w:rPr>
                <w:rFonts w:ascii="Times New Roman" w:hAnsi="Times New Roman"/>
                <w:bCs/>
                <w:color w:val="000000"/>
                <w:sz w:val="22"/>
                <w:szCs w:val="22"/>
              </w:rPr>
              <w:t xml:space="preserve">, Amadeus u.c.) </w:t>
            </w:r>
          </w:p>
        </w:tc>
        <w:tc>
          <w:tcPr>
            <w:tcW w:w="4782" w:type="dxa"/>
          </w:tcPr>
          <w:p w14:paraId="729ABFEB" w14:textId="77777777" w:rsidR="00672EE3" w:rsidRDefault="00672EE3" w:rsidP="00672EE3">
            <w:pPr>
              <w:spacing w:after="0" w:line="240" w:lineRule="auto"/>
              <w:jc w:val="both"/>
              <w:rPr>
                <w:rFonts w:ascii="Times New Roman" w:hAnsi="Times New Roman"/>
                <w:bCs/>
                <w:color w:val="000000"/>
                <w:sz w:val="22"/>
                <w:szCs w:val="22"/>
              </w:rPr>
            </w:pPr>
            <w:r w:rsidRPr="00672EE3">
              <w:rPr>
                <w:rFonts w:ascii="Times New Roman" w:hAnsi="Times New Roman"/>
                <w:bCs/>
                <w:color w:val="000000"/>
                <w:sz w:val="22"/>
                <w:szCs w:val="22"/>
              </w:rPr>
              <w:t xml:space="preserve">3 kampaņas līguma darbības laikā. </w:t>
            </w:r>
          </w:p>
          <w:p w14:paraId="7CF0F1F8" w14:textId="3B5B567B" w:rsidR="00672EE3" w:rsidRPr="00672EE3" w:rsidRDefault="00672EE3" w:rsidP="00672EE3">
            <w:pPr>
              <w:spacing w:after="0" w:line="240" w:lineRule="auto"/>
              <w:jc w:val="both"/>
              <w:rPr>
                <w:rFonts w:ascii="Times New Roman" w:hAnsi="Times New Roman"/>
                <w:bCs/>
                <w:color w:val="000000"/>
                <w:sz w:val="22"/>
                <w:szCs w:val="22"/>
              </w:rPr>
            </w:pPr>
            <w:r w:rsidRPr="00672EE3">
              <w:rPr>
                <w:rFonts w:ascii="Times New Roman" w:hAnsi="Times New Roman"/>
                <w:bCs/>
                <w:color w:val="000000"/>
                <w:sz w:val="22"/>
                <w:szCs w:val="22"/>
              </w:rPr>
              <w:t xml:space="preserve">Vienas kampaņas budžets </w:t>
            </w:r>
            <w:r w:rsidR="003172B6">
              <w:rPr>
                <w:rFonts w:ascii="Times New Roman" w:hAnsi="Times New Roman"/>
                <w:bCs/>
                <w:color w:val="000000"/>
                <w:sz w:val="22"/>
                <w:szCs w:val="22"/>
              </w:rPr>
              <w:t>no 5000</w:t>
            </w:r>
            <w:r w:rsidR="00B8039C">
              <w:rPr>
                <w:rFonts w:ascii="Times New Roman" w:hAnsi="Times New Roman"/>
                <w:bCs/>
                <w:color w:val="000000"/>
                <w:sz w:val="22"/>
                <w:szCs w:val="22"/>
              </w:rPr>
              <w:t>,00</w:t>
            </w:r>
            <w:r w:rsidR="003172B6">
              <w:rPr>
                <w:rFonts w:ascii="Times New Roman" w:hAnsi="Times New Roman"/>
                <w:bCs/>
                <w:color w:val="000000"/>
                <w:sz w:val="22"/>
                <w:szCs w:val="22"/>
              </w:rPr>
              <w:t xml:space="preserve"> līdz 3</w:t>
            </w:r>
            <w:r w:rsidRPr="00672EE3">
              <w:rPr>
                <w:rFonts w:ascii="Times New Roman" w:hAnsi="Times New Roman"/>
                <w:bCs/>
                <w:color w:val="000000"/>
                <w:sz w:val="22"/>
                <w:szCs w:val="22"/>
              </w:rPr>
              <w:t xml:space="preserve">0 000,00 EUR </w:t>
            </w:r>
          </w:p>
        </w:tc>
      </w:tr>
      <w:tr w:rsidR="00672EE3" w:rsidRPr="00672EE3" w14:paraId="6AD255F1" w14:textId="77777777" w:rsidTr="00D24AB0">
        <w:tc>
          <w:tcPr>
            <w:tcW w:w="4999" w:type="dxa"/>
          </w:tcPr>
          <w:p w14:paraId="3A4B5D7A" w14:textId="77777777" w:rsidR="00672EE3" w:rsidRPr="00672EE3" w:rsidRDefault="00672EE3" w:rsidP="00672EE3">
            <w:pPr>
              <w:spacing w:after="0" w:line="240" w:lineRule="auto"/>
              <w:jc w:val="both"/>
              <w:rPr>
                <w:rFonts w:ascii="Times New Roman" w:hAnsi="Times New Roman"/>
                <w:bCs/>
                <w:color w:val="000000"/>
                <w:sz w:val="22"/>
                <w:szCs w:val="22"/>
              </w:rPr>
            </w:pPr>
            <w:r w:rsidRPr="00672EE3">
              <w:rPr>
                <w:rFonts w:ascii="Times New Roman" w:hAnsi="Times New Roman"/>
                <w:bCs/>
                <w:color w:val="000000"/>
                <w:sz w:val="22"/>
                <w:szCs w:val="22"/>
              </w:rPr>
              <w:lastRenderedPageBreak/>
              <w:t>Reklāmas izvietošana ārvalstu drukātajos medijos (ceļojumu, dzīves stila, biznesa, mākslas).</w:t>
            </w:r>
          </w:p>
        </w:tc>
        <w:tc>
          <w:tcPr>
            <w:tcW w:w="4782" w:type="dxa"/>
          </w:tcPr>
          <w:p w14:paraId="784DD773" w14:textId="77777777" w:rsidR="00672EE3" w:rsidRPr="00672EE3" w:rsidRDefault="00672EE3" w:rsidP="00672EE3">
            <w:pPr>
              <w:spacing w:after="0" w:line="240" w:lineRule="auto"/>
              <w:jc w:val="both"/>
              <w:rPr>
                <w:rFonts w:ascii="Times New Roman" w:hAnsi="Times New Roman"/>
                <w:bCs/>
                <w:color w:val="000000"/>
                <w:sz w:val="22"/>
                <w:szCs w:val="22"/>
              </w:rPr>
            </w:pPr>
            <w:r w:rsidRPr="00672EE3">
              <w:rPr>
                <w:rFonts w:ascii="Times New Roman" w:hAnsi="Times New Roman"/>
                <w:bCs/>
                <w:color w:val="000000"/>
                <w:sz w:val="22"/>
                <w:szCs w:val="22"/>
              </w:rPr>
              <w:t>Līguma darbības laikā līdz 20 izvietojumiem.</w:t>
            </w:r>
          </w:p>
          <w:p w14:paraId="2E539F1C" w14:textId="77777777" w:rsidR="00D24AB0" w:rsidRDefault="00672EE3" w:rsidP="00672EE3">
            <w:pPr>
              <w:spacing w:after="0" w:line="240" w:lineRule="auto"/>
              <w:jc w:val="both"/>
              <w:rPr>
                <w:rFonts w:ascii="Times New Roman" w:hAnsi="Times New Roman"/>
                <w:bCs/>
                <w:color w:val="000000"/>
                <w:sz w:val="22"/>
                <w:szCs w:val="22"/>
              </w:rPr>
            </w:pPr>
            <w:r w:rsidRPr="00672EE3">
              <w:rPr>
                <w:rFonts w:ascii="Times New Roman" w:hAnsi="Times New Roman"/>
                <w:bCs/>
                <w:color w:val="000000"/>
                <w:sz w:val="22"/>
                <w:szCs w:val="22"/>
              </w:rPr>
              <w:t xml:space="preserve">Viena reklāmas izvietojuma cena robežās no </w:t>
            </w:r>
          </w:p>
          <w:p w14:paraId="47DFABE5" w14:textId="4C683C03" w:rsidR="00672EE3" w:rsidRPr="00672EE3" w:rsidRDefault="00672EE3" w:rsidP="00672EE3">
            <w:pPr>
              <w:spacing w:after="0" w:line="240" w:lineRule="auto"/>
              <w:jc w:val="both"/>
              <w:rPr>
                <w:rFonts w:ascii="Times New Roman" w:hAnsi="Times New Roman"/>
                <w:bCs/>
                <w:color w:val="000000"/>
                <w:sz w:val="22"/>
                <w:szCs w:val="22"/>
              </w:rPr>
            </w:pPr>
            <w:r w:rsidRPr="00672EE3">
              <w:rPr>
                <w:rFonts w:ascii="Times New Roman" w:hAnsi="Times New Roman"/>
                <w:bCs/>
                <w:color w:val="000000"/>
                <w:sz w:val="22"/>
                <w:szCs w:val="22"/>
              </w:rPr>
              <w:t xml:space="preserve">400,00 </w:t>
            </w:r>
            <w:r w:rsidR="003172B6">
              <w:rPr>
                <w:rFonts w:ascii="Times New Roman" w:hAnsi="Times New Roman"/>
                <w:bCs/>
                <w:color w:val="000000"/>
                <w:sz w:val="22"/>
                <w:szCs w:val="22"/>
              </w:rPr>
              <w:t>līdz</w:t>
            </w:r>
            <w:r w:rsidRPr="00672EE3">
              <w:rPr>
                <w:rFonts w:ascii="Times New Roman" w:hAnsi="Times New Roman"/>
                <w:bCs/>
                <w:color w:val="000000"/>
                <w:sz w:val="22"/>
                <w:szCs w:val="22"/>
              </w:rPr>
              <w:t xml:space="preserve"> 10 000,00 EUR</w:t>
            </w:r>
            <w:r w:rsidR="001E5EA7">
              <w:rPr>
                <w:rFonts w:ascii="Times New Roman" w:hAnsi="Times New Roman"/>
                <w:bCs/>
                <w:color w:val="000000"/>
                <w:sz w:val="22"/>
                <w:szCs w:val="22"/>
              </w:rPr>
              <w:t>, atkarībā no medija, reklāmas izmēra un citiem parametriem</w:t>
            </w:r>
            <w:r w:rsidRPr="00672EE3">
              <w:rPr>
                <w:rFonts w:ascii="Times New Roman" w:hAnsi="Times New Roman"/>
                <w:bCs/>
                <w:color w:val="000000"/>
                <w:sz w:val="22"/>
                <w:szCs w:val="22"/>
              </w:rPr>
              <w:t>.</w:t>
            </w:r>
          </w:p>
        </w:tc>
      </w:tr>
      <w:tr w:rsidR="00672EE3" w:rsidRPr="00672EE3" w14:paraId="02F824CB" w14:textId="77777777" w:rsidTr="00D24AB0">
        <w:tc>
          <w:tcPr>
            <w:tcW w:w="4999" w:type="dxa"/>
          </w:tcPr>
          <w:p w14:paraId="2237F204" w14:textId="77777777" w:rsidR="00672EE3" w:rsidRPr="00672EE3" w:rsidRDefault="00672EE3" w:rsidP="00672EE3">
            <w:pPr>
              <w:spacing w:after="0" w:line="240" w:lineRule="auto"/>
              <w:jc w:val="both"/>
              <w:rPr>
                <w:rFonts w:ascii="Times New Roman" w:hAnsi="Times New Roman"/>
                <w:bCs/>
                <w:color w:val="000000"/>
                <w:sz w:val="22"/>
                <w:szCs w:val="22"/>
              </w:rPr>
            </w:pPr>
            <w:r w:rsidRPr="00672EE3">
              <w:rPr>
                <w:rFonts w:ascii="Times New Roman" w:hAnsi="Times New Roman"/>
                <w:bCs/>
                <w:color w:val="000000"/>
                <w:sz w:val="22"/>
                <w:szCs w:val="22"/>
              </w:rPr>
              <w:t>Reklāmas izvietošana ārvalstu interneta medijos (ceļojumu, dzīves stila, biznesa, mākslas).</w:t>
            </w:r>
          </w:p>
        </w:tc>
        <w:tc>
          <w:tcPr>
            <w:tcW w:w="4782" w:type="dxa"/>
          </w:tcPr>
          <w:p w14:paraId="574C59D8" w14:textId="77777777" w:rsidR="00672EE3" w:rsidRPr="00672EE3" w:rsidRDefault="00672EE3" w:rsidP="00672EE3">
            <w:pPr>
              <w:spacing w:after="0" w:line="240" w:lineRule="auto"/>
              <w:jc w:val="both"/>
              <w:rPr>
                <w:rFonts w:ascii="Times New Roman" w:hAnsi="Times New Roman"/>
                <w:bCs/>
                <w:color w:val="000000"/>
                <w:sz w:val="22"/>
                <w:szCs w:val="22"/>
              </w:rPr>
            </w:pPr>
            <w:r w:rsidRPr="00672EE3">
              <w:rPr>
                <w:rFonts w:ascii="Times New Roman" w:hAnsi="Times New Roman"/>
                <w:bCs/>
                <w:color w:val="000000"/>
                <w:sz w:val="22"/>
                <w:szCs w:val="22"/>
              </w:rPr>
              <w:t>Līguma darbības laikā līdz 20 izvietojumiem.</w:t>
            </w:r>
          </w:p>
          <w:p w14:paraId="311AC56A" w14:textId="77777777" w:rsidR="00D24AB0" w:rsidRDefault="00672EE3" w:rsidP="00672EE3">
            <w:pPr>
              <w:spacing w:after="0" w:line="240" w:lineRule="auto"/>
              <w:jc w:val="both"/>
              <w:rPr>
                <w:rFonts w:ascii="Times New Roman" w:hAnsi="Times New Roman"/>
                <w:bCs/>
                <w:color w:val="000000"/>
                <w:sz w:val="22"/>
                <w:szCs w:val="22"/>
              </w:rPr>
            </w:pPr>
            <w:r w:rsidRPr="00672EE3">
              <w:rPr>
                <w:rFonts w:ascii="Times New Roman" w:hAnsi="Times New Roman"/>
                <w:bCs/>
                <w:color w:val="000000"/>
                <w:sz w:val="22"/>
                <w:szCs w:val="22"/>
              </w:rPr>
              <w:t xml:space="preserve">Viena reklāmas izvietojuma cena robežās no </w:t>
            </w:r>
          </w:p>
          <w:p w14:paraId="271F9DDE" w14:textId="2EB6474C" w:rsidR="00672EE3" w:rsidRPr="00672EE3" w:rsidRDefault="00672EE3" w:rsidP="00672EE3">
            <w:pPr>
              <w:spacing w:after="0" w:line="240" w:lineRule="auto"/>
              <w:jc w:val="both"/>
              <w:rPr>
                <w:rFonts w:ascii="Times New Roman" w:hAnsi="Times New Roman"/>
                <w:bCs/>
                <w:color w:val="000000"/>
                <w:sz w:val="22"/>
                <w:szCs w:val="22"/>
              </w:rPr>
            </w:pPr>
            <w:r w:rsidRPr="00672EE3">
              <w:rPr>
                <w:rFonts w:ascii="Times New Roman" w:hAnsi="Times New Roman"/>
                <w:bCs/>
                <w:color w:val="000000"/>
                <w:sz w:val="22"/>
                <w:szCs w:val="22"/>
              </w:rPr>
              <w:t xml:space="preserve">500,00 </w:t>
            </w:r>
            <w:r w:rsidR="003172B6">
              <w:rPr>
                <w:rFonts w:ascii="Times New Roman" w:hAnsi="Times New Roman"/>
                <w:bCs/>
                <w:color w:val="000000"/>
                <w:sz w:val="22"/>
                <w:szCs w:val="22"/>
              </w:rPr>
              <w:t>līdz</w:t>
            </w:r>
            <w:r w:rsidRPr="00672EE3">
              <w:rPr>
                <w:rFonts w:ascii="Times New Roman" w:hAnsi="Times New Roman"/>
                <w:bCs/>
                <w:color w:val="000000"/>
                <w:sz w:val="22"/>
                <w:szCs w:val="22"/>
              </w:rPr>
              <w:t xml:space="preserve"> 10 000,00 EUR</w:t>
            </w:r>
            <w:r w:rsidR="001E5EA7">
              <w:rPr>
                <w:rFonts w:ascii="Times New Roman" w:hAnsi="Times New Roman"/>
                <w:bCs/>
                <w:color w:val="000000"/>
                <w:sz w:val="22"/>
                <w:szCs w:val="22"/>
              </w:rPr>
              <w:t>, atkarībā no medija, reklāmas izmēra un citiem parametriem.</w:t>
            </w:r>
          </w:p>
        </w:tc>
      </w:tr>
    </w:tbl>
    <w:p w14:paraId="452EF2F5" w14:textId="77777777" w:rsidR="00672EE3" w:rsidRPr="00672EE3" w:rsidRDefault="00672EE3" w:rsidP="00672EE3">
      <w:pPr>
        <w:pBdr>
          <w:top w:val="nil"/>
          <w:left w:val="nil"/>
          <w:bottom w:val="nil"/>
          <w:right w:val="nil"/>
          <w:between w:val="nil"/>
        </w:pBdr>
        <w:spacing w:after="0" w:line="240" w:lineRule="auto"/>
        <w:jc w:val="both"/>
        <w:rPr>
          <w:rFonts w:ascii="Times New Roman" w:hAnsi="Times New Roman"/>
          <w:color w:val="000000"/>
        </w:rPr>
      </w:pPr>
    </w:p>
    <w:p w14:paraId="352B78BD" w14:textId="77777777" w:rsidR="00672EE3" w:rsidRPr="00672EE3" w:rsidRDefault="00672EE3" w:rsidP="00065384">
      <w:pPr>
        <w:numPr>
          <w:ilvl w:val="1"/>
          <w:numId w:val="10"/>
        </w:numPr>
        <w:pBdr>
          <w:top w:val="nil"/>
          <w:left w:val="nil"/>
          <w:bottom w:val="nil"/>
          <w:right w:val="nil"/>
          <w:between w:val="nil"/>
        </w:pBdr>
        <w:spacing w:after="0" w:line="240" w:lineRule="auto"/>
        <w:ind w:left="792"/>
        <w:jc w:val="both"/>
        <w:rPr>
          <w:rFonts w:ascii="Times New Roman" w:hAnsi="Times New Roman"/>
          <w:color w:val="000000"/>
        </w:rPr>
      </w:pPr>
      <w:r w:rsidRPr="00672EE3">
        <w:rPr>
          <w:rFonts w:ascii="Times New Roman" w:hAnsi="Times New Roman"/>
          <w:color w:val="000000"/>
        </w:rPr>
        <w:t>Pasūtītājs uzdos Izpildītājam uzdevumus reklāmas izvietošanai vadoties no mārketinga mērķiem, kā arī saņemtajiem piedāvājumiem no medijiem. Pasūtītājs mediju piedāvājumus pārsūtīs izpildītājam un tam būs jānodrošina reklāmas vietu iegāde par cenu, kas ir ne augstāka kā norādīts attiecīgajā piedāvājumā no medija ar tai pievienotu komisijas maksu.</w:t>
      </w:r>
    </w:p>
    <w:p w14:paraId="5FC3A9C0" w14:textId="454594F6" w:rsidR="00672EE3" w:rsidRPr="00672EE3" w:rsidRDefault="00672EE3" w:rsidP="00065384">
      <w:pPr>
        <w:numPr>
          <w:ilvl w:val="1"/>
          <w:numId w:val="10"/>
        </w:numPr>
        <w:pBdr>
          <w:top w:val="nil"/>
          <w:left w:val="nil"/>
          <w:bottom w:val="nil"/>
          <w:right w:val="nil"/>
          <w:between w:val="nil"/>
        </w:pBdr>
        <w:spacing w:after="0" w:line="240" w:lineRule="auto"/>
        <w:ind w:left="792"/>
        <w:jc w:val="both"/>
        <w:rPr>
          <w:rFonts w:ascii="Times New Roman" w:hAnsi="Times New Roman"/>
          <w:color w:val="000000"/>
        </w:rPr>
      </w:pPr>
      <w:r w:rsidRPr="00672EE3">
        <w:rPr>
          <w:rFonts w:ascii="Times New Roman" w:hAnsi="Times New Roman"/>
          <w:color w:val="000000"/>
        </w:rPr>
        <w:t xml:space="preserve">Kopumā līguma darbības laikā paredzēts iegādāties reklāmas vietas un raidlaiku </w:t>
      </w:r>
      <w:r w:rsidRPr="00BD79CA">
        <w:rPr>
          <w:rFonts w:ascii="Times New Roman" w:hAnsi="Times New Roman"/>
          <w:b/>
          <w:bCs/>
          <w:color w:val="000000"/>
        </w:rPr>
        <w:t>līdz 250 000,00 EUR</w:t>
      </w:r>
      <w:r w:rsidRPr="00672EE3">
        <w:rPr>
          <w:rFonts w:ascii="Times New Roman" w:hAnsi="Times New Roman"/>
          <w:color w:val="000000"/>
        </w:rPr>
        <w:t>, ieskaitot izpildītāja komisijas maksu, bet neieskaitot PVN.</w:t>
      </w:r>
    </w:p>
    <w:p w14:paraId="70540257" w14:textId="77777777" w:rsidR="00672EE3" w:rsidRPr="00672EE3" w:rsidRDefault="00672EE3" w:rsidP="00672EE3">
      <w:pPr>
        <w:pBdr>
          <w:top w:val="nil"/>
          <w:left w:val="nil"/>
          <w:bottom w:val="nil"/>
          <w:right w:val="nil"/>
          <w:between w:val="nil"/>
        </w:pBdr>
        <w:spacing w:after="0" w:line="240" w:lineRule="auto"/>
        <w:jc w:val="both"/>
        <w:rPr>
          <w:rFonts w:ascii="Times New Roman" w:hAnsi="Times New Roman"/>
          <w:b/>
          <w:color w:val="000000"/>
        </w:rPr>
      </w:pPr>
    </w:p>
    <w:p w14:paraId="61EAAA68" w14:textId="77777777" w:rsidR="00672EE3" w:rsidRPr="00672EE3" w:rsidRDefault="00672EE3" w:rsidP="00065384">
      <w:pPr>
        <w:numPr>
          <w:ilvl w:val="0"/>
          <w:numId w:val="10"/>
        </w:numPr>
        <w:pBdr>
          <w:top w:val="nil"/>
          <w:left w:val="nil"/>
          <w:bottom w:val="nil"/>
          <w:right w:val="nil"/>
          <w:between w:val="nil"/>
        </w:pBdr>
        <w:spacing w:after="0" w:line="240" w:lineRule="auto"/>
        <w:jc w:val="both"/>
        <w:rPr>
          <w:rFonts w:ascii="Times New Roman" w:hAnsi="Times New Roman"/>
          <w:b/>
          <w:color w:val="000000"/>
        </w:rPr>
      </w:pPr>
      <w:r w:rsidRPr="00672EE3">
        <w:rPr>
          <w:rFonts w:ascii="Times New Roman" w:hAnsi="Times New Roman"/>
          <w:b/>
          <w:color w:val="000000"/>
        </w:rPr>
        <w:t>Mārketinga kampaņu reklāmas materiāli un reklāmas aktivitāšu atskaites.</w:t>
      </w:r>
    </w:p>
    <w:p w14:paraId="029839B7" w14:textId="77777777" w:rsidR="00672EE3" w:rsidRPr="00672EE3" w:rsidRDefault="00672EE3" w:rsidP="00065384">
      <w:pPr>
        <w:numPr>
          <w:ilvl w:val="1"/>
          <w:numId w:val="10"/>
        </w:numPr>
        <w:pBdr>
          <w:top w:val="nil"/>
          <w:left w:val="nil"/>
          <w:bottom w:val="nil"/>
          <w:right w:val="nil"/>
          <w:between w:val="nil"/>
        </w:pBdr>
        <w:spacing w:after="0" w:line="240" w:lineRule="auto"/>
        <w:ind w:left="792"/>
        <w:jc w:val="both"/>
        <w:rPr>
          <w:rFonts w:ascii="Times New Roman" w:hAnsi="Times New Roman"/>
        </w:rPr>
      </w:pPr>
      <w:r w:rsidRPr="00672EE3">
        <w:rPr>
          <w:rFonts w:ascii="Times New Roman" w:hAnsi="Times New Roman"/>
        </w:rPr>
        <w:t>Realizējot kampaņu izvietošanu medijos Pasūtītājs nodrošinās visus nepieciešamos kampaņas reklāmas  materiālus (</w:t>
      </w:r>
      <w:proofErr w:type="spellStart"/>
      <w:r w:rsidRPr="00672EE3">
        <w:rPr>
          <w:rFonts w:ascii="Times New Roman" w:hAnsi="Times New Roman"/>
        </w:rPr>
        <w:t>banerus</w:t>
      </w:r>
      <w:proofErr w:type="spellEnd"/>
      <w:r w:rsidRPr="00672EE3">
        <w:rPr>
          <w:rFonts w:ascii="Times New Roman" w:hAnsi="Times New Roman"/>
        </w:rPr>
        <w:t xml:space="preserve">, maketus, video klipus </w:t>
      </w:r>
      <w:proofErr w:type="spellStart"/>
      <w:r w:rsidRPr="00672EE3">
        <w:rPr>
          <w:rFonts w:ascii="Times New Roman" w:hAnsi="Times New Roman"/>
        </w:rPr>
        <w:t>utml</w:t>
      </w:r>
      <w:proofErr w:type="spellEnd"/>
      <w:r w:rsidRPr="00672EE3">
        <w:rPr>
          <w:rFonts w:ascii="Times New Roman" w:hAnsi="Times New Roman"/>
        </w:rPr>
        <w:t xml:space="preserve">.), </w:t>
      </w:r>
      <w:r w:rsidRPr="00234862">
        <w:rPr>
          <w:rFonts w:ascii="Times New Roman" w:hAnsi="Times New Roman"/>
          <w:u w:val="single"/>
        </w:rPr>
        <w:t>bet pretendentam jānodrošina reklāmas materiālu koordinācija un piegāde attiecīgajiem medijiem.</w:t>
      </w:r>
    </w:p>
    <w:p w14:paraId="24EAE478" w14:textId="77777777" w:rsidR="00672EE3" w:rsidRPr="00672EE3" w:rsidRDefault="00672EE3" w:rsidP="00065384">
      <w:pPr>
        <w:numPr>
          <w:ilvl w:val="1"/>
          <w:numId w:val="10"/>
        </w:numPr>
        <w:pBdr>
          <w:top w:val="nil"/>
          <w:left w:val="nil"/>
          <w:bottom w:val="nil"/>
          <w:right w:val="nil"/>
          <w:between w:val="nil"/>
        </w:pBdr>
        <w:spacing w:after="0" w:line="240" w:lineRule="auto"/>
        <w:ind w:left="792"/>
        <w:jc w:val="both"/>
        <w:rPr>
          <w:rFonts w:ascii="Times New Roman" w:hAnsi="Times New Roman"/>
        </w:rPr>
      </w:pPr>
      <w:r w:rsidRPr="00672EE3">
        <w:rPr>
          <w:rFonts w:ascii="Times New Roman" w:hAnsi="Times New Roman"/>
        </w:rPr>
        <w:t xml:space="preserve">Pasūtītājs saņems reklāmas atskaites tieši no medija un izpildītājam </w:t>
      </w:r>
      <w:r w:rsidRPr="00234862">
        <w:rPr>
          <w:rFonts w:ascii="Times New Roman" w:hAnsi="Times New Roman"/>
          <w:u w:val="single"/>
        </w:rPr>
        <w:t>nebūs jānodrošina</w:t>
      </w:r>
      <w:r w:rsidRPr="00672EE3">
        <w:rPr>
          <w:rFonts w:ascii="Times New Roman" w:hAnsi="Times New Roman"/>
        </w:rPr>
        <w:t xml:space="preserve"> atskaišu koordinēšana vai pieprasīšana no medijiem. To veiks Pasūtītājs.</w:t>
      </w:r>
    </w:p>
    <w:p w14:paraId="624B91E8" w14:textId="77777777" w:rsidR="00672EE3" w:rsidRPr="00672EE3" w:rsidRDefault="00672EE3" w:rsidP="00672EE3">
      <w:pPr>
        <w:pBdr>
          <w:top w:val="nil"/>
          <w:left w:val="nil"/>
          <w:bottom w:val="nil"/>
          <w:right w:val="nil"/>
          <w:between w:val="nil"/>
        </w:pBdr>
        <w:spacing w:after="0" w:line="240" w:lineRule="auto"/>
        <w:ind w:left="360"/>
        <w:jc w:val="both"/>
        <w:rPr>
          <w:rFonts w:ascii="Times New Roman" w:hAnsi="Times New Roman"/>
        </w:rPr>
      </w:pPr>
    </w:p>
    <w:p w14:paraId="35391EA8" w14:textId="48CB76E2" w:rsidR="00672EE3" w:rsidRPr="00672EE3" w:rsidRDefault="00672EE3" w:rsidP="00065384">
      <w:pPr>
        <w:numPr>
          <w:ilvl w:val="0"/>
          <w:numId w:val="10"/>
        </w:numPr>
        <w:pBdr>
          <w:top w:val="nil"/>
          <w:left w:val="nil"/>
          <w:bottom w:val="nil"/>
          <w:right w:val="nil"/>
          <w:between w:val="nil"/>
        </w:pBdr>
        <w:spacing w:after="0" w:line="240" w:lineRule="auto"/>
        <w:jc w:val="both"/>
        <w:rPr>
          <w:rFonts w:ascii="Times New Roman" w:hAnsi="Times New Roman"/>
          <w:b/>
          <w:color w:val="000000"/>
        </w:rPr>
      </w:pPr>
      <w:r w:rsidRPr="00672EE3">
        <w:rPr>
          <w:rFonts w:ascii="Times New Roman" w:hAnsi="Times New Roman"/>
          <w:b/>
          <w:color w:val="000000"/>
        </w:rPr>
        <w:t>Trešo pušu izmaksas.</w:t>
      </w:r>
    </w:p>
    <w:p w14:paraId="6B59DF88" w14:textId="77639688" w:rsidR="00672EE3" w:rsidRPr="00672EE3" w:rsidRDefault="00672EE3" w:rsidP="00065384">
      <w:pPr>
        <w:numPr>
          <w:ilvl w:val="1"/>
          <w:numId w:val="10"/>
        </w:numPr>
        <w:pBdr>
          <w:top w:val="nil"/>
          <w:left w:val="nil"/>
          <w:bottom w:val="nil"/>
          <w:right w:val="nil"/>
          <w:between w:val="nil"/>
        </w:pBdr>
        <w:spacing w:after="0" w:line="240" w:lineRule="auto"/>
        <w:ind w:left="792"/>
        <w:jc w:val="both"/>
        <w:rPr>
          <w:rFonts w:ascii="Times New Roman" w:hAnsi="Times New Roman"/>
          <w:color w:val="000000"/>
        </w:rPr>
      </w:pPr>
      <w:r w:rsidRPr="00672EE3">
        <w:rPr>
          <w:rFonts w:ascii="Times New Roman" w:hAnsi="Times New Roman"/>
          <w:color w:val="000000"/>
        </w:rPr>
        <w:t>Izmaksas par reklāmas izvietojumiem medijos katrā medijā (informācijas nesējā) un formātā atsevišķi Pasūtītājam nevar būt augstākas kā faktiskās Pretendenta samaksātās summas konkrētajiem medijiem par attiecīgajiem formātiem</w:t>
      </w:r>
      <w:r w:rsidRPr="00672EE3">
        <w:rPr>
          <w:rFonts w:ascii="Times New Roman" w:hAnsi="Times New Roman"/>
        </w:rPr>
        <w:t xml:space="preserve"> </w:t>
      </w:r>
      <w:r w:rsidRPr="00672EE3">
        <w:rPr>
          <w:rFonts w:ascii="Times New Roman" w:hAnsi="Times New Roman"/>
          <w:color w:val="000000"/>
        </w:rPr>
        <w:t xml:space="preserve">ar šīm summām pievienotu Finanšu piedāvājumā </w:t>
      </w:r>
      <w:r w:rsidR="00234862">
        <w:rPr>
          <w:rFonts w:ascii="Times New Roman" w:hAnsi="Times New Roman"/>
          <w:color w:val="000000"/>
        </w:rPr>
        <w:t xml:space="preserve">(Nolikuma 4.1. pielikums) </w:t>
      </w:r>
      <w:r w:rsidRPr="00672EE3">
        <w:rPr>
          <w:rFonts w:ascii="Times New Roman" w:hAnsi="Times New Roman"/>
          <w:color w:val="000000"/>
        </w:rPr>
        <w:t>norādīto aģentūras komisijas maksu.</w:t>
      </w:r>
    </w:p>
    <w:p w14:paraId="71E14FB3" w14:textId="77777777" w:rsidR="00672EE3" w:rsidRPr="00672EE3" w:rsidRDefault="00672EE3" w:rsidP="00065384">
      <w:pPr>
        <w:numPr>
          <w:ilvl w:val="2"/>
          <w:numId w:val="10"/>
        </w:numPr>
        <w:pBdr>
          <w:top w:val="nil"/>
          <w:left w:val="nil"/>
          <w:bottom w:val="nil"/>
          <w:right w:val="nil"/>
          <w:between w:val="nil"/>
        </w:pBdr>
        <w:spacing w:after="0" w:line="240" w:lineRule="auto"/>
        <w:jc w:val="both"/>
        <w:rPr>
          <w:rFonts w:ascii="Times New Roman" w:hAnsi="Times New Roman"/>
          <w:color w:val="000000"/>
        </w:rPr>
      </w:pPr>
      <w:r w:rsidRPr="00672EE3">
        <w:rPr>
          <w:rFonts w:ascii="Times New Roman" w:hAnsi="Times New Roman"/>
          <w:color w:val="000000"/>
        </w:rPr>
        <w:t xml:space="preserve">Lai pierādītu 6.2. punktā minēto nosacījumu, Pretendentam, sūtot savu rēķinu par konkrētiem pakalpojumiem Pasūtītājam, šim rēķinam jāpievieno, nosūtot pa e-pastu, attiecīgo trešo pušu (mediju) rēķinu kopijas par šīs konkrētā reklāmas izvietošanas pakalpojuma sniegšanu. Pretendents apliecina, ka rēķini no trešajām pusēm par informācijas izvietošanas pakalpojumu sniegšanu Pasūtītājam netiks apvienoti ar citu reklāmdevēju (Pretendenta pakalpojumu iepircēju) rēķiniem, kas tādējādi var radīt šķēršļus finanšu plūsmas un faktisko izmaksu caurspīdīguma nodrošināšanai. Veicot sniegto pakalpojumu jeb mediju auditu, Pasūtītājs vai tā pilnvarotais auditors var prasīt uzrādīt šo rēķinu oriģinālus, un tādā gadījumā Pretendentam tie ir jāuzrāda. Pasūtītājs vai tā pilnvarotais mediju auditors var pieprasīt rēķina izrakstītājam apliecināt mediju rēķinā norādītās summas un citas informācijas patiesumu, ja tā kopiju Pasūtītājam vai tā pilnvarotajam mediju auditoram atsūtījis Pretendents. Pretendents apliecina, ka šādu informācijas nodošanu no mediju puses Pasūtītājam vai tā pilnvarotam mediju auditoram neuzskatīs par konfidencialitātes nosacījumu pārkāpumu Pretendenta un mediju savstarpējo līgumu kontekstā, un pēc Pasūtītāja pieprasījuma gadījumā ir gatavs apliecināt to rakstiski, izsniedzot rakstisku piekrišanu, ka neiebilst šādas informācijas sniegšanai. Lai padarītu operatīvāku trešo pušu rēķinu verifikācijas procesu, vēlams nodrošināt trešo pušu rēķinu kopijas, kuras ar drošu elektronisko parakstu parakstījušas attiecīgo trešo pušu </w:t>
      </w:r>
      <w:proofErr w:type="spellStart"/>
      <w:r w:rsidRPr="00672EE3">
        <w:rPr>
          <w:rFonts w:ascii="Times New Roman" w:hAnsi="Times New Roman"/>
          <w:color w:val="000000"/>
        </w:rPr>
        <w:t>paraksttiesīgās</w:t>
      </w:r>
      <w:proofErr w:type="spellEnd"/>
      <w:r w:rsidRPr="00672EE3">
        <w:rPr>
          <w:rFonts w:ascii="Times New Roman" w:hAnsi="Times New Roman"/>
          <w:color w:val="000000"/>
        </w:rPr>
        <w:t xml:space="preserve"> personas.</w:t>
      </w:r>
    </w:p>
    <w:p w14:paraId="6BBB8A6C" w14:textId="77777777" w:rsidR="00672EE3" w:rsidRPr="00672EE3" w:rsidRDefault="00672EE3" w:rsidP="00065384">
      <w:pPr>
        <w:numPr>
          <w:ilvl w:val="2"/>
          <w:numId w:val="10"/>
        </w:numPr>
        <w:pBdr>
          <w:top w:val="nil"/>
          <w:left w:val="nil"/>
          <w:bottom w:val="nil"/>
          <w:right w:val="nil"/>
          <w:between w:val="nil"/>
        </w:pBdr>
        <w:spacing w:after="0" w:line="240" w:lineRule="auto"/>
        <w:jc w:val="both"/>
        <w:rPr>
          <w:rFonts w:ascii="Times New Roman" w:hAnsi="Times New Roman"/>
          <w:color w:val="000000"/>
        </w:rPr>
      </w:pPr>
      <w:r w:rsidRPr="00672EE3">
        <w:rPr>
          <w:rFonts w:ascii="Times New Roman" w:hAnsi="Times New Roman"/>
          <w:color w:val="000000"/>
        </w:rPr>
        <w:t>Gadījumā, ja Izpildītājs pakalpojumu izpildē piesaistīs apakšuzņēmēju (piemēram, tīkla mediju aģentūru attiecīgajā valstī) par trešo pušu rēķiniem netiks uzskatīti šo aģentūru rēķini Izpildītājam, bet gan tieši mediju rēķini attiecīgajam apakšuzņēmējam vai Izpildītājam par mediju sniegtajiem pakalpojumiem.</w:t>
      </w:r>
    </w:p>
    <w:p w14:paraId="14BA4FF1" w14:textId="77777777" w:rsidR="00672EE3" w:rsidRPr="00672EE3" w:rsidRDefault="00672EE3" w:rsidP="00672EE3">
      <w:pPr>
        <w:pBdr>
          <w:top w:val="nil"/>
          <w:left w:val="nil"/>
          <w:bottom w:val="nil"/>
          <w:right w:val="nil"/>
          <w:between w:val="nil"/>
        </w:pBdr>
        <w:spacing w:after="0" w:line="240" w:lineRule="auto"/>
        <w:ind w:left="792"/>
        <w:jc w:val="both"/>
        <w:rPr>
          <w:rFonts w:ascii="Times New Roman" w:hAnsi="Times New Roman"/>
          <w:color w:val="000000"/>
        </w:rPr>
      </w:pPr>
    </w:p>
    <w:p w14:paraId="4A998A05" w14:textId="77777777" w:rsidR="00672EE3" w:rsidRPr="00672EE3" w:rsidRDefault="00672EE3" w:rsidP="00065384">
      <w:pPr>
        <w:numPr>
          <w:ilvl w:val="0"/>
          <w:numId w:val="10"/>
        </w:numPr>
        <w:pBdr>
          <w:top w:val="nil"/>
          <w:left w:val="nil"/>
          <w:bottom w:val="nil"/>
          <w:right w:val="nil"/>
          <w:between w:val="nil"/>
        </w:pBdr>
        <w:spacing w:after="0" w:line="240" w:lineRule="auto"/>
        <w:jc w:val="both"/>
        <w:rPr>
          <w:rFonts w:ascii="Times New Roman" w:hAnsi="Times New Roman"/>
          <w:b/>
          <w:color w:val="000000"/>
        </w:rPr>
      </w:pPr>
      <w:r w:rsidRPr="00672EE3">
        <w:rPr>
          <w:rFonts w:ascii="Times New Roman" w:hAnsi="Times New Roman"/>
          <w:b/>
          <w:color w:val="000000"/>
        </w:rPr>
        <w:t>Pakalpojumu cenu piegādes nosacījumi.</w:t>
      </w:r>
    </w:p>
    <w:p w14:paraId="7F50C7DD" w14:textId="77777777" w:rsidR="00672EE3" w:rsidRPr="00672EE3" w:rsidRDefault="00672EE3" w:rsidP="00065384">
      <w:pPr>
        <w:numPr>
          <w:ilvl w:val="1"/>
          <w:numId w:val="10"/>
        </w:numPr>
        <w:pBdr>
          <w:top w:val="nil"/>
          <w:left w:val="nil"/>
          <w:bottom w:val="nil"/>
          <w:right w:val="nil"/>
          <w:between w:val="nil"/>
        </w:pBdr>
        <w:spacing w:after="0" w:line="240" w:lineRule="auto"/>
        <w:ind w:left="792"/>
        <w:jc w:val="both"/>
        <w:rPr>
          <w:rFonts w:ascii="Times New Roman" w:hAnsi="Times New Roman"/>
          <w:color w:val="000000"/>
        </w:rPr>
      </w:pPr>
      <w:r w:rsidRPr="00672EE3">
        <w:rPr>
          <w:rFonts w:ascii="Times New Roman" w:hAnsi="Times New Roman"/>
          <w:color w:val="000000"/>
        </w:rPr>
        <w:t>Cenas katrā medijā par reklāmas vietu, laiku un laukuma izvietošanu medijos nevar būt augstāka kā norādīts attiecīgajā piedāvājumā no medija (ko saņēmis Pasūtītājs), tomēr šī cena var būt zemāka, ja Izpildītājs tādu var piedāvāt.</w:t>
      </w:r>
    </w:p>
    <w:p w14:paraId="5910789F" w14:textId="68678433" w:rsidR="00672EE3" w:rsidRPr="00672EE3" w:rsidRDefault="00672EE3" w:rsidP="00065384">
      <w:pPr>
        <w:numPr>
          <w:ilvl w:val="1"/>
          <w:numId w:val="10"/>
        </w:numPr>
        <w:pBdr>
          <w:top w:val="nil"/>
          <w:left w:val="nil"/>
          <w:bottom w:val="nil"/>
          <w:right w:val="nil"/>
          <w:between w:val="nil"/>
        </w:pBdr>
        <w:spacing w:after="0" w:line="240" w:lineRule="auto"/>
        <w:ind w:left="792"/>
        <w:jc w:val="both"/>
        <w:rPr>
          <w:rFonts w:ascii="Times New Roman" w:hAnsi="Times New Roman"/>
          <w:color w:val="000000"/>
        </w:rPr>
      </w:pPr>
      <w:r w:rsidRPr="00672EE3">
        <w:rPr>
          <w:rFonts w:ascii="Times New Roman" w:hAnsi="Times New Roman"/>
          <w:color w:val="000000"/>
        </w:rPr>
        <w:lastRenderedPageBreak/>
        <w:t>Izpildītāja komisijas maksa par mediju pirkšanas un plānošanas pakalpojumiem nevar būt augstāka kā norādīts Finanšu piedāvājumā (</w:t>
      </w:r>
      <w:r w:rsidR="00234862">
        <w:rPr>
          <w:rFonts w:ascii="Times New Roman" w:hAnsi="Times New Roman"/>
          <w:color w:val="000000"/>
        </w:rPr>
        <w:t>Nolikuma 4.1.pielikums</w:t>
      </w:r>
      <w:r w:rsidRPr="00672EE3">
        <w:rPr>
          <w:rFonts w:ascii="Times New Roman" w:hAnsi="Times New Roman"/>
          <w:color w:val="000000"/>
        </w:rPr>
        <w:t>).</w:t>
      </w:r>
    </w:p>
    <w:p w14:paraId="67F05808" w14:textId="77777777" w:rsidR="00672EE3" w:rsidRPr="00672EE3" w:rsidRDefault="00672EE3" w:rsidP="00065384">
      <w:pPr>
        <w:numPr>
          <w:ilvl w:val="1"/>
          <w:numId w:val="10"/>
        </w:numPr>
        <w:pBdr>
          <w:top w:val="nil"/>
          <w:left w:val="nil"/>
          <w:bottom w:val="nil"/>
          <w:right w:val="nil"/>
          <w:between w:val="nil"/>
        </w:pBdr>
        <w:spacing w:after="0" w:line="240" w:lineRule="auto"/>
        <w:ind w:left="792"/>
        <w:jc w:val="both"/>
        <w:rPr>
          <w:rFonts w:ascii="Times New Roman" w:hAnsi="Times New Roman"/>
          <w:color w:val="000000"/>
        </w:rPr>
      </w:pPr>
      <w:r w:rsidRPr="00672EE3">
        <w:rPr>
          <w:rFonts w:ascii="Times New Roman" w:hAnsi="Times New Roman"/>
          <w:color w:val="000000"/>
        </w:rPr>
        <w:t xml:space="preserve">Ņemot vērā nozarē aktuālās pakalpojumu cenas, kā arī faktiski veicamo pakalpojumu apjomu, lai izvairītos no nepamatoti zemas cenas komisijas piedāvājumiem (atlīdzībai par pretendenta darbu) un potenciāli zemas kvalitātes pakalpojumiem vai nepilnīgas nodokļu nomaksas par saņemtajiem pakalpojumiem Pretendenta komisijas maksa (% no 3.puses (medija) izmaksām) par mediju pirkšanas un plānošanas pakalpojumiem ir noteikta </w:t>
      </w:r>
      <w:r w:rsidRPr="00234862">
        <w:rPr>
          <w:rFonts w:ascii="Times New Roman" w:hAnsi="Times New Roman"/>
          <w:b/>
          <w:bCs/>
          <w:color w:val="000000"/>
        </w:rPr>
        <w:t>no 3 līdz 5% (trīs līdz piecu procentu) robežās</w:t>
      </w:r>
      <w:r w:rsidRPr="00672EE3">
        <w:rPr>
          <w:rFonts w:ascii="Times New Roman" w:hAnsi="Times New Roman"/>
          <w:color w:val="000000"/>
        </w:rPr>
        <w:t xml:space="preserve"> no trešo pušu (mediju) reklāmas izvietošanas izmaksām.</w:t>
      </w:r>
    </w:p>
    <w:p w14:paraId="0A6E16CE" w14:textId="77777777" w:rsidR="00672EE3" w:rsidRPr="00672EE3" w:rsidRDefault="00672EE3" w:rsidP="00672EE3">
      <w:pPr>
        <w:pBdr>
          <w:top w:val="nil"/>
          <w:left w:val="nil"/>
          <w:bottom w:val="nil"/>
          <w:right w:val="nil"/>
          <w:between w:val="nil"/>
        </w:pBdr>
        <w:spacing w:after="0" w:line="240" w:lineRule="auto"/>
        <w:ind w:left="360"/>
        <w:jc w:val="both"/>
        <w:rPr>
          <w:rFonts w:ascii="Times New Roman" w:hAnsi="Times New Roman"/>
          <w:color w:val="000000"/>
        </w:rPr>
      </w:pPr>
    </w:p>
    <w:p w14:paraId="3C6DA5E4" w14:textId="77777777" w:rsidR="00672EE3" w:rsidRPr="00672EE3" w:rsidRDefault="00672EE3" w:rsidP="00065384">
      <w:pPr>
        <w:numPr>
          <w:ilvl w:val="0"/>
          <w:numId w:val="10"/>
        </w:numPr>
        <w:pBdr>
          <w:top w:val="nil"/>
          <w:left w:val="nil"/>
          <w:bottom w:val="nil"/>
          <w:right w:val="nil"/>
          <w:between w:val="nil"/>
        </w:pBdr>
        <w:spacing w:after="0" w:line="240" w:lineRule="auto"/>
        <w:jc w:val="both"/>
        <w:rPr>
          <w:rFonts w:ascii="Times New Roman" w:hAnsi="Times New Roman"/>
          <w:b/>
          <w:color w:val="000000"/>
        </w:rPr>
      </w:pPr>
      <w:r w:rsidRPr="00672EE3">
        <w:rPr>
          <w:rFonts w:ascii="Times New Roman" w:hAnsi="Times New Roman"/>
          <w:b/>
          <w:color w:val="000000"/>
        </w:rPr>
        <w:t>Pakalpojumi, ko plānots iepirkt no Piegādātāja, un sniedzamo pakalpojumu apjoms.</w:t>
      </w:r>
    </w:p>
    <w:p w14:paraId="5581F97D" w14:textId="77777777" w:rsidR="00672EE3" w:rsidRPr="00672EE3" w:rsidRDefault="00672EE3" w:rsidP="00065384">
      <w:pPr>
        <w:numPr>
          <w:ilvl w:val="1"/>
          <w:numId w:val="10"/>
        </w:numPr>
        <w:pBdr>
          <w:top w:val="nil"/>
          <w:left w:val="nil"/>
          <w:bottom w:val="nil"/>
          <w:right w:val="nil"/>
          <w:between w:val="nil"/>
        </w:pBdr>
        <w:spacing w:after="0" w:line="240" w:lineRule="auto"/>
        <w:ind w:left="792"/>
        <w:jc w:val="both"/>
        <w:rPr>
          <w:rFonts w:ascii="Times New Roman" w:hAnsi="Times New Roman"/>
          <w:color w:val="000000"/>
        </w:rPr>
      </w:pPr>
      <w:r w:rsidRPr="00672EE3">
        <w:rPr>
          <w:rFonts w:ascii="Times New Roman" w:hAnsi="Times New Roman"/>
          <w:color w:val="000000"/>
        </w:rPr>
        <w:t>Mediju reklāmas vietu un raidlaiku iegāde vadoties no Pasūtītāja norādēm.</w:t>
      </w:r>
    </w:p>
    <w:p w14:paraId="764D0C32" w14:textId="77777777" w:rsidR="00672EE3" w:rsidRPr="00672EE3" w:rsidRDefault="00672EE3" w:rsidP="00065384">
      <w:pPr>
        <w:numPr>
          <w:ilvl w:val="1"/>
          <w:numId w:val="10"/>
        </w:numPr>
        <w:pBdr>
          <w:top w:val="nil"/>
          <w:left w:val="nil"/>
          <w:bottom w:val="nil"/>
          <w:right w:val="nil"/>
          <w:between w:val="nil"/>
        </w:pBdr>
        <w:spacing w:after="0" w:line="240" w:lineRule="auto"/>
        <w:ind w:left="792"/>
        <w:jc w:val="both"/>
        <w:rPr>
          <w:rFonts w:ascii="Times New Roman" w:hAnsi="Times New Roman"/>
          <w:color w:val="000000"/>
        </w:rPr>
      </w:pPr>
      <w:r w:rsidRPr="00672EE3">
        <w:rPr>
          <w:rFonts w:ascii="Times New Roman" w:hAnsi="Times New Roman"/>
          <w:color w:val="000000"/>
        </w:rPr>
        <w:t>Visu nepieciešamo un Tehniskajā specifikācijā noteikto trešo pušu rēķinu sagatavošana un iesniegšana par Izpildītāja īstenotajām reklāmas kampaņām medijos;</w:t>
      </w:r>
    </w:p>
    <w:p w14:paraId="04D9C790" w14:textId="77777777" w:rsidR="00672EE3" w:rsidRPr="00672EE3" w:rsidRDefault="00672EE3" w:rsidP="00065384">
      <w:pPr>
        <w:numPr>
          <w:ilvl w:val="1"/>
          <w:numId w:val="10"/>
        </w:numPr>
        <w:pBdr>
          <w:top w:val="nil"/>
          <w:left w:val="nil"/>
          <w:bottom w:val="nil"/>
          <w:right w:val="nil"/>
          <w:between w:val="nil"/>
        </w:pBdr>
        <w:spacing w:after="0" w:line="240" w:lineRule="auto"/>
        <w:ind w:left="792"/>
        <w:jc w:val="both"/>
        <w:rPr>
          <w:rFonts w:ascii="Times New Roman" w:hAnsi="Times New Roman"/>
          <w:color w:val="000000"/>
        </w:rPr>
      </w:pPr>
      <w:r w:rsidRPr="00672EE3">
        <w:rPr>
          <w:rFonts w:ascii="Times New Roman" w:hAnsi="Times New Roman"/>
          <w:color w:val="000000"/>
        </w:rPr>
        <w:t>Pasūtītāja sagatavoto Reklāmas materiālu (t.sk., bet ne tikai reklāmas klipu, reklāmas maketu) koordinēšana ar medijiem (pārsūtīšana, komunikācija par izmaiņām, ja tādas nepieciešamas).</w:t>
      </w:r>
    </w:p>
    <w:p w14:paraId="31C99A48" w14:textId="311CCAED" w:rsidR="00672EE3" w:rsidRPr="00672EE3" w:rsidRDefault="00672EE3" w:rsidP="00065384">
      <w:pPr>
        <w:numPr>
          <w:ilvl w:val="1"/>
          <w:numId w:val="10"/>
        </w:numPr>
        <w:pBdr>
          <w:top w:val="nil"/>
          <w:left w:val="nil"/>
          <w:bottom w:val="nil"/>
          <w:right w:val="nil"/>
          <w:between w:val="nil"/>
        </w:pBdr>
        <w:spacing w:after="0" w:line="240" w:lineRule="auto"/>
        <w:ind w:left="792"/>
        <w:jc w:val="both"/>
        <w:rPr>
          <w:rFonts w:ascii="Times New Roman" w:hAnsi="Times New Roman"/>
          <w:color w:val="000000"/>
        </w:rPr>
      </w:pPr>
      <w:r w:rsidRPr="00672EE3">
        <w:rPr>
          <w:rFonts w:ascii="Times New Roman" w:hAnsi="Times New Roman"/>
          <w:color w:val="000000"/>
        </w:rPr>
        <w:t xml:space="preserve">Par 8.1. - 8.3. punktos minētajiem pakalpojumiem Pretendents saņem finanšu piedāvājumā </w:t>
      </w:r>
      <w:r w:rsidR="00234862">
        <w:rPr>
          <w:rFonts w:ascii="Times New Roman" w:hAnsi="Times New Roman"/>
          <w:color w:val="000000"/>
        </w:rPr>
        <w:t xml:space="preserve">(Nolikuma 4.1. pielikums) </w:t>
      </w:r>
      <w:r w:rsidRPr="00672EE3">
        <w:rPr>
          <w:rFonts w:ascii="Times New Roman" w:hAnsi="Times New Roman"/>
          <w:color w:val="000000"/>
        </w:rPr>
        <w:t>noteikto komisijas maksu, kas izteikta procentos no trešo pušu (reklāmas nesēju jeb mediju) izmaksām. Par šiem pakalpojumiem papildus samaksa no Pasūtītāja (piemēram, pēc stundas likmēm vai cita veica papildus izcenojumiem) nevar tikt pieprasīta.</w:t>
      </w:r>
    </w:p>
    <w:p w14:paraId="055BD20B" w14:textId="77777777" w:rsidR="000F3FDF" w:rsidRDefault="000F3FDF" w:rsidP="000F3FDF">
      <w:pPr>
        <w:pBdr>
          <w:top w:val="nil"/>
          <w:left w:val="nil"/>
          <w:bottom w:val="nil"/>
          <w:right w:val="nil"/>
          <w:between w:val="nil"/>
        </w:pBdr>
        <w:spacing w:after="0" w:line="240" w:lineRule="auto"/>
        <w:ind w:left="716"/>
        <w:jc w:val="both"/>
        <w:rPr>
          <w:rFonts w:ascii="Times New Roman" w:hAnsi="Times New Roman"/>
          <w:color w:val="000000"/>
        </w:rPr>
      </w:pPr>
    </w:p>
    <w:p w14:paraId="53CEFD99" w14:textId="7AD5569C" w:rsidR="00672EE3" w:rsidRPr="00780A71" w:rsidRDefault="00672EE3" w:rsidP="00780A71">
      <w:pPr>
        <w:pBdr>
          <w:top w:val="nil"/>
          <w:left w:val="nil"/>
          <w:bottom w:val="nil"/>
          <w:right w:val="nil"/>
          <w:between w:val="nil"/>
        </w:pBdr>
        <w:jc w:val="both"/>
        <w:rPr>
          <w:color w:val="000000"/>
        </w:rPr>
      </w:pPr>
    </w:p>
    <w:p w14:paraId="2AF08E82"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00C363A6"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435F1E1B"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70107405"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28ADFF0B"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3C7065D2"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57FCBC99"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3A546034"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392E2AF6"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2A677C45"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14C878A9"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7956265C"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23512A5D"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67BFE9D5"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1FBC04CE"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29C11EFE"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44F0E9CD"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4307694A"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71F65EAF"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4AE424F8"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0319FFA0"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4BD0CA1C"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5A3F78F3"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0E451C80"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511BAA79"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7F259592"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645A02DF"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158D1F1F"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3F7E7B9C"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5739E150"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3C7334F7" w14:textId="77777777" w:rsidR="00672EE3" w:rsidRDefault="00672EE3" w:rsidP="000F3FDF">
      <w:pPr>
        <w:pBdr>
          <w:top w:val="nil"/>
          <w:left w:val="nil"/>
          <w:bottom w:val="nil"/>
          <w:right w:val="nil"/>
          <w:between w:val="nil"/>
        </w:pBdr>
        <w:spacing w:after="0" w:line="240" w:lineRule="auto"/>
        <w:ind w:left="716"/>
        <w:jc w:val="both"/>
        <w:rPr>
          <w:rFonts w:ascii="Times New Roman" w:hAnsi="Times New Roman"/>
          <w:color w:val="000000"/>
        </w:rPr>
      </w:pPr>
    </w:p>
    <w:p w14:paraId="226F9467" w14:textId="77777777" w:rsidR="00372114" w:rsidRDefault="00372114" w:rsidP="00372114">
      <w:pPr>
        <w:pBdr>
          <w:top w:val="nil"/>
          <w:left w:val="nil"/>
          <w:bottom w:val="nil"/>
          <w:right w:val="nil"/>
          <w:between w:val="nil"/>
        </w:pBdr>
        <w:spacing w:after="0" w:line="240" w:lineRule="auto"/>
        <w:jc w:val="both"/>
        <w:rPr>
          <w:rFonts w:ascii="Times New Roman" w:hAnsi="Times New Roman"/>
          <w:color w:val="000000"/>
        </w:rPr>
      </w:pPr>
    </w:p>
    <w:p w14:paraId="2440D3CD" w14:textId="77777777" w:rsidR="0022543C" w:rsidRDefault="0022543C" w:rsidP="00372114">
      <w:pPr>
        <w:pBdr>
          <w:top w:val="nil"/>
          <w:left w:val="nil"/>
          <w:bottom w:val="nil"/>
          <w:right w:val="nil"/>
          <w:between w:val="nil"/>
        </w:pBdr>
        <w:spacing w:after="0" w:line="240" w:lineRule="auto"/>
        <w:jc w:val="both"/>
        <w:rPr>
          <w:rFonts w:ascii="Times New Roman" w:hAnsi="Times New Roman"/>
          <w:color w:val="000000"/>
        </w:rPr>
      </w:pPr>
    </w:p>
    <w:p w14:paraId="7346CE43" w14:textId="77777777" w:rsidR="0022543C" w:rsidRDefault="0022543C" w:rsidP="00372114">
      <w:pPr>
        <w:pBdr>
          <w:top w:val="nil"/>
          <w:left w:val="nil"/>
          <w:bottom w:val="nil"/>
          <w:right w:val="nil"/>
          <w:between w:val="nil"/>
        </w:pBdr>
        <w:spacing w:after="0" w:line="240" w:lineRule="auto"/>
        <w:jc w:val="both"/>
        <w:rPr>
          <w:rFonts w:ascii="Times New Roman" w:hAnsi="Times New Roman"/>
          <w:color w:val="000000"/>
        </w:rPr>
      </w:pPr>
    </w:p>
    <w:p w14:paraId="66C64326" w14:textId="77777777" w:rsidR="0022543C" w:rsidRPr="00E65D3E" w:rsidRDefault="0022543C" w:rsidP="00372114">
      <w:pPr>
        <w:pBdr>
          <w:top w:val="nil"/>
          <w:left w:val="nil"/>
          <w:bottom w:val="nil"/>
          <w:right w:val="nil"/>
          <w:between w:val="nil"/>
        </w:pBdr>
        <w:spacing w:after="0" w:line="240" w:lineRule="auto"/>
        <w:jc w:val="both"/>
        <w:rPr>
          <w:rFonts w:ascii="Times New Roman" w:hAnsi="Times New Roman"/>
          <w:color w:val="000000"/>
        </w:rPr>
      </w:pPr>
    </w:p>
    <w:p w14:paraId="6D8857BA" w14:textId="26752723" w:rsidR="003B2FAF" w:rsidRPr="00672EE3" w:rsidRDefault="00BA6D56" w:rsidP="00065384">
      <w:pPr>
        <w:pStyle w:val="Sarakstarindkopa"/>
        <w:widowControl w:val="0"/>
        <w:numPr>
          <w:ilvl w:val="0"/>
          <w:numId w:val="15"/>
        </w:numPr>
        <w:autoSpaceDE w:val="0"/>
        <w:autoSpaceDN w:val="0"/>
        <w:adjustRightInd w:val="0"/>
        <w:jc w:val="right"/>
        <w:rPr>
          <w:i/>
          <w:iCs/>
          <w:color w:val="000000"/>
        </w:rPr>
      </w:pPr>
      <w:r w:rsidRPr="00672EE3">
        <w:rPr>
          <w:i/>
          <w:iCs/>
          <w:color w:val="000000"/>
        </w:rPr>
        <w:lastRenderedPageBreak/>
        <w:t>pieliku</w:t>
      </w:r>
      <w:r w:rsidRPr="00672EE3">
        <w:rPr>
          <w:i/>
          <w:iCs/>
          <w:color w:val="000000"/>
          <w:spacing w:val="1"/>
        </w:rPr>
        <w:t>m</w:t>
      </w:r>
      <w:r w:rsidRPr="00672EE3">
        <w:rPr>
          <w:i/>
          <w:iCs/>
          <w:color w:val="000000"/>
        </w:rPr>
        <w:t xml:space="preserve">s </w:t>
      </w:r>
    </w:p>
    <w:p w14:paraId="4E981578" w14:textId="52965D5B" w:rsidR="00BA6D56" w:rsidRPr="009C6502" w:rsidRDefault="00BA6D56" w:rsidP="003B2FAF">
      <w:pPr>
        <w:pStyle w:val="Sarakstarindkopa"/>
        <w:widowControl w:val="0"/>
        <w:autoSpaceDE w:val="0"/>
        <w:autoSpaceDN w:val="0"/>
        <w:adjustRightInd w:val="0"/>
        <w:jc w:val="right"/>
        <w:rPr>
          <w:i/>
          <w:iCs/>
          <w:color w:val="000000"/>
          <w:sz w:val="22"/>
          <w:szCs w:val="22"/>
        </w:rPr>
      </w:pPr>
      <w:r w:rsidRPr="009C6502">
        <w:rPr>
          <w:i/>
          <w:iCs/>
          <w:color w:val="000000"/>
          <w:sz w:val="22"/>
          <w:szCs w:val="22"/>
        </w:rPr>
        <w:t>atk</w:t>
      </w:r>
      <w:r w:rsidRPr="009C6502">
        <w:rPr>
          <w:i/>
          <w:iCs/>
          <w:color w:val="000000"/>
          <w:spacing w:val="1"/>
          <w:sz w:val="22"/>
          <w:szCs w:val="22"/>
        </w:rPr>
        <w:t>l</w:t>
      </w:r>
      <w:r w:rsidRPr="009C6502">
        <w:rPr>
          <w:i/>
          <w:iCs/>
          <w:color w:val="000000"/>
          <w:spacing w:val="-1"/>
          <w:sz w:val="22"/>
          <w:szCs w:val="22"/>
        </w:rPr>
        <w:t>ā</w:t>
      </w:r>
      <w:r w:rsidRPr="009C6502">
        <w:rPr>
          <w:i/>
          <w:iCs/>
          <w:color w:val="000000"/>
          <w:sz w:val="22"/>
          <w:szCs w:val="22"/>
        </w:rPr>
        <w:t>ta konku</w:t>
      </w:r>
      <w:r w:rsidRPr="009C6502">
        <w:rPr>
          <w:i/>
          <w:iCs/>
          <w:color w:val="000000"/>
          <w:spacing w:val="-1"/>
          <w:sz w:val="22"/>
          <w:szCs w:val="22"/>
        </w:rPr>
        <w:t>r</w:t>
      </w:r>
      <w:r w:rsidRPr="009C6502">
        <w:rPr>
          <w:i/>
          <w:iCs/>
          <w:color w:val="000000"/>
          <w:sz w:val="22"/>
          <w:szCs w:val="22"/>
        </w:rPr>
        <w:t>s</w:t>
      </w:r>
      <w:r w:rsidRPr="009C6502">
        <w:rPr>
          <w:i/>
          <w:iCs/>
          <w:color w:val="000000"/>
          <w:spacing w:val="-1"/>
          <w:sz w:val="22"/>
          <w:szCs w:val="22"/>
        </w:rPr>
        <w:t>a</w:t>
      </w:r>
      <w:r w:rsidRPr="009C6502">
        <w:rPr>
          <w:i/>
          <w:iCs/>
          <w:color w:val="000000"/>
          <w:sz w:val="22"/>
          <w:szCs w:val="22"/>
        </w:rPr>
        <w:t>, identi</w:t>
      </w:r>
      <w:r w:rsidRPr="009C6502">
        <w:rPr>
          <w:i/>
          <w:iCs/>
          <w:color w:val="000000"/>
          <w:spacing w:val="2"/>
          <w:sz w:val="22"/>
          <w:szCs w:val="22"/>
        </w:rPr>
        <w:t>f</w:t>
      </w:r>
      <w:r w:rsidRPr="009C6502">
        <w:rPr>
          <w:i/>
          <w:iCs/>
          <w:color w:val="000000"/>
          <w:sz w:val="22"/>
          <w:szCs w:val="22"/>
        </w:rPr>
        <w:t>ikā</w:t>
      </w:r>
      <w:r w:rsidRPr="009C6502">
        <w:rPr>
          <w:i/>
          <w:iCs/>
          <w:color w:val="000000"/>
          <w:spacing w:val="-1"/>
          <w:sz w:val="22"/>
          <w:szCs w:val="22"/>
        </w:rPr>
        <w:t>c</w:t>
      </w:r>
      <w:r w:rsidRPr="009C6502">
        <w:rPr>
          <w:i/>
          <w:iCs/>
          <w:color w:val="000000"/>
          <w:sz w:val="22"/>
          <w:szCs w:val="22"/>
        </w:rPr>
        <w:t>i</w:t>
      </w:r>
      <w:r w:rsidRPr="009C6502">
        <w:rPr>
          <w:i/>
          <w:iCs/>
          <w:color w:val="000000"/>
          <w:spacing w:val="1"/>
          <w:sz w:val="22"/>
          <w:szCs w:val="22"/>
        </w:rPr>
        <w:t>j</w:t>
      </w:r>
      <w:r w:rsidRPr="009C6502">
        <w:rPr>
          <w:i/>
          <w:iCs/>
          <w:color w:val="000000"/>
          <w:spacing w:val="-1"/>
          <w:sz w:val="22"/>
          <w:szCs w:val="22"/>
        </w:rPr>
        <w:t>a</w:t>
      </w:r>
      <w:r w:rsidRPr="009C6502">
        <w:rPr>
          <w:i/>
          <w:iCs/>
          <w:color w:val="000000"/>
          <w:sz w:val="22"/>
          <w:szCs w:val="22"/>
        </w:rPr>
        <w:t>s</w:t>
      </w:r>
    </w:p>
    <w:p w14:paraId="3B7C845F" w14:textId="69631A68" w:rsidR="00BA6D56" w:rsidRPr="00BD1572" w:rsidRDefault="00BA6D56" w:rsidP="00BA6D56">
      <w:pPr>
        <w:widowControl w:val="0"/>
        <w:autoSpaceDE w:val="0"/>
        <w:autoSpaceDN w:val="0"/>
        <w:adjustRightInd w:val="0"/>
        <w:spacing w:after="0" w:line="240" w:lineRule="auto"/>
        <w:jc w:val="right"/>
        <w:rPr>
          <w:rFonts w:ascii="Times New Roman" w:hAnsi="Times New Roman"/>
          <w:i/>
          <w:iCs/>
          <w:color w:val="000000"/>
          <w:position w:val="-1"/>
        </w:rPr>
      </w:pPr>
      <w:r w:rsidRPr="00BD1572">
        <w:rPr>
          <w:rFonts w:ascii="Times New Roman" w:hAnsi="Times New Roman"/>
          <w:i/>
          <w:iCs/>
          <w:color w:val="000000"/>
          <w:position w:val="-1"/>
        </w:rPr>
        <w:t>N</w:t>
      </w:r>
      <w:r w:rsidRPr="00BD1572">
        <w:rPr>
          <w:rFonts w:ascii="Times New Roman" w:hAnsi="Times New Roman"/>
          <w:i/>
          <w:iCs/>
          <w:color w:val="000000"/>
          <w:spacing w:val="-1"/>
          <w:position w:val="-1"/>
        </w:rPr>
        <w:t>r</w:t>
      </w:r>
      <w:r w:rsidRPr="00BD1572">
        <w:rPr>
          <w:rFonts w:ascii="Times New Roman" w:hAnsi="Times New Roman"/>
          <w:i/>
          <w:iCs/>
          <w:color w:val="000000"/>
          <w:position w:val="-1"/>
        </w:rPr>
        <w:t xml:space="preserve">. </w:t>
      </w:r>
      <w:r w:rsidR="003B2FAF" w:rsidRPr="00BD1572">
        <w:rPr>
          <w:rFonts w:ascii="Times New Roman" w:hAnsi="Times New Roman"/>
          <w:i/>
          <w:iCs/>
          <w:color w:val="000000"/>
          <w:spacing w:val="3"/>
          <w:position w:val="-1"/>
        </w:rPr>
        <w:t>CAIP</w:t>
      </w:r>
      <w:r w:rsidRPr="00BD1572">
        <w:rPr>
          <w:rFonts w:ascii="Times New Roman" w:hAnsi="Times New Roman"/>
          <w:i/>
          <w:iCs/>
          <w:color w:val="000000"/>
          <w:spacing w:val="3"/>
          <w:position w:val="-1"/>
        </w:rPr>
        <w:t xml:space="preserve"> </w:t>
      </w:r>
      <w:r w:rsidR="00091F51" w:rsidRPr="00BD1572">
        <w:rPr>
          <w:rFonts w:ascii="Times New Roman" w:hAnsi="Times New Roman"/>
          <w:i/>
          <w:iCs/>
          <w:color w:val="000000"/>
          <w:spacing w:val="3"/>
          <w:position w:val="-1"/>
        </w:rPr>
        <w:t>202</w:t>
      </w:r>
      <w:r w:rsidR="00A429D8">
        <w:rPr>
          <w:rFonts w:ascii="Times New Roman" w:hAnsi="Times New Roman"/>
          <w:i/>
          <w:iCs/>
          <w:color w:val="000000"/>
          <w:spacing w:val="3"/>
          <w:position w:val="-1"/>
        </w:rPr>
        <w:t>5</w:t>
      </w:r>
      <w:r w:rsidR="00091F51" w:rsidRPr="00BD1572">
        <w:rPr>
          <w:rFonts w:ascii="Times New Roman" w:hAnsi="Times New Roman"/>
          <w:i/>
          <w:iCs/>
          <w:color w:val="000000"/>
          <w:spacing w:val="3"/>
          <w:position w:val="-1"/>
        </w:rPr>
        <w:t>/</w:t>
      </w:r>
      <w:r w:rsidR="00C67667">
        <w:rPr>
          <w:rFonts w:ascii="Times New Roman" w:hAnsi="Times New Roman"/>
          <w:i/>
          <w:iCs/>
          <w:color w:val="000000"/>
          <w:spacing w:val="3"/>
          <w:position w:val="-1"/>
        </w:rPr>
        <w:t>0</w:t>
      </w:r>
      <w:r w:rsidR="00672EE3">
        <w:rPr>
          <w:rFonts w:ascii="Times New Roman" w:hAnsi="Times New Roman"/>
          <w:i/>
          <w:iCs/>
          <w:color w:val="000000"/>
          <w:spacing w:val="3"/>
          <w:position w:val="-1"/>
        </w:rPr>
        <w:t>6</w:t>
      </w:r>
      <w:r w:rsidRPr="00C67667">
        <w:rPr>
          <w:rFonts w:ascii="Times New Roman" w:hAnsi="Times New Roman"/>
          <w:i/>
          <w:iCs/>
          <w:position w:val="-1"/>
        </w:rPr>
        <w:t>,</w:t>
      </w:r>
      <w:r w:rsidRPr="00BD1572">
        <w:rPr>
          <w:rFonts w:ascii="Times New Roman" w:hAnsi="Times New Roman"/>
          <w:i/>
          <w:iCs/>
          <w:color w:val="000000"/>
          <w:position w:val="-1"/>
        </w:rPr>
        <w:t xml:space="preserve"> nol</w:t>
      </w:r>
      <w:r w:rsidRPr="00BD1572">
        <w:rPr>
          <w:rFonts w:ascii="Times New Roman" w:hAnsi="Times New Roman"/>
          <w:i/>
          <w:iCs/>
          <w:color w:val="000000"/>
          <w:spacing w:val="1"/>
          <w:position w:val="-1"/>
        </w:rPr>
        <w:t>i</w:t>
      </w:r>
      <w:r w:rsidRPr="00BD1572">
        <w:rPr>
          <w:rFonts w:ascii="Times New Roman" w:hAnsi="Times New Roman"/>
          <w:i/>
          <w:iCs/>
          <w:color w:val="000000"/>
          <w:position w:val="-1"/>
        </w:rPr>
        <w:t>kumam</w:t>
      </w:r>
    </w:p>
    <w:p w14:paraId="25228C41" w14:textId="77777777" w:rsidR="003B2FAF" w:rsidRPr="00BD1572" w:rsidRDefault="003B2FAF" w:rsidP="00D75840">
      <w:pPr>
        <w:autoSpaceDE w:val="0"/>
        <w:autoSpaceDN w:val="0"/>
        <w:adjustRightInd w:val="0"/>
        <w:spacing w:after="0" w:line="240" w:lineRule="auto"/>
        <w:jc w:val="center"/>
        <w:rPr>
          <w:rFonts w:ascii="Times New Roman" w:hAnsi="Times New Roman"/>
          <w:b/>
          <w:i/>
          <w:iCs/>
        </w:rPr>
      </w:pPr>
    </w:p>
    <w:p w14:paraId="526D711A" w14:textId="77777777" w:rsidR="00D24AB0" w:rsidRPr="00672EE3" w:rsidRDefault="00D24AB0" w:rsidP="00D24AB0">
      <w:pPr>
        <w:autoSpaceDE w:val="0"/>
        <w:autoSpaceDN w:val="0"/>
        <w:adjustRightInd w:val="0"/>
        <w:spacing w:after="0" w:line="240" w:lineRule="auto"/>
        <w:jc w:val="center"/>
        <w:rPr>
          <w:rFonts w:ascii="Times New Roman" w:hAnsi="Times New Roman"/>
          <w:b/>
        </w:rPr>
      </w:pPr>
      <w:r w:rsidRPr="00672EE3">
        <w:rPr>
          <w:rFonts w:ascii="Times New Roman" w:hAnsi="Times New Roman"/>
          <w:b/>
        </w:rPr>
        <w:t xml:space="preserve">Atklāta konkursa </w:t>
      </w:r>
    </w:p>
    <w:p w14:paraId="4B98C7B7" w14:textId="77777777" w:rsidR="00D24AB0" w:rsidRPr="00672EE3" w:rsidRDefault="00D24AB0" w:rsidP="00D24AB0">
      <w:pPr>
        <w:widowControl w:val="0"/>
        <w:autoSpaceDE w:val="0"/>
        <w:autoSpaceDN w:val="0"/>
        <w:adjustRightInd w:val="0"/>
        <w:spacing w:after="0" w:line="240" w:lineRule="auto"/>
        <w:jc w:val="center"/>
        <w:rPr>
          <w:rFonts w:ascii="Times New Roman" w:eastAsia="Times New Roman" w:hAnsi="Times New Roman"/>
          <w:b/>
          <w:bCs/>
          <w:noProof/>
        </w:rPr>
      </w:pPr>
      <w:r w:rsidRPr="00672EE3">
        <w:rPr>
          <w:rFonts w:ascii="Times New Roman" w:hAnsi="Times New Roman"/>
          <w:b/>
          <w:bCs/>
        </w:rPr>
        <w:t>“</w:t>
      </w:r>
      <w:r w:rsidRPr="00672EE3">
        <w:rPr>
          <w:rFonts w:ascii="Times New Roman" w:eastAsia="Times New Roman" w:hAnsi="Times New Roman"/>
          <w:b/>
          <w:bCs/>
          <w:noProof/>
        </w:rPr>
        <w:t xml:space="preserve">Rīgas pilsētas pašvaldības reklāmas kampaņu realizācija vides, </w:t>
      </w:r>
    </w:p>
    <w:p w14:paraId="3F328615" w14:textId="77777777" w:rsidR="00D24AB0" w:rsidRPr="00672EE3" w:rsidRDefault="00D24AB0" w:rsidP="00D24AB0">
      <w:pPr>
        <w:autoSpaceDE w:val="0"/>
        <w:autoSpaceDN w:val="0"/>
        <w:adjustRightInd w:val="0"/>
        <w:spacing w:after="0" w:line="240" w:lineRule="auto"/>
        <w:jc w:val="center"/>
        <w:rPr>
          <w:rFonts w:ascii="Times New Roman" w:hAnsi="Times New Roman"/>
          <w:b/>
          <w:bCs/>
        </w:rPr>
      </w:pPr>
      <w:r w:rsidRPr="00672EE3">
        <w:rPr>
          <w:rFonts w:ascii="Times New Roman" w:eastAsia="Times New Roman" w:hAnsi="Times New Roman"/>
          <w:b/>
          <w:bCs/>
          <w:noProof/>
        </w:rPr>
        <w:t>specializētajos tūrisma nozares un aviokompāniju medijos</w:t>
      </w:r>
      <w:r w:rsidRPr="00672EE3">
        <w:rPr>
          <w:rFonts w:ascii="Times New Roman" w:hAnsi="Times New Roman"/>
          <w:b/>
          <w:bCs/>
        </w:rPr>
        <w:t>”</w:t>
      </w:r>
    </w:p>
    <w:p w14:paraId="104E9BDD" w14:textId="77777777" w:rsidR="00D24AB0" w:rsidRPr="00672EE3" w:rsidRDefault="00D24AB0" w:rsidP="00D24AB0">
      <w:pPr>
        <w:autoSpaceDE w:val="0"/>
        <w:autoSpaceDN w:val="0"/>
        <w:adjustRightInd w:val="0"/>
        <w:spacing w:after="0" w:line="240" w:lineRule="auto"/>
        <w:jc w:val="center"/>
        <w:rPr>
          <w:rFonts w:ascii="Times New Roman" w:hAnsi="Times New Roman"/>
          <w:b/>
          <w:bCs/>
        </w:rPr>
      </w:pPr>
      <w:r w:rsidRPr="00672EE3">
        <w:rPr>
          <w:rFonts w:ascii="Times New Roman" w:hAnsi="Times New Roman"/>
          <w:b/>
          <w:bCs/>
        </w:rPr>
        <w:t>Nr. CAIP 2025/06</w:t>
      </w:r>
    </w:p>
    <w:p w14:paraId="50DA7954" w14:textId="366CDEF3" w:rsidR="00D75840" w:rsidRPr="00BD1572" w:rsidRDefault="00D75840" w:rsidP="003B2FAF">
      <w:pPr>
        <w:autoSpaceDE w:val="0"/>
        <w:autoSpaceDN w:val="0"/>
        <w:adjustRightInd w:val="0"/>
        <w:spacing w:after="0" w:line="240" w:lineRule="auto"/>
        <w:rPr>
          <w:rFonts w:ascii="Times New Roman" w:hAnsi="Times New Roman"/>
          <w:b/>
          <w:bCs/>
        </w:rPr>
      </w:pPr>
    </w:p>
    <w:p w14:paraId="79DC3F2D" w14:textId="5104A487" w:rsidR="00234862" w:rsidRDefault="00BA6D56" w:rsidP="00234862">
      <w:pPr>
        <w:widowControl w:val="0"/>
        <w:autoSpaceDE w:val="0"/>
        <w:autoSpaceDN w:val="0"/>
        <w:adjustRightInd w:val="0"/>
        <w:spacing w:after="0" w:line="240" w:lineRule="auto"/>
        <w:jc w:val="center"/>
        <w:rPr>
          <w:rFonts w:ascii="Times New Roman" w:hAnsi="Times New Roman"/>
          <w:color w:val="000000"/>
          <w:spacing w:val="-3"/>
        </w:rPr>
      </w:pPr>
      <w:r w:rsidRPr="00BD1572">
        <w:rPr>
          <w:rFonts w:ascii="Times New Roman" w:hAnsi="Times New Roman"/>
          <w:b/>
          <w:bCs/>
          <w:color w:val="000000"/>
          <w:spacing w:val="-3"/>
        </w:rPr>
        <w:t>PIEDĀVĀJUMS</w:t>
      </w:r>
      <w:r w:rsidR="00234862">
        <w:rPr>
          <w:rFonts w:ascii="Times New Roman" w:hAnsi="Times New Roman"/>
          <w:b/>
          <w:bCs/>
          <w:color w:val="000000"/>
          <w:spacing w:val="-3"/>
        </w:rPr>
        <w:t xml:space="preserve"> ____</w:t>
      </w:r>
      <w:r w:rsidR="00662044">
        <w:rPr>
          <w:rFonts w:ascii="Times New Roman" w:hAnsi="Times New Roman"/>
          <w:b/>
          <w:bCs/>
          <w:color w:val="000000"/>
          <w:spacing w:val="-3"/>
        </w:rPr>
        <w:t>__</w:t>
      </w:r>
      <w:r w:rsidR="00234862" w:rsidRPr="00234862">
        <w:rPr>
          <w:b/>
          <w:bCs/>
          <w:color w:val="000000"/>
          <w:spacing w:val="-3"/>
        </w:rPr>
        <w:t>.</w:t>
      </w:r>
      <w:r w:rsidR="00234862" w:rsidRPr="00234862">
        <w:rPr>
          <w:rFonts w:ascii="Times New Roman" w:hAnsi="Times New Roman"/>
          <w:b/>
          <w:bCs/>
          <w:color w:val="000000"/>
          <w:spacing w:val="-3"/>
        </w:rPr>
        <w:t xml:space="preserve">daļā </w:t>
      </w:r>
      <w:r w:rsidR="00234862" w:rsidRPr="00234862">
        <w:rPr>
          <w:rFonts w:ascii="Times New Roman" w:hAnsi="Times New Roman"/>
          <w:color w:val="000000"/>
          <w:spacing w:val="-3"/>
        </w:rPr>
        <w:t>(</w:t>
      </w:r>
      <w:r w:rsidR="00234862" w:rsidRPr="00234862">
        <w:rPr>
          <w:rFonts w:ascii="Times New Roman" w:hAnsi="Times New Roman"/>
          <w:i/>
          <w:iCs/>
          <w:color w:val="000000"/>
          <w:spacing w:val="-3"/>
        </w:rPr>
        <w:t>norādīt atbilstošo</w:t>
      </w:r>
      <w:r w:rsidR="00234862" w:rsidRPr="00234862">
        <w:rPr>
          <w:rFonts w:ascii="Times New Roman" w:hAnsi="Times New Roman"/>
          <w:color w:val="000000"/>
          <w:spacing w:val="-3"/>
        </w:rPr>
        <w:t>)</w:t>
      </w:r>
    </w:p>
    <w:p w14:paraId="4805B3B1" w14:textId="77777777" w:rsidR="00662044" w:rsidRPr="00234862" w:rsidRDefault="00662044" w:rsidP="00234862">
      <w:pPr>
        <w:widowControl w:val="0"/>
        <w:autoSpaceDE w:val="0"/>
        <w:autoSpaceDN w:val="0"/>
        <w:adjustRightInd w:val="0"/>
        <w:spacing w:after="0" w:line="240" w:lineRule="auto"/>
        <w:jc w:val="center"/>
        <w:rPr>
          <w:rFonts w:ascii="Times New Roman" w:hAnsi="Times New Roman"/>
          <w:b/>
          <w:bCs/>
          <w:color w:val="000000"/>
          <w:spacing w:val="-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4"/>
        <w:gridCol w:w="379"/>
        <w:gridCol w:w="684"/>
        <w:gridCol w:w="152"/>
        <w:gridCol w:w="989"/>
        <w:gridCol w:w="1244"/>
        <w:gridCol w:w="290"/>
        <w:gridCol w:w="1483"/>
        <w:gridCol w:w="970"/>
        <w:gridCol w:w="2405"/>
      </w:tblGrid>
      <w:tr w:rsidR="00957C3C" w:rsidRPr="00BD1572" w14:paraId="1D076961" w14:textId="77777777" w:rsidTr="00E30F73">
        <w:trPr>
          <w:cantSplit/>
        </w:trPr>
        <w:tc>
          <w:tcPr>
            <w:tcW w:w="1125" w:type="pct"/>
            <w:gridSpan w:val="3"/>
            <w:tcBorders>
              <w:top w:val="nil"/>
              <w:left w:val="nil"/>
              <w:bottom w:val="single" w:sz="4" w:space="0" w:color="auto"/>
              <w:right w:val="nil"/>
            </w:tcBorders>
            <w:shd w:val="clear" w:color="auto" w:fill="auto"/>
          </w:tcPr>
          <w:p w14:paraId="32F9CAF6" w14:textId="77777777" w:rsidR="00957C3C" w:rsidRPr="00BD1572" w:rsidRDefault="00957C3C" w:rsidP="00957C3C">
            <w:pPr>
              <w:spacing w:after="0" w:line="240" w:lineRule="auto"/>
              <w:jc w:val="both"/>
              <w:rPr>
                <w:rFonts w:ascii="Times New Roman" w:hAnsi="Times New Roman"/>
                <w:b/>
              </w:rPr>
            </w:pPr>
          </w:p>
        </w:tc>
        <w:tc>
          <w:tcPr>
            <w:tcW w:w="2638" w:type="pct"/>
            <w:gridSpan w:val="6"/>
            <w:tcBorders>
              <w:top w:val="nil"/>
              <w:left w:val="nil"/>
              <w:bottom w:val="nil"/>
              <w:right w:val="nil"/>
            </w:tcBorders>
          </w:tcPr>
          <w:p w14:paraId="33EC147D" w14:textId="77777777" w:rsidR="00957C3C" w:rsidRPr="00BD1572" w:rsidRDefault="00957C3C" w:rsidP="00957C3C">
            <w:pPr>
              <w:spacing w:after="0" w:line="240" w:lineRule="auto"/>
              <w:jc w:val="both"/>
              <w:rPr>
                <w:rFonts w:ascii="Times New Roman" w:hAnsi="Times New Roman"/>
              </w:rPr>
            </w:pPr>
          </w:p>
        </w:tc>
        <w:tc>
          <w:tcPr>
            <w:tcW w:w="1237" w:type="pct"/>
            <w:tcBorders>
              <w:top w:val="nil"/>
              <w:left w:val="nil"/>
              <w:bottom w:val="single" w:sz="4" w:space="0" w:color="auto"/>
              <w:right w:val="nil"/>
            </w:tcBorders>
          </w:tcPr>
          <w:p w14:paraId="02DAC014" w14:textId="77777777" w:rsidR="00957C3C" w:rsidRPr="00BD1572" w:rsidRDefault="00957C3C" w:rsidP="00957C3C">
            <w:pPr>
              <w:spacing w:after="0" w:line="240" w:lineRule="auto"/>
              <w:jc w:val="both"/>
              <w:rPr>
                <w:rFonts w:ascii="Times New Roman" w:hAnsi="Times New Roman"/>
              </w:rPr>
            </w:pPr>
          </w:p>
        </w:tc>
      </w:tr>
      <w:tr w:rsidR="00957C3C" w:rsidRPr="00BD1572" w14:paraId="5B3B411F" w14:textId="77777777" w:rsidTr="00E30F73">
        <w:trPr>
          <w:cantSplit/>
        </w:trPr>
        <w:tc>
          <w:tcPr>
            <w:tcW w:w="1125" w:type="pct"/>
            <w:gridSpan w:val="3"/>
            <w:tcBorders>
              <w:top w:val="single" w:sz="4" w:space="0" w:color="auto"/>
              <w:left w:val="nil"/>
              <w:bottom w:val="single" w:sz="4" w:space="0" w:color="auto"/>
              <w:right w:val="nil"/>
            </w:tcBorders>
            <w:shd w:val="clear" w:color="auto" w:fill="auto"/>
          </w:tcPr>
          <w:p w14:paraId="406264DD" w14:textId="77777777" w:rsidR="00957C3C" w:rsidRPr="00BD1572" w:rsidRDefault="00957C3C" w:rsidP="00957C3C">
            <w:pPr>
              <w:spacing w:after="0" w:line="240" w:lineRule="auto"/>
              <w:jc w:val="both"/>
              <w:rPr>
                <w:rFonts w:ascii="Times New Roman" w:hAnsi="Times New Roman"/>
                <w:b/>
              </w:rPr>
            </w:pPr>
            <w:r w:rsidRPr="00BD1572">
              <w:rPr>
                <w:rFonts w:ascii="Times New Roman" w:hAnsi="Times New Roman"/>
                <w:vertAlign w:val="superscript"/>
                <w:lang w:val="en-US"/>
              </w:rPr>
              <w:t>Vieta</w:t>
            </w:r>
          </w:p>
        </w:tc>
        <w:tc>
          <w:tcPr>
            <w:tcW w:w="2638" w:type="pct"/>
            <w:gridSpan w:val="6"/>
            <w:tcBorders>
              <w:top w:val="nil"/>
              <w:left w:val="nil"/>
              <w:bottom w:val="single" w:sz="4" w:space="0" w:color="auto"/>
              <w:right w:val="nil"/>
            </w:tcBorders>
          </w:tcPr>
          <w:p w14:paraId="19C44CBA" w14:textId="77777777" w:rsidR="00957C3C" w:rsidRPr="00BD1572" w:rsidRDefault="00957C3C" w:rsidP="00957C3C">
            <w:pPr>
              <w:spacing w:after="0" w:line="240" w:lineRule="auto"/>
              <w:jc w:val="both"/>
              <w:rPr>
                <w:rFonts w:ascii="Times New Roman" w:hAnsi="Times New Roman"/>
              </w:rPr>
            </w:pPr>
          </w:p>
        </w:tc>
        <w:tc>
          <w:tcPr>
            <w:tcW w:w="1237" w:type="pct"/>
            <w:tcBorders>
              <w:top w:val="single" w:sz="4" w:space="0" w:color="auto"/>
              <w:left w:val="nil"/>
              <w:bottom w:val="single" w:sz="4" w:space="0" w:color="auto"/>
              <w:right w:val="nil"/>
            </w:tcBorders>
          </w:tcPr>
          <w:p w14:paraId="1AC03844" w14:textId="77777777" w:rsidR="00957C3C" w:rsidRPr="00BD1572" w:rsidRDefault="00957C3C" w:rsidP="00957C3C">
            <w:pPr>
              <w:spacing w:after="0" w:line="240" w:lineRule="auto"/>
              <w:jc w:val="both"/>
              <w:rPr>
                <w:rFonts w:ascii="Times New Roman" w:hAnsi="Times New Roman"/>
                <w:vertAlign w:val="superscript"/>
              </w:rPr>
            </w:pPr>
            <w:r w:rsidRPr="00BD1572">
              <w:rPr>
                <w:rFonts w:ascii="Times New Roman" w:hAnsi="Times New Roman"/>
                <w:vertAlign w:val="superscript"/>
              </w:rPr>
              <w:t>Datums</w:t>
            </w:r>
          </w:p>
        </w:tc>
      </w:tr>
      <w:tr w:rsidR="00957C3C" w:rsidRPr="00BD1572" w14:paraId="131E78C2" w14:textId="77777777" w:rsidTr="00E30F73">
        <w:trPr>
          <w:cantSplit/>
        </w:trPr>
        <w:tc>
          <w:tcPr>
            <w:tcW w:w="773" w:type="pct"/>
            <w:gridSpan w:val="2"/>
            <w:vMerge w:val="restart"/>
            <w:tcBorders>
              <w:top w:val="single" w:sz="4" w:space="0" w:color="auto"/>
            </w:tcBorders>
            <w:shd w:val="clear" w:color="auto" w:fill="D9D9D9" w:themeFill="background1" w:themeFillShade="D9"/>
          </w:tcPr>
          <w:p w14:paraId="0B3E39DA" w14:textId="77777777" w:rsidR="00957C3C" w:rsidRPr="00BD1572" w:rsidRDefault="00957C3C" w:rsidP="00957C3C">
            <w:pPr>
              <w:spacing w:after="0" w:line="240" w:lineRule="auto"/>
              <w:jc w:val="both"/>
              <w:rPr>
                <w:rFonts w:ascii="Times New Roman" w:hAnsi="Times New Roman"/>
                <w:b/>
              </w:rPr>
            </w:pPr>
            <w:r w:rsidRPr="00BD1572">
              <w:rPr>
                <w:rFonts w:ascii="Times New Roman" w:hAnsi="Times New Roman"/>
                <w:b/>
              </w:rPr>
              <w:t>Informācija par pretendentu</w:t>
            </w:r>
          </w:p>
        </w:tc>
        <w:tc>
          <w:tcPr>
            <w:tcW w:w="1728" w:type="pct"/>
            <w:gridSpan w:val="5"/>
            <w:tcBorders>
              <w:top w:val="single" w:sz="4" w:space="0" w:color="auto"/>
            </w:tcBorders>
          </w:tcPr>
          <w:p w14:paraId="6D3E0FC6"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Pretendenta nosaukums:</w:t>
            </w:r>
          </w:p>
        </w:tc>
        <w:tc>
          <w:tcPr>
            <w:tcW w:w="2499" w:type="pct"/>
            <w:gridSpan w:val="3"/>
            <w:tcBorders>
              <w:top w:val="single" w:sz="4" w:space="0" w:color="auto"/>
            </w:tcBorders>
          </w:tcPr>
          <w:p w14:paraId="00F005E3" w14:textId="77777777" w:rsidR="00957C3C" w:rsidRPr="00BD1572" w:rsidRDefault="00957C3C" w:rsidP="00957C3C">
            <w:pPr>
              <w:spacing w:after="0" w:line="240" w:lineRule="auto"/>
              <w:jc w:val="both"/>
              <w:rPr>
                <w:rFonts w:ascii="Times New Roman" w:hAnsi="Times New Roman"/>
              </w:rPr>
            </w:pPr>
          </w:p>
        </w:tc>
      </w:tr>
      <w:tr w:rsidR="00957C3C" w:rsidRPr="00BD1572" w14:paraId="3B7DD8EE" w14:textId="77777777" w:rsidTr="00E30F73">
        <w:trPr>
          <w:cantSplit/>
        </w:trPr>
        <w:tc>
          <w:tcPr>
            <w:tcW w:w="773" w:type="pct"/>
            <w:gridSpan w:val="2"/>
            <w:vMerge/>
            <w:shd w:val="clear" w:color="auto" w:fill="D9D9D9" w:themeFill="background1" w:themeFillShade="D9"/>
          </w:tcPr>
          <w:p w14:paraId="130B7329" w14:textId="77777777" w:rsidR="00957C3C" w:rsidRPr="00BD1572" w:rsidRDefault="00957C3C" w:rsidP="00957C3C">
            <w:pPr>
              <w:spacing w:after="0" w:line="240" w:lineRule="auto"/>
              <w:jc w:val="both"/>
              <w:rPr>
                <w:rFonts w:ascii="Times New Roman" w:hAnsi="Times New Roman"/>
              </w:rPr>
            </w:pPr>
          </w:p>
        </w:tc>
        <w:tc>
          <w:tcPr>
            <w:tcW w:w="1728" w:type="pct"/>
            <w:gridSpan w:val="5"/>
          </w:tcPr>
          <w:p w14:paraId="394DB237"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Reģistrācijas numurs un datums:</w:t>
            </w:r>
          </w:p>
        </w:tc>
        <w:tc>
          <w:tcPr>
            <w:tcW w:w="2499" w:type="pct"/>
            <w:gridSpan w:val="3"/>
          </w:tcPr>
          <w:p w14:paraId="74BAC0A8" w14:textId="77777777" w:rsidR="00957C3C" w:rsidRPr="00BD1572" w:rsidRDefault="00957C3C" w:rsidP="00957C3C">
            <w:pPr>
              <w:spacing w:after="0" w:line="240" w:lineRule="auto"/>
              <w:jc w:val="both"/>
              <w:rPr>
                <w:rFonts w:ascii="Times New Roman" w:hAnsi="Times New Roman"/>
              </w:rPr>
            </w:pPr>
          </w:p>
        </w:tc>
      </w:tr>
      <w:tr w:rsidR="006F587B" w:rsidRPr="00BD1572" w14:paraId="7252B6BC" w14:textId="77777777" w:rsidTr="00E30F73">
        <w:trPr>
          <w:cantSplit/>
        </w:trPr>
        <w:tc>
          <w:tcPr>
            <w:tcW w:w="773" w:type="pct"/>
            <w:gridSpan w:val="2"/>
            <w:vMerge/>
            <w:shd w:val="clear" w:color="auto" w:fill="D9D9D9" w:themeFill="background1" w:themeFillShade="D9"/>
          </w:tcPr>
          <w:p w14:paraId="2722483D" w14:textId="77777777" w:rsidR="006F587B" w:rsidRPr="00BD1572" w:rsidRDefault="006F587B" w:rsidP="00957C3C">
            <w:pPr>
              <w:spacing w:after="0" w:line="240" w:lineRule="auto"/>
              <w:jc w:val="both"/>
              <w:rPr>
                <w:rFonts w:ascii="Times New Roman" w:hAnsi="Times New Roman"/>
              </w:rPr>
            </w:pPr>
          </w:p>
        </w:tc>
        <w:tc>
          <w:tcPr>
            <w:tcW w:w="1728" w:type="pct"/>
            <w:gridSpan w:val="5"/>
          </w:tcPr>
          <w:p w14:paraId="693A0D6C" w14:textId="3D826B53" w:rsidR="006F587B" w:rsidRPr="00BD1572" w:rsidRDefault="006F587B" w:rsidP="00957C3C">
            <w:pPr>
              <w:spacing w:after="0" w:line="240" w:lineRule="auto"/>
              <w:jc w:val="both"/>
              <w:rPr>
                <w:rFonts w:ascii="Times New Roman" w:hAnsi="Times New Roman"/>
              </w:rPr>
            </w:pPr>
            <w:r w:rsidRPr="00BD1572">
              <w:rPr>
                <w:rFonts w:ascii="Times New Roman" w:hAnsi="Times New Roman"/>
              </w:rPr>
              <w:t>Ārvalstu pretendentam piešķirtais reģistrācijas numurs Latvijā un datums</w:t>
            </w:r>
          </w:p>
        </w:tc>
        <w:tc>
          <w:tcPr>
            <w:tcW w:w="2499" w:type="pct"/>
            <w:gridSpan w:val="3"/>
          </w:tcPr>
          <w:p w14:paraId="7321CA17" w14:textId="65CD2A59" w:rsidR="006F587B" w:rsidRPr="00BD1572" w:rsidRDefault="006F587B" w:rsidP="00957C3C">
            <w:pPr>
              <w:spacing w:after="0" w:line="240" w:lineRule="auto"/>
              <w:jc w:val="both"/>
              <w:rPr>
                <w:rFonts w:ascii="Times New Roman" w:hAnsi="Times New Roman"/>
              </w:rPr>
            </w:pPr>
            <w:r w:rsidRPr="00BD1572">
              <w:rPr>
                <w:rFonts w:ascii="Times New Roman" w:eastAsia="Times New Roman" w:hAnsi="Times New Roman"/>
                <w:i/>
                <w:iCs/>
                <w:color w:val="C4BC96"/>
                <w:lang w:eastAsia="lv-LV"/>
              </w:rPr>
              <w:t>Aizpilda, ja attiecināms</w:t>
            </w:r>
          </w:p>
        </w:tc>
      </w:tr>
      <w:tr w:rsidR="00957C3C" w:rsidRPr="00BD1572" w14:paraId="3DD223C2" w14:textId="77777777" w:rsidTr="00E30F73">
        <w:trPr>
          <w:cantSplit/>
        </w:trPr>
        <w:tc>
          <w:tcPr>
            <w:tcW w:w="773" w:type="pct"/>
            <w:gridSpan w:val="2"/>
            <w:vMerge/>
            <w:shd w:val="clear" w:color="auto" w:fill="D9D9D9" w:themeFill="background1" w:themeFillShade="D9"/>
          </w:tcPr>
          <w:p w14:paraId="65F7EB84" w14:textId="77777777" w:rsidR="00957C3C" w:rsidRPr="00BD1572" w:rsidRDefault="00957C3C" w:rsidP="00957C3C">
            <w:pPr>
              <w:spacing w:after="0" w:line="240" w:lineRule="auto"/>
              <w:jc w:val="both"/>
              <w:rPr>
                <w:rFonts w:ascii="Times New Roman" w:hAnsi="Times New Roman"/>
              </w:rPr>
            </w:pPr>
          </w:p>
        </w:tc>
        <w:tc>
          <w:tcPr>
            <w:tcW w:w="1728" w:type="pct"/>
            <w:gridSpan w:val="5"/>
          </w:tcPr>
          <w:p w14:paraId="7313049C"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Juridiskā adrese:</w:t>
            </w:r>
          </w:p>
        </w:tc>
        <w:tc>
          <w:tcPr>
            <w:tcW w:w="2499" w:type="pct"/>
            <w:gridSpan w:val="3"/>
          </w:tcPr>
          <w:p w14:paraId="3BA4D6D3" w14:textId="77777777" w:rsidR="00957C3C" w:rsidRPr="00BD1572" w:rsidRDefault="00957C3C" w:rsidP="00957C3C">
            <w:pPr>
              <w:spacing w:after="0" w:line="240" w:lineRule="auto"/>
              <w:jc w:val="both"/>
              <w:rPr>
                <w:rFonts w:ascii="Times New Roman" w:hAnsi="Times New Roman"/>
              </w:rPr>
            </w:pPr>
          </w:p>
        </w:tc>
      </w:tr>
      <w:tr w:rsidR="00957C3C" w:rsidRPr="00BD1572" w14:paraId="128D2B78" w14:textId="77777777" w:rsidTr="00E30F73">
        <w:trPr>
          <w:cantSplit/>
        </w:trPr>
        <w:tc>
          <w:tcPr>
            <w:tcW w:w="773" w:type="pct"/>
            <w:gridSpan w:val="2"/>
            <w:vMerge/>
            <w:shd w:val="clear" w:color="auto" w:fill="D9D9D9" w:themeFill="background1" w:themeFillShade="D9"/>
          </w:tcPr>
          <w:p w14:paraId="41B2B1C7" w14:textId="77777777" w:rsidR="00957C3C" w:rsidRPr="00BD1572" w:rsidRDefault="00957C3C" w:rsidP="00957C3C">
            <w:pPr>
              <w:spacing w:after="0" w:line="240" w:lineRule="auto"/>
              <w:jc w:val="both"/>
              <w:rPr>
                <w:rFonts w:ascii="Times New Roman" w:hAnsi="Times New Roman"/>
              </w:rPr>
            </w:pPr>
          </w:p>
        </w:tc>
        <w:tc>
          <w:tcPr>
            <w:tcW w:w="1728" w:type="pct"/>
            <w:gridSpan w:val="5"/>
          </w:tcPr>
          <w:p w14:paraId="7F5AF322"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Pasta adrese:</w:t>
            </w:r>
          </w:p>
        </w:tc>
        <w:tc>
          <w:tcPr>
            <w:tcW w:w="2499" w:type="pct"/>
            <w:gridSpan w:val="3"/>
          </w:tcPr>
          <w:p w14:paraId="5F2E695E" w14:textId="77777777" w:rsidR="00957C3C" w:rsidRPr="00BD1572" w:rsidRDefault="00957C3C" w:rsidP="00957C3C">
            <w:pPr>
              <w:spacing w:after="0" w:line="240" w:lineRule="auto"/>
              <w:jc w:val="both"/>
              <w:rPr>
                <w:rFonts w:ascii="Times New Roman" w:hAnsi="Times New Roman"/>
              </w:rPr>
            </w:pPr>
          </w:p>
        </w:tc>
      </w:tr>
      <w:tr w:rsidR="00957C3C" w:rsidRPr="00BD1572" w14:paraId="23909EF3" w14:textId="77777777" w:rsidTr="00E30F73">
        <w:trPr>
          <w:cantSplit/>
        </w:trPr>
        <w:tc>
          <w:tcPr>
            <w:tcW w:w="773" w:type="pct"/>
            <w:gridSpan w:val="2"/>
            <w:vMerge/>
            <w:shd w:val="clear" w:color="auto" w:fill="D9D9D9" w:themeFill="background1" w:themeFillShade="D9"/>
          </w:tcPr>
          <w:p w14:paraId="4CC958C9" w14:textId="77777777" w:rsidR="00957C3C" w:rsidRPr="00BD1572" w:rsidRDefault="00957C3C" w:rsidP="00957C3C">
            <w:pPr>
              <w:spacing w:after="0" w:line="240" w:lineRule="auto"/>
              <w:jc w:val="both"/>
              <w:rPr>
                <w:rFonts w:ascii="Times New Roman" w:hAnsi="Times New Roman"/>
              </w:rPr>
            </w:pPr>
          </w:p>
        </w:tc>
        <w:tc>
          <w:tcPr>
            <w:tcW w:w="1728" w:type="pct"/>
            <w:gridSpan w:val="5"/>
          </w:tcPr>
          <w:p w14:paraId="635FE7B7"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Tālrunis:</w:t>
            </w:r>
          </w:p>
        </w:tc>
        <w:tc>
          <w:tcPr>
            <w:tcW w:w="2499" w:type="pct"/>
            <w:gridSpan w:val="3"/>
          </w:tcPr>
          <w:p w14:paraId="7149495E" w14:textId="77777777" w:rsidR="00957C3C" w:rsidRPr="00BD1572" w:rsidRDefault="00957C3C" w:rsidP="00957C3C">
            <w:pPr>
              <w:spacing w:after="0" w:line="240" w:lineRule="auto"/>
              <w:jc w:val="both"/>
              <w:rPr>
                <w:rFonts w:ascii="Times New Roman" w:hAnsi="Times New Roman"/>
              </w:rPr>
            </w:pPr>
          </w:p>
        </w:tc>
      </w:tr>
      <w:tr w:rsidR="00957C3C" w:rsidRPr="00BD1572" w14:paraId="219ECAD5" w14:textId="77777777" w:rsidTr="00E30F73">
        <w:trPr>
          <w:cantSplit/>
        </w:trPr>
        <w:tc>
          <w:tcPr>
            <w:tcW w:w="578" w:type="pct"/>
            <w:vMerge w:val="restart"/>
            <w:shd w:val="clear" w:color="auto" w:fill="D9D9D9" w:themeFill="background1" w:themeFillShade="D9"/>
          </w:tcPr>
          <w:p w14:paraId="7E2E973B" w14:textId="77777777" w:rsidR="00957C3C" w:rsidRPr="00BD1572" w:rsidRDefault="00957C3C" w:rsidP="00957C3C">
            <w:pPr>
              <w:spacing w:after="0" w:line="240" w:lineRule="auto"/>
              <w:jc w:val="both"/>
              <w:rPr>
                <w:rFonts w:ascii="Times New Roman" w:hAnsi="Times New Roman"/>
                <w:b/>
              </w:rPr>
            </w:pPr>
            <w:r w:rsidRPr="00BD1572">
              <w:rPr>
                <w:rFonts w:ascii="Times New Roman" w:hAnsi="Times New Roman"/>
                <w:b/>
              </w:rPr>
              <w:t>Finanšu rekvizīti</w:t>
            </w:r>
          </w:p>
        </w:tc>
        <w:tc>
          <w:tcPr>
            <w:tcW w:w="1134" w:type="pct"/>
            <w:gridSpan w:val="4"/>
            <w:shd w:val="clear" w:color="auto" w:fill="FFFFFF" w:themeFill="background1"/>
          </w:tcPr>
          <w:p w14:paraId="5C6CB329"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Bankas nosaukums:</w:t>
            </w:r>
          </w:p>
        </w:tc>
        <w:tc>
          <w:tcPr>
            <w:tcW w:w="3288" w:type="pct"/>
            <w:gridSpan w:val="5"/>
            <w:shd w:val="clear" w:color="auto" w:fill="FFFFFF" w:themeFill="background1"/>
          </w:tcPr>
          <w:p w14:paraId="51220821" w14:textId="77777777" w:rsidR="00957C3C" w:rsidRPr="00BD1572" w:rsidRDefault="00957C3C" w:rsidP="00957C3C">
            <w:pPr>
              <w:spacing w:after="0" w:line="240" w:lineRule="auto"/>
              <w:jc w:val="both"/>
              <w:rPr>
                <w:rFonts w:ascii="Times New Roman" w:hAnsi="Times New Roman"/>
              </w:rPr>
            </w:pPr>
          </w:p>
        </w:tc>
      </w:tr>
      <w:tr w:rsidR="00957C3C" w:rsidRPr="00BD1572" w14:paraId="24A1B122" w14:textId="77777777" w:rsidTr="00E30F73">
        <w:trPr>
          <w:cantSplit/>
        </w:trPr>
        <w:tc>
          <w:tcPr>
            <w:tcW w:w="578" w:type="pct"/>
            <w:vMerge/>
            <w:shd w:val="clear" w:color="auto" w:fill="D9D9D9" w:themeFill="background1" w:themeFillShade="D9"/>
          </w:tcPr>
          <w:p w14:paraId="63D815FC" w14:textId="77777777" w:rsidR="00957C3C" w:rsidRPr="00BD1572" w:rsidRDefault="00957C3C" w:rsidP="00957C3C">
            <w:pPr>
              <w:spacing w:after="0" w:line="240" w:lineRule="auto"/>
              <w:jc w:val="both"/>
              <w:rPr>
                <w:rFonts w:ascii="Times New Roman" w:hAnsi="Times New Roman"/>
              </w:rPr>
            </w:pPr>
          </w:p>
        </w:tc>
        <w:tc>
          <w:tcPr>
            <w:tcW w:w="1134" w:type="pct"/>
            <w:gridSpan w:val="4"/>
            <w:shd w:val="clear" w:color="auto" w:fill="FFFFFF" w:themeFill="background1"/>
          </w:tcPr>
          <w:p w14:paraId="73D03EC2"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Bankas kods:</w:t>
            </w:r>
          </w:p>
        </w:tc>
        <w:tc>
          <w:tcPr>
            <w:tcW w:w="3288" w:type="pct"/>
            <w:gridSpan w:val="5"/>
            <w:shd w:val="clear" w:color="auto" w:fill="FFFFFF" w:themeFill="background1"/>
          </w:tcPr>
          <w:p w14:paraId="17048CFE" w14:textId="77777777" w:rsidR="00957C3C" w:rsidRPr="00BD1572" w:rsidRDefault="00957C3C" w:rsidP="00957C3C">
            <w:pPr>
              <w:spacing w:after="0" w:line="240" w:lineRule="auto"/>
              <w:jc w:val="both"/>
              <w:rPr>
                <w:rFonts w:ascii="Times New Roman" w:hAnsi="Times New Roman"/>
              </w:rPr>
            </w:pPr>
          </w:p>
        </w:tc>
      </w:tr>
      <w:tr w:rsidR="00957C3C" w:rsidRPr="00BD1572" w14:paraId="6951280D" w14:textId="77777777" w:rsidTr="00E30F73">
        <w:trPr>
          <w:cantSplit/>
        </w:trPr>
        <w:tc>
          <w:tcPr>
            <w:tcW w:w="578" w:type="pct"/>
            <w:vMerge/>
            <w:shd w:val="clear" w:color="auto" w:fill="D9D9D9" w:themeFill="background1" w:themeFillShade="D9"/>
          </w:tcPr>
          <w:p w14:paraId="6A153C6A" w14:textId="77777777" w:rsidR="00957C3C" w:rsidRPr="00BD1572" w:rsidRDefault="00957C3C" w:rsidP="00957C3C">
            <w:pPr>
              <w:spacing w:after="0" w:line="240" w:lineRule="auto"/>
              <w:jc w:val="both"/>
              <w:rPr>
                <w:rFonts w:ascii="Times New Roman" w:hAnsi="Times New Roman"/>
              </w:rPr>
            </w:pPr>
          </w:p>
        </w:tc>
        <w:tc>
          <w:tcPr>
            <w:tcW w:w="1134" w:type="pct"/>
            <w:gridSpan w:val="4"/>
            <w:shd w:val="clear" w:color="auto" w:fill="FFFFFF" w:themeFill="background1"/>
          </w:tcPr>
          <w:p w14:paraId="4BBBB142"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Konta numurs:</w:t>
            </w:r>
          </w:p>
        </w:tc>
        <w:tc>
          <w:tcPr>
            <w:tcW w:w="3288" w:type="pct"/>
            <w:gridSpan w:val="5"/>
            <w:shd w:val="clear" w:color="auto" w:fill="FFFFFF" w:themeFill="background1"/>
          </w:tcPr>
          <w:p w14:paraId="7A8C0964" w14:textId="77777777" w:rsidR="00957C3C" w:rsidRPr="00BD1572" w:rsidRDefault="00957C3C" w:rsidP="00957C3C">
            <w:pPr>
              <w:spacing w:after="0" w:line="240" w:lineRule="auto"/>
              <w:jc w:val="both"/>
              <w:rPr>
                <w:rFonts w:ascii="Times New Roman" w:hAnsi="Times New Roman"/>
              </w:rPr>
            </w:pPr>
          </w:p>
        </w:tc>
      </w:tr>
      <w:tr w:rsidR="00957C3C" w:rsidRPr="00BD1572" w14:paraId="37B6CD79" w14:textId="77777777" w:rsidTr="00E30F73">
        <w:trPr>
          <w:cantSplit/>
        </w:trPr>
        <w:tc>
          <w:tcPr>
            <w:tcW w:w="1203" w:type="pct"/>
            <w:gridSpan w:val="4"/>
            <w:vMerge w:val="restart"/>
            <w:shd w:val="clear" w:color="auto" w:fill="D9D9D9" w:themeFill="background1" w:themeFillShade="D9"/>
          </w:tcPr>
          <w:p w14:paraId="697A7C1F" w14:textId="77777777" w:rsidR="00957C3C" w:rsidRPr="00BD1572" w:rsidRDefault="00957C3C" w:rsidP="00EA17B7">
            <w:pPr>
              <w:spacing w:after="0" w:line="240" w:lineRule="auto"/>
              <w:rPr>
                <w:rFonts w:ascii="Times New Roman" w:hAnsi="Times New Roman"/>
                <w:b/>
              </w:rPr>
            </w:pPr>
            <w:r w:rsidRPr="00BD1572">
              <w:rPr>
                <w:rFonts w:ascii="Times New Roman" w:hAnsi="Times New Roman"/>
                <w:b/>
              </w:rPr>
              <w:t>Informācija par pretendenta kontaktpersonu (atbildīgo personu)</w:t>
            </w:r>
          </w:p>
        </w:tc>
        <w:tc>
          <w:tcPr>
            <w:tcW w:w="1149" w:type="pct"/>
            <w:gridSpan w:val="2"/>
          </w:tcPr>
          <w:p w14:paraId="1AF8A5B4"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Vārds, uzvārds:</w:t>
            </w:r>
          </w:p>
        </w:tc>
        <w:tc>
          <w:tcPr>
            <w:tcW w:w="2648" w:type="pct"/>
            <w:gridSpan w:val="4"/>
          </w:tcPr>
          <w:p w14:paraId="4FF9A835" w14:textId="77777777" w:rsidR="00957C3C" w:rsidRPr="00BD1572" w:rsidRDefault="00957C3C" w:rsidP="00957C3C">
            <w:pPr>
              <w:spacing w:after="0" w:line="240" w:lineRule="auto"/>
              <w:jc w:val="both"/>
              <w:rPr>
                <w:rFonts w:ascii="Times New Roman" w:hAnsi="Times New Roman"/>
              </w:rPr>
            </w:pPr>
          </w:p>
        </w:tc>
      </w:tr>
      <w:tr w:rsidR="00957C3C" w:rsidRPr="00BD1572" w14:paraId="696BF45B" w14:textId="77777777" w:rsidTr="00E30F73">
        <w:trPr>
          <w:cantSplit/>
        </w:trPr>
        <w:tc>
          <w:tcPr>
            <w:tcW w:w="1203" w:type="pct"/>
            <w:gridSpan w:val="4"/>
            <w:vMerge/>
            <w:shd w:val="clear" w:color="auto" w:fill="D9D9D9" w:themeFill="background1" w:themeFillShade="D9"/>
          </w:tcPr>
          <w:p w14:paraId="7AF57B16" w14:textId="77777777" w:rsidR="00957C3C" w:rsidRPr="00BD1572" w:rsidRDefault="00957C3C" w:rsidP="00957C3C">
            <w:pPr>
              <w:spacing w:after="0" w:line="240" w:lineRule="auto"/>
              <w:jc w:val="both"/>
              <w:rPr>
                <w:rFonts w:ascii="Times New Roman" w:hAnsi="Times New Roman"/>
              </w:rPr>
            </w:pPr>
          </w:p>
        </w:tc>
        <w:tc>
          <w:tcPr>
            <w:tcW w:w="1149" w:type="pct"/>
            <w:gridSpan w:val="2"/>
          </w:tcPr>
          <w:p w14:paraId="367FFCEB"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Ieņemamais amats:</w:t>
            </w:r>
          </w:p>
        </w:tc>
        <w:tc>
          <w:tcPr>
            <w:tcW w:w="2648" w:type="pct"/>
            <w:gridSpan w:val="4"/>
          </w:tcPr>
          <w:p w14:paraId="67169C02" w14:textId="77777777" w:rsidR="00957C3C" w:rsidRPr="00BD1572" w:rsidRDefault="00957C3C" w:rsidP="00957C3C">
            <w:pPr>
              <w:spacing w:after="0" w:line="240" w:lineRule="auto"/>
              <w:jc w:val="both"/>
              <w:rPr>
                <w:rFonts w:ascii="Times New Roman" w:hAnsi="Times New Roman"/>
              </w:rPr>
            </w:pPr>
          </w:p>
        </w:tc>
      </w:tr>
      <w:tr w:rsidR="00957C3C" w:rsidRPr="00BD1572" w14:paraId="730EF991" w14:textId="77777777" w:rsidTr="00E30F73">
        <w:trPr>
          <w:cantSplit/>
        </w:trPr>
        <w:tc>
          <w:tcPr>
            <w:tcW w:w="1203" w:type="pct"/>
            <w:gridSpan w:val="4"/>
            <w:vMerge/>
            <w:shd w:val="clear" w:color="auto" w:fill="D9D9D9" w:themeFill="background1" w:themeFillShade="D9"/>
          </w:tcPr>
          <w:p w14:paraId="6D8A3C05" w14:textId="77777777" w:rsidR="00957C3C" w:rsidRPr="00BD1572" w:rsidRDefault="00957C3C" w:rsidP="00957C3C">
            <w:pPr>
              <w:spacing w:after="0" w:line="240" w:lineRule="auto"/>
              <w:jc w:val="both"/>
              <w:rPr>
                <w:rFonts w:ascii="Times New Roman" w:hAnsi="Times New Roman"/>
              </w:rPr>
            </w:pPr>
          </w:p>
        </w:tc>
        <w:tc>
          <w:tcPr>
            <w:tcW w:w="1149" w:type="pct"/>
            <w:gridSpan w:val="2"/>
          </w:tcPr>
          <w:p w14:paraId="6B2D7A69"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Tālrunis:</w:t>
            </w:r>
          </w:p>
        </w:tc>
        <w:tc>
          <w:tcPr>
            <w:tcW w:w="2648" w:type="pct"/>
            <w:gridSpan w:val="4"/>
          </w:tcPr>
          <w:p w14:paraId="4ABDEBE1" w14:textId="77777777" w:rsidR="00957C3C" w:rsidRPr="00BD1572" w:rsidRDefault="00957C3C" w:rsidP="00957C3C">
            <w:pPr>
              <w:spacing w:after="0" w:line="240" w:lineRule="auto"/>
              <w:jc w:val="both"/>
              <w:rPr>
                <w:rFonts w:ascii="Times New Roman" w:hAnsi="Times New Roman"/>
              </w:rPr>
            </w:pPr>
          </w:p>
        </w:tc>
      </w:tr>
      <w:tr w:rsidR="00957C3C" w:rsidRPr="00BD1572" w14:paraId="46C40B96" w14:textId="77777777" w:rsidTr="00E30F73">
        <w:trPr>
          <w:cantSplit/>
        </w:trPr>
        <w:tc>
          <w:tcPr>
            <w:tcW w:w="1203" w:type="pct"/>
            <w:gridSpan w:val="4"/>
            <w:vMerge/>
            <w:shd w:val="clear" w:color="auto" w:fill="D9D9D9" w:themeFill="background1" w:themeFillShade="D9"/>
          </w:tcPr>
          <w:p w14:paraId="20891FEC" w14:textId="77777777" w:rsidR="00957C3C" w:rsidRPr="00BD1572" w:rsidRDefault="00957C3C" w:rsidP="00957C3C">
            <w:pPr>
              <w:spacing w:after="0" w:line="240" w:lineRule="auto"/>
              <w:jc w:val="both"/>
              <w:rPr>
                <w:rFonts w:ascii="Times New Roman" w:hAnsi="Times New Roman"/>
              </w:rPr>
            </w:pPr>
          </w:p>
        </w:tc>
        <w:tc>
          <w:tcPr>
            <w:tcW w:w="1149" w:type="pct"/>
            <w:gridSpan w:val="2"/>
          </w:tcPr>
          <w:p w14:paraId="479A581B"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E-pasta adrese:</w:t>
            </w:r>
          </w:p>
        </w:tc>
        <w:tc>
          <w:tcPr>
            <w:tcW w:w="2648" w:type="pct"/>
            <w:gridSpan w:val="4"/>
          </w:tcPr>
          <w:p w14:paraId="0732E691" w14:textId="77777777" w:rsidR="00957C3C" w:rsidRPr="00BD1572" w:rsidRDefault="00957C3C" w:rsidP="00957C3C">
            <w:pPr>
              <w:spacing w:after="0" w:line="240" w:lineRule="auto"/>
              <w:jc w:val="both"/>
              <w:rPr>
                <w:rFonts w:ascii="Times New Roman" w:hAnsi="Times New Roman"/>
              </w:rPr>
            </w:pPr>
          </w:p>
        </w:tc>
      </w:tr>
      <w:tr w:rsidR="001A3E12" w:rsidRPr="00BD1572" w14:paraId="248D2A22" w14:textId="77777777" w:rsidTr="00E30F73">
        <w:trPr>
          <w:cantSplit/>
        </w:trPr>
        <w:tc>
          <w:tcPr>
            <w:tcW w:w="3264" w:type="pct"/>
            <w:gridSpan w:val="8"/>
            <w:shd w:val="clear" w:color="auto" w:fill="D9D9D9" w:themeFill="background1" w:themeFillShade="D9"/>
          </w:tcPr>
          <w:p w14:paraId="6B6B7332" w14:textId="77777777" w:rsidR="00234862" w:rsidRDefault="001A3E12" w:rsidP="001A3E12">
            <w:pPr>
              <w:spacing w:after="0" w:line="240" w:lineRule="auto"/>
              <w:jc w:val="both"/>
              <w:rPr>
                <w:rFonts w:ascii="Times New Roman" w:hAnsi="Times New Roman"/>
                <w:b/>
                <w:lang w:val="en-US"/>
              </w:rPr>
            </w:pPr>
            <w:r w:rsidRPr="00BD1572">
              <w:rPr>
                <w:rFonts w:ascii="Times New Roman" w:hAnsi="Times New Roman"/>
                <w:b/>
                <w:lang w:val="en-US"/>
              </w:rPr>
              <w:t xml:space="preserve">Pretendents </w:t>
            </w:r>
            <w:proofErr w:type="spellStart"/>
            <w:r w:rsidRPr="00BD1572">
              <w:rPr>
                <w:rFonts w:ascii="Times New Roman" w:hAnsi="Times New Roman"/>
                <w:b/>
                <w:lang w:val="en-US"/>
              </w:rPr>
              <w:t>atbilst</w:t>
            </w:r>
            <w:proofErr w:type="spellEnd"/>
            <w:r w:rsidRPr="00BD1572">
              <w:rPr>
                <w:rFonts w:ascii="Times New Roman" w:hAnsi="Times New Roman"/>
                <w:b/>
                <w:lang w:val="en-US"/>
              </w:rPr>
              <w:t xml:space="preserve"> </w:t>
            </w:r>
            <w:proofErr w:type="spellStart"/>
            <w:r w:rsidR="00234862">
              <w:rPr>
                <w:rFonts w:ascii="Times New Roman" w:hAnsi="Times New Roman"/>
                <w:b/>
                <w:lang w:val="en-US"/>
              </w:rPr>
              <w:t>mikro</w:t>
            </w:r>
            <w:proofErr w:type="spellEnd"/>
            <w:r w:rsidR="00234862">
              <w:rPr>
                <w:rFonts w:ascii="Times New Roman" w:hAnsi="Times New Roman"/>
                <w:b/>
                <w:lang w:val="en-US"/>
              </w:rPr>
              <w:t xml:space="preserve">/ </w:t>
            </w:r>
            <w:proofErr w:type="spellStart"/>
            <w:r w:rsidRPr="00BD1572">
              <w:rPr>
                <w:rFonts w:ascii="Times New Roman" w:hAnsi="Times New Roman"/>
                <w:b/>
                <w:lang w:val="en-US"/>
              </w:rPr>
              <w:t>mazā</w:t>
            </w:r>
            <w:proofErr w:type="spellEnd"/>
            <w:r w:rsidRPr="00BD1572">
              <w:rPr>
                <w:rFonts w:ascii="Times New Roman" w:hAnsi="Times New Roman"/>
                <w:b/>
                <w:lang w:val="en-US"/>
              </w:rPr>
              <w:t xml:space="preserve">/ </w:t>
            </w:r>
            <w:proofErr w:type="spellStart"/>
            <w:r w:rsidRPr="00BD1572">
              <w:rPr>
                <w:rFonts w:ascii="Times New Roman" w:hAnsi="Times New Roman"/>
                <w:b/>
                <w:lang w:val="en-US"/>
              </w:rPr>
              <w:t>vidējā</w:t>
            </w:r>
            <w:proofErr w:type="spellEnd"/>
            <w:r w:rsidRPr="00BD1572">
              <w:rPr>
                <w:rFonts w:ascii="Times New Roman" w:hAnsi="Times New Roman"/>
                <w:b/>
                <w:lang w:val="en-US"/>
              </w:rPr>
              <w:t xml:space="preserve"> </w:t>
            </w:r>
            <w:proofErr w:type="spellStart"/>
            <w:r w:rsidRPr="00BD1572">
              <w:rPr>
                <w:rFonts w:ascii="Times New Roman" w:hAnsi="Times New Roman"/>
                <w:b/>
                <w:lang w:val="en-US"/>
              </w:rPr>
              <w:t>uzņēmuma</w:t>
            </w:r>
            <w:proofErr w:type="spellEnd"/>
            <w:r w:rsidRPr="00BD1572">
              <w:rPr>
                <w:rFonts w:ascii="Times New Roman" w:hAnsi="Times New Roman"/>
                <w:b/>
                <w:lang w:val="en-US"/>
              </w:rPr>
              <w:t xml:space="preserve"> </w:t>
            </w:r>
            <w:proofErr w:type="spellStart"/>
            <w:r w:rsidRPr="00BD1572">
              <w:rPr>
                <w:rFonts w:ascii="Times New Roman" w:hAnsi="Times New Roman"/>
                <w:b/>
                <w:lang w:val="en-US"/>
              </w:rPr>
              <w:t>statusam</w:t>
            </w:r>
            <w:proofErr w:type="spellEnd"/>
            <w:r w:rsidRPr="00BD1572">
              <w:rPr>
                <w:rFonts w:ascii="Times New Roman" w:hAnsi="Times New Roman"/>
                <w:vertAlign w:val="superscript"/>
                <w:lang w:val="en-US"/>
              </w:rPr>
              <w:footnoteReference w:id="2"/>
            </w:r>
          </w:p>
          <w:p w14:paraId="69FD5B32" w14:textId="61574128" w:rsidR="001A3E12" w:rsidRPr="00BD1572" w:rsidRDefault="001A3E12" w:rsidP="001A3E12">
            <w:pPr>
              <w:spacing w:after="0" w:line="240" w:lineRule="auto"/>
              <w:jc w:val="both"/>
              <w:rPr>
                <w:rFonts w:ascii="Times New Roman" w:hAnsi="Times New Roman"/>
                <w:b/>
                <w:lang w:val="en-US"/>
              </w:rPr>
            </w:pPr>
            <w:r w:rsidRPr="00BD1572">
              <w:rPr>
                <w:rFonts w:ascii="Times New Roman" w:hAnsi="Times New Roman"/>
                <w:lang w:val="en-US"/>
              </w:rPr>
              <w:t>(</w:t>
            </w:r>
            <w:proofErr w:type="spellStart"/>
            <w:r w:rsidRPr="00BD1572">
              <w:rPr>
                <w:rFonts w:ascii="Times New Roman" w:hAnsi="Times New Roman"/>
                <w:b/>
                <w:lang w:val="en-US"/>
              </w:rPr>
              <w:t>jā</w:t>
            </w:r>
            <w:proofErr w:type="spellEnd"/>
            <w:r w:rsidRPr="00BD1572">
              <w:rPr>
                <w:rFonts w:ascii="Times New Roman" w:hAnsi="Times New Roman"/>
                <w:lang w:val="en-US"/>
              </w:rPr>
              <w:t xml:space="preserve">/ </w:t>
            </w:r>
            <w:proofErr w:type="spellStart"/>
            <w:r w:rsidRPr="00BD1572">
              <w:rPr>
                <w:rFonts w:ascii="Times New Roman" w:hAnsi="Times New Roman"/>
                <w:b/>
                <w:lang w:val="en-US"/>
              </w:rPr>
              <w:t>nē</w:t>
            </w:r>
            <w:proofErr w:type="spellEnd"/>
            <w:r w:rsidRPr="00BD1572">
              <w:rPr>
                <w:rFonts w:ascii="Times New Roman" w:hAnsi="Times New Roman"/>
                <w:lang w:val="en-US"/>
              </w:rPr>
              <w:t>)</w:t>
            </w:r>
          </w:p>
        </w:tc>
        <w:tc>
          <w:tcPr>
            <w:tcW w:w="1736" w:type="pct"/>
            <w:gridSpan w:val="2"/>
          </w:tcPr>
          <w:p w14:paraId="37A087F9" w14:textId="123B921F" w:rsidR="001A3E12" w:rsidRPr="00BD1572" w:rsidRDefault="001A3E12" w:rsidP="001A3E12">
            <w:pPr>
              <w:spacing w:after="0" w:line="240" w:lineRule="auto"/>
              <w:jc w:val="both"/>
              <w:rPr>
                <w:rFonts w:ascii="Times New Roman" w:hAnsi="Times New Roman"/>
                <w:lang w:val="en-US"/>
              </w:rPr>
            </w:pPr>
            <w:r w:rsidRPr="00BD1572">
              <w:rPr>
                <w:rFonts w:ascii="Times New Roman" w:hAnsi="Times New Roman"/>
                <w:b/>
                <w:bCs/>
                <w:i/>
                <w:iCs/>
                <w:color w:val="C4BC96"/>
              </w:rPr>
              <w:t>Obligāti jāaizpilda</w:t>
            </w:r>
          </w:p>
        </w:tc>
      </w:tr>
      <w:tr w:rsidR="001328BE" w:rsidRPr="00BD1572" w14:paraId="70CBF7DF" w14:textId="77777777" w:rsidTr="001328BE">
        <w:trPr>
          <w:cantSplit/>
        </w:trPr>
        <w:tc>
          <w:tcPr>
            <w:tcW w:w="3264" w:type="pct"/>
            <w:gridSpan w:val="8"/>
            <w:shd w:val="clear" w:color="auto" w:fill="D9D9D9" w:themeFill="background1" w:themeFillShade="D9"/>
          </w:tcPr>
          <w:p w14:paraId="5696298D" w14:textId="77777777" w:rsidR="001328BE" w:rsidRPr="00BD1572" w:rsidRDefault="001328BE" w:rsidP="001328BE">
            <w:pPr>
              <w:spacing w:after="0" w:line="240" w:lineRule="auto"/>
              <w:jc w:val="both"/>
              <w:rPr>
                <w:rFonts w:ascii="Times New Roman" w:hAnsi="Times New Roman"/>
                <w:b/>
                <w:lang w:val="en-US"/>
              </w:rPr>
            </w:pPr>
            <w:r w:rsidRPr="00BD1572">
              <w:rPr>
                <w:rFonts w:ascii="Times New Roman" w:hAnsi="Times New Roman"/>
                <w:b/>
                <w:lang w:val="en-US"/>
              </w:rPr>
              <w:t xml:space="preserve">Pretendents </w:t>
            </w:r>
            <w:proofErr w:type="spellStart"/>
            <w:r w:rsidRPr="00BD1572">
              <w:rPr>
                <w:rFonts w:ascii="Times New Roman" w:hAnsi="Times New Roman"/>
                <w:b/>
                <w:lang w:val="en-US"/>
              </w:rPr>
              <w:t>plāno</w:t>
            </w:r>
            <w:proofErr w:type="spellEnd"/>
            <w:r w:rsidRPr="00BD1572">
              <w:rPr>
                <w:rFonts w:ascii="Times New Roman" w:hAnsi="Times New Roman"/>
                <w:b/>
                <w:lang w:val="en-US"/>
              </w:rPr>
              <w:t xml:space="preserve"> </w:t>
            </w:r>
            <w:proofErr w:type="spellStart"/>
            <w:r w:rsidRPr="00BD1572">
              <w:rPr>
                <w:rFonts w:ascii="Times New Roman" w:hAnsi="Times New Roman"/>
                <w:b/>
                <w:lang w:val="en-US"/>
              </w:rPr>
              <w:t>piesaistīt</w:t>
            </w:r>
            <w:proofErr w:type="spellEnd"/>
            <w:r w:rsidRPr="00BD1572">
              <w:rPr>
                <w:rFonts w:ascii="Times New Roman" w:hAnsi="Times New Roman"/>
                <w:b/>
                <w:lang w:val="en-US"/>
              </w:rPr>
              <w:t xml:space="preserve"> </w:t>
            </w:r>
            <w:proofErr w:type="spellStart"/>
            <w:r w:rsidRPr="00BD1572">
              <w:rPr>
                <w:rFonts w:ascii="Times New Roman" w:hAnsi="Times New Roman"/>
                <w:b/>
                <w:lang w:val="en-US"/>
              </w:rPr>
              <w:t>apakšuzņēmējus</w:t>
            </w:r>
            <w:proofErr w:type="spellEnd"/>
            <w:r w:rsidRPr="00BD1572">
              <w:rPr>
                <w:rFonts w:ascii="Times New Roman" w:hAnsi="Times New Roman"/>
                <w:vertAlign w:val="superscript"/>
                <w:lang w:val="en-US"/>
              </w:rPr>
              <w:footnoteReference w:id="3"/>
            </w:r>
            <w:r w:rsidRPr="00BD1572">
              <w:rPr>
                <w:rFonts w:ascii="Times New Roman" w:hAnsi="Times New Roman"/>
                <w:b/>
                <w:lang w:val="en-US"/>
              </w:rPr>
              <w:t xml:space="preserve"> </w:t>
            </w:r>
            <w:r w:rsidRPr="00BD1572">
              <w:rPr>
                <w:rFonts w:ascii="Times New Roman" w:hAnsi="Times New Roman"/>
                <w:lang w:val="en-US"/>
              </w:rPr>
              <w:t>(</w:t>
            </w:r>
            <w:proofErr w:type="spellStart"/>
            <w:r w:rsidRPr="00BD1572">
              <w:rPr>
                <w:rFonts w:ascii="Times New Roman" w:hAnsi="Times New Roman"/>
                <w:b/>
                <w:lang w:val="en-US"/>
              </w:rPr>
              <w:t>jā</w:t>
            </w:r>
            <w:proofErr w:type="spellEnd"/>
            <w:r w:rsidRPr="00BD1572">
              <w:rPr>
                <w:rFonts w:ascii="Times New Roman" w:hAnsi="Times New Roman"/>
                <w:lang w:val="en-US"/>
              </w:rPr>
              <w:t xml:space="preserve">/ </w:t>
            </w:r>
            <w:proofErr w:type="spellStart"/>
            <w:r w:rsidRPr="00BD1572">
              <w:rPr>
                <w:rFonts w:ascii="Times New Roman" w:hAnsi="Times New Roman"/>
                <w:b/>
                <w:lang w:val="en-US"/>
              </w:rPr>
              <w:t>nē</w:t>
            </w:r>
            <w:proofErr w:type="spellEnd"/>
            <w:r w:rsidRPr="00BD1572">
              <w:rPr>
                <w:rFonts w:ascii="Times New Roman" w:hAnsi="Times New Roman"/>
                <w:lang w:val="en-US"/>
              </w:rPr>
              <w:t>)</w:t>
            </w:r>
          </w:p>
        </w:tc>
        <w:tc>
          <w:tcPr>
            <w:tcW w:w="1736" w:type="pct"/>
            <w:gridSpan w:val="2"/>
          </w:tcPr>
          <w:p w14:paraId="59C4DFD6" w14:textId="1F6F2798" w:rsidR="001328BE" w:rsidRPr="00BD1572" w:rsidRDefault="001328BE" w:rsidP="001328BE">
            <w:pPr>
              <w:spacing w:after="0" w:line="240" w:lineRule="auto"/>
              <w:jc w:val="both"/>
              <w:rPr>
                <w:rFonts w:ascii="Times New Roman" w:hAnsi="Times New Roman"/>
                <w:lang w:val="en-US"/>
              </w:rPr>
            </w:pPr>
            <w:r w:rsidRPr="00BD1572">
              <w:rPr>
                <w:rFonts w:ascii="Times New Roman" w:hAnsi="Times New Roman"/>
                <w:b/>
                <w:bCs/>
                <w:i/>
                <w:iCs/>
                <w:color w:val="C4BC96"/>
              </w:rPr>
              <w:t>Obligāti jāaizpilda</w:t>
            </w:r>
          </w:p>
        </w:tc>
      </w:tr>
      <w:tr w:rsidR="001328BE" w:rsidRPr="00BD1572" w14:paraId="77063DD4" w14:textId="77777777" w:rsidTr="001328BE">
        <w:trPr>
          <w:cantSplit/>
        </w:trPr>
        <w:tc>
          <w:tcPr>
            <w:tcW w:w="3264" w:type="pct"/>
            <w:gridSpan w:val="8"/>
            <w:shd w:val="clear" w:color="auto" w:fill="D9D9D9" w:themeFill="background1" w:themeFillShade="D9"/>
          </w:tcPr>
          <w:p w14:paraId="0872D9AA" w14:textId="28B53833" w:rsidR="001328BE" w:rsidRPr="00BD1572" w:rsidRDefault="001328BE" w:rsidP="001328BE">
            <w:pPr>
              <w:spacing w:after="0" w:line="240" w:lineRule="auto"/>
              <w:jc w:val="both"/>
              <w:rPr>
                <w:rFonts w:ascii="Times New Roman" w:hAnsi="Times New Roman"/>
                <w:b/>
              </w:rPr>
            </w:pPr>
            <w:r w:rsidRPr="00BD1572">
              <w:rPr>
                <w:rFonts w:ascii="Times New Roman" w:eastAsia="Times New Roman" w:hAnsi="Times New Roman"/>
                <w:b/>
                <w:lang w:eastAsia="lv-LV"/>
              </w:rPr>
              <w:t>Norādīt personas, kurām pretendentā ir izšķiroša ietekme uz līdzdalības pamata normatīvo aktu par koncerniem izpratnē</w:t>
            </w:r>
            <w:r w:rsidRPr="00BD1572">
              <w:rPr>
                <w:rFonts w:ascii="Times New Roman" w:eastAsia="Times New Roman" w:hAnsi="Times New Roman"/>
                <w:b/>
                <w:vertAlign w:val="superscript"/>
                <w:lang w:eastAsia="lv-LV"/>
              </w:rPr>
              <w:footnoteReference w:id="4"/>
            </w:r>
          </w:p>
        </w:tc>
        <w:tc>
          <w:tcPr>
            <w:tcW w:w="1736" w:type="pct"/>
            <w:gridSpan w:val="2"/>
          </w:tcPr>
          <w:p w14:paraId="391508FA" w14:textId="3D993B4F" w:rsidR="001328BE" w:rsidRPr="00BD1572" w:rsidRDefault="001328BE" w:rsidP="001328BE">
            <w:pPr>
              <w:spacing w:after="0" w:line="240" w:lineRule="auto"/>
              <w:jc w:val="both"/>
              <w:rPr>
                <w:rFonts w:ascii="Times New Roman" w:hAnsi="Times New Roman"/>
              </w:rPr>
            </w:pPr>
            <w:r w:rsidRPr="00BD1572">
              <w:rPr>
                <w:rFonts w:ascii="Times New Roman" w:hAnsi="Times New Roman"/>
                <w:b/>
                <w:bCs/>
                <w:i/>
                <w:iCs/>
                <w:color w:val="C4BC96"/>
              </w:rPr>
              <w:t>Obligāti jāaizpilda</w:t>
            </w:r>
          </w:p>
        </w:tc>
      </w:tr>
      <w:tr w:rsidR="001328BE" w:rsidRPr="00BD1572" w14:paraId="3287B63F" w14:textId="77777777" w:rsidTr="001328BE">
        <w:trPr>
          <w:cantSplit/>
        </w:trPr>
        <w:tc>
          <w:tcPr>
            <w:tcW w:w="3264" w:type="pct"/>
            <w:gridSpan w:val="8"/>
            <w:shd w:val="clear" w:color="auto" w:fill="D9D9D9" w:themeFill="background1" w:themeFillShade="D9"/>
          </w:tcPr>
          <w:p w14:paraId="3EA2AEEA" w14:textId="053DDCAA" w:rsidR="001328BE" w:rsidRPr="00BD1572" w:rsidRDefault="001328BE" w:rsidP="001328BE">
            <w:pPr>
              <w:spacing w:after="0" w:line="240" w:lineRule="auto"/>
              <w:jc w:val="both"/>
              <w:rPr>
                <w:rFonts w:ascii="Times New Roman" w:hAnsi="Times New Roman"/>
                <w:b/>
              </w:rPr>
            </w:pPr>
            <w:r w:rsidRPr="00BD1572">
              <w:rPr>
                <w:rFonts w:ascii="Times New Roman" w:hAnsi="Times New Roman"/>
                <w:b/>
              </w:rPr>
              <w:t>Norādīt pretendenta patiesā labuma guvējus</w:t>
            </w:r>
          </w:p>
        </w:tc>
        <w:tc>
          <w:tcPr>
            <w:tcW w:w="1736" w:type="pct"/>
            <w:gridSpan w:val="2"/>
          </w:tcPr>
          <w:p w14:paraId="021D2100" w14:textId="3A850F5B" w:rsidR="001328BE" w:rsidRPr="00BD1572" w:rsidRDefault="001328BE" w:rsidP="001328BE">
            <w:pPr>
              <w:spacing w:after="0" w:line="240" w:lineRule="auto"/>
              <w:jc w:val="both"/>
              <w:rPr>
                <w:rFonts w:ascii="Times New Roman" w:hAnsi="Times New Roman"/>
              </w:rPr>
            </w:pPr>
            <w:r w:rsidRPr="00BD1572">
              <w:rPr>
                <w:rFonts w:ascii="Times New Roman" w:hAnsi="Times New Roman"/>
                <w:b/>
                <w:bCs/>
                <w:i/>
                <w:iCs/>
                <w:color w:val="C4BC96"/>
              </w:rPr>
              <w:t>Obligāti jāaizpilda</w:t>
            </w:r>
          </w:p>
        </w:tc>
      </w:tr>
      <w:tr w:rsidR="001328BE" w:rsidRPr="00BD1572" w14:paraId="1274DE36" w14:textId="77777777" w:rsidTr="001328BE">
        <w:trPr>
          <w:cantSplit/>
        </w:trPr>
        <w:tc>
          <w:tcPr>
            <w:tcW w:w="3264" w:type="pct"/>
            <w:gridSpan w:val="8"/>
            <w:shd w:val="clear" w:color="auto" w:fill="D9D9D9" w:themeFill="background1" w:themeFillShade="D9"/>
          </w:tcPr>
          <w:p w14:paraId="086FDCC4" w14:textId="7A22013F" w:rsidR="001328BE" w:rsidRPr="00BD1572" w:rsidRDefault="001328BE" w:rsidP="001328BE">
            <w:pPr>
              <w:spacing w:after="0" w:line="240" w:lineRule="auto"/>
              <w:jc w:val="both"/>
              <w:rPr>
                <w:rFonts w:ascii="Times New Roman" w:hAnsi="Times New Roman"/>
                <w:b/>
              </w:rPr>
            </w:pPr>
            <w:r w:rsidRPr="00BD1572">
              <w:rPr>
                <w:rFonts w:ascii="Times New Roman" w:eastAsia="Times New Roman" w:hAnsi="Times New Roman"/>
                <w:b/>
                <w:lang w:eastAsia="lv-LV"/>
              </w:rPr>
              <w:t xml:space="preserve">Pretendents </w:t>
            </w:r>
            <w:r w:rsidRPr="00234862">
              <w:rPr>
                <w:rFonts w:ascii="Times New Roman" w:eastAsia="Times New Roman" w:hAnsi="Times New Roman"/>
                <w:b/>
                <w:u w:val="single"/>
                <w:lang w:eastAsia="lv-LV"/>
              </w:rPr>
              <w:t>ir/nav</w:t>
            </w:r>
            <w:r w:rsidRPr="00BD1572">
              <w:rPr>
                <w:rFonts w:ascii="Times New Roman" w:eastAsia="Times New Roman" w:hAnsi="Times New Roman"/>
                <w:b/>
                <w:lang w:eastAsia="lv-LV"/>
              </w:rPr>
              <w:t xml:space="preserve">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736" w:type="pct"/>
            <w:gridSpan w:val="2"/>
          </w:tcPr>
          <w:p w14:paraId="46750606" w14:textId="1DAADEBE" w:rsidR="001328BE" w:rsidRPr="00BD1572" w:rsidRDefault="001328BE" w:rsidP="001328BE">
            <w:pPr>
              <w:spacing w:after="0" w:line="240" w:lineRule="auto"/>
              <w:jc w:val="both"/>
              <w:rPr>
                <w:rFonts w:ascii="Times New Roman" w:hAnsi="Times New Roman"/>
              </w:rPr>
            </w:pPr>
            <w:r w:rsidRPr="00BD1572">
              <w:rPr>
                <w:rFonts w:ascii="Times New Roman" w:hAnsi="Times New Roman"/>
                <w:b/>
                <w:bCs/>
                <w:i/>
                <w:iCs/>
                <w:color w:val="C4BC96"/>
              </w:rPr>
              <w:t>Obligāti jāaizpilda</w:t>
            </w:r>
          </w:p>
        </w:tc>
      </w:tr>
    </w:tbl>
    <w:p w14:paraId="05CD569A" w14:textId="77777777" w:rsidR="00D24AB0" w:rsidRDefault="00D24AB0" w:rsidP="00BA6D56">
      <w:pPr>
        <w:spacing w:after="0" w:line="240" w:lineRule="auto"/>
        <w:jc w:val="both"/>
        <w:rPr>
          <w:rFonts w:ascii="Times New Roman" w:hAnsi="Times New Roman"/>
          <w:color w:val="000000"/>
        </w:rPr>
      </w:pPr>
    </w:p>
    <w:p w14:paraId="35AD8D81" w14:textId="69613D73" w:rsidR="001328BE" w:rsidRPr="00D24AB0" w:rsidRDefault="00957C3C" w:rsidP="00D24AB0">
      <w:pPr>
        <w:spacing w:after="0" w:line="240" w:lineRule="auto"/>
        <w:ind w:firstLine="720"/>
        <w:jc w:val="both"/>
        <w:rPr>
          <w:rFonts w:ascii="Times New Roman" w:eastAsia="Times New Roman" w:hAnsi="Times New Roman"/>
          <w:b/>
          <w:bCs/>
          <w:noProof/>
        </w:rPr>
      </w:pPr>
      <w:r w:rsidRPr="00BD1572">
        <w:rPr>
          <w:rFonts w:ascii="Times New Roman" w:hAnsi="Times New Roman"/>
          <w:color w:val="000000"/>
        </w:rPr>
        <w:t>Ar šo mēs &lt;</w:t>
      </w:r>
      <w:r w:rsidRPr="00D24AB0">
        <w:rPr>
          <w:rFonts w:ascii="Times New Roman" w:hAnsi="Times New Roman"/>
          <w:i/>
          <w:iCs/>
          <w:color w:val="000000"/>
        </w:rPr>
        <w:t>pretendenta nosaukums un reģistrācijas Nr</w:t>
      </w:r>
      <w:r w:rsidRPr="00BD1572">
        <w:rPr>
          <w:rFonts w:ascii="Times New Roman" w:hAnsi="Times New Roman"/>
          <w:color w:val="000000"/>
        </w:rPr>
        <w:t>.&gt;</w:t>
      </w:r>
      <w:r w:rsidRPr="00BD1572">
        <w:rPr>
          <w:rFonts w:ascii="Times New Roman" w:hAnsi="Times New Roman"/>
          <w:color w:val="000000"/>
          <w:spacing w:val="6"/>
        </w:rPr>
        <w:t xml:space="preserve"> </w:t>
      </w:r>
      <w:r w:rsidR="001328BE" w:rsidRPr="00BD1572">
        <w:rPr>
          <w:rFonts w:ascii="Times New Roman" w:hAnsi="Times New Roman"/>
          <w:color w:val="000000"/>
        </w:rPr>
        <w:t>apliecinām savu dalību</w:t>
      </w:r>
      <w:r w:rsidRPr="00BD1572">
        <w:rPr>
          <w:rFonts w:ascii="Times New Roman" w:hAnsi="Times New Roman"/>
          <w:color w:val="000000"/>
          <w:spacing w:val="8"/>
        </w:rPr>
        <w:t xml:space="preserve"> </w:t>
      </w:r>
      <w:r w:rsidRPr="00BD1572">
        <w:rPr>
          <w:rFonts w:ascii="Times New Roman" w:hAnsi="Times New Roman"/>
          <w:color w:val="000000"/>
        </w:rPr>
        <w:t>atk</w:t>
      </w:r>
      <w:r w:rsidRPr="00BD1572">
        <w:rPr>
          <w:rFonts w:ascii="Times New Roman" w:hAnsi="Times New Roman"/>
          <w:color w:val="000000"/>
          <w:spacing w:val="1"/>
        </w:rPr>
        <w:t>l</w:t>
      </w:r>
      <w:r w:rsidRPr="00BD1572">
        <w:rPr>
          <w:rFonts w:ascii="Times New Roman" w:hAnsi="Times New Roman"/>
          <w:color w:val="000000"/>
          <w:spacing w:val="-1"/>
        </w:rPr>
        <w:t>ā</w:t>
      </w:r>
      <w:r w:rsidRPr="00BD1572">
        <w:rPr>
          <w:rFonts w:ascii="Times New Roman" w:hAnsi="Times New Roman"/>
          <w:color w:val="000000"/>
        </w:rPr>
        <w:t>t</w:t>
      </w:r>
      <w:r w:rsidR="001328BE" w:rsidRPr="00BD1572">
        <w:rPr>
          <w:rFonts w:ascii="Times New Roman" w:hAnsi="Times New Roman"/>
          <w:color w:val="000000"/>
        </w:rPr>
        <w:t>ā</w:t>
      </w:r>
      <w:r w:rsidRPr="00BD1572">
        <w:rPr>
          <w:rFonts w:ascii="Times New Roman" w:hAnsi="Times New Roman"/>
          <w:color w:val="000000"/>
          <w:spacing w:val="7"/>
        </w:rPr>
        <w:t xml:space="preserve"> </w:t>
      </w:r>
      <w:r w:rsidRPr="00BD1572">
        <w:rPr>
          <w:rFonts w:ascii="Times New Roman" w:hAnsi="Times New Roman"/>
          <w:color w:val="000000"/>
        </w:rPr>
        <w:t>konku</w:t>
      </w:r>
      <w:r w:rsidRPr="00BD1572">
        <w:rPr>
          <w:rFonts w:ascii="Times New Roman" w:hAnsi="Times New Roman"/>
          <w:color w:val="000000"/>
          <w:spacing w:val="-1"/>
        </w:rPr>
        <w:t>r</w:t>
      </w:r>
      <w:r w:rsidRPr="00BD1572">
        <w:rPr>
          <w:rFonts w:ascii="Times New Roman" w:hAnsi="Times New Roman"/>
          <w:color w:val="000000"/>
        </w:rPr>
        <w:t>s</w:t>
      </w:r>
      <w:r w:rsidR="001328BE" w:rsidRPr="00BD1572">
        <w:rPr>
          <w:rFonts w:ascii="Times New Roman" w:hAnsi="Times New Roman"/>
          <w:color w:val="000000"/>
        </w:rPr>
        <w:t>ā</w:t>
      </w:r>
      <w:r w:rsidRPr="00BD1572">
        <w:rPr>
          <w:rFonts w:ascii="Times New Roman" w:hAnsi="Times New Roman"/>
          <w:color w:val="000000"/>
          <w:spacing w:val="6"/>
        </w:rPr>
        <w:t xml:space="preserve"> </w:t>
      </w:r>
      <w:r w:rsidRPr="00BD1572">
        <w:rPr>
          <w:rFonts w:ascii="Times New Roman" w:hAnsi="Times New Roman"/>
          <w:b/>
          <w:bCs/>
          <w:color w:val="000000"/>
          <w:spacing w:val="1"/>
        </w:rPr>
        <w:t>“</w:t>
      </w:r>
      <w:r w:rsidR="00D24AB0" w:rsidRPr="00D24AB0">
        <w:rPr>
          <w:rFonts w:ascii="Times New Roman" w:eastAsia="Times New Roman" w:hAnsi="Times New Roman"/>
          <w:b/>
          <w:bCs/>
          <w:noProof/>
        </w:rPr>
        <w:t>Rīgas pilsētas pašvaldības reklāmas kampaņu realizācija vides, specializētajos tūrisma nozares un aviokompāniju medijos</w:t>
      </w:r>
      <w:r w:rsidRPr="00BD1572">
        <w:rPr>
          <w:rFonts w:ascii="Times New Roman" w:hAnsi="Times New Roman"/>
          <w:b/>
          <w:bCs/>
          <w:lang w:eastAsia="lv-LV"/>
        </w:rPr>
        <w:t>”</w:t>
      </w:r>
      <w:r w:rsidRPr="00BD1572">
        <w:rPr>
          <w:rFonts w:ascii="Times New Roman" w:hAnsi="Times New Roman"/>
          <w:color w:val="000000"/>
        </w:rPr>
        <w:t xml:space="preserve">, identifikācijas Nr. </w:t>
      </w:r>
      <w:r w:rsidR="001328BE" w:rsidRPr="00BD1572">
        <w:rPr>
          <w:rFonts w:ascii="Times New Roman" w:hAnsi="Times New Roman"/>
          <w:color w:val="000000"/>
        </w:rPr>
        <w:t>CAIP</w:t>
      </w:r>
      <w:r w:rsidRPr="00BD1572">
        <w:rPr>
          <w:rFonts w:ascii="Times New Roman" w:hAnsi="Times New Roman"/>
          <w:color w:val="000000"/>
        </w:rPr>
        <w:t xml:space="preserve"> 202</w:t>
      </w:r>
      <w:r w:rsidR="00A429D8">
        <w:rPr>
          <w:rFonts w:ascii="Times New Roman" w:hAnsi="Times New Roman"/>
          <w:color w:val="000000"/>
        </w:rPr>
        <w:t>5</w:t>
      </w:r>
      <w:r w:rsidRPr="00BD1572">
        <w:rPr>
          <w:rFonts w:ascii="Times New Roman" w:hAnsi="Times New Roman"/>
          <w:color w:val="000000"/>
        </w:rPr>
        <w:t>/</w:t>
      </w:r>
      <w:r w:rsidR="00C67667">
        <w:rPr>
          <w:rFonts w:ascii="Times New Roman" w:hAnsi="Times New Roman"/>
          <w:color w:val="000000"/>
        </w:rPr>
        <w:t>0</w:t>
      </w:r>
      <w:r w:rsidR="00D24AB0">
        <w:rPr>
          <w:rFonts w:ascii="Times New Roman" w:hAnsi="Times New Roman"/>
          <w:color w:val="000000"/>
        </w:rPr>
        <w:t>6</w:t>
      </w:r>
      <w:r w:rsidR="001328BE" w:rsidRPr="00BD1572">
        <w:rPr>
          <w:rFonts w:ascii="Times New Roman" w:hAnsi="Times New Roman"/>
          <w:color w:val="000000"/>
        </w:rPr>
        <w:t xml:space="preserve"> un piekrītam </w:t>
      </w:r>
      <w:r w:rsidR="00234862">
        <w:rPr>
          <w:rFonts w:ascii="Times New Roman" w:hAnsi="Times New Roman"/>
          <w:color w:val="000000"/>
        </w:rPr>
        <w:t>Konkursa</w:t>
      </w:r>
      <w:r w:rsidRPr="00BD1572">
        <w:rPr>
          <w:rFonts w:ascii="Times New Roman" w:hAnsi="Times New Roman"/>
          <w:color w:val="000000"/>
          <w:spacing w:val="8"/>
        </w:rPr>
        <w:t xml:space="preserve"> </w:t>
      </w:r>
      <w:r w:rsidRPr="00BD1572">
        <w:rPr>
          <w:rFonts w:ascii="Times New Roman" w:hAnsi="Times New Roman"/>
          <w:color w:val="000000"/>
        </w:rPr>
        <w:t>noteikum</w:t>
      </w:r>
      <w:r w:rsidRPr="00BD1572">
        <w:rPr>
          <w:rFonts w:ascii="Times New Roman" w:hAnsi="Times New Roman"/>
          <w:color w:val="000000"/>
          <w:spacing w:val="1"/>
        </w:rPr>
        <w:t>i</w:t>
      </w:r>
      <w:r w:rsidRPr="00BD1572">
        <w:rPr>
          <w:rFonts w:ascii="Times New Roman" w:hAnsi="Times New Roman"/>
          <w:color w:val="000000"/>
          <w:spacing w:val="-1"/>
        </w:rPr>
        <w:t>e</w:t>
      </w:r>
      <w:r w:rsidRPr="00BD1572">
        <w:rPr>
          <w:rFonts w:ascii="Times New Roman" w:hAnsi="Times New Roman"/>
          <w:color w:val="000000"/>
        </w:rPr>
        <w:t>m,</w:t>
      </w:r>
      <w:r w:rsidRPr="00BD1572">
        <w:rPr>
          <w:rFonts w:ascii="Times New Roman" w:hAnsi="Times New Roman"/>
          <w:color w:val="000000"/>
          <w:spacing w:val="7"/>
        </w:rPr>
        <w:t xml:space="preserve"> </w:t>
      </w:r>
      <w:r w:rsidRPr="00BD1572">
        <w:rPr>
          <w:rFonts w:ascii="Times New Roman" w:hAnsi="Times New Roman"/>
          <w:color w:val="000000"/>
        </w:rPr>
        <w:t>tajā</w:t>
      </w:r>
      <w:r w:rsidRPr="00BD1572">
        <w:rPr>
          <w:rFonts w:ascii="Times New Roman" w:hAnsi="Times New Roman"/>
          <w:color w:val="000000"/>
          <w:spacing w:val="7"/>
        </w:rPr>
        <w:t xml:space="preserve"> </w:t>
      </w:r>
      <w:r w:rsidRPr="00BD1572">
        <w:rPr>
          <w:rFonts w:ascii="Times New Roman" w:hAnsi="Times New Roman"/>
          <w:color w:val="000000"/>
        </w:rPr>
        <w:t>skaitā</w:t>
      </w:r>
      <w:r w:rsidR="00D24AB0">
        <w:rPr>
          <w:rFonts w:ascii="Times New Roman" w:hAnsi="Times New Roman"/>
          <w:color w:val="000000"/>
        </w:rPr>
        <w:t xml:space="preserve"> </w:t>
      </w:r>
      <w:r w:rsidR="00234862">
        <w:rPr>
          <w:rFonts w:ascii="Times New Roman" w:hAnsi="Times New Roman"/>
          <w:color w:val="000000"/>
        </w:rPr>
        <w:t xml:space="preserve">esam iepazinušies ar </w:t>
      </w:r>
      <w:r w:rsidR="00D24AB0">
        <w:rPr>
          <w:rFonts w:ascii="Times New Roman" w:hAnsi="Times New Roman"/>
          <w:color w:val="000000"/>
        </w:rPr>
        <w:t>tehnisko specifikāciju un</w:t>
      </w:r>
      <w:r w:rsidRPr="00BD1572">
        <w:rPr>
          <w:rFonts w:ascii="Times New Roman" w:hAnsi="Times New Roman"/>
          <w:color w:val="000000"/>
        </w:rPr>
        <w:t xml:space="preserve"> iepir</w:t>
      </w:r>
      <w:r w:rsidRPr="00BD1572">
        <w:rPr>
          <w:rFonts w:ascii="Times New Roman" w:hAnsi="Times New Roman"/>
          <w:color w:val="000000"/>
          <w:spacing w:val="-1"/>
        </w:rPr>
        <w:t>k</w:t>
      </w:r>
      <w:r w:rsidRPr="00BD1572">
        <w:rPr>
          <w:rFonts w:ascii="Times New Roman" w:hAnsi="Times New Roman"/>
          <w:color w:val="000000"/>
        </w:rPr>
        <w:t>uma l</w:t>
      </w:r>
      <w:r w:rsidRPr="00BD1572">
        <w:rPr>
          <w:rFonts w:ascii="Times New Roman" w:hAnsi="Times New Roman"/>
          <w:color w:val="000000"/>
          <w:spacing w:val="1"/>
        </w:rPr>
        <w:t>ī</w:t>
      </w:r>
      <w:r w:rsidRPr="00BD1572">
        <w:rPr>
          <w:rFonts w:ascii="Times New Roman" w:hAnsi="Times New Roman"/>
          <w:color w:val="000000"/>
          <w:spacing w:val="-2"/>
        </w:rPr>
        <w:t>g</w:t>
      </w:r>
      <w:r w:rsidRPr="00BD1572">
        <w:rPr>
          <w:rFonts w:ascii="Times New Roman" w:hAnsi="Times New Roman"/>
          <w:color w:val="000000"/>
        </w:rPr>
        <w:t>u</w:t>
      </w:r>
      <w:r w:rsidRPr="00BD1572">
        <w:rPr>
          <w:rFonts w:ascii="Times New Roman" w:hAnsi="Times New Roman"/>
          <w:color w:val="000000"/>
          <w:spacing w:val="3"/>
        </w:rPr>
        <w:t>m</w:t>
      </w:r>
      <w:r w:rsidR="00D24AB0">
        <w:rPr>
          <w:rFonts w:ascii="Times New Roman" w:hAnsi="Times New Roman"/>
          <w:color w:val="000000"/>
        </w:rPr>
        <w:t>u</w:t>
      </w:r>
      <w:r w:rsidRPr="00BD1572">
        <w:rPr>
          <w:rFonts w:ascii="Times New Roman" w:hAnsi="Times New Roman"/>
          <w:color w:val="000000"/>
        </w:rPr>
        <w:t xml:space="preserve"> p</w:t>
      </w:r>
      <w:r w:rsidRPr="00BD1572">
        <w:rPr>
          <w:rFonts w:ascii="Times New Roman" w:hAnsi="Times New Roman"/>
          <w:color w:val="000000"/>
          <w:spacing w:val="-1"/>
        </w:rPr>
        <w:t>r</w:t>
      </w:r>
      <w:r w:rsidRPr="00BD1572">
        <w:rPr>
          <w:rFonts w:ascii="Times New Roman" w:hAnsi="Times New Roman"/>
          <w:color w:val="000000"/>
        </w:rPr>
        <w:t>o</w:t>
      </w:r>
      <w:r w:rsidRPr="00BD1572">
        <w:rPr>
          <w:rFonts w:ascii="Times New Roman" w:hAnsi="Times New Roman"/>
          <w:color w:val="000000"/>
          <w:spacing w:val="3"/>
        </w:rPr>
        <w:t>j</w:t>
      </w:r>
      <w:r w:rsidRPr="00BD1572">
        <w:rPr>
          <w:rFonts w:ascii="Times New Roman" w:hAnsi="Times New Roman"/>
          <w:color w:val="000000"/>
          <w:spacing w:val="-1"/>
        </w:rPr>
        <w:t>e</w:t>
      </w:r>
      <w:r w:rsidRPr="00BD1572">
        <w:rPr>
          <w:rFonts w:ascii="Times New Roman" w:hAnsi="Times New Roman"/>
          <w:color w:val="000000"/>
        </w:rPr>
        <w:t>kt</w:t>
      </w:r>
      <w:r w:rsidR="00D24AB0">
        <w:rPr>
          <w:rFonts w:ascii="Times New Roman" w:hAnsi="Times New Roman"/>
          <w:color w:val="000000"/>
        </w:rPr>
        <w:t>u</w:t>
      </w:r>
      <w:r w:rsidRPr="00BD1572">
        <w:rPr>
          <w:rFonts w:ascii="Times New Roman" w:hAnsi="Times New Roman"/>
          <w:color w:val="000000"/>
        </w:rPr>
        <w:t xml:space="preserve"> noteikum</w:t>
      </w:r>
      <w:r w:rsidRPr="00BD1572">
        <w:rPr>
          <w:rFonts w:ascii="Times New Roman" w:hAnsi="Times New Roman"/>
          <w:color w:val="000000"/>
          <w:spacing w:val="1"/>
        </w:rPr>
        <w:t>i</w:t>
      </w:r>
      <w:r w:rsidRPr="00BD1572">
        <w:rPr>
          <w:rFonts w:ascii="Times New Roman" w:hAnsi="Times New Roman"/>
          <w:color w:val="000000"/>
          <w:spacing w:val="-1"/>
        </w:rPr>
        <w:t>e</w:t>
      </w:r>
      <w:r w:rsidRPr="00BD1572">
        <w:rPr>
          <w:rFonts w:ascii="Times New Roman" w:hAnsi="Times New Roman"/>
          <w:color w:val="000000"/>
        </w:rPr>
        <w:t>m,</w:t>
      </w:r>
      <w:r w:rsidR="00234862">
        <w:rPr>
          <w:rFonts w:ascii="Times New Roman" w:hAnsi="Times New Roman"/>
          <w:color w:val="000000"/>
        </w:rPr>
        <w:t xml:space="preserve"> piekrītam tiem</w:t>
      </w:r>
      <w:r w:rsidRPr="00BD1572">
        <w:rPr>
          <w:rFonts w:ascii="Times New Roman" w:hAnsi="Times New Roman"/>
          <w:color w:val="000000"/>
        </w:rPr>
        <w:t xml:space="preserve"> un pied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 xml:space="preserve">jam </w:t>
      </w:r>
      <w:r w:rsidRPr="00BD1572">
        <w:rPr>
          <w:rFonts w:ascii="Times New Roman" w:hAnsi="Times New Roman"/>
          <w:color w:val="000000"/>
          <w:spacing w:val="2"/>
        </w:rPr>
        <w:t>sniegt iepirkuma priekšmetā iekļautos pakalpojumus</w:t>
      </w:r>
      <w:r w:rsidRPr="00BD1572">
        <w:rPr>
          <w:rFonts w:ascii="Times New Roman" w:hAnsi="Times New Roman"/>
          <w:color w:val="000000"/>
        </w:rPr>
        <w:t xml:space="preserve"> </w:t>
      </w:r>
      <w:r w:rsidRPr="00BD1572">
        <w:rPr>
          <w:rFonts w:ascii="Times New Roman" w:hAnsi="Times New Roman"/>
          <w:color w:val="000000"/>
          <w:spacing w:val="-1"/>
        </w:rPr>
        <w:t>a</w:t>
      </w:r>
      <w:r w:rsidRPr="00BD1572">
        <w:rPr>
          <w:rFonts w:ascii="Times New Roman" w:hAnsi="Times New Roman"/>
          <w:color w:val="000000"/>
        </w:rPr>
        <w:t>tb</w:t>
      </w:r>
      <w:r w:rsidRPr="00BD1572">
        <w:rPr>
          <w:rFonts w:ascii="Times New Roman" w:hAnsi="Times New Roman"/>
          <w:color w:val="000000"/>
          <w:spacing w:val="1"/>
        </w:rPr>
        <w:t>i</w:t>
      </w:r>
      <w:r w:rsidRPr="00BD1572">
        <w:rPr>
          <w:rFonts w:ascii="Times New Roman" w:hAnsi="Times New Roman"/>
          <w:color w:val="000000"/>
        </w:rPr>
        <w:t>ls</w:t>
      </w:r>
      <w:r w:rsidRPr="00BD1572">
        <w:rPr>
          <w:rFonts w:ascii="Times New Roman" w:hAnsi="Times New Roman"/>
          <w:color w:val="000000"/>
          <w:spacing w:val="1"/>
        </w:rPr>
        <w:t>t</w:t>
      </w:r>
      <w:r w:rsidRPr="00BD1572">
        <w:rPr>
          <w:rFonts w:ascii="Times New Roman" w:hAnsi="Times New Roman"/>
          <w:color w:val="000000"/>
        </w:rPr>
        <w:t>oši</w:t>
      </w:r>
      <w:r w:rsidRPr="00BD1572">
        <w:rPr>
          <w:rFonts w:ascii="Times New Roman" w:hAnsi="Times New Roman"/>
          <w:color w:val="000000"/>
          <w:spacing w:val="1"/>
        </w:rPr>
        <w:t xml:space="preserve"> </w:t>
      </w:r>
      <w:r w:rsidRPr="00BD1572">
        <w:rPr>
          <w:rFonts w:ascii="Times New Roman" w:hAnsi="Times New Roman"/>
          <w:color w:val="000000"/>
        </w:rPr>
        <w:t>Nolikumā un tā</w:t>
      </w:r>
      <w:r w:rsidRPr="00BD1572">
        <w:rPr>
          <w:rFonts w:ascii="Times New Roman" w:hAnsi="Times New Roman"/>
          <w:color w:val="000000"/>
          <w:spacing w:val="-1"/>
        </w:rPr>
        <w:t xml:space="preserve"> </w:t>
      </w:r>
      <w:r w:rsidRPr="00BD1572">
        <w:rPr>
          <w:rFonts w:ascii="Times New Roman" w:hAnsi="Times New Roman"/>
          <w:color w:val="000000"/>
        </w:rPr>
        <w:t>pieliku</w:t>
      </w:r>
      <w:r w:rsidRPr="00BD1572">
        <w:rPr>
          <w:rFonts w:ascii="Times New Roman" w:hAnsi="Times New Roman"/>
          <w:color w:val="000000"/>
          <w:spacing w:val="1"/>
        </w:rPr>
        <w:t>m</w:t>
      </w:r>
      <w:r w:rsidRPr="00BD1572">
        <w:rPr>
          <w:rFonts w:ascii="Times New Roman" w:hAnsi="Times New Roman"/>
          <w:color w:val="000000"/>
        </w:rPr>
        <w:t>os noteiktajām pr</w:t>
      </w:r>
      <w:r w:rsidRPr="00BD1572">
        <w:rPr>
          <w:rFonts w:ascii="Times New Roman" w:hAnsi="Times New Roman"/>
          <w:color w:val="000000"/>
          <w:spacing w:val="-2"/>
        </w:rPr>
        <w:t>a</w:t>
      </w:r>
      <w:r w:rsidRPr="00BD1572">
        <w:rPr>
          <w:rFonts w:ascii="Times New Roman" w:hAnsi="Times New Roman"/>
          <w:color w:val="000000"/>
        </w:rPr>
        <w:t>sībām.</w:t>
      </w:r>
    </w:p>
    <w:p w14:paraId="005957E4" w14:textId="2C683B09" w:rsidR="001328BE" w:rsidRPr="00BD1572" w:rsidRDefault="001328BE" w:rsidP="00BA6D56">
      <w:pPr>
        <w:spacing w:after="0" w:line="240" w:lineRule="auto"/>
        <w:jc w:val="both"/>
        <w:rPr>
          <w:rFonts w:ascii="Times New Roman" w:hAnsi="Times New Roman"/>
        </w:rPr>
      </w:pPr>
      <w:r w:rsidRPr="00BD1572">
        <w:rPr>
          <w:rFonts w:ascii="Times New Roman" w:hAnsi="Times New Roman"/>
          <w:color w:val="000000"/>
        </w:rPr>
        <w:lastRenderedPageBreak/>
        <w:t>Apliecinām, ka:</w:t>
      </w:r>
    </w:p>
    <w:p w14:paraId="3A7CA809" w14:textId="020E0B11"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1.</w:t>
      </w:r>
      <w:r w:rsidRPr="00BD1572">
        <w:rPr>
          <w:rFonts w:ascii="Times New Roman" w:hAnsi="Times New Roman"/>
          <w:color w:val="000000"/>
        </w:rPr>
        <w:tab/>
        <w:t>Nav tādu apstākļu, kuri liegtu mums piedalīties Iepirkumā, pildīt Nolikuma</w:t>
      </w:r>
      <w:r w:rsidR="00244969">
        <w:rPr>
          <w:rFonts w:ascii="Times New Roman" w:hAnsi="Times New Roman"/>
          <w:color w:val="000000"/>
        </w:rPr>
        <w:t xml:space="preserve"> un</w:t>
      </w:r>
      <w:r w:rsidRPr="00BD1572">
        <w:rPr>
          <w:rFonts w:ascii="Times New Roman" w:hAnsi="Times New Roman"/>
          <w:color w:val="000000"/>
        </w:rPr>
        <w:t xml:space="preserve"> tehniskajā specifikācijā</w:t>
      </w:r>
      <w:r w:rsidR="00D24AB0">
        <w:rPr>
          <w:rFonts w:ascii="Times New Roman" w:hAnsi="Times New Roman"/>
          <w:color w:val="000000"/>
        </w:rPr>
        <w:t xml:space="preserve"> </w:t>
      </w:r>
      <w:r w:rsidRPr="00BD1572">
        <w:rPr>
          <w:rFonts w:ascii="Times New Roman" w:hAnsi="Times New Roman"/>
          <w:color w:val="000000"/>
        </w:rPr>
        <w:t>norādītās prasība</w:t>
      </w:r>
      <w:r w:rsidR="001177D1">
        <w:rPr>
          <w:rFonts w:ascii="Times New Roman" w:hAnsi="Times New Roman"/>
          <w:color w:val="000000"/>
        </w:rPr>
        <w:t>s</w:t>
      </w:r>
      <w:r w:rsidRPr="00BD1572">
        <w:rPr>
          <w:rFonts w:ascii="Times New Roman" w:hAnsi="Times New Roman"/>
          <w:color w:val="000000"/>
        </w:rPr>
        <w:t>.</w:t>
      </w:r>
    </w:p>
    <w:p w14:paraId="5B47375C"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2.</w:t>
      </w:r>
      <w:r w:rsidRPr="00BD1572">
        <w:rPr>
          <w:rFonts w:ascii="Times New Roman" w:hAnsi="Times New Roman"/>
          <w:color w:val="000000"/>
        </w:rPr>
        <w:tab/>
        <w:t>Līguma slēgšanas tiesību piešķiršanas gadījumā mums būs pieejams iepirkuma līguma sekmīgai izpildei nepieciešamais tehniskais aprīkojums un resursi.</w:t>
      </w:r>
    </w:p>
    <w:p w14:paraId="5623B94F"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3.</w:t>
      </w:r>
      <w:r w:rsidRPr="00BD1572">
        <w:rPr>
          <w:rFonts w:ascii="Times New Roman" w:hAnsi="Times New Roman"/>
          <w:color w:val="000000"/>
        </w:rPr>
        <w:tab/>
        <w:t>Neesam nekādā veidā ieinteresēti nevienā citā piedāvājumā, kas iesniegts Iepirkumā un sniedzam patiesu informāciju savas kvalifikācijas novērtēšanai.</w:t>
      </w:r>
    </w:p>
    <w:p w14:paraId="3388F353" w14:textId="6A640304"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4.</w:t>
      </w:r>
      <w:r w:rsidRPr="00BD1572">
        <w:rPr>
          <w:rFonts w:ascii="Times New Roman" w:hAnsi="Times New Roman"/>
          <w:color w:val="000000"/>
        </w:rPr>
        <w:tab/>
        <w:t>Finanšu piedāvājumā norādītie vienības izcenojumi ir nemainīgi visā Līguma darbības laikā, neatkarīgi no pakalpojuma izpildes vietas un citiem aspektiem.</w:t>
      </w:r>
    </w:p>
    <w:p w14:paraId="27EB9903"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5.</w:t>
      </w:r>
      <w:r w:rsidRPr="00BD1572">
        <w:rPr>
          <w:rFonts w:ascii="Times New Roman" w:hAnsi="Times New Roman"/>
          <w:color w:val="000000"/>
        </w:rPr>
        <w:tab/>
        <w:t xml:space="preserve">Informācija par piegādātāju apvienības dalībniekiem (gadījumā, ja pretendents ir piegādātāju apvienība) – personas, kuras veido piegādātāju apvienību (nosaukums, </w:t>
      </w:r>
      <w:proofErr w:type="spellStart"/>
      <w:r w:rsidRPr="00BD1572">
        <w:rPr>
          <w:rFonts w:ascii="Times New Roman" w:hAnsi="Times New Roman"/>
          <w:color w:val="000000"/>
        </w:rPr>
        <w:t>reģ</w:t>
      </w:r>
      <w:proofErr w:type="spellEnd"/>
      <w:r w:rsidRPr="00BD1572">
        <w:rPr>
          <w:rFonts w:ascii="Times New Roman" w:hAnsi="Times New Roman"/>
          <w:color w:val="000000"/>
        </w:rPr>
        <w:t>. Nr. jur. adrese):___________________________.</w:t>
      </w:r>
    </w:p>
    <w:p w14:paraId="1459C41C"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6.</w:t>
      </w:r>
      <w:r w:rsidRPr="00BD1572">
        <w:rPr>
          <w:rFonts w:ascii="Times New Roman" w:hAnsi="Times New Roman"/>
          <w:color w:val="000000"/>
        </w:rPr>
        <w:tab/>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52C52C9B"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7.</w:t>
      </w:r>
      <w:r w:rsidRPr="00BD1572">
        <w:rPr>
          <w:rFonts w:ascii="Times New Roman" w:hAnsi="Times New Roman"/>
          <w:color w:val="000000"/>
        </w:rPr>
        <w:tab/>
        <w:t>Mums nav konkurenci ierobežojošas priekšrocības Iepirkumā, jo mēs vai ar mums saistīta juridiskā persona nav bijusi iesaistīta Iepirkuma sagatavošanā saskaņā ar Publisko iepirkumu likuma 18. panta ceturto daļu.</w:t>
      </w:r>
    </w:p>
    <w:p w14:paraId="714D0641"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8.</w:t>
      </w:r>
      <w:r w:rsidRPr="00BD1572">
        <w:rPr>
          <w:rFonts w:ascii="Times New Roman" w:hAnsi="Times New Roman"/>
          <w:color w:val="000000"/>
        </w:rPr>
        <w:tab/>
        <w:t>Nav tādu apstākļu, kuri liegtu piedalīties Iepirkumā un pildīt Iepirkuma nolikumā norādītās prasības.</w:t>
      </w:r>
    </w:p>
    <w:p w14:paraId="32F5E48C"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9.</w:t>
      </w:r>
      <w:r w:rsidRPr="00BD1572">
        <w:rPr>
          <w:rFonts w:ascii="Times New Roman" w:hAnsi="Times New Roman"/>
          <w:color w:val="000000"/>
        </w:rPr>
        <w:tab/>
        <w:t xml:space="preserve">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BD1572">
        <w:rPr>
          <w:rFonts w:ascii="Times New Roman" w:hAnsi="Times New Roman"/>
          <w:color w:val="000000"/>
        </w:rPr>
        <w:t>citstarp</w:t>
      </w:r>
      <w:proofErr w:type="spellEnd"/>
      <w:r w:rsidRPr="00BD1572">
        <w:rPr>
          <w:rFonts w:ascii="Times New Roman" w:hAnsi="Times New Roman"/>
          <w:color w:val="000000"/>
        </w:rPr>
        <w:t xml:space="preserve"> noteiktais 10 % apjoms no līguma vērtības attiecas uz visām līguma izpildē iesaistītajām personām, turklāt tas aptver visu piegādes ķēdi, nevis tikai tiešos piegādātājus.</w:t>
      </w:r>
    </w:p>
    <w:p w14:paraId="1E4DAF4B" w14:textId="77777777" w:rsidR="001328BE" w:rsidRPr="00BD1572" w:rsidRDefault="001328BE" w:rsidP="001328BE">
      <w:pPr>
        <w:spacing w:after="0" w:line="240" w:lineRule="auto"/>
        <w:ind w:firstLine="680"/>
        <w:jc w:val="both"/>
        <w:rPr>
          <w:rFonts w:ascii="Times New Roman" w:hAnsi="Times New Roman"/>
          <w:color w:val="000000"/>
        </w:rPr>
      </w:pPr>
    </w:p>
    <w:p w14:paraId="254AA152" w14:textId="77777777" w:rsidR="001328BE" w:rsidRPr="00BD1572" w:rsidRDefault="001328BE" w:rsidP="001328BE">
      <w:pPr>
        <w:spacing w:after="0" w:line="240" w:lineRule="auto"/>
        <w:ind w:firstLine="680"/>
        <w:jc w:val="both"/>
        <w:rPr>
          <w:rFonts w:ascii="Times New Roman" w:hAnsi="Times New Roman"/>
          <w:color w:val="000000"/>
        </w:rPr>
      </w:pPr>
    </w:p>
    <w:p w14:paraId="3B1B8ECC" w14:textId="77777777" w:rsidR="001328BE" w:rsidRPr="00BD1572" w:rsidRDefault="001328BE" w:rsidP="001328BE">
      <w:pPr>
        <w:spacing w:after="0" w:line="240" w:lineRule="auto"/>
        <w:ind w:firstLine="680"/>
        <w:jc w:val="both"/>
        <w:rPr>
          <w:rFonts w:ascii="Times New Roman" w:hAnsi="Times New Roman"/>
          <w:color w:val="000000"/>
        </w:rPr>
      </w:pPr>
    </w:p>
    <w:p w14:paraId="2B41F0F1" w14:textId="77777777" w:rsidR="001328BE" w:rsidRPr="00BD1572" w:rsidRDefault="001328BE" w:rsidP="001328BE">
      <w:pPr>
        <w:spacing w:after="0" w:line="240" w:lineRule="auto"/>
        <w:ind w:firstLine="680"/>
        <w:jc w:val="both"/>
        <w:rPr>
          <w:rFonts w:ascii="Times New Roman" w:hAnsi="Times New Roman"/>
          <w:color w:val="000000"/>
        </w:rPr>
      </w:pPr>
    </w:p>
    <w:p w14:paraId="1BC5164F" w14:textId="1943C4E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___________________________________________________________________________</w:t>
      </w:r>
    </w:p>
    <w:p w14:paraId="72F5967C" w14:textId="77777777" w:rsidR="001328BE" w:rsidRPr="00D24AB0" w:rsidRDefault="001328BE" w:rsidP="001328BE">
      <w:pPr>
        <w:spacing w:after="0" w:line="240" w:lineRule="auto"/>
        <w:ind w:firstLine="680"/>
        <w:jc w:val="both"/>
        <w:rPr>
          <w:rFonts w:ascii="Times New Roman" w:hAnsi="Times New Roman"/>
          <w:i/>
          <w:iCs/>
          <w:color w:val="000000"/>
        </w:rPr>
      </w:pPr>
      <w:r w:rsidRPr="00D24AB0">
        <w:rPr>
          <w:rFonts w:ascii="Times New Roman" w:hAnsi="Times New Roman"/>
          <w:i/>
          <w:iCs/>
          <w:color w:val="000000"/>
        </w:rPr>
        <w:t>Pretendenta likumiskā vai pilnvarotā pārstāvja amats, vārds, uzvārds un paraksts* un datums*</w:t>
      </w:r>
    </w:p>
    <w:p w14:paraId="529AFF51" w14:textId="77777777" w:rsidR="001328BE" w:rsidRPr="00D24AB0" w:rsidRDefault="001328BE" w:rsidP="001328BE">
      <w:pPr>
        <w:spacing w:after="0" w:line="240" w:lineRule="auto"/>
        <w:ind w:firstLine="680"/>
        <w:jc w:val="both"/>
        <w:rPr>
          <w:rFonts w:ascii="Times New Roman" w:hAnsi="Times New Roman"/>
          <w:i/>
          <w:iCs/>
          <w:color w:val="000000"/>
        </w:rPr>
      </w:pPr>
    </w:p>
    <w:p w14:paraId="1F41B266" w14:textId="77777777" w:rsidR="001328BE" w:rsidRPr="00D24AB0" w:rsidRDefault="001328BE" w:rsidP="001328BE">
      <w:pPr>
        <w:spacing w:after="0" w:line="240" w:lineRule="auto"/>
        <w:ind w:firstLine="680"/>
        <w:jc w:val="both"/>
        <w:rPr>
          <w:rFonts w:ascii="Times New Roman" w:hAnsi="Times New Roman"/>
          <w:i/>
          <w:iCs/>
          <w:color w:val="000000"/>
        </w:rPr>
      </w:pPr>
      <w:r w:rsidRPr="00D24AB0">
        <w:rPr>
          <w:rFonts w:ascii="Times New Roman" w:hAnsi="Times New Roman"/>
          <w:i/>
          <w:iCs/>
          <w:color w:val="000000"/>
        </w:rPr>
        <w:t>*Rekvizītus “paraksts” un “datums” neaizpilda, ja dokuments parakstīts elektroniski ar drošu elektronisko parakstu un satur laika zīmogu</w:t>
      </w:r>
    </w:p>
    <w:p w14:paraId="3665C314" w14:textId="77777777" w:rsidR="001328BE" w:rsidRPr="00D24AB0" w:rsidRDefault="001328BE" w:rsidP="001328BE">
      <w:pPr>
        <w:spacing w:after="0" w:line="240" w:lineRule="auto"/>
        <w:ind w:firstLine="680"/>
        <w:jc w:val="both"/>
        <w:rPr>
          <w:rFonts w:ascii="Times New Roman" w:hAnsi="Times New Roman"/>
          <w:i/>
          <w:iCs/>
          <w:color w:val="000000"/>
        </w:rPr>
      </w:pPr>
    </w:p>
    <w:p w14:paraId="67C9B74F" w14:textId="78F9AFCD" w:rsidR="009734F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 </w:t>
      </w:r>
    </w:p>
    <w:p w14:paraId="3517C0ED"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22079116"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4EC03281"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44F67DA1"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5A32BFA1"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42F73DB7"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139F5EF2"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73A61088"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3FA998C4"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588615CB"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13871023"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16D0BE6F"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16748678"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25E7E9B9"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4A7A926D"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24153121" w14:textId="77777777" w:rsidR="00662044" w:rsidRDefault="00662044" w:rsidP="00662044">
      <w:pPr>
        <w:widowControl w:val="0"/>
        <w:autoSpaceDE w:val="0"/>
        <w:autoSpaceDN w:val="0"/>
        <w:adjustRightInd w:val="0"/>
        <w:spacing w:after="0" w:line="240" w:lineRule="auto"/>
        <w:rPr>
          <w:rFonts w:ascii="Times New Roman" w:hAnsi="Times New Roman"/>
          <w:color w:val="000000"/>
        </w:rPr>
      </w:pPr>
    </w:p>
    <w:p w14:paraId="10EC2CFD" w14:textId="77777777" w:rsidR="00BD79CA" w:rsidRDefault="00BD79CA" w:rsidP="00662044">
      <w:pPr>
        <w:widowControl w:val="0"/>
        <w:autoSpaceDE w:val="0"/>
        <w:autoSpaceDN w:val="0"/>
        <w:adjustRightInd w:val="0"/>
        <w:spacing w:after="0" w:line="240" w:lineRule="auto"/>
        <w:rPr>
          <w:rFonts w:ascii="Times New Roman" w:hAnsi="Times New Roman"/>
          <w:color w:val="000000"/>
        </w:rPr>
      </w:pPr>
    </w:p>
    <w:p w14:paraId="4054F5AA" w14:textId="77777777" w:rsidR="00BD79CA" w:rsidRPr="00BD1572" w:rsidRDefault="00BD79CA" w:rsidP="00662044">
      <w:pPr>
        <w:widowControl w:val="0"/>
        <w:autoSpaceDE w:val="0"/>
        <w:autoSpaceDN w:val="0"/>
        <w:adjustRightInd w:val="0"/>
        <w:spacing w:after="0" w:line="240" w:lineRule="auto"/>
        <w:rPr>
          <w:rFonts w:ascii="Times New Roman" w:hAnsi="Times New Roman"/>
          <w:color w:val="000000"/>
        </w:rPr>
      </w:pPr>
    </w:p>
    <w:p w14:paraId="1D324EBC" w14:textId="2E033D0B" w:rsidR="001328BE" w:rsidRPr="00EA17B7" w:rsidRDefault="00617689" w:rsidP="00065384">
      <w:pPr>
        <w:pStyle w:val="Sarakstarindkopa"/>
        <w:widowControl w:val="0"/>
        <w:numPr>
          <w:ilvl w:val="0"/>
          <w:numId w:val="15"/>
        </w:numPr>
        <w:autoSpaceDE w:val="0"/>
        <w:autoSpaceDN w:val="0"/>
        <w:adjustRightInd w:val="0"/>
        <w:jc w:val="right"/>
        <w:rPr>
          <w:i/>
          <w:iCs/>
          <w:color w:val="000000"/>
          <w:sz w:val="22"/>
          <w:szCs w:val="22"/>
        </w:rPr>
      </w:pPr>
      <w:r w:rsidRPr="00EA17B7">
        <w:rPr>
          <w:i/>
          <w:iCs/>
          <w:color w:val="000000"/>
          <w:sz w:val="22"/>
          <w:szCs w:val="22"/>
        </w:rPr>
        <w:lastRenderedPageBreak/>
        <w:t>pieliku</w:t>
      </w:r>
      <w:r w:rsidRPr="00EA17B7">
        <w:rPr>
          <w:i/>
          <w:iCs/>
          <w:color w:val="000000"/>
          <w:spacing w:val="1"/>
          <w:sz w:val="22"/>
          <w:szCs w:val="22"/>
        </w:rPr>
        <w:t>m</w:t>
      </w:r>
      <w:r w:rsidRPr="00EA17B7">
        <w:rPr>
          <w:i/>
          <w:iCs/>
          <w:color w:val="000000"/>
          <w:sz w:val="22"/>
          <w:szCs w:val="22"/>
        </w:rPr>
        <w:t xml:space="preserve">s </w:t>
      </w:r>
    </w:p>
    <w:p w14:paraId="2B573867" w14:textId="57E59281" w:rsidR="00617689" w:rsidRPr="00EA17B7" w:rsidRDefault="00617689" w:rsidP="001328BE">
      <w:pPr>
        <w:pStyle w:val="Sarakstarindkopa"/>
        <w:widowControl w:val="0"/>
        <w:autoSpaceDE w:val="0"/>
        <w:autoSpaceDN w:val="0"/>
        <w:adjustRightInd w:val="0"/>
        <w:jc w:val="right"/>
        <w:rPr>
          <w:i/>
          <w:iCs/>
          <w:color w:val="000000"/>
          <w:sz w:val="22"/>
          <w:szCs w:val="22"/>
        </w:rPr>
      </w:pPr>
      <w:r w:rsidRPr="00EA17B7">
        <w:rPr>
          <w:i/>
          <w:iCs/>
          <w:color w:val="000000"/>
          <w:sz w:val="22"/>
          <w:szCs w:val="22"/>
        </w:rPr>
        <w:t>atk</w:t>
      </w:r>
      <w:r w:rsidRPr="00EA17B7">
        <w:rPr>
          <w:i/>
          <w:iCs/>
          <w:color w:val="000000"/>
          <w:spacing w:val="1"/>
          <w:sz w:val="22"/>
          <w:szCs w:val="22"/>
        </w:rPr>
        <w:t>l</w:t>
      </w:r>
      <w:r w:rsidRPr="00EA17B7">
        <w:rPr>
          <w:i/>
          <w:iCs/>
          <w:color w:val="000000"/>
          <w:spacing w:val="-1"/>
          <w:sz w:val="22"/>
          <w:szCs w:val="22"/>
        </w:rPr>
        <w:t>ā</w:t>
      </w:r>
      <w:r w:rsidRPr="00EA17B7">
        <w:rPr>
          <w:i/>
          <w:iCs/>
          <w:color w:val="000000"/>
          <w:sz w:val="22"/>
          <w:szCs w:val="22"/>
        </w:rPr>
        <w:t>ta konku</w:t>
      </w:r>
      <w:r w:rsidRPr="00EA17B7">
        <w:rPr>
          <w:i/>
          <w:iCs/>
          <w:color w:val="000000"/>
          <w:spacing w:val="-1"/>
          <w:sz w:val="22"/>
          <w:szCs w:val="22"/>
        </w:rPr>
        <w:t>r</w:t>
      </w:r>
      <w:r w:rsidRPr="00EA17B7">
        <w:rPr>
          <w:i/>
          <w:iCs/>
          <w:color w:val="000000"/>
          <w:sz w:val="22"/>
          <w:szCs w:val="22"/>
        </w:rPr>
        <w:t>s</w:t>
      </w:r>
      <w:r w:rsidRPr="00EA17B7">
        <w:rPr>
          <w:i/>
          <w:iCs/>
          <w:color w:val="000000"/>
          <w:spacing w:val="-1"/>
          <w:sz w:val="22"/>
          <w:szCs w:val="22"/>
        </w:rPr>
        <w:t>a</w:t>
      </w:r>
      <w:r w:rsidRPr="00EA17B7">
        <w:rPr>
          <w:i/>
          <w:iCs/>
          <w:color w:val="000000"/>
          <w:sz w:val="22"/>
          <w:szCs w:val="22"/>
        </w:rPr>
        <w:t>, identi</w:t>
      </w:r>
      <w:r w:rsidRPr="00EA17B7">
        <w:rPr>
          <w:i/>
          <w:iCs/>
          <w:color w:val="000000"/>
          <w:spacing w:val="2"/>
          <w:sz w:val="22"/>
          <w:szCs w:val="22"/>
        </w:rPr>
        <w:t>f</w:t>
      </w:r>
      <w:r w:rsidRPr="00EA17B7">
        <w:rPr>
          <w:i/>
          <w:iCs/>
          <w:color w:val="000000"/>
          <w:sz w:val="22"/>
          <w:szCs w:val="22"/>
        </w:rPr>
        <w:t>ikā</w:t>
      </w:r>
      <w:r w:rsidRPr="00EA17B7">
        <w:rPr>
          <w:i/>
          <w:iCs/>
          <w:color w:val="000000"/>
          <w:spacing w:val="-1"/>
          <w:sz w:val="22"/>
          <w:szCs w:val="22"/>
        </w:rPr>
        <w:t>c</w:t>
      </w:r>
      <w:r w:rsidRPr="00EA17B7">
        <w:rPr>
          <w:i/>
          <w:iCs/>
          <w:color w:val="000000"/>
          <w:sz w:val="22"/>
          <w:szCs w:val="22"/>
        </w:rPr>
        <w:t>i</w:t>
      </w:r>
      <w:r w:rsidRPr="00EA17B7">
        <w:rPr>
          <w:i/>
          <w:iCs/>
          <w:color w:val="000000"/>
          <w:spacing w:val="1"/>
          <w:sz w:val="22"/>
          <w:szCs w:val="22"/>
        </w:rPr>
        <w:t>j</w:t>
      </w:r>
      <w:r w:rsidRPr="00EA17B7">
        <w:rPr>
          <w:i/>
          <w:iCs/>
          <w:color w:val="000000"/>
          <w:spacing w:val="-1"/>
          <w:sz w:val="22"/>
          <w:szCs w:val="22"/>
        </w:rPr>
        <w:t>a</w:t>
      </w:r>
      <w:r w:rsidRPr="00EA17B7">
        <w:rPr>
          <w:i/>
          <w:iCs/>
          <w:color w:val="000000"/>
          <w:sz w:val="22"/>
          <w:szCs w:val="22"/>
        </w:rPr>
        <w:t>s</w:t>
      </w:r>
    </w:p>
    <w:p w14:paraId="4C1B9D83" w14:textId="45A34206" w:rsidR="00617689" w:rsidRPr="00BD1572" w:rsidRDefault="00617689" w:rsidP="00617689">
      <w:pPr>
        <w:widowControl w:val="0"/>
        <w:autoSpaceDE w:val="0"/>
        <w:autoSpaceDN w:val="0"/>
        <w:adjustRightInd w:val="0"/>
        <w:spacing w:after="0" w:line="240" w:lineRule="auto"/>
        <w:jc w:val="right"/>
        <w:rPr>
          <w:rFonts w:ascii="Times New Roman" w:hAnsi="Times New Roman"/>
          <w:i/>
          <w:iCs/>
          <w:color w:val="000000"/>
          <w:position w:val="-1"/>
        </w:rPr>
      </w:pPr>
      <w:r w:rsidRPr="00BD1572">
        <w:rPr>
          <w:rFonts w:ascii="Times New Roman" w:hAnsi="Times New Roman"/>
          <w:i/>
          <w:iCs/>
          <w:color w:val="000000"/>
          <w:position w:val="-1"/>
        </w:rPr>
        <w:t>N</w:t>
      </w:r>
      <w:r w:rsidRPr="00BD1572">
        <w:rPr>
          <w:rFonts w:ascii="Times New Roman" w:hAnsi="Times New Roman"/>
          <w:i/>
          <w:iCs/>
          <w:color w:val="000000"/>
          <w:spacing w:val="-1"/>
          <w:position w:val="-1"/>
        </w:rPr>
        <w:t>r</w:t>
      </w:r>
      <w:r w:rsidRPr="00BD1572">
        <w:rPr>
          <w:rFonts w:ascii="Times New Roman" w:hAnsi="Times New Roman"/>
          <w:i/>
          <w:iCs/>
          <w:color w:val="000000"/>
          <w:position w:val="-1"/>
        </w:rPr>
        <w:t xml:space="preserve">. </w:t>
      </w:r>
      <w:r w:rsidR="001328BE" w:rsidRPr="00BD1572">
        <w:rPr>
          <w:rFonts w:ascii="Times New Roman" w:hAnsi="Times New Roman"/>
          <w:i/>
          <w:iCs/>
          <w:color w:val="000000"/>
          <w:spacing w:val="3"/>
          <w:position w:val="-1"/>
        </w:rPr>
        <w:t>CAIP</w:t>
      </w:r>
      <w:r w:rsidR="00224492" w:rsidRPr="00BD1572">
        <w:rPr>
          <w:rFonts w:ascii="Times New Roman" w:hAnsi="Times New Roman"/>
          <w:i/>
          <w:iCs/>
          <w:color w:val="000000"/>
          <w:spacing w:val="3"/>
          <w:position w:val="-1"/>
        </w:rPr>
        <w:t xml:space="preserve"> 202</w:t>
      </w:r>
      <w:r w:rsidR="00084C70">
        <w:rPr>
          <w:rFonts w:ascii="Times New Roman" w:hAnsi="Times New Roman"/>
          <w:i/>
          <w:iCs/>
          <w:color w:val="000000"/>
          <w:spacing w:val="3"/>
          <w:position w:val="-1"/>
        </w:rPr>
        <w:t>5</w:t>
      </w:r>
      <w:r w:rsidR="00224492" w:rsidRPr="00BD1572">
        <w:rPr>
          <w:rFonts w:ascii="Times New Roman" w:hAnsi="Times New Roman"/>
          <w:i/>
          <w:iCs/>
          <w:color w:val="000000"/>
          <w:spacing w:val="3"/>
          <w:position w:val="-1"/>
        </w:rPr>
        <w:t>/</w:t>
      </w:r>
      <w:r w:rsidR="00C67667">
        <w:rPr>
          <w:rFonts w:ascii="Times New Roman" w:hAnsi="Times New Roman"/>
          <w:i/>
          <w:iCs/>
          <w:color w:val="000000"/>
          <w:spacing w:val="3"/>
          <w:position w:val="-1"/>
        </w:rPr>
        <w:t>0</w:t>
      </w:r>
      <w:r w:rsidR="00D24AB0">
        <w:rPr>
          <w:rFonts w:ascii="Times New Roman" w:hAnsi="Times New Roman"/>
          <w:i/>
          <w:iCs/>
          <w:color w:val="000000"/>
          <w:spacing w:val="3"/>
          <w:position w:val="-1"/>
        </w:rPr>
        <w:t>6</w:t>
      </w:r>
      <w:r w:rsidRPr="00BD1572">
        <w:rPr>
          <w:rFonts w:ascii="Times New Roman" w:hAnsi="Times New Roman"/>
          <w:i/>
          <w:iCs/>
          <w:position w:val="-1"/>
        </w:rPr>
        <w:t>,</w:t>
      </w:r>
      <w:r w:rsidRPr="00BD1572">
        <w:rPr>
          <w:rFonts w:ascii="Times New Roman" w:hAnsi="Times New Roman"/>
          <w:i/>
          <w:iCs/>
          <w:color w:val="000000"/>
          <w:position w:val="-1"/>
        </w:rPr>
        <w:t xml:space="preserve"> nol</w:t>
      </w:r>
      <w:r w:rsidRPr="00BD1572">
        <w:rPr>
          <w:rFonts w:ascii="Times New Roman" w:hAnsi="Times New Roman"/>
          <w:i/>
          <w:iCs/>
          <w:color w:val="000000"/>
          <w:spacing w:val="1"/>
          <w:position w:val="-1"/>
        </w:rPr>
        <w:t>i</w:t>
      </w:r>
      <w:r w:rsidRPr="00BD1572">
        <w:rPr>
          <w:rFonts w:ascii="Times New Roman" w:hAnsi="Times New Roman"/>
          <w:i/>
          <w:iCs/>
          <w:color w:val="000000"/>
          <w:position w:val="-1"/>
        </w:rPr>
        <w:t>kumam</w:t>
      </w:r>
    </w:p>
    <w:p w14:paraId="5A76791D" w14:textId="480143CA" w:rsidR="00617689" w:rsidRPr="00BD1572" w:rsidRDefault="00617689" w:rsidP="00617689">
      <w:pPr>
        <w:widowControl w:val="0"/>
        <w:autoSpaceDE w:val="0"/>
        <w:autoSpaceDN w:val="0"/>
        <w:adjustRightInd w:val="0"/>
        <w:spacing w:after="0" w:line="240" w:lineRule="auto"/>
        <w:rPr>
          <w:rFonts w:ascii="Times New Roman" w:hAnsi="Times New Roman"/>
          <w:i/>
          <w:iCs/>
          <w:color w:val="000000"/>
        </w:rPr>
      </w:pPr>
    </w:p>
    <w:p w14:paraId="403E8997" w14:textId="77777777" w:rsidR="00D24AB0" w:rsidRPr="00672EE3" w:rsidRDefault="00D24AB0" w:rsidP="00D24AB0">
      <w:pPr>
        <w:autoSpaceDE w:val="0"/>
        <w:autoSpaceDN w:val="0"/>
        <w:adjustRightInd w:val="0"/>
        <w:spacing w:after="0" w:line="240" w:lineRule="auto"/>
        <w:jc w:val="center"/>
        <w:rPr>
          <w:rFonts w:ascii="Times New Roman" w:hAnsi="Times New Roman"/>
          <w:b/>
        </w:rPr>
      </w:pPr>
      <w:r w:rsidRPr="00672EE3">
        <w:rPr>
          <w:rFonts w:ascii="Times New Roman" w:hAnsi="Times New Roman"/>
          <w:b/>
        </w:rPr>
        <w:t xml:space="preserve">Atklāta konkursa </w:t>
      </w:r>
    </w:p>
    <w:p w14:paraId="3A313967" w14:textId="77777777" w:rsidR="00D24AB0" w:rsidRPr="00672EE3" w:rsidRDefault="00D24AB0" w:rsidP="00D24AB0">
      <w:pPr>
        <w:widowControl w:val="0"/>
        <w:autoSpaceDE w:val="0"/>
        <w:autoSpaceDN w:val="0"/>
        <w:adjustRightInd w:val="0"/>
        <w:spacing w:after="0" w:line="240" w:lineRule="auto"/>
        <w:jc w:val="center"/>
        <w:rPr>
          <w:rFonts w:ascii="Times New Roman" w:eastAsia="Times New Roman" w:hAnsi="Times New Roman"/>
          <w:b/>
          <w:bCs/>
          <w:noProof/>
        </w:rPr>
      </w:pPr>
      <w:r w:rsidRPr="00672EE3">
        <w:rPr>
          <w:rFonts w:ascii="Times New Roman" w:hAnsi="Times New Roman"/>
          <w:b/>
          <w:bCs/>
        </w:rPr>
        <w:t>“</w:t>
      </w:r>
      <w:r w:rsidRPr="00672EE3">
        <w:rPr>
          <w:rFonts w:ascii="Times New Roman" w:eastAsia="Times New Roman" w:hAnsi="Times New Roman"/>
          <w:b/>
          <w:bCs/>
          <w:noProof/>
        </w:rPr>
        <w:t xml:space="preserve">Rīgas pilsētas pašvaldības reklāmas kampaņu realizācija vides, </w:t>
      </w:r>
    </w:p>
    <w:p w14:paraId="0D73EC34" w14:textId="77777777" w:rsidR="00D24AB0" w:rsidRPr="00672EE3" w:rsidRDefault="00D24AB0" w:rsidP="00D24AB0">
      <w:pPr>
        <w:autoSpaceDE w:val="0"/>
        <w:autoSpaceDN w:val="0"/>
        <w:adjustRightInd w:val="0"/>
        <w:spacing w:after="0" w:line="240" w:lineRule="auto"/>
        <w:jc w:val="center"/>
        <w:rPr>
          <w:rFonts w:ascii="Times New Roman" w:hAnsi="Times New Roman"/>
          <w:b/>
          <w:bCs/>
        </w:rPr>
      </w:pPr>
      <w:r w:rsidRPr="00672EE3">
        <w:rPr>
          <w:rFonts w:ascii="Times New Roman" w:eastAsia="Times New Roman" w:hAnsi="Times New Roman"/>
          <w:b/>
          <w:bCs/>
          <w:noProof/>
        </w:rPr>
        <w:t>specializētajos tūrisma nozares un aviokompāniju medijos</w:t>
      </w:r>
      <w:r w:rsidRPr="00672EE3">
        <w:rPr>
          <w:rFonts w:ascii="Times New Roman" w:hAnsi="Times New Roman"/>
          <w:b/>
          <w:bCs/>
        </w:rPr>
        <w:t>”</w:t>
      </w:r>
    </w:p>
    <w:p w14:paraId="33393AD1" w14:textId="77777777" w:rsidR="00D24AB0" w:rsidRPr="00672EE3" w:rsidRDefault="00D24AB0" w:rsidP="00D24AB0">
      <w:pPr>
        <w:autoSpaceDE w:val="0"/>
        <w:autoSpaceDN w:val="0"/>
        <w:adjustRightInd w:val="0"/>
        <w:spacing w:after="0" w:line="240" w:lineRule="auto"/>
        <w:jc w:val="center"/>
        <w:rPr>
          <w:rFonts w:ascii="Times New Roman" w:hAnsi="Times New Roman"/>
          <w:b/>
          <w:bCs/>
        </w:rPr>
      </w:pPr>
      <w:r w:rsidRPr="00672EE3">
        <w:rPr>
          <w:rFonts w:ascii="Times New Roman" w:hAnsi="Times New Roman"/>
          <w:b/>
          <w:bCs/>
        </w:rPr>
        <w:t>Nr. CAIP 2025/06</w:t>
      </w:r>
    </w:p>
    <w:p w14:paraId="19C2AE98" w14:textId="77777777" w:rsidR="001328BE" w:rsidRPr="00BD1572" w:rsidRDefault="001328BE" w:rsidP="001328BE">
      <w:pPr>
        <w:widowControl w:val="0"/>
        <w:autoSpaceDE w:val="0"/>
        <w:autoSpaceDN w:val="0"/>
        <w:adjustRightInd w:val="0"/>
        <w:spacing w:after="0" w:line="240" w:lineRule="auto"/>
        <w:jc w:val="center"/>
        <w:rPr>
          <w:rFonts w:ascii="Times New Roman" w:hAnsi="Times New Roman"/>
          <w:b/>
          <w:bCs/>
          <w:color w:val="000000"/>
        </w:rPr>
      </w:pPr>
    </w:p>
    <w:p w14:paraId="0E11352A" w14:textId="30A89793" w:rsidR="00617689" w:rsidRPr="00BD1572" w:rsidRDefault="00617689" w:rsidP="00617689">
      <w:pPr>
        <w:widowControl w:val="0"/>
        <w:autoSpaceDE w:val="0"/>
        <w:autoSpaceDN w:val="0"/>
        <w:adjustRightInd w:val="0"/>
        <w:spacing w:after="0" w:line="240" w:lineRule="auto"/>
        <w:jc w:val="center"/>
        <w:rPr>
          <w:rFonts w:ascii="Times New Roman" w:hAnsi="Times New Roman"/>
          <w:b/>
        </w:rPr>
      </w:pPr>
      <w:r w:rsidRPr="00BD1572">
        <w:rPr>
          <w:rFonts w:ascii="Times New Roman" w:hAnsi="Times New Roman"/>
          <w:b/>
        </w:rPr>
        <w:t>A</w:t>
      </w:r>
      <w:r w:rsidRPr="00BD1572">
        <w:rPr>
          <w:rFonts w:ascii="Times New Roman" w:hAnsi="Times New Roman"/>
          <w:b/>
          <w:spacing w:val="3"/>
        </w:rPr>
        <w:t>P</w:t>
      </w:r>
      <w:r w:rsidRPr="00BD1572">
        <w:rPr>
          <w:rFonts w:ascii="Times New Roman" w:hAnsi="Times New Roman"/>
          <w:b/>
          <w:spacing w:val="-3"/>
        </w:rPr>
        <w:t>LI</w:t>
      </w:r>
      <w:r w:rsidRPr="00BD1572">
        <w:rPr>
          <w:rFonts w:ascii="Times New Roman" w:hAnsi="Times New Roman"/>
          <w:b/>
        </w:rPr>
        <w:t>E</w:t>
      </w:r>
      <w:r w:rsidRPr="00BD1572">
        <w:rPr>
          <w:rFonts w:ascii="Times New Roman" w:hAnsi="Times New Roman"/>
          <w:b/>
          <w:spacing w:val="3"/>
        </w:rPr>
        <w:t>C</w:t>
      </w:r>
      <w:r w:rsidRPr="00BD1572">
        <w:rPr>
          <w:rFonts w:ascii="Times New Roman" w:hAnsi="Times New Roman"/>
          <w:b/>
          <w:spacing w:val="-3"/>
        </w:rPr>
        <w:t>I</w:t>
      </w:r>
      <w:r w:rsidRPr="00BD1572">
        <w:rPr>
          <w:rFonts w:ascii="Times New Roman" w:hAnsi="Times New Roman"/>
          <w:b/>
          <w:spacing w:val="2"/>
        </w:rPr>
        <w:t>N</w:t>
      </w:r>
      <w:r w:rsidRPr="00BD1572">
        <w:rPr>
          <w:rFonts w:ascii="Times New Roman" w:hAnsi="Times New Roman"/>
          <w:b/>
        </w:rPr>
        <w:t>Ā</w:t>
      </w:r>
      <w:r w:rsidRPr="00BD1572">
        <w:rPr>
          <w:rFonts w:ascii="Times New Roman" w:hAnsi="Times New Roman"/>
          <w:b/>
          <w:spacing w:val="2"/>
        </w:rPr>
        <w:t>J</w:t>
      </w:r>
      <w:r w:rsidRPr="00BD1572">
        <w:rPr>
          <w:rFonts w:ascii="Times New Roman" w:hAnsi="Times New Roman"/>
          <w:b/>
        </w:rPr>
        <w:t>UMS</w:t>
      </w:r>
      <w:r w:rsidR="00662044">
        <w:rPr>
          <w:rFonts w:ascii="Times New Roman" w:hAnsi="Times New Roman"/>
          <w:b/>
        </w:rPr>
        <w:t xml:space="preserve"> </w:t>
      </w:r>
      <w:r w:rsidR="00BD79CA">
        <w:rPr>
          <w:rFonts w:ascii="Times New Roman" w:hAnsi="Times New Roman"/>
          <w:b/>
          <w:bCs/>
          <w:color w:val="000000"/>
          <w:spacing w:val="-3"/>
        </w:rPr>
        <w:t>1.</w:t>
      </w:r>
      <w:r w:rsidR="00662044" w:rsidRPr="00234862">
        <w:rPr>
          <w:rFonts w:ascii="Times New Roman" w:hAnsi="Times New Roman"/>
          <w:b/>
          <w:bCs/>
          <w:color w:val="000000"/>
          <w:spacing w:val="-3"/>
        </w:rPr>
        <w:t xml:space="preserve">daļā </w:t>
      </w:r>
    </w:p>
    <w:p w14:paraId="453147C0" w14:textId="2D2C1DEB" w:rsidR="00617689" w:rsidRPr="00BD1572" w:rsidRDefault="00617689" w:rsidP="00617689">
      <w:pPr>
        <w:widowControl w:val="0"/>
        <w:autoSpaceDE w:val="0"/>
        <w:autoSpaceDN w:val="0"/>
        <w:adjustRightInd w:val="0"/>
        <w:spacing w:after="0" w:line="240" w:lineRule="auto"/>
        <w:jc w:val="center"/>
        <w:rPr>
          <w:rFonts w:ascii="Times New Roman" w:hAnsi="Times New Roman"/>
          <w:color w:val="000000"/>
        </w:rPr>
      </w:pPr>
      <w:r w:rsidRPr="00BD1572">
        <w:rPr>
          <w:rFonts w:ascii="Times New Roman" w:hAnsi="Times New Roman"/>
        </w:rPr>
        <w:t>par</w:t>
      </w:r>
      <w:r w:rsidRPr="00BD1572">
        <w:rPr>
          <w:rFonts w:ascii="Times New Roman" w:hAnsi="Times New Roman"/>
          <w:spacing w:val="-2"/>
        </w:rPr>
        <w:t xml:space="preserve"> </w:t>
      </w:r>
      <w:r w:rsidRPr="00BD1572">
        <w:rPr>
          <w:rFonts w:ascii="Times New Roman" w:hAnsi="Times New Roman"/>
          <w:spacing w:val="3"/>
        </w:rPr>
        <w:t>p</w:t>
      </w:r>
      <w:r w:rsidRPr="00BD1572">
        <w:rPr>
          <w:rFonts w:ascii="Times New Roman" w:hAnsi="Times New Roman"/>
          <w:spacing w:val="-6"/>
        </w:rPr>
        <w:t>i</w:t>
      </w:r>
      <w:r w:rsidRPr="00BD1572">
        <w:rPr>
          <w:rFonts w:ascii="Times New Roman" w:hAnsi="Times New Roman"/>
        </w:rPr>
        <w:t>ere</w:t>
      </w:r>
      <w:r w:rsidRPr="00BD1572">
        <w:rPr>
          <w:rFonts w:ascii="Times New Roman" w:hAnsi="Times New Roman"/>
          <w:spacing w:val="2"/>
        </w:rPr>
        <w:t>d</w:t>
      </w:r>
      <w:r w:rsidRPr="00BD1572">
        <w:rPr>
          <w:rFonts w:ascii="Times New Roman" w:hAnsi="Times New Roman"/>
        </w:rPr>
        <w:t>zi</w:t>
      </w:r>
      <w:r w:rsidRPr="00BD1572">
        <w:rPr>
          <w:rFonts w:ascii="Times New Roman" w:hAnsi="Times New Roman"/>
          <w:color w:val="000000"/>
        </w:rPr>
        <w:t xml:space="preserve"> </w:t>
      </w:r>
    </w:p>
    <w:p w14:paraId="0E9A7322" w14:textId="77777777" w:rsidR="00617689" w:rsidRPr="00BD1572" w:rsidRDefault="00617689" w:rsidP="00617689">
      <w:pPr>
        <w:widowControl w:val="0"/>
        <w:autoSpaceDE w:val="0"/>
        <w:autoSpaceDN w:val="0"/>
        <w:adjustRightInd w:val="0"/>
        <w:spacing w:after="0" w:line="240" w:lineRule="auto"/>
        <w:jc w:val="center"/>
        <w:rPr>
          <w:rFonts w:ascii="Times New Roman" w:hAnsi="Times New Roman"/>
        </w:rPr>
      </w:pPr>
    </w:p>
    <w:p w14:paraId="04610716" w14:textId="4BDD5C90" w:rsidR="00D24AB0" w:rsidRPr="00BD1572" w:rsidRDefault="0028545F" w:rsidP="005A7092">
      <w:pPr>
        <w:spacing w:line="240" w:lineRule="auto"/>
        <w:jc w:val="both"/>
        <w:rPr>
          <w:rFonts w:ascii="Times New Roman" w:hAnsi="Times New Roman"/>
          <w:lang w:eastAsia="lv-LV"/>
        </w:rPr>
      </w:pPr>
      <w:r w:rsidRPr="00BD1572">
        <w:rPr>
          <w:rFonts w:ascii="Times New Roman" w:hAnsi="Times New Roman"/>
          <w:lang w:eastAsia="lv-LV"/>
        </w:rPr>
        <w:t>Apliecinām, ka ne vairāk kā 3 (trijos) iepriekšējos (202</w:t>
      </w:r>
      <w:r w:rsidR="00084C70">
        <w:rPr>
          <w:rFonts w:ascii="Times New Roman" w:hAnsi="Times New Roman"/>
          <w:lang w:eastAsia="lv-LV"/>
        </w:rPr>
        <w:t>2</w:t>
      </w:r>
      <w:r w:rsidRPr="00BD1572">
        <w:rPr>
          <w:rFonts w:ascii="Times New Roman" w:hAnsi="Times New Roman"/>
          <w:lang w:eastAsia="lv-LV"/>
        </w:rPr>
        <w:t>., 202</w:t>
      </w:r>
      <w:r w:rsidR="00084C70">
        <w:rPr>
          <w:rFonts w:ascii="Times New Roman" w:hAnsi="Times New Roman"/>
          <w:lang w:eastAsia="lv-LV"/>
        </w:rPr>
        <w:t>3</w:t>
      </w:r>
      <w:r w:rsidRPr="00BD1572">
        <w:rPr>
          <w:rFonts w:ascii="Times New Roman" w:hAnsi="Times New Roman"/>
          <w:lang w:eastAsia="lv-LV"/>
        </w:rPr>
        <w:t>., 202</w:t>
      </w:r>
      <w:r w:rsidR="00084C70">
        <w:rPr>
          <w:rFonts w:ascii="Times New Roman" w:hAnsi="Times New Roman"/>
          <w:lang w:eastAsia="lv-LV"/>
        </w:rPr>
        <w:t>4</w:t>
      </w:r>
      <w:r w:rsidRPr="00BD1572">
        <w:rPr>
          <w:rFonts w:ascii="Times New Roman" w:hAnsi="Times New Roman"/>
          <w:lang w:eastAsia="lv-LV"/>
        </w:rPr>
        <w:t>.) gados, kā arī 202</w:t>
      </w:r>
      <w:r w:rsidR="00084C70">
        <w:rPr>
          <w:rFonts w:ascii="Times New Roman" w:hAnsi="Times New Roman"/>
          <w:lang w:eastAsia="lv-LV"/>
        </w:rPr>
        <w:t>5</w:t>
      </w:r>
      <w:r w:rsidRPr="00BD1572">
        <w:rPr>
          <w:rFonts w:ascii="Times New Roman" w:hAnsi="Times New Roman"/>
          <w:lang w:eastAsia="lv-LV"/>
        </w:rPr>
        <w:t xml:space="preserve">. gadā līdz piedāvājumu iesniegšanas termiņa beigām </w:t>
      </w:r>
      <w:r w:rsidR="00D24AB0" w:rsidRPr="001025C4">
        <w:rPr>
          <w:rFonts w:ascii="Times New Roman" w:hAnsi="Times New Roman"/>
        </w:rPr>
        <w:t xml:space="preserve">ir pieredze </w:t>
      </w:r>
      <w:r w:rsidR="00D24AB0" w:rsidRPr="00BD79CA">
        <w:rPr>
          <w:rFonts w:ascii="Times New Roman" w:hAnsi="Times New Roman"/>
          <w:b/>
          <w:bCs/>
        </w:rPr>
        <w:t>vismaz 2 (divu) līdzvērtīgu reklāmas</w:t>
      </w:r>
      <w:r w:rsidR="00D24AB0" w:rsidRPr="001025C4">
        <w:rPr>
          <w:rFonts w:ascii="Times New Roman" w:hAnsi="Times New Roman"/>
        </w:rPr>
        <w:t xml:space="preserve"> plānošanas un izvietošanas</w:t>
      </w:r>
      <w:r w:rsidR="00D24AB0">
        <w:rPr>
          <w:rFonts w:ascii="Times New Roman" w:hAnsi="Times New Roman"/>
        </w:rPr>
        <w:t xml:space="preserve"> </w:t>
      </w:r>
      <w:r w:rsidR="00D24AB0" w:rsidRPr="001025C4">
        <w:rPr>
          <w:rFonts w:ascii="Times New Roman" w:hAnsi="Times New Roman"/>
        </w:rPr>
        <w:t>pakalpojumu sniegšanā</w:t>
      </w:r>
      <w:r w:rsidR="00D24AB0">
        <w:rPr>
          <w:rFonts w:ascii="Times New Roman" w:hAnsi="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2007"/>
        <w:gridCol w:w="1538"/>
        <w:gridCol w:w="2363"/>
        <w:gridCol w:w="1622"/>
        <w:gridCol w:w="1618"/>
      </w:tblGrid>
      <w:tr w:rsidR="00D24AB0" w:rsidRPr="00BD1572" w14:paraId="49DCE991" w14:textId="3A96FBA0" w:rsidTr="00EE5D2B">
        <w:trPr>
          <w:trHeight w:val="591"/>
        </w:trPr>
        <w:tc>
          <w:tcPr>
            <w:tcW w:w="289"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7C8E6F" w14:textId="77777777" w:rsidR="00D24AB0" w:rsidRPr="00BD1572" w:rsidRDefault="00D24AB0" w:rsidP="00B932C3">
            <w:pPr>
              <w:widowControl w:val="0"/>
              <w:autoSpaceDE w:val="0"/>
              <w:autoSpaceDN w:val="0"/>
              <w:adjustRightInd w:val="0"/>
              <w:spacing w:after="0" w:line="240" w:lineRule="auto"/>
              <w:jc w:val="center"/>
              <w:rPr>
                <w:rFonts w:ascii="Times New Roman" w:eastAsia="Times New Roman" w:hAnsi="Times New Roman"/>
                <w:b/>
                <w:lang w:eastAsia="lv-LV"/>
              </w:rPr>
            </w:pPr>
            <w:proofErr w:type="spellStart"/>
            <w:r w:rsidRPr="00BD1572">
              <w:rPr>
                <w:rFonts w:ascii="Times New Roman" w:hAnsi="Times New Roman"/>
                <w:b/>
                <w:lang w:eastAsia="lv-LV"/>
              </w:rPr>
              <w:t>N.p.k</w:t>
            </w:r>
            <w:proofErr w:type="spellEnd"/>
            <w:r w:rsidRPr="00BD1572">
              <w:rPr>
                <w:rFonts w:ascii="Times New Roman" w:hAnsi="Times New Roman"/>
                <w:b/>
                <w:lang w:eastAsia="lv-LV"/>
              </w:rPr>
              <w:t>.</w:t>
            </w:r>
          </w:p>
        </w:tc>
        <w:tc>
          <w:tcPr>
            <w:tcW w:w="1033"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27126FF" w14:textId="7026D326" w:rsidR="00D24AB0" w:rsidRPr="00BD1572" w:rsidRDefault="0038018C" w:rsidP="00EE5D2B">
            <w:pPr>
              <w:widowControl w:val="0"/>
              <w:autoSpaceDE w:val="0"/>
              <w:autoSpaceDN w:val="0"/>
              <w:adjustRightInd w:val="0"/>
              <w:spacing w:after="0" w:line="240" w:lineRule="auto"/>
              <w:jc w:val="center"/>
              <w:rPr>
                <w:rFonts w:ascii="Times New Roman" w:eastAsia="Times New Roman" w:hAnsi="Times New Roman"/>
                <w:b/>
                <w:lang w:eastAsia="lv-LV"/>
              </w:rPr>
            </w:pPr>
            <w:r w:rsidRPr="0038018C">
              <w:rPr>
                <w:rFonts w:ascii="Times New Roman" w:hAnsi="Times New Roman"/>
                <w:b/>
                <w:lang w:eastAsia="lv-LV"/>
              </w:rPr>
              <w:t xml:space="preserve">Pretendenta klienta (pasūtītāja) </w:t>
            </w:r>
            <w:r w:rsidR="00EE5D2B" w:rsidRPr="00EE5D2B">
              <w:rPr>
                <w:rFonts w:ascii="Times New Roman" w:hAnsi="Times New Roman"/>
                <w:bCs/>
                <w:i/>
                <w:iCs/>
                <w:sz w:val="20"/>
                <w:szCs w:val="20"/>
                <w:lang w:eastAsia="lv-LV"/>
              </w:rPr>
              <w:t>(</w:t>
            </w:r>
            <w:r w:rsidRPr="00EE5D2B">
              <w:rPr>
                <w:rFonts w:ascii="Times New Roman" w:hAnsi="Times New Roman"/>
                <w:bCs/>
                <w:i/>
                <w:iCs/>
                <w:sz w:val="20"/>
                <w:szCs w:val="20"/>
                <w:lang w:eastAsia="lv-LV"/>
              </w:rPr>
              <w:t>nosaukums, reģistrācijas numurs un kontakt-informācija (vārds, uzvārds, tālruņa nr., e-pasts)</w:t>
            </w:r>
            <w:r w:rsidRPr="00EE5D2B">
              <w:rPr>
                <w:rStyle w:val="Vresatsauce"/>
                <w:rFonts w:ascii="Times New Roman" w:hAnsi="Times New Roman"/>
                <w:bCs/>
                <w:i/>
                <w:iCs/>
                <w:sz w:val="20"/>
                <w:szCs w:val="20"/>
                <w:lang w:eastAsia="lv-LV"/>
              </w:rPr>
              <w:footnoteReference w:id="5"/>
            </w:r>
          </w:p>
        </w:tc>
        <w:tc>
          <w:tcPr>
            <w:tcW w:w="792"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86CE3B0" w14:textId="579AA511" w:rsidR="00D24AB0" w:rsidRPr="00BD1572" w:rsidRDefault="00EE5D2B" w:rsidP="00EE5D2B">
            <w:pPr>
              <w:widowControl w:val="0"/>
              <w:autoSpaceDE w:val="0"/>
              <w:autoSpaceDN w:val="0"/>
              <w:adjustRightInd w:val="0"/>
              <w:spacing w:after="0" w:line="240" w:lineRule="auto"/>
              <w:jc w:val="center"/>
              <w:rPr>
                <w:rFonts w:ascii="Times New Roman" w:hAnsi="Times New Roman"/>
                <w:b/>
                <w:lang w:eastAsia="lv-LV"/>
              </w:rPr>
            </w:pPr>
            <w:r w:rsidRPr="00EE5D2B">
              <w:rPr>
                <w:rFonts w:ascii="Times New Roman" w:hAnsi="Times New Roman"/>
                <w:b/>
                <w:lang w:eastAsia="lv-LV"/>
              </w:rPr>
              <w:t xml:space="preserve">Pakalpojuma īstenošanas periods, gads </w:t>
            </w:r>
            <w:r w:rsidRPr="00EE5D2B">
              <w:rPr>
                <w:rFonts w:ascii="Times New Roman" w:hAnsi="Times New Roman"/>
                <w:bCs/>
                <w:i/>
                <w:iCs/>
                <w:sz w:val="20"/>
                <w:szCs w:val="20"/>
                <w:lang w:eastAsia="lv-LV"/>
              </w:rPr>
              <w:t>(sākuma un beigu datums, kad sniegti pakalpojumi</w:t>
            </w:r>
            <w:r w:rsidRPr="00EE5D2B">
              <w:rPr>
                <w:rFonts w:ascii="Times New Roman" w:hAnsi="Times New Roman"/>
                <w:bCs/>
                <w:i/>
                <w:iCs/>
                <w:lang w:eastAsia="lv-LV"/>
              </w:rPr>
              <w:t>)</w:t>
            </w:r>
          </w:p>
        </w:tc>
        <w:tc>
          <w:tcPr>
            <w:tcW w:w="1217"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41DE78" w14:textId="77777777" w:rsidR="00EE5D2B" w:rsidRPr="00372114" w:rsidRDefault="00EE5D2B" w:rsidP="00EE5D2B">
            <w:pPr>
              <w:spacing w:after="0" w:line="240" w:lineRule="auto"/>
              <w:jc w:val="center"/>
              <w:rPr>
                <w:rFonts w:ascii="Times New Roman" w:hAnsi="Times New Roman"/>
                <w:b/>
                <w:lang w:eastAsia="lv-LV"/>
              </w:rPr>
            </w:pPr>
            <w:r w:rsidRPr="00372114">
              <w:rPr>
                <w:rFonts w:ascii="Times New Roman" w:hAnsi="Times New Roman"/>
                <w:b/>
                <w:lang w:eastAsia="lv-LV"/>
              </w:rPr>
              <w:t xml:space="preserve">Darbības joma, kurā sniegts pakalpojums un sniegtā pakalpojuma apraksts </w:t>
            </w:r>
          </w:p>
          <w:p w14:paraId="0AD1CF75" w14:textId="0FBC149B" w:rsidR="00D24AB0" w:rsidRPr="00BD1572" w:rsidRDefault="00B932C3" w:rsidP="00EE5D2B">
            <w:pPr>
              <w:spacing w:after="0" w:line="240" w:lineRule="auto"/>
              <w:jc w:val="center"/>
              <w:rPr>
                <w:rFonts w:ascii="Times New Roman" w:eastAsia="Times New Roman" w:hAnsi="Times New Roman"/>
                <w:b/>
                <w:lang w:eastAsia="lv-LV"/>
              </w:rPr>
            </w:pPr>
            <w:r w:rsidRPr="00B932C3">
              <w:rPr>
                <w:rFonts w:ascii="Times New Roman" w:hAnsi="Times New Roman"/>
                <w:bCs/>
                <w:i/>
                <w:iCs/>
                <w:sz w:val="20"/>
                <w:szCs w:val="20"/>
                <w:lang w:eastAsia="lv-LV"/>
              </w:rPr>
              <w:t xml:space="preserve">(reklāmas kampaņas </w:t>
            </w:r>
            <w:r w:rsidR="00C070B2" w:rsidRPr="00C070B2">
              <w:rPr>
                <w:rFonts w:ascii="Times New Roman" w:hAnsi="Times New Roman"/>
                <w:bCs/>
                <w:i/>
                <w:iCs/>
                <w:sz w:val="20"/>
                <w:szCs w:val="20"/>
                <w:lang w:eastAsia="lv-LV"/>
              </w:rPr>
              <w:t>plānošana un mediju raidlaika un/vai vietu iegāde ārvalstu medijos</w:t>
            </w:r>
            <w:r w:rsidR="00C070B2" w:rsidRPr="00C070B2" w:rsidDel="00C070B2">
              <w:rPr>
                <w:rFonts w:ascii="Times New Roman" w:hAnsi="Times New Roman"/>
                <w:bCs/>
                <w:i/>
                <w:iCs/>
                <w:sz w:val="20"/>
                <w:szCs w:val="20"/>
                <w:lang w:eastAsia="lv-LV"/>
              </w:rPr>
              <w:t xml:space="preserve"> </w:t>
            </w:r>
            <w:r w:rsidRPr="00B932C3">
              <w:rPr>
                <w:rFonts w:ascii="Times New Roman" w:hAnsi="Times New Roman"/>
                <w:bCs/>
                <w:i/>
                <w:iCs/>
                <w:sz w:val="20"/>
                <w:szCs w:val="20"/>
                <w:lang w:eastAsia="lv-LV"/>
              </w:rPr>
              <w:t>viena pasūtītāja uzdevumā ne ilgākā kā 12 mēnešu periodā)</w:t>
            </w:r>
          </w:p>
        </w:tc>
        <w:tc>
          <w:tcPr>
            <w:tcW w:w="835"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0A689DA" w14:textId="77777777" w:rsidR="00EE5D2B" w:rsidRPr="00EE5D2B" w:rsidRDefault="00EE5D2B" w:rsidP="00EE5D2B">
            <w:pPr>
              <w:widowControl w:val="0"/>
              <w:autoSpaceDE w:val="0"/>
              <w:autoSpaceDN w:val="0"/>
              <w:adjustRightInd w:val="0"/>
              <w:spacing w:after="0" w:line="240" w:lineRule="auto"/>
              <w:jc w:val="center"/>
              <w:rPr>
                <w:rFonts w:ascii="Times New Roman" w:hAnsi="Times New Roman"/>
                <w:b/>
                <w:lang w:eastAsia="lv-LV"/>
              </w:rPr>
            </w:pPr>
            <w:r w:rsidRPr="00EE5D2B">
              <w:rPr>
                <w:rFonts w:ascii="Times New Roman" w:hAnsi="Times New Roman"/>
                <w:b/>
                <w:lang w:eastAsia="lv-LV"/>
              </w:rPr>
              <w:t xml:space="preserve">Pakalpojuma kopējās izmaksas </w:t>
            </w:r>
          </w:p>
          <w:p w14:paraId="2E107ECA" w14:textId="30033A27" w:rsidR="00D24AB0" w:rsidRPr="00BD1572" w:rsidRDefault="00EE5D2B" w:rsidP="00EE5D2B">
            <w:pPr>
              <w:widowControl w:val="0"/>
              <w:autoSpaceDE w:val="0"/>
              <w:autoSpaceDN w:val="0"/>
              <w:adjustRightInd w:val="0"/>
              <w:spacing w:after="0" w:line="240" w:lineRule="auto"/>
              <w:jc w:val="center"/>
              <w:rPr>
                <w:rFonts w:ascii="Times New Roman" w:eastAsia="Times New Roman" w:hAnsi="Times New Roman"/>
                <w:b/>
                <w:lang w:eastAsia="lv-LV"/>
              </w:rPr>
            </w:pPr>
            <w:r w:rsidRPr="00EE5D2B">
              <w:rPr>
                <w:rFonts w:ascii="Times New Roman" w:hAnsi="Times New Roman"/>
                <w:b/>
                <w:lang w:eastAsia="lv-LV"/>
              </w:rPr>
              <w:t xml:space="preserve">(līgumcena) </w:t>
            </w:r>
            <w:r w:rsidRPr="00EE5D2B">
              <w:rPr>
                <w:rFonts w:ascii="Times New Roman" w:hAnsi="Times New Roman"/>
                <w:bCs/>
                <w:i/>
                <w:iCs/>
                <w:sz w:val="20"/>
                <w:szCs w:val="20"/>
                <w:lang w:eastAsia="lv-LV"/>
              </w:rPr>
              <w:t>EUR bez PVN</w:t>
            </w:r>
          </w:p>
        </w:tc>
        <w:tc>
          <w:tcPr>
            <w:tcW w:w="833"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D400117" w14:textId="28FB6AF0" w:rsidR="00D24AB0" w:rsidRPr="00BD1572" w:rsidRDefault="00B932C3" w:rsidP="00EE5D2B">
            <w:pPr>
              <w:widowControl w:val="0"/>
              <w:autoSpaceDE w:val="0"/>
              <w:autoSpaceDN w:val="0"/>
              <w:adjustRightInd w:val="0"/>
              <w:spacing w:after="0" w:line="240" w:lineRule="auto"/>
              <w:jc w:val="center"/>
              <w:rPr>
                <w:rFonts w:ascii="Times New Roman" w:hAnsi="Times New Roman"/>
                <w:b/>
                <w:lang w:eastAsia="lv-LV"/>
              </w:rPr>
            </w:pPr>
            <w:r w:rsidRPr="00505E66">
              <w:rPr>
                <w:rFonts w:ascii="Times New Roman" w:eastAsia="Times New Roman" w:hAnsi="Times New Roman"/>
                <w:b/>
                <w:lang w:eastAsia="lv-LV"/>
              </w:rPr>
              <w:t>Iesniegtais dokuments, kas apliecina prasības izpildi</w:t>
            </w:r>
          </w:p>
        </w:tc>
      </w:tr>
      <w:tr w:rsidR="00D24AB0" w:rsidRPr="00BD1572" w14:paraId="41F443C5" w14:textId="2B76B2A3" w:rsidTr="00EE5D2B">
        <w:trPr>
          <w:trHeight w:val="275"/>
        </w:trPr>
        <w:tc>
          <w:tcPr>
            <w:tcW w:w="289" w:type="pct"/>
            <w:tcBorders>
              <w:top w:val="single" w:sz="4" w:space="0" w:color="auto"/>
              <w:left w:val="single" w:sz="4" w:space="0" w:color="auto"/>
              <w:bottom w:val="single" w:sz="4" w:space="0" w:color="auto"/>
              <w:right w:val="single" w:sz="4" w:space="0" w:color="auto"/>
            </w:tcBorders>
          </w:tcPr>
          <w:p w14:paraId="3AF945E1" w14:textId="0ACC8C6E" w:rsidR="00D24AB0" w:rsidRPr="00BD1572" w:rsidRDefault="00D24AB0" w:rsidP="00B932C3">
            <w:pPr>
              <w:widowControl w:val="0"/>
              <w:autoSpaceDE w:val="0"/>
              <w:autoSpaceDN w:val="0"/>
              <w:adjustRightInd w:val="0"/>
              <w:spacing w:after="0" w:line="240" w:lineRule="auto"/>
              <w:jc w:val="center"/>
              <w:rPr>
                <w:rFonts w:ascii="Times New Roman" w:eastAsia="Times New Roman" w:hAnsi="Times New Roman"/>
                <w:lang w:eastAsia="lv-LV"/>
              </w:rPr>
            </w:pPr>
            <w:r w:rsidRPr="00BD1572">
              <w:rPr>
                <w:rFonts w:ascii="Times New Roman" w:eastAsia="Times New Roman" w:hAnsi="Times New Roman"/>
                <w:lang w:eastAsia="lv-LV"/>
              </w:rPr>
              <w:t>1.</w:t>
            </w:r>
          </w:p>
        </w:tc>
        <w:tc>
          <w:tcPr>
            <w:tcW w:w="1033" w:type="pct"/>
            <w:tcBorders>
              <w:top w:val="single" w:sz="4" w:space="0" w:color="auto"/>
              <w:left w:val="single" w:sz="4" w:space="0" w:color="auto"/>
              <w:bottom w:val="single" w:sz="4" w:space="0" w:color="auto"/>
              <w:right w:val="single" w:sz="4" w:space="0" w:color="auto"/>
            </w:tcBorders>
          </w:tcPr>
          <w:p w14:paraId="07FA994A" w14:textId="77777777" w:rsidR="00D24AB0" w:rsidRPr="00BD1572" w:rsidRDefault="00D24AB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792" w:type="pct"/>
            <w:tcBorders>
              <w:top w:val="single" w:sz="4" w:space="0" w:color="auto"/>
              <w:left w:val="single" w:sz="4" w:space="0" w:color="auto"/>
              <w:bottom w:val="single" w:sz="4" w:space="0" w:color="auto"/>
              <w:right w:val="single" w:sz="4" w:space="0" w:color="auto"/>
            </w:tcBorders>
          </w:tcPr>
          <w:p w14:paraId="1E78F49E" w14:textId="77777777" w:rsidR="00D24AB0" w:rsidRPr="00BD1572" w:rsidRDefault="00D24AB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1217" w:type="pct"/>
            <w:tcBorders>
              <w:top w:val="single" w:sz="4" w:space="0" w:color="auto"/>
              <w:left w:val="single" w:sz="4" w:space="0" w:color="auto"/>
              <w:bottom w:val="single" w:sz="4" w:space="0" w:color="auto"/>
              <w:right w:val="single" w:sz="4" w:space="0" w:color="auto"/>
            </w:tcBorders>
          </w:tcPr>
          <w:p w14:paraId="69F62CA2" w14:textId="0467D592" w:rsidR="00D24AB0" w:rsidRPr="00BD1572" w:rsidRDefault="00D24AB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835" w:type="pct"/>
            <w:tcBorders>
              <w:top w:val="single" w:sz="4" w:space="0" w:color="auto"/>
              <w:left w:val="single" w:sz="4" w:space="0" w:color="auto"/>
              <w:bottom w:val="single" w:sz="4" w:space="0" w:color="auto"/>
              <w:right w:val="single" w:sz="4" w:space="0" w:color="auto"/>
            </w:tcBorders>
          </w:tcPr>
          <w:p w14:paraId="241B2F5A" w14:textId="77777777" w:rsidR="00D24AB0" w:rsidRPr="00BD1572" w:rsidRDefault="00D24AB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833" w:type="pct"/>
            <w:tcBorders>
              <w:top w:val="single" w:sz="4" w:space="0" w:color="auto"/>
              <w:left w:val="single" w:sz="4" w:space="0" w:color="auto"/>
              <w:bottom w:val="single" w:sz="4" w:space="0" w:color="auto"/>
              <w:right w:val="single" w:sz="4" w:space="0" w:color="auto"/>
            </w:tcBorders>
          </w:tcPr>
          <w:p w14:paraId="03AFE48B" w14:textId="77777777" w:rsidR="00D24AB0" w:rsidRPr="00BD1572" w:rsidRDefault="00D24AB0" w:rsidP="00B932C3">
            <w:pPr>
              <w:widowControl w:val="0"/>
              <w:autoSpaceDE w:val="0"/>
              <w:autoSpaceDN w:val="0"/>
              <w:adjustRightInd w:val="0"/>
              <w:spacing w:after="0" w:line="240" w:lineRule="auto"/>
              <w:jc w:val="center"/>
              <w:rPr>
                <w:rFonts w:ascii="Times New Roman" w:eastAsia="Times New Roman" w:hAnsi="Times New Roman"/>
                <w:lang w:eastAsia="lv-LV"/>
              </w:rPr>
            </w:pPr>
          </w:p>
        </w:tc>
      </w:tr>
      <w:tr w:rsidR="00D24AB0" w:rsidRPr="00BD1572" w14:paraId="61C638A6" w14:textId="0DDF6D5C" w:rsidTr="00EE5D2B">
        <w:tc>
          <w:tcPr>
            <w:tcW w:w="289" w:type="pct"/>
            <w:tcBorders>
              <w:top w:val="single" w:sz="4" w:space="0" w:color="auto"/>
              <w:left w:val="single" w:sz="4" w:space="0" w:color="auto"/>
              <w:bottom w:val="single" w:sz="4" w:space="0" w:color="auto"/>
              <w:right w:val="single" w:sz="4" w:space="0" w:color="auto"/>
            </w:tcBorders>
          </w:tcPr>
          <w:p w14:paraId="52D8BF9F" w14:textId="3B45DDC2" w:rsidR="00D24AB0" w:rsidRPr="00BD1572" w:rsidRDefault="00D24AB0" w:rsidP="00B932C3">
            <w:pPr>
              <w:widowControl w:val="0"/>
              <w:autoSpaceDE w:val="0"/>
              <w:autoSpaceDN w:val="0"/>
              <w:adjustRightInd w:val="0"/>
              <w:spacing w:after="0" w:line="240" w:lineRule="auto"/>
              <w:jc w:val="center"/>
              <w:rPr>
                <w:rFonts w:ascii="Times New Roman" w:eastAsia="Times New Roman" w:hAnsi="Times New Roman"/>
                <w:lang w:eastAsia="lv-LV"/>
              </w:rPr>
            </w:pPr>
            <w:r w:rsidRPr="00BD1572">
              <w:rPr>
                <w:rFonts w:ascii="Times New Roman" w:eastAsia="Times New Roman" w:hAnsi="Times New Roman"/>
                <w:lang w:eastAsia="lv-LV"/>
              </w:rPr>
              <w:t>2.</w:t>
            </w:r>
          </w:p>
        </w:tc>
        <w:tc>
          <w:tcPr>
            <w:tcW w:w="1033" w:type="pct"/>
            <w:tcBorders>
              <w:top w:val="single" w:sz="4" w:space="0" w:color="auto"/>
              <w:left w:val="single" w:sz="4" w:space="0" w:color="auto"/>
              <w:bottom w:val="single" w:sz="4" w:space="0" w:color="auto"/>
              <w:right w:val="single" w:sz="4" w:space="0" w:color="auto"/>
            </w:tcBorders>
          </w:tcPr>
          <w:p w14:paraId="603C158B" w14:textId="77777777" w:rsidR="00D24AB0" w:rsidRPr="00BD1572" w:rsidRDefault="00D24AB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792" w:type="pct"/>
            <w:tcBorders>
              <w:top w:val="single" w:sz="4" w:space="0" w:color="auto"/>
              <w:left w:val="single" w:sz="4" w:space="0" w:color="auto"/>
              <w:bottom w:val="single" w:sz="4" w:space="0" w:color="auto"/>
              <w:right w:val="single" w:sz="4" w:space="0" w:color="auto"/>
            </w:tcBorders>
          </w:tcPr>
          <w:p w14:paraId="263ECED4" w14:textId="77777777" w:rsidR="00D24AB0" w:rsidRPr="00BD1572" w:rsidRDefault="00D24AB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1217" w:type="pct"/>
            <w:tcBorders>
              <w:top w:val="single" w:sz="4" w:space="0" w:color="auto"/>
              <w:left w:val="single" w:sz="4" w:space="0" w:color="auto"/>
              <w:bottom w:val="single" w:sz="4" w:space="0" w:color="auto"/>
              <w:right w:val="single" w:sz="4" w:space="0" w:color="auto"/>
            </w:tcBorders>
          </w:tcPr>
          <w:p w14:paraId="104C9493" w14:textId="214D1C2E" w:rsidR="00D24AB0" w:rsidRPr="00BD1572" w:rsidRDefault="00D24AB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835" w:type="pct"/>
            <w:tcBorders>
              <w:top w:val="single" w:sz="4" w:space="0" w:color="auto"/>
              <w:left w:val="single" w:sz="4" w:space="0" w:color="auto"/>
              <w:bottom w:val="single" w:sz="4" w:space="0" w:color="auto"/>
              <w:right w:val="single" w:sz="4" w:space="0" w:color="auto"/>
            </w:tcBorders>
          </w:tcPr>
          <w:p w14:paraId="64EC8C10" w14:textId="77777777" w:rsidR="00D24AB0" w:rsidRPr="00BD1572" w:rsidRDefault="00D24AB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833" w:type="pct"/>
            <w:tcBorders>
              <w:top w:val="single" w:sz="4" w:space="0" w:color="auto"/>
              <w:left w:val="single" w:sz="4" w:space="0" w:color="auto"/>
              <w:bottom w:val="single" w:sz="4" w:space="0" w:color="auto"/>
              <w:right w:val="single" w:sz="4" w:space="0" w:color="auto"/>
            </w:tcBorders>
          </w:tcPr>
          <w:p w14:paraId="4F731320" w14:textId="77777777" w:rsidR="00D24AB0" w:rsidRPr="00BD1572" w:rsidRDefault="00D24AB0" w:rsidP="00B932C3">
            <w:pPr>
              <w:widowControl w:val="0"/>
              <w:autoSpaceDE w:val="0"/>
              <w:autoSpaceDN w:val="0"/>
              <w:adjustRightInd w:val="0"/>
              <w:spacing w:after="0" w:line="240" w:lineRule="auto"/>
              <w:jc w:val="center"/>
              <w:rPr>
                <w:rFonts w:ascii="Times New Roman" w:eastAsia="Times New Roman" w:hAnsi="Times New Roman"/>
                <w:lang w:eastAsia="lv-LV"/>
              </w:rPr>
            </w:pPr>
          </w:p>
        </w:tc>
      </w:tr>
      <w:tr w:rsidR="00D24AB0" w:rsidRPr="00BD1572" w14:paraId="1F0B5139" w14:textId="0CB18F04" w:rsidTr="00EE5D2B">
        <w:tc>
          <w:tcPr>
            <w:tcW w:w="289" w:type="pct"/>
            <w:tcBorders>
              <w:top w:val="single" w:sz="4" w:space="0" w:color="auto"/>
              <w:left w:val="single" w:sz="4" w:space="0" w:color="auto"/>
              <w:bottom w:val="single" w:sz="4" w:space="0" w:color="auto"/>
              <w:right w:val="single" w:sz="4" w:space="0" w:color="auto"/>
            </w:tcBorders>
          </w:tcPr>
          <w:p w14:paraId="0C78154B" w14:textId="1A14193B" w:rsidR="00D24AB0" w:rsidRPr="00BD1572" w:rsidRDefault="00D24AB0" w:rsidP="00B932C3">
            <w:pPr>
              <w:widowControl w:val="0"/>
              <w:autoSpaceDE w:val="0"/>
              <w:autoSpaceDN w:val="0"/>
              <w:adjustRightInd w:val="0"/>
              <w:spacing w:after="0" w:line="240" w:lineRule="auto"/>
              <w:jc w:val="center"/>
              <w:rPr>
                <w:rFonts w:ascii="Times New Roman" w:eastAsia="Times New Roman" w:hAnsi="Times New Roman"/>
                <w:lang w:eastAsia="lv-LV"/>
              </w:rPr>
            </w:pPr>
            <w:r w:rsidRPr="00BD1572">
              <w:rPr>
                <w:rFonts w:ascii="Times New Roman" w:eastAsia="Times New Roman" w:hAnsi="Times New Roman"/>
                <w:lang w:eastAsia="lv-LV"/>
              </w:rPr>
              <w:t>…</w:t>
            </w:r>
          </w:p>
        </w:tc>
        <w:tc>
          <w:tcPr>
            <w:tcW w:w="1033" w:type="pct"/>
            <w:tcBorders>
              <w:top w:val="single" w:sz="4" w:space="0" w:color="auto"/>
              <w:left w:val="single" w:sz="4" w:space="0" w:color="auto"/>
              <w:bottom w:val="single" w:sz="4" w:space="0" w:color="auto"/>
              <w:right w:val="single" w:sz="4" w:space="0" w:color="auto"/>
            </w:tcBorders>
          </w:tcPr>
          <w:p w14:paraId="75D5A1AE" w14:textId="77777777" w:rsidR="00D24AB0" w:rsidRPr="00BD1572" w:rsidRDefault="00D24AB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792" w:type="pct"/>
            <w:tcBorders>
              <w:top w:val="single" w:sz="4" w:space="0" w:color="auto"/>
              <w:left w:val="single" w:sz="4" w:space="0" w:color="auto"/>
              <w:bottom w:val="single" w:sz="4" w:space="0" w:color="auto"/>
              <w:right w:val="single" w:sz="4" w:space="0" w:color="auto"/>
            </w:tcBorders>
          </w:tcPr>
          <w:p w14:paraId="2ED2C309" w14:textId="77777777" w:rsidR="00D24AB0" w:rsidRPr="00BD1572" w:rsidRDefault="00D24AB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1217" w:type="pct"/>
            <w:tcBorders>
              <w:top w:val="single" w:sz="4" w:space="0" w:color="auto"/>
              <w:left w:val="single" w:sz="4" w:space="0" w:color="auto"/>
              <w:bottom w:val="single" w:sz="4" w:space="0" w:color="auto"/>
              <w:right w:val="single" w:sz="4" w:space="0" w:color="auto"/>
            </w:tcBorders>
          </w:tcPr>
          <w:p w14:paraId="1DB6A6EB" w14:textId="529164BF" w:rsidR="00D24AB0" w:rsidRPr="00BD1572" w:rsidRDefault="00D24AB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835" w:type="pct"/>
            <w:tcBorders>
              <w:top w:val="single" w:sz="4" w:space="0" w:color="auto"/>
              <w:left w:val="single" w:sz="4" w:space="0" w:color="auto"/>
              <w:bottom w:val="single" w:sz="4" w:space="0" w:color="auto"/>
              <w:right w:val="single" w:sz="4" w:space="0" w:color="auto"/>
            </w:tcBorders>
          </w:tcPr>
          <w:p w14:paraId="032E3747" w14:textId="77777777" w:rsidR="00D24AB0" w:rsidRPr="00BD1572" w:rsidRDefault="00D24AB0" w:rsidP="00B932C3">
            <w:pPr>
              <w:widowControl w:val="0"/>
              <w:autoSpaceDE w:val="0"/>
              <w:autoSpaceDN w:val="0"/>
              <w:adjustRightInd w:val="0"/>
              <w:spacing w:after="0" w:line="240" w:lineRule="auto"/>
              <w:jc w:val="center"/>
              <w:rPr>
                <w:rFonts w:ascii="Times New Roman" w:eastAsia="Times New Roman" w:hAnsi="Times New Roman"/>
                <w:lang w:eastAsia="lv-LV"/>
              </w:rPr>
            </w:pPr>
          </w:p>
        </w:tc>
        <w:tc>
          <w:tcPr>
            <w:tcW w:w="833" w:type="pct"/>
            <w:tcBorders>
              <w:top w:val="single" w:sz="4" w:space="0" w:color="auto"/>
              <w:left w:val="single" w:sz="4" w:space="0" w:color="auto"/>
              <w:bottom w:val="single" w:sz="4" w:space="0" w:color="auto"/>
              <w:right w:val="single" w:sz="4" w:space="0" w:color="auto"/>
            </w:tcBorders>
          </w:tcPr>
          <w:p w14:paraId="12C83E82" w14:textId="77777777" w:rsidR="00D24AB0" w:rsidRPr="00BD1572" w:rsidRDefault="00D24AB0" w:rsidP="00B932C3">
            <w:pPr>
              <w:widowControl w:val="0"/>
              <w:autoSpaceDE w:val="0"/>
              <w:autoSpaceDN w:val="0"/>
              <w:adjustRightInd w:val="0"/>
              <w:spacing w:after="0" w:line="240" w:lineRule="auto"/>
              <w:jc w:val="center"/>
              <w:rPr>
                <w:rFonts w:ascii="Times New Roman" w:eastAsia="Times New Roman" w:hAnsi="Times New Roman"/>
                <w:lang w:eastAsia="lv-LV"/>
              </w:rPr>
            </w:pPr>
          </w:p>
        </w:tc>
      </w:tr>
    </w:tbl>
    <w:p w14:paraId="75EE105C" w14:textId="79E66A82" w:rsidR="00ED3899" w:rsidRDefault="00617689" w:rsidP="005957AB">
      <w:pPr>
        <w:spacing w:after="0" w:line="240" w:lineRule="auto"/>
        <w:rPr>
          <w:rFonts w:ascii="Times New Roman" w:hAnsi="Times New Roman"/>
          <w:i/>
          <w:lang w:eastAsia="lv-LV"/>
        </w:rPr>
      </w:pPr>
      <w:r w:rsidRPr="00BD1572">
        <w:rPr>
          <w:rFonts w:ascii="Times New Roman" w:hAnsi="Times New Roman"/>
          <w:i/>
          <w:lang w:eastAsia="lv-LV"/>
        </w:rPr>
        <w:t>* P</w:t>
      </w:r>
      <w:r w:rsidR="0028545F" w:rsidRPr="00BD1572">
        <w:rPr>
          <w:rFonts w:ascii="Times New Roman" w:hAnsi="Times New Roman"/>
          <w:i/>
          <w:lang w:eastAsia="lv-LV"/>
        </w:rPr>
        <w:t>ieredze</w:t>
      </w:r>
      <w:r w:rsidRPr="00BD1572">
        <w:rPr>
          <w:rFonts w:ascii="Times New Roman" w:hAnsi="Times New Roman"/>
          <w:i/>
          <w:lang w:eastAsia="lv-LV"/>
        </w:rPr>
        <w:t>, kas atbilst Nolikuma 3.2</w:t>
      </w:r>
      <w:r w:rsidR="00D84EA7" w:rsidRPr="00BD1572">
        <w:rPr>
          <w:rFonts w:ascii="Times New Roman" w:hAnsi="Times New Roman"/>
          <w:i/>
          <w:lang w:eastAsia="lv-LV"/>
        </w:rPr>
        <w:t>.</w:t>
      </w:r>
      <w:r w:rsidRPr="00BD1572">
        <w:rPr>
          <w:rFonts w:ascii="Times New Roman" w:hAnsi="Times New Roman"/>
          <w:i/>
          <w:lang w:eastAsia="lv-LV"/>
        </w:rPr>
        <w:t> apakšpunktā noteiktajām prasībām</w:t>
      </w:r>
      <w:r w:rsidR="00605BBF" w:rsidRPr="00BD1572">
        <w:rPr>
          <w:rFonts w:ascii="Times New Roman" w:hAnsi="Times New Roman"/>
          <w:i/>
          <w:lang w:eastAsia="lv-LV"/>
        </w:rPr>
        <w:t>.</w:t>
      </w:r>
    </w:p>
    <w:p w14:paraId="50CEE3F7" w14:textId="77777777" w:rsidR="00C070B2" w:rsidRPr="00BD1572" w:rsidRDefault="00C070B2" w:rsidP="005957AB">
      <w:pPr>
        <w:spacing w:after="0" w:line="240" w:lineRule="auto"/>
        <w:rPr>
          <w:rFonts w:ascii="Times New Roman" w:hAnsi="Times New Roman"/>
          <w:i/>
          <w:lang w:eastAsia="lv-LV"/>
        </w:rPr>
      </w:pPr>
    </w:p>
    <w:p w14:paraId="0E8F3950" w14:textId="48370ADC" w:rsidR="00300703" w:rsidRPr="00BD1572" w:rsidRDefault="007F2C96" w:rsidP="00715C87">
      <w:pPr>
        <w:widowControl w:val="0"/>
        <w:autoSpaceDE w:val="0"/>
        <w:autoSpaceDN w:val="0"/>
        <w:adjustRightInd w:val="0"/>
        <w:spacing w:after="0" w:line="240" w:lineRule="auto"/>
        <w:jc w:val="both"/>
        <w:rPr>
          <w:rFonts w:ascii="Times New Roman" w:hAnsi="Times New Roman"/>
          <w:b/>
        </w:rPr>
      </w:pPr>
      <w:r w:rsidRPr="00BD1572">
        <w:rPr>
          <w:rFonts w:ascii="Times New Roman" w:hAnsi="Times New Roman"/>
          <w:b/>
        </w:rPr>
        <w:t>Pievienotas atsauksmes</w:t>
      </w:r>
      <w:r w:rsidR="00225132" w:rsidRPr="00BD1572">
        <w:rPr>
          <w:rFonts w:ascii="Times New Roman" w:hAnsi="Times New Roman"/>
          <w:b/>
        </w:rPr>
        <w:t xml:space="preserve"> </w:t>
      </w:r>
      <w:r w:rsidR="00225132" w:rsidRPr="00BD1572">
        <w:rPr>
          <w:rFonts w:ascii="Times New Roman" w:hAnsi="Times New Roman"/>
          <w:bCs/>
        </w:rPr>
        <w:t>(</w:t>
      </w:r>
      <w:r w:rsidR="00225132" w:rsidRPr="00BD1572">
        <w:rPr>
          <w:rFonts w:ascii="Times New Roman" w:eastAsia="Times New Roman" w:hAnsi="Times New Roman"/>
        </w:rPr>
        <w:t>vai citi dokumenti</w:t>
      </w:r>
      <w:r w:rsidR="00244969">
        <w:rPr>
          <w:rFonts w:ascii="Times New Roman" w:eastAsia="Times New Roman" w:hAnsi="Times New Roman"/>
        </w:rPr>
        <w:t xml:space="preserve"> </w:t>
      </w:r>
      <w:r w:rsidR="00244969" w:rsidRPr="001025C4">
        <w:rPr>
          <w:rFonts w:ascii="Times New Roman" w:hAnsi="Times New Roman"/>
        </w:rPr>
        <w:t>piemēram,</w:t>
      </w:r>
      <w:r w:rsidR="00244969">
        <w:rPr>
          <w:rFonts w:ascii="Times New Roman" w:hAnsi="Times New Roman"/>
        </w:rPr>
        <w:t xml:space="preserve"> </w:t>
      </w:r>
      <w:r w:rsidR="00244969" w:rsidRPr="001025C4">
        <w:rPr>
          <w:rFonts w:ascii="Times New Roman" w:hAnsi="Times New Roman"/>
        </w:rPr>
        <w:t>nodošanas</w:t>
      </w:r>
      <w:r w:rsidR="00244969">
        <w:rPr>
          <w:rFonts w:ascii="Times New Roman" w:hAnsi="Times New Roman"/>
        </w:rPr>
        <w:t xml:space="preserve"> – pieņemšanas</w:t>
      </w:r>
      <w:r w:rsidR="00244969" w:rsidRPr="001025C4">
        <w:rPr>
          <w:rFonts w:ascii="Times New Roman" w:hAnsi="Times New Roman"/>
        </w:rPr>
        <w:t xml:space="preserve"> </w:t>
      </w:r>
      <w:proofErr w:type="spellStart"/>
      <w:r w:rsidR="00244969" w:rsidRPr="001025C4">
        <w:rPr>
          <w:rFonts w:ascii="Times New Roman" w:hAnsi="Times New Roman"/>
        </w:rPr>
        <w:t>aktu</w:t>
      </w:r>
      <w:r w:rsidR="00244969">
        <w:rPr>
          <w:rFonts w:ascii="Times New Roman" w:hAnsi="Times New Roman"/>
        </w:rPr>
        <w:t>i</w:t>
      </w:r>
      <w:proofErr w:type="spellEnd"/>
      <w:r w:rsidR="00244969">
        <w:rPr>
          <w:rFonts w:ascii="Times New Roman" w:hAnsi="Times New Roman"/>
        </w:rPr>
        <w:t xml:space="preserve"> vai</w:t>
      </w:r>
      <w:r w:rsidR="00244969" w:rsidRPr="001025C4">
        <w:rPr>
          <w:rFonts w:ascii="Times New Roman" w:hAnsi="Times New Roman"/>
        </w:rPr>
        <w:t xml:space="preserve">  sadarbības līgum</w:t>
      </w:r>
      <w:r w:rsidR="00244969">
        <w:rPr>
          <w:rFonts w:ascii="Times New Roman" w:hAnsi="Times New Roman"/>
        </w:rPr>
        <w:t>i</w:t>
      </w:r>
      <w:r w:rsidR="00225132" w:rsidRPr="00BD1572">
        <w:rPr>
          <w:rFonts w:ascii="Times New Roman" w:eastAsia="Times New Roman" w:hAnsi="Times New Roman"/>
        </w:rPr>
        <w:t>, kas pierāda prasības izpildi, ja nav iespējams iesniegt atsauksmes).</w:t>
      </w:r>
    </w:p>
    <w:p w14:paraId="27967846" w14:textId="77777777" w:rsidR="00300703" w:rsidRPr="00BD1572" w:rsidRDefault="00300703" w:rsidP="007F2C96">
      <w:pPr>
        <w:spacing w:after="0" w:line="240" w:lineRule="auto"/>
        <w:rPr>
          <w:rFonts w:ascii="Times New Roman" w:hAnsi="Times New Roman"/>
          <w:color w:val="000000"/>
        </w:rPr>
      </w:pPr>
    </w:p>
    <w:p w14:paraId="320C6E84" w14:textId="77777777" w:rsidR="00032E7B" w:rsidRPr="00BD1572" w:rsidRDefault="00032E7B" w:rsidP="00032E7B">
      <w:pPr>
        <w:spacing w:after="0" w:line="240" w:lineRule="auto"/>
        <w:ind w:firstLine="680"/>
        <w:jc w:val="both"/>
        <w:rPr>
          <w:rFonts w:ascii="Times New Roman" w:hAnsi="Times New Roman"/>
          <w:color w:val="000000"/>
        </w:rPr>
      </w:pPr>
    </w:p>
    <w:p w14:paraId="21F890FA" w14:textId="77777777" w:rsidR="00032E7B" w:rsidRPr="00BD1572" w:rsidRDefault="00032E7B" w:rsidP="00032E7B">
      <w:pPr>
        <w:spacing w:after="0" w:line="240" w:lineRule="auto"/>
        <w:ind w:firstLine="680"/>
        <w:jc w:val="both"/>
        <w:rPr>
          <w:rFonts w:ascii="Times New Roman" w:hAnsi="Times New Roman"/>
          <w:color w:val="000000"/>
        </w:rPr>
      </w:pPr>
      <w:r w:rsidRPr="00BD1572">
        <w:rPr>
          <w:rFonts w:ascii="Times New Roman" w:hAnsi="Times New Roman"/>
          <w:color w:val="000000"/>
        </w:rPr>
        <w:t>___________________________________________________________________________</w:t>
      </w:r>
    </w:p>
    <w:p w14:paraId="57DE842F" w14:textId="77777777" w:rsidR="00032E7B" w:rsidRPr="00D24AB0" w:rsidRDefault="00032E7B" w:rsidP="00032E7B">
      <w:pPr>
        <w:spacing w:after="0" w:line="240" w:lineRule="auto"/>
        <w:ind w:firstLine="680"/>
        <w:jc w:val="both"/>
        <w:rPr>
          <w:rFonts w:ascii="Times New Roman" w:hAnsi="Times New Roman"/>
          <w:i/>
          <w:iCs/>
          <w:color w:val="000000"/>
        </w:rPr>
      </w:pPr>
      <w:r w:rsidRPr="00D24AB0">
        <w:rPr>
          <w:rFonts w:ascii="Times New Roman" w:hAnsi="Times New Roman"/>
          <w:i/>
          <w:iCs/>
          <w:color w:val="000000"/>
        </w:rPr>
        <w:t>Pretendenta likumiskā vai pilnvarotā pārstāvja amats, vārds, uzvārds un paraksts* un datums*</w:t>
      </w:r>
    </w:p>
    <w:p w14:paraId="0E81F637" w14:textId="77777777" w:rsidR="00032E7B" w:rsidRPr="00D24AB0" w:rsidRDefault="00032E7B" w:rsidP="00032E7B">
      <w:pPr>
        <w:spacing w:after="0" w:line="240" w:lineRule="auto"/>
        <w:ind w:firstLine="680"/>
        <w:jc w:val="both"/>
        <w:rPr>
          <w:rFonts w:ascii="Times New Roman" w:hAnsi="Times New Roman"/>
          <w:i/>
          <w:iCs/>
          <w:color w:val="000000"/>
        </w:rPr>
      </w:pPr>
    </w:p>
    <w:p w14:paraId="2ACF481D" w14:textId="77777777" w:rsidR="00032E7B" w:rsidRPr="00D24AB0" w:rsidRDefault="00032E7B" w:rsidP="00032E7B">
      <w:pPr>
        <w:spacing w:after="0" w:line="240" w:lineRule="auto"/>
        <w:ind w:firstLine="680"/>
        <w:jc w:val="both"/>
        <w:rPr>
          <w:rFonts w:ascii="Times New Roman" w:hAnsi="Times New Roman"/>
          <w:i/>
          <w:iCs/>
          <w:color w:val="000000"/>
        </w:rPr>
      </w:pPr>
      <w:r w:rsidRPr="00D24AB0">
        <w:rPr>
          <w:rFonts w:ascii="Times New Roman" w:hAnsi="Times New Roman"/>
          <w:i/>
          <w:iCs/>
          <w:color w:val="000000"/>
        </w:rPr>
        <w:t>*Rekvizītus “paraksts” un “datums” neaizpilda, ja dokuments parakstīts elektroniski ar drošu elektronisko parakstu un satur laika zīmogu</w:t>
      </w:r>
    </w:p>
    <w:p w14:paraId="37D2A473" w14:textId="77777777" w:rsidR="00300703" w:rsidRPr="00BD1572" w:rsidRDefault="00300703" w:rsidP="00300703">
      <w:pPr>
        <w:spacing w:after="0" w:line="240" w:lineRule="auto"/>
        <w:rPr>
          <w:rFonts w:ascii="Times New Roman" w:hAnsi="Times New Roman"/>
        </w:rPr>
      </w:pPr>
    </w:p>
    <w:p w14:paraId="26FB9935" w14:textId="77777777" w:rsidR="00300703" w:rsidRPr="00BD1572" w:rsidRDefault="00300703" w:rsidP="00300703">
      <w:pPr>
        <w:widowControl w:val="0"/>
        <w:autoSpaceDE w:val="0"/>
        <w:autoSpaceDN w:val="0"/>
        <w:adjustRightInd w:val="0"/>
        <w:spacing w:after="0" w:line="240" w:lineRule="auto"/>
        <w:jc w:val="center"/>
        <w:rPr>
          <w:rFonts w:ascii="Times New Roman" w:hAnsi="Times New Roman"/>
          <w:b/>
        </w:rPr>
      </w:pPr>
    </w:p>
    <w:p w14:paraId="1D316065" w14:textId="77777777" w:rsidR="00300703" w:rsidRPr="00BD1572" w:rsidRDefault="00300703" w:rsidP="00300703">
      <w:pPr>
        <w:widowControl w:val="0"/>
        <w:autoSpaceDE w:val="0"/>
        <w:autoSpaceDN w:val="0"/>
        <w:adjustRightInd w:val="0"/>
        <w:spacing w:after="0" w:line="240" w:lineRule="auto"/>
        <w:jc w:val="center"/>
        <w:rPr>
          <w:rFonts w:ascii="Times New Roman" w:hAnsi="Times New Roman"/>
          <w:b/>
        </w:rPr>
      </w:pPr>
    </w:p>
    <w:p w14:paraId="0A4BC9E0" w14:textId="77777777" w:rsidR="00300703" w:rsidRPr="00BD1572" w:rsidRDefault="00300703" w:rsidP="00300703">
      <w:pPr>
        <w:widowControl w:val="0"/>
        <w:autoSpaceDE w:val="0"/>
        <w:autoSpaceDN w:val="0"/>
        <w:adjustRightInd w:val="0"/>
        <w:spacing w:after="0" w:line="240" w:lineRule="auto"/>
        <w:jc w:val="center"/>
        <w:rPr>
          <w:rFonts w:ascii="Times New Roman" w:hAnsi="Times New Roman"/>
          <w:b/>
        </w:rPr>
      </w:pPr>
    </w:p>
    <w:p w14:paraId="1205E46D" w14:textId="77777777" w:rsidR="00D84EA7" w:rsidRDefault="00D84EA7" w:rsidP="005957AB">
      <w:pPr>
        <w:spacing w:after="0" w:line="240" w:lineRule="auto"/>
        <w:rPr>
          <w:rFonts w:ascii="Times New Roman" w:hAnsi="Times New Roman"/>
        </w:rPr>
      </w:pPr>
    </w:p>
    <w:p w14:paraId="4BF58864" w14:textId="77777777" w:rsidR="00BD79CA" w:rsidRDefault="00BD79CA" w:rsidP="005957AB">
      <w:pPr>
        <w:spacing w:after="0" w:line="240" w:lineRule="auto"/>
        <w:rPr>
          <w:rFonts w:ascii="Times New Roman" w:hAnsi="Times New Roman"/>
        </w:rPr>
      </w:pPr>
    </w:p>
    <w:p w14:paraId="144ED524" w14:textId="77777777" w:rsidR="00BD79CA" w:rsidRDefault="00BD79CA" w:rsidP="005957AB">
      <w:pPr>
        <w:spacing w:after="0" w:line="240" w:lineRule="auto"/>
        <w:rPr>
          <w:rFonts w:ascii="Times New Roman" w:hAnsi="Times New Roman"/>
        </w:rPr>
      </w:pPr>
    </w:p>
    <w:p w14:paraId="6D72D8F1" w14:textId="6E585B47" w:rsidR="00BD79CA" w:rsidRDefault="00BD79CA" w:rsidP="005957AB">
      <w:pPr>
        <w:spacing w:after="0" w:line="240" w:lineRule="auto"/>
        <w:rPr>
          <w:rFonts w:ascii="Times New Roman" w:hAnsi="Times New Roman"/>
        </w:rPr>
      </w:pPr>
    </w:p>
    <w:p w14:paraId="3E006F27" w14:textId="77777777" w:rsidR="00C070B2" w:rsidRDefault="00C070B2" w:rsidP="00BD79CA">
      <w:pPr>
        <w:widowControl w:val="0"/>
        <w:autoSpaceDE w:val="0"/>
        <w:autoSpaceDN w:val="0"/>
        <w:adjustRightInd w:val="0"/>
        <w:spacing w:after="0" w:line="240" w:lineRule="auto"/>
        <w:ind w:left="360"/>
        <w:jc w:val="right"/>
        <w:rPr>
          <w:rFonts w:ascii="Times New Roman" w:hAnsi="Times New Roman"/>
          <w:i/>
          <w:iCs/>
          <w:color w:val="000000"/>
        </w:rPr>
      </w:pPr>
    </w:p>
    <w:p w14:paraId="406B5751" w14:textId="64F8F5F4" w:rsidR="00BD79CA" w:rsidRPr="00BD79CA" w:rsidRDefault="00BD79CA" w:rsidP="00BD79CA">
      <w:pPr>
        <w:widowControl w:val="0"/>
        <w:autoSpaceDE w:val="0"/>
        <w:autoSpaceDN w:val="0"/>
        <w:adjustRightInd w:val="0"/>
        <w:spacing w:after="0" w:line="240" w:lineRule="auto"/>
        <w:ind w:left="360"/>
        <w:jc w:val="right"/>
        <w:rPr>
          <w:rFonts w:ascii="Times New Roman" w:hAnsi="Times New Roman"/>
          <w:i/>
          <w:iCs/>
          <w:color w:val="000000"/>
        </w:rPr>
      </w:pPr>
      <w:r w:rsidRPr="00BD79CA">
        <w:rPr>
          <w:rFonts w:ascii="Times New Roman" w:hAnsi="Times New Roman"/>
          <w:i/>
          <w:iCs/>
          <w:color w:val="000000"/>
        </w:rPr>
        <w:lastRenderedPageBreak/>
        <w:t>3.1. pieliku</w:t>
      </w:r>
      <w:r w:rsidRPr="00BD79CA">
        <w:rPr>
          <w:rFonts w:ascii="Times New Roman" w:hAnsi="Times New Roman"/>
          <w:i/>
          <w:iCs/>
          <w:color w:val="000000"/>
          <w:spacing w:val="1"/>
        </w:rPr>
        <w:t>m</w:t>
      </w:r>
      <w:r w:rsidRPr="00BD79CA">
        <w:rPr>
          <w:rFonts w:ascii="Times New Roman" w:hAnsi="Times New Roman"/>
          <w:i/>
          <w:iCs/>
          <w:color w:val="000000"/>
        </w:rPr>
        <w:t xml:space="preserve">s </w:t>
      </w:r>
    </w:p>
    <w:p w14:paraId="7101A839" w14:textId="77777777" w:rsidR="00BD79CA" w:rsidRPr="00BD79CA" w:rsidRDefault="00BD79CA" w:rsidP="00BD79CA">
      <w:pPr>
        <w:pStyle w:val="Sarakstarindkopa"/>
        <w:widowControl w:val="0"/>
        <w:autoSpaceDE w:val="0"/>
        <w:autoSpaceDN w:val="0"/>
        <w:adjustRightInd w:val="0"/>
        <w:jc w:val="right"/>
        <w:rPr>
          <w:i/>
          <w:iCs/>
          <w:color w:val="000000"/>
          <w:sz w:val="22"/>
          <w:szCs w:val="22"/>
        </w:rPr>
      </w:pPr>
      <w:r w:rsidRPr="00BD79CA">
        <w:rPr>
          <w:i/>
          <w:iCs/>
          <w:color w:val="000000"/>
          <w:sz w:val="22"/>
          <w:szCs w:val="22"/>
        </w:rPr>
        <w:t>atk</w:t>
      </w:r>
      <w:r w:rsidRPr="00BD79CA">
        <w:rPr>
          <w:i/>
          <w:iCs/>
          <w:color w:val="000000"/>
          <w:spacing w:val="1"/>
          <w:sz w:val="22"/>
          <w:szCs w:val="22"/>
        </w:rPr>
        <w:t>l</w:t>
      </w:r>
      <w:r w:rsidRPr="00BD79CA">
        <w:rPr>
          <w:i/>
          <w:iCs/>
          <w:color w:val="000000"/>
          <w:spacing w:val="-1"/>
          <w:sz w:val="22"/>
          <w:szCs w:val="22"/>
        </w:rPr>
        <w:t>ā</w:t>
      </w:r>
      <w:r w:rsidRPr="00BD79CA">
        <w:rPr>
          <w:i/>
          <w:iCs/>
          <w:color w:val="000000"/>
          <w:sz w:val="22"/>
          <w:szCs w:val="22"/>
        </w:rPr>
        <w:t>ta konku</w:t>
      </w:r>
      <w:r w:rsidRPr="00BD79CA">
        <w:rPr>
          <w:i/>
          <w:iCs/>
          <w:color w:val="000000"/>
          <w:spacing w:val="-1"/>
          <w:sz w:val="22"/>
          <w:szCs w:val="22"/>
        </w:rPr>
        <w:t>r</w:t>
      </w:r>
      <w:r w:rsidRPr="00BD79CA">
        <w:rPr>
          <w:i/>
          <w:iCs/>
          <w:color w:val="000000"/>
          <w:sz w:val="22"/>
          <w:szCs w:val="22"/>
        </w:rPr>
        <w:t>s</w:t>
      </w:r>
      <w:r w:rsidRPr="00BD79CA">
        <w:rPr>
          <w:i/>
          <w:iCs/>
          <w:color w:val="000000"/>
          <w:spacing w:val="-1"/>
          <w:sz w:val="22"/>
          <w:szCs w:val="22"/>
        </w:rPr>
        <w:t>a</w:t>
      </w:r>
      <w:r w:rsidRPr="00BD79CA">
        <w:rPr>
          <w:i/>
          <w:iCs/>
          <w:color w:val="000000"/>
          <w:sz w:val="22"/>
          <w:szCs w:val="22"/>
        </w:rPr>
        <w:t>, identi</w:t>
      </w:r>
      <w:r w:rsidRPr="00BD79CA">
        <w:rPr>
          <w:i/>
          <w:iCs/>
          <w:color w:val="000000"/>
          <w:spacing w:val="2"/>
          <w:sz w:val="22"/>
          <w:szCs w:val="22"/>
        </w:rPr>
        <w:t>f</w:t>
      </w:r>
      <w:r w:rsidRPr="00BD79CA">
        <w:rPr>
          <w:i/>
          <w:iCs/>
          <w:color w:val="000000"/>
          <w:sz w:val="22"/>
          <w:szCs w:val="22"/>
        </w:rPr>
        <w:t>ikā</w:t>
      </w:r>
      <w:r w:rsidRPr="00BD79CA">
        <w:rPr>
          <w:i/>
          <w:iCs/>
          <w:color w:val="000000"/>
          <w:spacing w:val="-1"/>
          <w:sz w:val="22"/>
          <w:szCs w:val="22"/>
        </w:rPr>
        <w:t>c</w:t>
      </w:r>
      <w:r w:rsidRPr="00BD79CA">
        <w:rPr>
          <w:i/>
          <w:iCs/>
          <w:color w:val="000000"/>
          <w:sz w:val="22"/>
          <w:szCs w:val="22"/>
        </w:rPr>
        <w:t>i</w:t>
      </w:r>
      <w:r w:rsidRPr="00BD79CA">
        <w:rPr>
          <w:i/>
          <w:iCs/>
          <w:color w:val="000000"/>
          <w:spacing w:val="1"/>
          <w:sz w:val="22"/>
          <w:szCs w:val="22"/>
        </w:rPr>
        <w:t>j</w:t>
      </w:r>
      <w:r w:rsidRPr="00BD79CA">
        <w:rPr>
          <w:i/>
          <w:iCs/>
          <w:color w:val="000000"/>
          <w:spacing w:val="-1"/>
          <w:sz w:val="22"/>
          <w:szCs w:val="22"/>
        </w:rPr>
        <w:t>a</w:t>
      </w:r>
      <w:r w:rsidRPr="00BD79CA">
        <w:rPr>
          <w:i/>
          <w:iCs/>
          <w:color w:val="000000"/>
          <w:sz w:val="22"/>
          <w:szCs w:val="22"/>
        </w:rPr>
        <w:t>s</w:t>
      </w:r>
    </w:p>
    <w:p w14:paraId="679F7ED4" w14:textId="77777777" w:rsidR="00BD79CA" w:rsidRPr="00BD79CA" w:rsidRDefault="00BD79CA" w:rsidP="00BD79CA">
      <w:pPr>
        <w:widowControl w:val="0"/>
        <w:autoSpaceDE w:val="0"/>
        <w:autoSpaceDN w:val="0"/>
        <w:adjustRightInd w:val="0"/>
        <w:spacing w:after="0" w:line="240" w:lineRule="auto"/>
        <w:jc w:val="right"/>
        <w:rPr>
          <w:rFonts w:ascii="Times New Roman" w:hAnsi="Times New Roman"/>
          <w:i/>
          <w:iCs/>
          <w:color w:val="000000"/>
          <w:position w:val="-1"/>
        </w:rPr>
      </w:pPr>
      <w:r w:rsidRPr="00BD79CA">
        <w:rPr>
          <w:rFonts w:ascii="Times New Roman" w:hAnsi="Times New Roman"/>
          <w:i/>
          <w:iCs/>
          <w:color w:val="000000"/>
          <w:position w:val="-1"/>
        </w:rPr>
        <w:t>N</w:t>
      </w:r>
      <w:r w:rsidRPr="00BD79CA">
        <w:rPr>
          <w:rFonts w:ascii="Times New Roman" w:hAnsi="Times New Roman"/>
          <w:i/>
          <w:iCs/>
          <w:color w:val="000000"/>
          <w:spacing w:val="-1"/>
          <w:position w:val="-1"/>
        </w:rPr>
        <w:t>r</w:t>
      </w:r>
      <w:r w:rsidRPr="00BD79CA">
        <w:rPr>
          <w:rFonts w:ascii="Times New Roman" w:hAnsi="Times New Roman"/>
          <w:i/>
          <w:iCs/>
          <w:color w:val="000000"/>
          <w:position w:val="-1"/>
        </w:rPr>
        <w:t xml:space="preserve">. </w:t>
      </w:r>
      <w:r w:rsidRPr="00BD79CA">
        <w:rPr>
          <w:rFonts w:ascii="Times New Roman" w:hAnsi="Times New Roman"/>
          <w:i/>
          <w:iCs/>
          <w:color w:val="000000"/>
          <w:spacing w:val="3"/>
          <w:position w:val="-1"/>
        </w:rPr>
        <w:t>CAIP 2025/06</w:t>
      </w:r>
      <w:r w:rsidRPr="00BD79CA">
        <w:rPr>
          <w:rFonts w:ascii="Times New Roman" w:hAnsi="Times New Roman"/>
          <w:i/>
          <w:iCs/>
          <w:position w:val="-1"/>
        </w:rPr>
        <w:t>,</w:t>
      </w:r>
      <w:r w:rsidRPr="00BD79CA">
        <w:rPr>
          <w:rFonts w:ascii="Times New Roman" w:hAnsi="Times New Roman"/>
          <w:i/>
          <w:iCs/>
          <w:color w:val="000000"/>
          <w:position w:val="-1"/>
        </w:rPr>
        <w:t xml:space="preserve"> nol</w:t>
      </w:r>
      <w:r w:rsidRPr="00BD79CA">
        <w:rPr>
          <w:rFonts w:ascii="Times New Roman" w:hAnsi="Times New Roman"/>
          <w:i/>
          <w:iCs/>
          <w:color w:val="000000"/>
          <w:spacing w:val="1"/>
          <w:position w:val="-1"/>
        </w:rPr>
        <w:t>i</w:t>
      </w:r>
      <w:r w:rsidRPr="00BD79CA">
        <w:rPr>
          <w:rFonts w:ascii="Times New Roman" w:hAnsi="Times New Roman"/>
          <w:i/>
          <w:iCs/>
          <w:color w:val="000000"/>
          <w:position w:val="-1"/>
        </w:rPr>
        <w:t>kumam</w:t>
      </w:r>
    </w:p>
    <w:p w14:paraId="6CD1690C" w14:textId="77777777" w:rsidR="00BD79CA" w:rsidRPr="00BD1572" w:rsidRDefault="00BD79CA" w:rsidP="00BD79CA">
      <w:pPr>
        <w:widowControl w:val="0"/>
        <w:autoSpaceDE w:val="0"/>
        <w:autoSpaceDN w:val="0"/>
        <w:adjustRightInd w:val="0"/>
        <w:spacing w:after="0" w:line="240" w:lineRule="auto"/>
        <w:rPr>
          <w:rFonts w:ascii="Times New Roman" w:hAnsi="Times New Roman"/>
          <w:i/>
          <w:iCs/>
          <w:color w:val="000000"/>
        </w:rPr>
      </w:pPr>
    </w:p>
    <w:p w14:paraId="38B7EFFD" w14:textId="77777777" w:rsidR="00BD79CA" w:rsidRPr="00672EE3" w:rsidRDefault="00BD79CA" w:rsidP="00BD79CA">
      <w:pPr>
        <w:autoSpaceDE w:val="0"/>
        <w:autoSpaceDN w:val="0"/>
        <w:adjustRightInd w:val="0"/>
        <w:spacing w:after="0" w:line="240" w:lineRule="auto"/>
        <w:jc w:val="center"/>
        <w:rPr>
          <w:rFonts w:ascii="Times New Roman" w:hAnsi="Times New Roman"/>
          <w:b/>
        </w:rPr>
      </w:pPr>
      <w:r w:rsidRPr="00672EE3">
        <w:rPr>
          <w:rFonts w:ascii="Times New Roman" w:hAnsi="Times New Roman"/>
          <w:b/>
        </w:rPr>
        <w:t xml:space="preserve">Atklāta konkursa </w:t>
      </w:r>
    </w:p>
    <w:p w14:paraId="037E95DB" w14:textId="77777777" w:rsidR="00BD79CA" w:rsidRPr="00672EE3" w:rsidRDefault="00BD79CA" w:rsidP="00BD79CA">
      <w:pPr>
        <w:widowControl w:val="0"/>
        <w:autoSpaceDE w:val="0"/>
        <w:autoSpaceDN w:val="0"/>
        <w:adjustRightInd w:val="0"/>
        <w:spacing w:after="0" w:line="240" w:lineRule="auto"/>
        <w:jc w:val="center"/>
        <w:rPr>
          <w:rFonts w:ascii="Times New Roman" w:eastAsia="Times New Roman" w:hAnsi="Times New Roman"/>
          <w:b/>
          <w:bCs/>
          <w:noProof/>
        </w:rPr>
      </w:pPr>
      <w:r w:rsidRPr="00672EE3">
        <w:rPr>
          <w:rFonts w:ascii="Times New Roman" w:hAnsi="Times New Roman"/>
          <w:b/>
          <w:bCs/>
        </w:rPr>
        <w:t>“</w:t>
      </w:r>
      <w:r w:rsidRPr="00672EE3">
        <w:rPr>
          <w:rFonts w:ascii="Times New Roman" w:eastAsia="Times New Roman" w:hAnsi="Times New Roman"/>
          <w:b/>
          <w:bCs/>
          <w:noProof/>
        </w:rPr>
        <w:t xml:space="preserve">Rīgas pilsētas pašvaldības reklāmas kampaņu realizācija vides, </w:t>
      </w:r>
    </w:p>
    <w:p w14:paraId="2A4796FA" w14:textId="77777777" w:rsidR="00BD79CA" w:rsidRPr="00672EE3" w:rsidRDefault="00BD79CA" w:rsidP="00BD79CA">
      <w:pPr>
        <w:autoSpaceDE w:val="0"/>
        <w:autoSpaceDN w:val="0"/>
        <w:adjustRightInd w:val="0"/>
        <w:spacing w:after="0" w:line="240" w:lineRule="auto"/>
        <w:jc w:val="center"/>
        <w:rPr>
          <w:rFonts w:ascii="Times New Roman" w:hAnsi="Times New Roman"/>
          <w:b/>
          <w:bCs/>
        </w:rPr>
      </w:pPr>
      <w:r w:rsidRPr="00672EE3">
        <w:rPr>
          <w:rFonts w:ascii="Times New Roman" w:eastAsia="Times New Roman" w:hAnsi="Times New Roman"/>
          <w:b/>
          <w:bCs/>
          <w:noProof/>
        </w:rPr>
        <w:t>specializētajos tūrisma nozares un aviokompāniju medijos</w:t>
      </w:r>
      <w:r w:rsidRPr="00672EE3">
        <w:rPr>
          <w:rFonts w:ascii="Times New Roman" w:hAnsi="Times New Roman"/>
          <w:b/>
          <w:bCs/>
        </w:rPr>
        <w:t>”</w:t>
      </w:r>
    </w:p>
    <w:p w14:paraId="1777B2F0" w14:textId="77777777" w:rsidR="00BD79CA" w:rsidRPr="00672EE3" w:rsidRDefault="00BD79CA" w:rsidP="00BD79CA">
      <w:pPr>
        <w:autoSpaceDE w:val="0"/>
        <w:autoSpaceDN w:val="0"/>
        <w:adjustRightInd w:val="0"/>
        <w:spacing w:after="0" w:line="240" w:lineRule="auto"/>
        <w:jc w:val="center"/>
        <w:rPr>
          <w:rFonts w:ascii="Times New Roman" w:hAnsi="Times New Roman"/>
          <w:b/>
          <w:bCs/>
        </w:rPr>
      </w:pPr>
      <w:r w:rsidRPr="00672EE3">
        <w:rPr>
          <w:rFonts w:ascii="Times New Roman" w:hAnsi="Times New Roman"/>
          <w:b/>
          <w:bCs/>
        </w:rPr>
        <w:t>Nr. CAIP 2025/06</w:t>
      </w:r>
    </w:p>
    <w:p w14:paraId="66186AEA" w14:textId="77777777" w:rsidR="00BD79CA" w:rsidRPr="00BD1572" w:rsidRDefault="00BD79CA" w:rsidP="00BD79CA">
      <w:pPr>
        <w:widowControl w:val="0"/>
        <w:autoSpaceDE w:val="0"/>
        <w:autoSpaceDN w:val="0"/>
        <w:adjustRightInd w:val="0"/>
        <w:spacing w:after="0" w:line="240" w:lineRule="auto"/>
        <w:jc w:val="center"/>
        <w:rPr>
          <w:rFonts w:ascii="Times New Roman" w:hAnsi="Times New Roman"/>
          <w:b/>
          <w:bCs/>
          <w:color w:val="000000"/>
        </w:rPr>
      </w:pPr>
    </w:p>
    <w:p w14:paraId="51CA8905" w14:textId="6D370CE0" w:rsidR="00BD79CA" w:rsidRPr="00BD1572" w:rsidRDefault="00BD79CA" w:rsidP="00BD79CA">
      <w:pPr>
        <w:widowControl w:val="0"/>
        <w:autoSpaceDE w:val="0"/>
        <w:autoSpaceDN w:val="0"/>
        <w:adjustRightInd w:val="0"/>
        <w:spacing w:after="0" w:line="240" w:lineRule="auto"/>
        <w:jc w:val="center"/>
        <w:rPr>
          <w:rFonts w:ascii="Times New Roman" w:hAnsi="Times New Roman"/>
          <w:b/>
        </w:rPr>
      </w:pPr>
      <w:r w:rsidRPr="00BD1572">
        <w:rPr>
          <w:rFonts w:ascii="Times New Roman" w:hAnsi="Times New Roman"/>
          <w:b/>
        </w:rPr>
        <w:t>A</w:t>
      </w:r>
      <w:r w:rsidRPr="00BD1572">
        <w:rPr>
          <w:rFonts w:ascii="Times New Roman" w:hAnsi="Times New Roman"/>
          <w:b/>
          <w:spacing w:val="3"/>
        </w:rPr>
        <w:t>P</w:t>
      </w:r>
      <w:r w:rsidRPr="00BD1572">
        <w:rPr>
          <w:rFonts w:ascii="Times New Roman" w:hAnsi="Times New Roman"/>
          <w:b/>
          <w:spacing w:val="-3"/>
        </w:rPr>
        <w:t>LI</w:t>
      </w:r>
      <w:r w:rsidRPr="00BD1572">
        <w:rPr>
          <w:rFonts w:ascii="Times New Roman" w:hAnsi="Times New Roman"/>
          <w:b/>
        </w:rPr>
        <w:t>E</w:t>
      </w:r>
      <w:r w:rsidRPr="00BD1572">
        <w:rPr>
          <w:rFonts w:ascii="Times New Roman" w:hAnsi="Times New Roman"/>
          <w:b/>
          <w:spacing w:val="3"/>
        </w:rPr>
        <w:t>C</w:t>
      </w:r>
      <w:r w:rsidRPr="00BD1572">
        <w:rPr>
          <w:rFonts w:ascii="Times New Roman" w:hAnsi="Times New Roman"/>
          <w:b/>
          <w:spacing w:val="-3"/>
        </w:rPr>
        <w:t>I</w:t>
      </w:r>
      <w:r w:rsidRPr="00BD1572">
        <w:rPr>
          <w:rFonts w:ascii="Times New Roman" w:hAnsi="Times New Roman"/>
          <w:b/>
          <w:spacing w:val="2"/>
        </w:rPr>
        <w:t>N</w:t>
      </w:r>
      <w:r w:rsidRPr="00BD1572">
        <w:rPr>
          <w:rFonts w:ascii="Times New Roman" w:hAnsi="Times New Roman"/>
          <w:b/>
        </w:rPr>
        <w:t>Ā</w:t>
      </w:r>
      <w:r w:rsidRPr="00BD1572">
        <w:rPr>
          <w:rFonts w:ascii="Times New Roman" w:hAnsi="Times New Roman"/>
          <w:b/>
          <w:spacing w:val="2"/>
        </w:rPr>
        <w:t>J</w:t>
      </w:r>
      <w:r w:rsidRPr="00BD1572">
        <w:rPr>
          <w:rFonts w:ascii="Times New Roman" w:hAnsi="Times New Roman"/>
          <w:b/>
        </w:rPr>
        <w:t>UMS</w:t>
      </w:r>
      <w:r>
        <w:rPr>
          <w:rFonts w:ascii="Times New Roman" w:hAnsi="Times New Roman"/>
          <w:b/>
        </w:rPr>
        <w:t xml:space="preserve"> </w:t>
      </w:r>
      <w:r>
        <w:rPr>
          <w:rFonts w:ascii="Times New Roman" w:hAnsi="Times New Roman"/>
          <w:b/>
          <w:bCs/>
          <w:color w:val="000000"/>
          <w:spacing w:val="-3"/>
        </w:rPr>
        <w:t>2.</w:t>
      </w:r>
      <w:r w:rsidRPr="00234862">
        <w:rPr>
          <w:rFonts w:ascii="Times New Roman" w:hAnsi="Times New Roman"/>
          <w:b/>
          <w:bCs/>
          <w:color w:val="000000"/>
          <w:spacing w:val="-3"/>
        </w:rPr>
        <w:t xml:space="preserve">daļā </w:t>
      </w:r>
    </w:p>
    <w:p w14:paraId="61F761E0" w14:textId="77777777" w:rsidR="00BD79CA" w:rsidRPr="00BD1572" w:rsidRDefault="00BD79CA" w:rsidP="00BD79CA">
      <w:pPr>
        <w:widowControl w:val="0"/>
        <w:autoSpaceDE w:val="0"/>
        <w:autoSpaceDN w:val="0"/>
        <w:adjustRightInd w:val="0"/>
        <w:spacing w:after="0" w:line="240" w:lineRule="auto"/>
        <w:jc w:val="center"/>
        <w:rPr>
          <w:rFonts w:ascii="Times New Roman" w:hAnsi="Times New Roman"/>
          <w:color w:val="000000"/>
        </w:rPr>
      </w:pPr>
      <w:r w:rsidRPr="00BD1572">
        <w:rPr>
          <w:rFonts w:ascii="Times New Roman" w:hAnsi="Times New Roman"/>
        </w:rPr>
        <w:t>par</w:t>
      </w:r>
      <w:r w:rsidRPr="00BD1572">
        <w:rPr>
          <w:rFonts w:ascii="Times New Roman" w:hAnsi="Times New Roman"/>
          <w:spacing w:val="-2"/>
        </w:rPr>
        <w:t xml:space="preserve"> </w:t>
      </w:r>
      <w:r w:rsidRPr="00BD1572">
        <w:rPr>
          <w:rFonts w:ascii="Times New Roman" w:hAnsi="Times New Roman"/>
          <w:spacing w:val="3"/>
        </w:rPr>
        <w:t>p</w:t>
      </w:r>
      <w:r w:rsidRPr="00BD1572">
        <w:rPr>
          <w:rFonts w:ascii="Times New Roman" w:hAnsi="Times New Roman"/>
          <w:spacing w:val="-6"/>
        </w:rPr>
        <w:t>i</w:t>
      </w:r>
      <w:r w:rsidRPr="00BD1572">
        <w:rPr>
          <w:rFonts w:ascii="Times New Roman" w:hAnsi="Times New Roman"/>
        </w:rPr>
        <w:t>ere</w:t>
      </w:r>
      <w:r w:rsidRPr="00BD1572">
        <w:rPr>
          <w:rFonts w:ascii="Times New Roman" w:hAnsi="Times New Roman"/>
          <w:spacing w:val="2"/>
        </w:rPr>
        <w:t>d</w:t>
      </w:r>
      <w:r w:rsidRPr="00BD1572">
        <w:rPr>
          <w:rFonts w:ascii="Times New Roman" w:hAnsi="Times New Roman"/>
        </w:rPr>
        <w:t>zi</w:t>
      </w:r>
      <w:r w:rsidRPr="00BD1572">
        <w:rPr>
          <w:rFonts w:ascii="Times New Roman" w:hAnsi="Times New Roman"/>
          <w:color w:val="000000"/>
        </w:rPr>
        <w:t xml:space="preserve"> </w:t>
      </w:r>
    </w:p>
    <w:p w14:paraId="6A72BF24" w14:textId="77777777" w:rsidR="00BD79CA" w:rsidRPr="00BD1572" w:rsidRDefault="00BD79CA" w:rsidP="00BD79CA">
      <w:pPr>
        <w:widowControl w:val="0"/>
        <w:autoSpaceDE w:val="0"/>
        <w:autoSpaceDN w:val="0"/>
        <w:adjustRightInd w:val="0"/>
        <w:spacing w:after="0" w:line="240" w:lineRule="auto"/>
        <w:jc w:val="center"/>
        <w:rPr>
          <w:rFonts w:ascii="Times New Roman" w:hAnsi="Times New Roman"/>
        </w:rPr>
      </w:pPr>
    </w:p>
    <w:p w14:paraId="4F1BB014" w14:textId="77777777" w:rsidR="00BD79CA" w:rsidRPr="00BD1572" w:rsidRDefault="00BD79CA" w:rsidP="00BD79CA">
      <w:pPr>
        <w:spacing w:line="240" w:lineRule="auto"/>
        <w:jc w:val="both"/>
        <w:rPr>
          <w:rFonts w:ascii="Times New Roman" w:hAnsi="Times New Roman"/>
          <w:lang w:eastAsia="lv-LV"/>
        </w:rPr>
      </w:pPr>
      <w:r w:rsidRPr="00BD1572">
        <w:rPr>
          <w:rFonts w:ascii="Times New Roman" w:hAnsi="Times New Roman"/>
          <w:lang w:eastAsia="lv-LV"/>
        </w:rPr>
        <w:t>Apliecinām, ka ne vairāk kā 3 (trijos) iepriekšējos (202</w:t>
      </w:r>
      <w:r>
        <w:rPr>
          <w:rFonts w:ascii="Times New Roman" w:hAnsi="Times New Roman"/>
          <w:lang w:eastAsia="lv-LV"/>
        </w:rPr>
        <w:t>2</w:t>
      </w:r>
      <w:r w:rsidRPr="00BD1572">
        <w:rPr>
          <w:rFonts w:ascii="Times New Roman" w:hAnsi="Times New Roman"/>
          <w:lang w:eastAsia="lv-LV"/>
        </w:rPr>
        <w:t>., 202</w:t>
      </w:r>
      <w:r>
        <w:rPr>
          <w:rFonts w:ascii="Times New Roman" w:hAnsi="Times New Roman"/>
          <w:lang w:eastAsia="lv-LV"/>
        </w:rPr>
        <w:t>3</w:t>
      </w:r>
      <w:r w:rsidRPr="00BD1572">
        <w:rPr>
          <w:rFonts w:ascii="Times New Roman" w:hAnsi="Times New Roman"/>
          <w:lang w:eastAsia="lv-LV"/>
        </w:rPr>
        <w:t>., 202</w:t>
      </w:r>
      <w:r>
        <w:rPr>
          <w:rFonts w:ascii="Times New Roman" w:hAnsi="Times New Roman"/>
          <w:lang w:eastAsia="lv-LV"/>
        </w:rPr>
        <w:t>4</w:t>
      </w:r>
      <w:r w:rsidRPr="00BD1572">
        <w:rPr>
          <w:rFonts w:ascii="Times New Roman" w:hAnsi="Times New Roman"/>
          <w:lang w:eastAsia="lv-LV"/>
        </w:rPr>
        <w:t>.) gados, kā arī 202</w:t>
      </w:r>
      <w:r>
        <w:rPr>
          <w:rFonts w:ascii="Times New Roman" w:hAnsi="Times New Roman"/>
          <w:lang w:eastAsia="lv-LV"/>
        </w:rPr>
        <w:t>5</w:t>
      </w:r>
      <w:r w:rsidRPr="00BD1572">
        <w:rPr>
          <w:rFonts w:ascii="Times New Roman" w:hAnsi="Times New Roman"/>
          <w:lang w:eastAsia="lv-LV"/>
        </w:rPr>
        <w:t xml:space="preserve">. gadā līdz piedāvājumu iesniegšanas termiņa beigām </w:t>
      </w:r>
      <w:r w:rsidRPr="001025C4">
        <w:rPr>
          <w:rFonts w:ascii="Times New Roman" w:hAnsi="Times New Roman"/>
        </w:rPr>
        <w:t xml:space="preserve">ir pieredze </w:t>
      </w:r>
      <w:r w:rsidRPr="00BD79CA">
        <w:rPr>
          <w:rFonts w:ascii="Times New Roman" w:hAnsi="Times New Roman"/>
          <w:b/>
          <w:bCs/>
        </w:rPr>
        <w:t>vismaz 2 (divu) līdzvērtīgu reklāmas</w:t>
      </w:r>
      <w:r w:rsidRPr="001025C4">
        <w:rPr>
          <w:rFonts w:ascii="Times New Roman" w:hAnsi="Times New Roman"/>
        </w:rPr>
        <w:t xml:space="preserve"> plānošanas un izvietošanas</w:t>
      </w:r>
      <w:r>
        <w:rPr>
          <w:rFonts w:ascii="Times New Roman" w:hAnsi="Times New Roman"/>
        </w:rPr>
        <w:t xml:space="preserve"> </w:t>
      </w:r>
      <w:r w:rsidRPr="001025C4">
        <w:rPr>
          <w:rFonts w:ascii="Times New Roman" w:hAnsi="Times New Roman"/>
        </w:rPr>
        <w:t>pakalpojumu sniegšanā</w:t>
      </w:r>
      <w:r>
        <w:rPr>
          <w:rFonts w:ascii="Times New Roman" w:hAnsi="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2007"/>
        <w:gridCol w:w="1538"/>
        <w:gridCol w:w="2363"/>
        <w:gridCol w:w="1622"/>
        <w:gridCol w:w="1618"/>
      </w:tblGrid>
      <w:tr w:rsidR="00BD79CA" w:rsidRPr="00BD1572" w14:paraId="501B1CAD" w14:textId="77777777" w:rsidTr="00A040E6">
        <w:trPr>
          <w:trHeight w:val="591"/>
        </w:trPr>
        <w:tc>
          <w:tcPr>
            <w:tcW w:w="289"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43ECD99"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b/>
                <w:lang w:eastAsia="lv-LV"/>
              </w:rPr>
            </w:pPr>
            <w:proofErr w:type="spellStart"/>
            <w:r w:rsidRPr="00BD1572">
              <w:rPr>
                <w:rFonts w:ascii="Times New Roman" w:hAnsi="Times New Roman"/>
                <w:b/>
                <w:lang w:eastAsia="lv-LV"/>
              </w:rPr>
              <w:t>N.p.k</w:t>
            </w:r>
            <w:proofErr w:type="spellEnd"/>
            <w:r w:rsidRPr="00BD1572">
              <w:rPr>
                <w:rFonts w:ascii="Times New Roman" w:hAnsi="Times New Roman"/>
                <w:b/>
                <w:lang w:eastAsia="lv-LV"/>
              </w:rPr>
              <w:t>.</w:t>
            </w:r>
          </w:p>
        </w:tc>
        <w:tc>
          <w:tcPr>
            <w:tcW w:w="1033"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8625AB9"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b/>
                <w:lang w:eastAsia="lv-LV"/>
              </w:rPr>
            </w:pPr>
            <w:r w:rsidRPr="0038018C">
              <w:rPr>
                <w:rFonts w:ascii="Times New Roman" w:hAnsi="Times New Roman"/>
                <w:b/>
                <w:lang w:eastAsia="lv-LV"/>
              </w:rPr>
              <w:t xml:space="preserve">Pretendenta klienta (pasūtītāja) </w:t>
            </w:r>
            <w:r w:rsidRPr="00EE5D2B">
              <w:rPr>
                <w:rFonts w:ascii="Times New Roman" w:hAnsi="Times New Roman"/>
                <w:bCs/>
                <w:i/>
                <w:iCs/>
                <w:sz w:val="20"/>
                <w:szCs w:val="20"/>
                <w:lang w:eastAsia="lv-LV"/>
              </w:rPr>
              <w:t>(nosaukums, reģistrācijas numurs un kontakt-informācija (vārds, uzvārds, tālruņa nr., e-pasts)</w:t>
            </w:r>
            <w:r w:rsidRPr="00EE5D2B">
              <w:rPr>
                <w:rStyle w:val="Vresatsauce"/>
                <w:rFonts w:ascii="Times New Roman" w:hAnsi="Times New Roman"/>
                <w:bCs/>
                <w:i/>
                <w:iCs/>
                <w:sz w:val="20"/>
                <w:szCs w:val="20"/>
                <w:lang w:eastAsia="lv-LV"/>
              </w:rPr>
              <w:footnoteReference w:id="6"/>
            </w:r>
          </w:p>
        </w:tc>
        <w:tc>
          <w:tcPr>
            <w:tcW w:w="792"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03F33A9" w14:textId="77777777" w:rsidR="00BD79CA" w:rsidRPr="00BD1572" w:rsidRDefault="00BD79CA" w:rsidP="00A040E6">
            <w:pPr>
              <w:widowControl w:val="0"/>
              <w:autoSpaceDE w:val="0"/>
              <w:autoSpaceDN w:val="0"/>
              <w:adjustRightInd w:val="0"/>
              <w:spacing w:after="0" w:line="240" w:lineRule="auto"/>
              <w:jc w:val="center"/>
              <w:rPr>
                <w:rFonts w:ascii="Times New Roman" w:hAnsi="Times New Roman"/>
                <w:b/>
                <w:lang w:eastAsia="lv-LV"/>
              </w:rPr>
            </w:pPr>
            <w:r w:rsidRPr="00EE5D2B">
              <w:rPr>
                <w:rFonts w:ascii="Times New Roman" w:hAnsi="Times New Roman"/>
                <w:b/>
                <w:lang w:eastAsia="lv-LV"/>
              </w:rPr>
              <w:t xml:space="preserve">Pakalpojuma īstenošanas periods, gads </w:t>
            </w:r>
            <w:r w:rsidRPr="00EE5D2B">
              <w:rPr>
                <w:rFonts w:ascii="Times New Roman" w:hAnsi="Times New Roman"/>
                <w:bCs/>
                <w:i/>
                <w:iCs/>
                <w:sz w:val="20"/>
                <w:szCs w:val="20"/>
                <w:lang w:eastAsia="lv-LV"/>
              </w:rPr>
              <w:t>(sākuma un beigu datums, kad sniegti pakalpojumi</w:t>
            </w:r>
            <w:r w:rsidRPr="00EE5D2B">
              <w:rPr>
                <w:rFonts w:ascii="Times New Roman" w:hAnsi="Times New Roman"/>
                <w:bCs/>
                <w:i/>
                <w:iCs/>
                <w:lang w:eastAsia="lv-LV"/>
              </w:rPr>
              <w:t>)</w:t>
            </w:r>
          </w:p>
        </w:tc>
        <w:tc>
          <w:tcPr>
            <w:tcW w:w="1217"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3ADCD08" w14:textId="77777777" w:rsidR="00BD79CA" w:rsidRDefault="00BD79CA" w:rsidP="00A040E6">
            <w:pPr>
              <w:spacing w:after="0" w:line="240" w:lineRule="auto"/>
              <w:jc w:val="center"/>
              <w:rPr>
                <w:rFonts w:ascii="Times New Roman" w:hAnsi="Times New Roman"/>
                <w:b/>
                <w:sz w:val="20"/>
                <w:szCs w:val="20"/>
                <w:lang w:eastAsia="lv-LV"/>
              </w:rPr>
            </w:pPr>
            <w:r w:rsidRPr="00EE5D2B">
              <w:rPr>
                <w:rFonts w:ascii="Times New Roman" w:hAnsi="Times New Roman"/>
                <w:b/>
                <w:sz w:val="20"/>
                <w:szCs w:val="20"/>
                <w:lang w:eastAsia="lv-LV"/>
              </w:rPr>
              <w:t>Darbības joma, kurā sniegts pakalpojums un sniegtā pakalpojuma apraksts</w:t>
            </w:r>
            <w:r>
              <w:rPr>
                <w:rFonts w:ascii="Times New Roman" w:hAnsi="Times New Roman"/>
                <w:b/>
                <w:sz w:val="20"/>
                <w:szCs w:val="20"/>
                <w:lang w:eastAsia="lv-LV"/>
              </w:rPr>
              <w:t xml:space="preserve"> </w:t>
            </w:r>
          </w:p>
          <w:p w14:paraId="6D9FA8A9" w14:textId="14F710E4" w:rsidR="00BD79CA" w:rsidRPr="00BD1572" w:rsidRDefault="00BD79CA" w:rsidP="00A040E6">
            <w:pPr>
              <w:spacing w:after="0" w:line="240" w:lineRule="auto"/>
              <w:jc w:val="center"/>
              <w:rPr>
                <w:rFonts w:ascii="Times New Roman" w:eastAsia="Times New Roman" w:hAnsi="Times New Roman"/>
                <w:b/>
                <w:lang w:eastAsia="lv-LV"/>
              </w:rPr>
            </w:pPr>
            <w:r w:rsidRPr="00B932C3">
              <w:rPr>
                <w:rFonts w:ascii="Times New Roman" w:hAnsi="Times New Roman"/>
                <w:bCs/>
                <w:i/>
                <w:iCs/>
                <w:sz w:val="20"/>
                <w:szCs w:val="20"/>
                <w:lang w:eastAsia="lv-LV"/>
              </w:rPr>
              <w:t>(</w:t>
            </w:r>
            <w:r w:rsidR="00C070B2" w:rsidRPr="00B932C3">
              <w:rPr>
                <w:rFonts w:ascii="Times New Roman" w:hAnsi="Times New Roman"/>
                <w:bCs/>
                <w:i/>
                <w:iCs/>
                <w:sz w:val="20"/>
                <w:szCs w:val="20"/>
                <w:lang w:eastAsia="lv-LV"/>
              </w:rPr>
              <w:t xml:space="preserve">reklāmas kampaņas </w:t>
            </w:r>
            <w:r w:rsidR="00C070B2" w:rsidRPr="00C070B2">
              <w:rPr>
                <w:rFonts w:ascii="Times New Roman" w:hAnsi="Times New Roman"/>
                <w:bCs/>
                <w:i/>
                <w:iCs/>
                <w:sz w:val="20"/>
                <w:szCs w:val="20"/>
                <w:lang w:eastAsia="lv-LV"/>
              </w:rPr>
              <w:t>plānošana un mediju raidlaika un/vai vietu iegāde ārvalstu medijos</w:t>
            </w:r>
            <w:r w:rsidR="00C070B2" w:rsidRPr="00C070B2" w:rsidDel="00C070B2">
              <w:rPr>
                <w:rFonts w:ascii="Times New Roman" w:hAnsi="Times New Roman"/>
                <w:bCs/>
                <w:i/>
                <w:iCs/>
                <w:sz w:val="20"/>
                <w:szCs w:val="20"/>
                <w:lang w:eastAsia="lv-LV"/>
              </w:rPr>
              <w:t xml:space="preserve"> </w:t>
            </w:r>
            <w:r w:rsidR="00C070B2" w:rsidRPr="00B932C3">
              <w:rPr>
                <w:rFonts w:ascii="Times New Roman" w:hAnsi="Times New Roman"/>
                <w:bCs/>
                <w:i/>
                <w:iCs/>
                <w:sz w:val="20"/>
                <w:szCs w:val="20"/>
                <w:lang w:eastAsia="lv-LV"/>
              </w:rPr>
              <w:t>viena pasūtītāja uzdevumā ne ilgākā kā 12 mēnešu periodā)</w:t>
            </w:r>
          </w:p>
        </w:tc>
        <w:tc>
          <w:tcPr>
            <w:tcW w:w="835"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11645DF" w14:textId="77777777" w:rsidR="00BD79CA" w:rsidRPr="00EE5D2B" w:rsidRDefault="00BD79CA" w:rsidP="00A040E6">
            <w:pPr>
              <w:widowControl w:val="0"/>
              <w:autoSpaceDE w:val="0"/>
              <w:autoSpaceDN w:val="0"/>
              <w:adjustRightInd w:val="0"/>
              <w:spacing w:after="0" w:line="240" w:lineRule="auto"/>
              <w:jc w:val="center"/>
              <w:rPr>
                <w:rFonts w:ascii="Times New Roman" w:hAnsi="Times New Roman"/>
                <w:b/>
                <w:lang w:eastAsia="lv-LV"/>
              </w:rPr>
            </w:pPr>
            <w:r w:rsidRPr="00EE5D2B">
              <w:rPr>
                <w:rFonts w:ascii="Times New Roman" w:hAnsi="Times New Roman"/>
                <w:b/>
                <w:lang w:eastAsia="lv-LV"/>
              </w:rPr>
              <w:t xml:space="preserve">Pakalpojuma kopējās izmaksas </w:t>
            </w:r>
          </w:p>
          <w:p w14:paraId="6E8333D5"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b/>
                <w:lang w:eastAsia="lv-LV"/>
              </w:rPr>
            </w:pPr>
            <w:r w:rsidRPr="00EE5D2B">
              <w:rPr>
                <w:rFonts w:ascii="Times New Roman" w:hAnsi="Times New Roman"/>
                <w:b/>
                <w:lang w:eastAsia="lv-LV"/>
              </w:rPr>
              <w:t xml:space="preserve">(līgumcena) </w:t>
            </w:r>
            <w:r w:rsidRPr="00EE5D2B">
              <w:rPr>
                <w:rFonts w:ascii="Times New Roman" w:hAnsi="Times New Roman"/>
                <w:bCs/>
                <w:i/>
                <w:iCs/>
                <w:sz w:val="20"/>
                <w:szCs w:val="20"/>
                <w:lang w:eastAsia="lv-LV"/>
              </w:rPr>
              <w:t>EUR bez PVN</w:t>
            </w:r>
          </w:p>
        </w:tc>
        <w:tc>
          <w:tcPr>
            <w:tcW w:w="833"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A685895" w14:textId="77777777" w:rsidR="00BD79CA" w:rsidRPr="00BD1572" w:rsidRDefault="00BD79CA" w:rsidP="00A040E6">
            <w:pPr>
              <w:widowControl w:val="0"/>
              <w:autoSpaceDE w:val="0"/>
              <w:autoSpaceDN w:val="0"/>
              <w:adjustRightInd w:val="0"/>
              <w:spacing w:after="0" w:line="240" w:lineRule="auto"/>
              <w:jc w:val="center"/>
              <w:rPr>
                <w:rFonts w:ascii="Times New Roman" w:hAnsi="Times New Roman"/>
                <w:b/>
                <w:lang w:eastAsia="lv-LV"/>
              </w:rPr>
            </w:pPr>
            <w:r w:rsidRPr="00505E66">
              <w:rPr>
                <w:rFonts w:ascii="Times New Roman" w:eastAsia="Times New Roman" w:hAnsi="Times New Roman"/>
                <w:b/>
                <w:lang w:eastAsia="lv-LV"/>
              </w:rPr>
              <w:t>Iesniegtais dokuments, kas apliecina prasības izpildi</w:t>
            </w:r>
          </w:p>
        </w:tc>
      </w:tr>
      <w:tr w:rsidR="00BD79CA" w:rsidRPr="00BD1572" w14:paraId="13907A2E" w14:textId="77777777" w:rsidTr="00A040E6">
        <w:trPr>
          <w:trHeight w:val="275"/>
        </w:trPr>
        <w:tc>
          <w:tcPr>
            <w:tcW w:w="289" w:type="pct"/>
            <w:tcBorders>
              <w:top w:val="single" w:sz="4" w:space="0" w:color="auto"/>
              <w:left w:val="single" w:sz="4" w:space="0" w:color="auto"/>
              <w:bottom w:val="single" w:sz="4" w:space="0" w:color="auto"/>
              <w:right w:val="single" w:sz="4" w:space="0" w:color="auto"/>
            </w:tcBorders>
          </w:tcPr>
          <w:p w14:paraId="3B27FCCD"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lang w:eastAsia="lv-LV"/>
              </w:rPr>
            </w:pPr>
            <w:r w:rsidRPr="00BD1572">
              <w:rPr>
                <w:rFonts w:ascii="Times New Roman" w:eastAsia="Times New Roman" w:hAnsi="Times New Roman"/>
                <w:lang w:eastAsia="lv-LV"/>
              </w:rPr>
              <w:t>1.</w:t>
            </w:r>
          </w:p>
        </w:tc>
        <w:tc>
          <w:tcPr>
            <w:tcW w:w="1033" w:type="pct"/>
            <w:tcBorders>
              <w:top w:val="single" w:sz="4" w:space="0" w:color="auto"/>
              <w:left w:val="single" w:sz="4" w:space="0" w:color="auto"/>
              <w:bottom w:val="single" w:sz="4" w:space="0" w:color="auto"/>
              <w:right w:val="single" w:sz="4" w:space="0" w:color="auto"/>
            </w:tcBorders>
          </w:tcPr>
          <w:p w14:paraId="081A2A27"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lang w:eastAsia="lv-LV"/>
              </w:rPr>
            </w:pPr>
          </w:p>
        </w:tc>
        <w:tc>
          <w:tcPr>
            <w:tcW w:w="792" w:type="pct"/>
            <w:tcBorders>
              <w:top w:val="single" w:sz="4" w:space="0" w:color="auto"/>
              <w:left w:val="single" w:sz="4" w:space="0" w:color="auto"/>
              <w:bottom w:val="single" w:sz="4" w:space="0" w:color="auto"/>
              <w:right w:val="single" w:sz="4" w:space="0" w:color="auto"/>
            </w:tcBorders>
          </w:tcPr>
          <w:p w14:paraId="6ECFE04C"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lang w:eastAsia="lv-LV"/>
              </w:rPr>
            </w:pPr>
          </w:p>
        </w:tc>
        <w:tc>
          <w:tcPr>
            <w:tcW w:w="1217" w:type="pct"/>
            <w:tcBorders>
              <w:top w:val="single" w:sz="4" w:space="0" w:color="auto"/>
              <w:left w:val="single" w:sz="4" w:space="0" w:color="auto"/>
              <w:bottom w:val="single" w:sz="4" w:space="0" w:color="auto"/>
              <w:right w:val="single" w:sz="4" w:space="0" w:color="auto"/>
            </w:tcBorders>
          </w:tcPr>
          <w:p w14:paraId="37DCC469"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lang w:eastAsia="lv-LV"/>
              </w:rPr>
            </w:pPr>
          </w:p>
        </w:tc>
        <w:tc>
          <w:tcPr>
            <w:tcW w:w="835" w:type="pct"/>
            <w:tcBorders>
              <w:top w:val="single" w:sz="4" w:space="0" w:color="auto"/>
              <w:left w:val="single" w:sz="4" w:space="0" w:color="auto"/>
              <w:bottom w:val="single" w:sz="4" w:space="0" w:color="auto"/>
              <w:right w:val="single" w:sz="4" w:space="0" w:color="auto"/>
            </w:tcBorders>
          </w:tcPr>
          <w:p w14:paraId="2B67D347"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lang w:eastAsia="lv-LV"/>
              </w:rPr>
            </w:pPr>
          </w:p>
        </w:tc>
        <w:tc>
          <w:tcPr>
            <w:tcW w:w="833" w:type="pct"/>
            <w:tcBorders>
              <w:top w:val="single" w:sz="4" w:space="0" w:color="auto"/>
              <w:left w:val="single" w:sz="4" w:space="0" w:color="auto"/>
              <w:bottom w:val="single" w:sz="4" w:space="0" w:color="auto"/>
              <w:right w:val="single" w:sz="4" w:space="0" w:color="auto"/>
            </w:tcBorders>
          </w:tcPr>
          <w:p w14:paraId="49210A2F"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lang w:eastAsia="lv-LV"/>
              </w:rPr>
            </w:pPr>
          </w:p>
        </w:tc>
      </w:tr>
      <w:tr w:rsidR="00BD79CA" w:rsidRPr="00BD1572" w14:paraId="25049FAD" w14:textId="77777777" w:rsidTr="00A040E6">
        <w:tc>
          <w:tcPr>
            <w:tcW w:w="289" w:type="pct"/>
            <w:tcBorders>
              <w:top w:val="single" w:sz="4" w:space="0" w:color="auto"/>
              <w:left w:val="single" w:sz="4" w:space="0" w:color="auto"/>
              <w:bottom w:val="single" w:sz="4" w:space="0" w:color="auto"/>
              <w:right w:val="single" w:sz="4" w:space="0" w:color="auto"/>
            </w:tcBorders>
          </w:tcPr>
          <w:p w14:paraId="28ABE6AB"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lang w:eastAsia="lv-LV"/>
              </w:rPr>
            </w:pPr>
            <w:r w:rsidRPr="00BD1572">
              <w:rPr>
                <w:rFonts w:ascii="Times New Roman" w:eastAsia="Times New Roman" w:hAnsi="Times New Roman"/>
                <w:lang w:eastAsia="lv-LV"/>
              </w:rPr>
              <w:t>2.</w:t>
            </w:r>
          </w:p>
        </w:tc>
        <w:tc>
          <w:tcPr>
            <w:tcW w:w="1033" w:type="pct"/>
            <w:tcBorders>
              <w:top w:val="single" w:sz="4" w:space="0" w:color="auto"/>
              <w:left w:val="single" w:sz="4" w:space="0" w:color="auto"/>
              <w:bottom w:val="single" w:sz="4" w:space="0" w:color="auto"/>
              <w:right w:val="single" w:sz="4" w:space="0" w:color="auto"/>
            </w:tcBorders>
          </w:tcPr>
          <w:p w14:paraId="65BCEB30"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lang w:eastAsia="lv-LV"/>
              </w:rPr>
            </w:pPr>
          </w:p>
        </w:tc>
        <w:tc>
          <w:tcPr>
            <w:tcW w:w="792" w:type="pct"/>
            <w:tcBorders>
              <w:top w:val="single" w:sz="4" w:space="0" w:color="auto"/>
              <w:left w:val="single" w:sz="4" w:space="0" w:color="auto"/>
              <w:bottom w:val="single" w:sz="4" w:space="0" w:color="auto"/>
              <w:right w:val="single" w:sz="4" w:space="0" w:color="auto"/>
            </w:tcBorders>
          </w:tcPr>
          <w:p w14:paraId="1B976BB4"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lang w:eastAsia="lv-LV"/>
              </w:rPr>
            </w:pPr>
          </w:p>
        </w:tc>
        <w:tc>
          <w:tcPr>
            <w:tcW w:w="1217" w:type="pct"/>
            <w:tcBorders>
              <w:top w:val="single" w:sz="4" w:space="0" w:color="auto"/>
              <w:left w:val="single" w:sz="4" w:space="0" w:color="auto"/>
              <w:bottom w:val="single" w:sz="4" w:space="0" w:color="auto"/>
              <w:right w:val="single" w:sz="4" w:space="0" w:color="auto"/>
            </w:tcBorders>
          </w:tcPr>
          <w:p w14:paraId="1B0B9503"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lang w:eastAsia="lv-LV"/>
              </w:rPr>
            </w:pPr>
          </w:p>
        </w:tc>
        <w:tc>
          <w:tcPr>
            <w:tcW w:w="835" w:type="pct"/>
            <w:tcBorders>
              <w:top w:val="single" w:sz="4" w:space="0" w:color="auto"/>
              <w:left w:val="single" w:sz="4" w:space="0" w:color="auto"/>
              <w:bottom w:val="single" w:sz="4" w:space="0" w:color="auto"/>
              <w:right w:val="single" w:sz="4" w:space="0" w:color="auto"/>
            </w:tcBorders>
          </w:tcPr>
          <w:p w14:paraId="2660458B"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lang w:eastAsia="lv-LV"/>
              </w:rPr>
            </w:pPr>
          </w:p>
        </w:tc>
        <w:tc>
          <w:tcPr>
            <w:tcW w:w="833" w:type="pct"/>
            <w:tcBorders>
              <w:top w:val="single" w:sz="4" w:space="0" w:color="auto"/>
              <w:left w:val="single" w:sz="4" w:space="0" w:color="auto"/>
              <w:bottom w:val="single" w:sz="4" w:space="0" w:color="auto"/>
              <w:right w:val="single" w:sz="4" w:space="0" w:color="auto"/>
            </w:tcBorders>
          </w:tcPr>
          <w:p w14:paraId="5658BAD7"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lang w:eastAsia="lv-LV"/>
              </w:rPr>
            </w:pPr>
          </w:p>
        </w:tc>
      </w:tr>
      <w:tr w:rsidR="00BD79CA" w:rsidRPr="00BD1572" w14:paraId="32F8A16C" w14:textId="77777777" w:rsidTr="00A040E6">
        <w:tc>
          <w:tcPr>
            <w:tcW w:w="289" w:type="pct"/>
            <w:tcBorders>
              <w:top w:val="single" w:sz="4" w:space="0" w:color="auto"/>
              <w:left w:val="single" w:sz="4" w:space="0" w:color="auto"/>
              <w:bottom w:val="single" w:sz="4" w:space="0" w:color="auto"/>
              <w:right w:val="single" w:sz="4" w:space="0" w:color="auto"/>
            </w:tcBorders>
          </w:tcPr>
          <w:p w14:paraId="3D6E73F5"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lang w:eastAsia="lv-LV"/>
              </w:rPr>
            </w:pPr>
            <w:r w:rsidRPr="00BD1572">
              <w:rPr>
                <w:rFonts w:ascii="Times New Roman" w:eastAsia="Times New Roman" w:hAnsi="Times New Roman"/>
                <w:lang w:eastAsia="lv-LV"/>
              </w:rPr>
              <w:t>…</w:t>
            </w:r>
          </w:p>
        </w:tc>
        <w:tc>
          <w:tcPr>
            <w:tcW w:w="1033" w:type="pct"/>
            <w:tcBorders>
              <w:top w:val="single" w:sz="4" w:space="0" w:color="auto"/>
              <w:left w:val="single" w:sz="4" w:space="0" w:color="auto"/>
              <w:bottom w:val="single" w:sz="4" w:space="0" w:color="auto"/>
              <w:right w:val="single" w:sz="4" w:space="0" w:color="auto"/>
            </w:tcBorders>
          </w:tcPr>
          <w:p w14:paraId="51635C1D"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lang w:eastAsia="lv-LV"/>
              </w:rPr>
            </w:pPr>
          </w:p>
        </w:tc>
        <w:tc>
          <w:tcPr>
            <w:tcW w:w="792" w:type="pct"/>
            <w:tcBorders>
              <w:top w:val="single" w:sz="4" w:space="0" w:color="auto"/>
              <w:left w:val="single" w:sz="4" w:space="0" w:color="auto"/>
              <w:bottom w:val="single" w:sz="4" w:space="0" w:color="auto"/>
              <w:right w:val="single" w:sz="4" w:space="0" w:color="auto"/>
            </w:tcBorders>
          </w:tcPr>
          <w:p w14:paraId="6BD1A3C4"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lang w:eastAsia="lv-LV"/>
              </w:rPr>
            </w:pPr>
          </w:p>
        </w:tc>
        <w:tc>
          <w:tcPr>
            <w:tcW w:w="1217" w:type="pct"/>
            <w:tcBorders>
              <w:top w:val="single" w:sz="4" w:space="0" w:color="auto"/>
              <w:left w:val="single" w:sz="4" w:space="0" w:color="auto"/>
              <w:bottom w:val="single" w:sz="4" w:space="0" w:color="auto"/>
              <w:right w:val="single" w:sz="4" w:space="0" w:color="auto"/>
            </w:tcBorders>
          </w:tcPr>
          <w:p w14:paraId="6484913C"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lang w:eastAsia="lv-LV"/>
              </w:rPr>
            </w:pPr>
          </w:p>
        </w:tc>
        <w:tc>
          <w:tcPr>
            <w:tcW w:w="835" w:type="pct"/>
            <w:tcBorders>
              <w:top w:val="single" w:sz="4" w:space="0" w:color="auto"/>
              <w:left w:val="single" w:sz="4" w:space="0" w:color="auto"/>
              <w:bottom w:val="single" w:sz="4" w:space="0" w:color="auto"/>
              <w:right w:val="single" w:sz="4" w:space="0" w:color="auto"/>
            </w:tcBorders>
          </w:tcPr>
          <w:p w14:paraId="4CC48E87"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lang w:eastAsia="lv-LV"/>
              </w:rPr>
            </w:pPr>
          </w:p>
        </w:tc>
        <w:tc>
          <w:tcPr>
            <w:tcW w:w="833" w:type="pct"/>
            <w:tcBorders>
              <w:top w:val="single" w:sz="4" w:space="0" w:color="auto"/>
              <w:left w:val="single" w:sz="4" w:space="0" w:color="auto"/>
              <w:bottom w:val="single" w:sz="4" w:space="0" w:color="auto"/>
              <w:right w:val="single" w:sz="4" w:space="0" w:color="auto"/>
            </w:tcBorders>
          </w:tcPr>
          <w:p w14:paraId="2B9CA1D1" w14:textId="77777777" w:rsidR="00BD79CA" w:rsidRPr="00BD1572" w:rsidRDefault="00BD79CA" w:rsidP="00A040E6">
            <w:pPr>
              <w:widowControl w:val="0"/>
              <w:autoSpaceDE w:val="0"/>
              <w:autoSpaceDN w:val="0"/>
              <w:adjustRightInd w:val="0"/>
              <w:spacing w:after="0" w:line="240" w:lineRule="auto"/>
              <w:jc w:val="center"/>
              <w:rPr>
                <w:rFonts w:ascii="Times New Roman" w:eastAsia="Times New Roman" w:hAnsi="Times New Roman"/>
                <w:lang w:eastAsia="lv-LV"/>
              </w:rPr>
            </w:pPr>
          </w:p>
        </w:tc>
      </w:tr>
    </w:tbl>
    <w:p w14:paraId="0755858D" w14:textId="77777777" w:rsidR="00BD79CA" w:rsidRPr="00BD1572" w:rsidRDefault="00BD79CA" w:rsidP="00BD79CA">
      <w:pPr>
        <w:spacing w:after="0" w:line="240" w:lineRule="auto"/>
        <w:rPr>
          <w:rFonts w:ascii="Times New Roman" w:hAnsi="Times New Roman"/>
          <w:i/>
          <w:lang w:eastAsia="lv-LV"/>
        </w:rPr>
      </w:pPr>
      <w:r w:rsidRPr="00BD1572">
        <w:rPr>
          <w:rFonts w:ascii="Times New Roman" w:hAnsi="Times New Roman"/>
          <w:i/>
          <w:lang w:eastAsia="lv-LV"/>
        </w:rPr>
        <w:t>* Pieredze, kas atbilst Nolikuma 3.2. apakšpunktā noteiktajām prasībām.</w:t>
      </w:r>
    </w:p>
    <w:p w14:paraId="76F1397A" w14:textId="77777777" w:rsidR="00BD79CA" w:rsidRPr="00BD1572" w:rsidRDefault="00BD79CA" w:rsidP="00BD79CA">
      <w:pPr>
        <w:widowControl w:val="0"/>
        <w:autoSpaceDE w:val="0"/>
        <w:autoSpaceDN w:val="0"/>
        <w:adjustRightInd w:val="0"/>
        <w:spacing w:after="0" w:line="240" w:lineRule="auto"/>
        <w:rPr>
          <w:rFonts w:ascii="Times New Roman" w:hAnsi="Times New Roman"/>
        </w:rPr>
      </w:pPr>
    </w:p>
    <w:p w14:paraId="1F36F38F" w14:textId="77777777" w:rsidR="00BD79CA" w:rsidRPr="00BD1572" w:rsidRDefault="00BD79CA" w:rsidP="00BD79CA">
      <w:pPr>
        <w:widowControl w:val="0"/>
        <w:autoSpaceDE w:val="0"/>
        <w:autoSpaceDN w:val="0"/>
        <w:adjustRightInd w:val="0"/>
        <w:spacing w:after="0" w:line="240" w:lineRule="auto"/>
        <w:jc w:val="center"/>
        <w:rPr>
          <w:rFonts w:ascii="Times New Roman" w:hAnsi="Times New Roman"/>
          <w:b/>
        </w:rPr>
      </w:pPr>
    </w:p>
    <w:p w14:paraId="1A2A80B4" w14:textId="77777777" w:rsidR="00BD79CA" w:rsidRPr="00BD1572" w:rsidRDefault="00BD79CA" w:rsidP="00BD79CA">
      <w:pPr>
        <w:widowControl w:val="0"/>
        <w:autoSpaceDE w:val="0"/>
        <w:autoSpaceDN w:val="0"/>
        <w:adjustRightInd w:val="0"/>
        <w:spacing w:after="0" w:line="240" w:lineRule="auto"/>
        <w:jc w:val="both"/>
        <w:rPr>
          <w:rFonts w:ascii="Times New Roman" w:hAnsi="Times New Roman"/>
          <w:b/>
        </w:rPr>
      </w:pPr>
      <w:r w:rsidRPr="00BD1572">
        <w:rPr>
          <w:rFonts w:ascii="Times New Roman" w:hAnsi="Times New Roman"/>
          <w:b/>
        </w:rPr>
        <w:t xml:space="preserve">Pievienotas atsauksmes </w:t>
      </w:r>
      <w:r w:rsidRPr="00BD1572">
        <w:rPr>
          <w:rFonts w:ascii="Times New Roman" w:hAnsi="Times New Roman"/>
          <w:bCs/>
        </w:rPr>
        <w:t>(</w:t>
      </w:r>
      <w:r w:rsidRPr="00BD1572">
        <w:rPr>
          <w:rFonts w:ascii="Times New Roman" w:eastAsia="Times New Roman" w:hAnsi="Times New Roman"/>
        </w:rPr>
        <w:t>vai citi dokumenti</w:t>
      </w:r>
      <w:r>
        <w:rPr>
          <w:rFonts w:ascii="Times New Roman" w:eastAsia="Times New Roman" w:hAnsi="Times New Roman"/>
        </w:rPr>
        <w:t xml:space="preserve"> </w:t>
      </w:r>
      <w:r w:rsidRPr="001025C4">
        <w:rPr>
          <w:rFonts w:ascii="Times New Roman" w:hAnsi="Times New Roman"/>
        </w:rPr>
        <w:t>piemēram,</w:t>
      </w:r>
      <w:r>
        <w:rPr>
          <w:rFonts w:ascii="Times New Roman" w:hAnsi="Times New Roman"/>
        </w:rPr>
        <w:t xml:space="preserve"> </w:t>
      </w:r>
      <w:r w:rsidRPr="001025C4">
        <w:rPr>
          <w:rFonts w:ascii="Times New Roman" w:hAnsi="Times New Roman"/>
        </w:rPr>
        <w:t>nodošanas</w:t>
      </w:r>
      <w:r>
        <w:rPr>
          <w:rFonts w:ascii="Times New Roman" w:hAnsi="Times New Roman"/>
        </w:rPr>
        <w:t xml:space="preserve"> – pieņemšanas</w:t>
      </w:r>
      <w:r w:rsidRPr="001025C4">
        <w:rPr>
          <w:rFonts w:ascii="Times New Roman" w:hAnsi="Times New Roman"/>
        </w:rPr>
        <w:t xml:space="preserve"> </w:t>
      </w:r>
      <w:proofErr w:type="spellStart"/>
      <w:r w:rsidRPr="001025C4">
        <w:rPr>
          <w:rFonts w:ascii="Times New Roman" w:hAnsi="Times New Roman"/>
        </w:rPr>
        <w:t>aktu</w:t>
      </w:r>
      <w:r>
        <w:rPr>
          <w:rFonts w:ascii="Times New Roman" w:hAnsi="Times New Roman"/>
        </w:rPr>
        <w:t>i</w:t>
      </w:r>
      <w:proofErr w:type="spellEnd"/>
      <w:r>
        <w:rPr>
          <w:rFonts w:ascii="Times New Roman" w:hAnsi="Times New Roman"/>
        </w:rPr>
        <w:t xml:space="preserve"> vai</w:t>
      </w:r>
      <w:r w:rsidRPr="001025C4">
        <w:rPr>
          <w:rFonts w:ascii="Times New Roman" w:hAnsi="Times New Roman"/>
        </w:rPr>
        <w:t xml:space="preserve">  sadarbības līgum</w:t>
      </w:r>
      <w:r>
        <w:rPr>
          <w:rFonts w:ascii="Times New Roman" w:hAnsi="Times New Roman"/>
        </w:rPr>
        <w:t>i</w:t>
      </w:r>
      <w:r w:rsidRPr="00BD1572">
        <w:rPr>
          <w:rFonts w:ascii="Times New Roman" w:eastAsia="Times New Roman" w:hAnsi="Times New Roman"/>
        </w:rPr>
        <w:t>, kas pierāda prasības izpildi, ja nav iespējams iesniegt atsauksmes).</w:t>
      </w:r>
    </w:p>
    <w:p w14:paraId="6B98455E" w14:textId="77777777" w:rsidR="00BD79CA" w:rsidRPr="00BD1572" w:rsidRDefault="00BD79CA" w:rsidP="00BD79CA">
      <w:pPr>
        <w:spacing w:after="0" w:line="240" w:lineRule="auto"/>
        <w:rPr>
          <w:rFonts w:ascii="Times New Roman" w:hAnsi="Times New Roman"/>
          <w:color w:val="000000"/>
        </w:rPr>
      </w:pPr>
    </w:p>
    <w:p w14:paraId="4BAA0808" w14:textId="77777777" w:rsidR="00BD79CA" w:rsidRPr="00BD1572" w:rsidRDefault="00BD79CA" w:rsidP="00BD79CA">
      <w:pPr>
        <w:spacing w:after="0" w:line="240" w:lineRule="auto"/>
        <w:ind w:firstLine="680"/>
        <w:jc w:val="both"/>
        <w:rPr>
          <w:rFonts w:ascii="Times New Roman" w:hAnsi="Times New Roman"/>
          <w:color w:val="000000"/>
        </w:rPr>
      </w:pPr>
    </w:p>
    <w:p w14:paraId="5502EF80" w14:textId="77777777" w:rsidR="00BD79CA" w:rsidRPr="00BD1572" w:rsidRDefault="00BD79CA" w:rsidP="00BD79CA">
      <w:pPr>
        <w:spacing w:after="0" w:line="240" w:lineRule="auto"/>
        <w:ind w:firstLine="680"/>
        <w:jc w:val="both"/>
        <w:rPr>
          <w:rFonts w:ascii="Times New Roman" w:hAnsi="Times New Roman"/>
          <w:color w:val="000000"/>
        </w:rPr>
      </w:pPr>
      <w:r w:rsidRPr="00BD1572">
        <w:rPr>
          <w:rFonts w:ascii="Times New Roman" w:hAnsi="Times New Roman"/>
          <w:color w:val="000000"/>
        </w:rPr>
        <w:t>___________________________________________________________________________</w:t>
      </w:r>
    </w:p>
    <w:p w14:paraId="6CAADE1C" w14:textId="77777777" w:rsidR="00BD79CA" w:rsidRPr="00D24AB0" w:rsidRDefault="00BD79CA" w:rsidP="00BD79CA">
      <w:pPr>
        <w:spacing w:after="0" w:line="240" w:lineRule="auto"/>
        <w:ind w:firstLine="680"/>
        <w:jc w:val="both"/>
        <w:rPr>
          <w:rFonts w:ascii="Times New Roman" w:hAnsi="Times New Roman"/>
          <w:i/>
          <w:iCs/>
          <w:color w:val="000000"/>
        </w:rPr>
      </w:pPr>
      <w:r w:rsidRPr="00D24AB0">
        <w:rPr>
          <w:rFonts w:ascii="Times New Roman" w:hAnsi="Times New Roman"/>
          <w:i/>
          <w:iCs/>
          <w:color w:val="000000"/>
        </w:rPr>
        <w:t>Pretendenta likumiskā vai pilnvarotā pārstāvja amats, vārds, uzvārds un paraksts* un datums*</w:t>
      </w:r>
    </w:p>
    <w:p w14:paraId="7217C57D" w14:textId="77777777" w:rsidR="00BD79CA" w:rsidRPr="00D24AB0" w:rsidRDefault="00BD79CA" w:rsidP="00BD79CA">
      <w:pPr>
        <w:spacing w:after="0" w:line="240" w:lineRule="auto"/>
        <w:ind w:firstLine="680"/>
        <w:jc w:val="both"/>
        <w:rPr>
          <w:rFonts w:ascii="Times New Roman" w:hAnsi="Times New Roman"/>
          <w:i/>
          <w:iCs/>
          <w:color w:val="000000"/>
        </w:rPr>
      </w:pPr>
    </w:p>
    <w:p w14:paraId="15004D37" w14:textId="77777777" w:rsidR="00BD79CA" w:rsidRPr="00D24AB0" w:rsidRDefault="00BD79CA" w:rsidP="00BD79CA">
      <w:pPr>
        <w:spacing w:after="0" w:line="240" w:lineRule="auto"/>
        <w:ind w:firstLine="680"/>
        <w:jc w:val="both"/>
        <w:rPr>
          <w:rFonts w:ascii="Times New Roman" w:hAnsi="Times New Roman"/>
          <w:i/>
          <w:iCs/>
          <w:color w:val="000000"/>
        </w:rPr>
      </w:pPr>
      <w:r w:rsidRPr="00D24AB0">
        <w:rPr>
          <w:rFonts w:ascii="Times New Roman" w:hAnsi="Times New Roman"/>
          <w:i/>
          <w:iCs/>
          <w:color w:val="000000"/>
        </w:rPr>
        <w:t>*Rekvizītus “paraksts” un “datums” neaizpilda, ja dokuments parakstīts elektroniski ar drošu elektronisko parakstu un satur laika zīmogu</w:t>
      </w:r>
    </w:p>
    <w:p w14:paraId="479EF3BF" w14:textId="77777777" w:rsidR="00BD79CA" w:rsidRPr="00BD1572" w:rsidRDefault="00BD79CA" w:rsidP="00BD79CA">
      <w:pPr>
        <w:spacing w:after="0" w:line="240" w:lineRule="auto"/>
        <w:rPr>
          <w:rFonts w:ascii="Times New Roman" w:hAnsi="Times New Roman"/>
        </w:rPr>
      </w:pPr>
    </w:p>
    <w:p w14:paraId="25BB6699" w14:textId="77777777" w:rsidR="00BD79CA" w:rsidRPr="00BD1572" w:rsidRDefault="00BD79CA" w:rsidP="005957AB">
      <w:pPr>
        <w:spacing w:after="0" w:line="240" w:lineRule="auto"/>
        <w:rPr>
          <w:rFonts w:ascii="Times New Roman" w:hAnsi="Times New Roman"/>
        </w:rPr>
        <w:sectPr w:rsidR="00BD79CA" w:rsidRPr="00BD1572" w:rsidSect="00343F00">
          <w:footerReference w:type="default" r:id="rId15"/>
          <w:pgSz w:w="11920" w:h="16840"/>
          <w:pgMar w:top="1320" w:right="740" w:bottom="280" w:left="1460" w:header="720" w:footer="720" w:gutter="0"/>
          <w:cols w:space="720" w:equalWidth="0">
            <w:col w:w="9720" w:space="840"/>
          </w:cols>
          <w:noEndnote/>
          <w:docGrid w:linePitch="272"/>
        </w:sectPr>
      </w:pPr>
    </w:p>
    <w:p w14:paraId="51EAE5D2" w14:textId="3B7F8800" w:rsidR="001328BE" w:rsidRPr="009C6502" w:rsidRDefault="00996431" w:rsidP="00065384">
      <w:pPr>
        <w:pStyle w:val="Sarakstarindkopa"/>
        <w:widowControl w:val="0"/>
        <w:numPr>
          <w:ilvl w:val="0"/>
          <w:numId w:val="15"/>
        </w:numPr>
        <w:autoSpaceDE w:val="0"/>
        <w:autoSpaceDN w:val="0"/>
        <w:adjustRightInd w:val="0"/>
        <w:jc w:val="right"/>
        <w:rPr>
          <w:i/>
          <w:iCs/>
          <w:color w:val="000000"/>
          <w:sz w:val="22"/>
          <w:szCs w:val="22"/>
        </w:rPr>
      </w:pPr>
      <w:r w:rsidRPr="009C6502">
        <w:rPr>
          <w:i/>
          <w:iCs/>
          <w:color w:val="000000"/>
          <w:sz w:val="22"/>
          <w:szCs w:val="22"/>
        </w:rPr>
        <w:lastRenderedPageBreak/>
        <w:t>pieliku</w:t>
      </w:r>
      <w:r w:rsidRPr="009C6502">
        <w:rPr>
          <w:i/>
          <w:iCs/>
          <w:color w:val="000000"/>
          <w:spacing w:val="1"/>
          <w:sz w:val="22"/>
          <w:szCs w:val="22"/>
        </w:rPr>
        <w:t>m</w:t>
      </w:r>
      <w:r w:rsidRPr="009C6502">
        <w:rPr>
          <w:i/>
          <w:iCs/>
          <w:color w:val="000000"/>
          <w:sz w:val="22"/>
          <w:szCs w:val="22"/>
        </w:rPr>
        <w:t xml:space="preserve">s </w:t>
      </w:r>
    </w:p>
    <w:p w14:paraId="215BD161" w14:textId="01F5E8A6" w:rsidR="00996431" w:rsidRPr="009C6502" w:rsidRDefault="00996431" w:rsidP="001328BE">
      <w:pPr>
        <w:pStyle w:val="Sarakstarindkopa"/>
        <w:widowControl w:val="0"/>
        <w:autoSpaceDE w:val="0"/>
        <w:autoSpaceDN w:val="0"/>
        <w:adjustRightInd w:val="0"/>
        <w:jc w:val="right"/>
        <w:rPr>
          <w:i/>
          <w:iCs/>
          <w:color w:val="000000"/>
          <w:sz w:val="22"/>
          <w:szCs w:val="22"/>
        </w:rPr>
      </w:pPr>
      <w:r w:rsidRPr="009C6502">
        <w:rPr>
          <w:i/>
          <w:iCs/>
          <w:color w:val="000000"/>
          <w:sz w:val="22"/>
          <w:szCs w:val="22"/>
        </w:rPr>
        <w:t>atk</w:t>
      </w:r>
      <w:r w:rsidRPr="009C6502">
        <w:rPr>
          <w:i/>
          <w:iCs/>
          <w:color w:val="000000"/>
          <w:spacing w:val="1"/>
          <w:sz w:val="22"/>
          <w:szCs w:val="22"/>
        </w:rPr>
        <w:t>l</w:t>
      </w:r>
      <w:r w:rsidRPr="009C6502">
        <w:rPr>
          <w:i/>
          <w:iCs/>
          <w:color w:val="000000"/>
          <w:spacing w:val="-1"/>
          <w:sz w:val="22"/>
          <w:szCs w:val="22"/>
        </w:rPr>
        <w:t>ā</w:t>
      </w:r>
      <w:r w:rsidRPr="009C6502">
        <w:rPr>
          <w:i/>
          <w:iCs/>
          <w:color w:val="000000"/>
          <w:sz w:val="22"/>
          <w:szCs w:val="22"/>
        </w:rPr>
        <w:t>ta konku</w:t>
      </w:r>
      <w:r w:rsidRPr="009C6502">
        <w:rPr>
          <w:i/>
          <w:iCs/>
          <w:color w:val="000000"/>
          <w:spacing w:val="-1"/>
          <w:sz w:val="22"/>
          <w:szCs w:val="22"/>
        </w:rPr>
        <w:t>r</w:t>
      </w:r>
      <w:r w:rsidRPr="009C6502">
        <w:rPr>
          <w:i/>
          <w:iCs/>
          <w:color w:val="000000"/>
          <w:sz w:val="22"/>
          <w:szCs w:val="22"/>
        </w:rPr>
        <w:t>s</w:t>
      </w:r>
      <w:r w:rsidRPr="009C6502">
        <w:rPr>
          <w:i/>
          <w:iCs/>
          <w:color w:val="000000"/>
          <w:spacing w:val="-1"/>
          <w:sz w:val="22"/>
          <w:szCs w:val="22"/>
        </w:rPr>
        <w:t>a</w:t>
      </w:r>
      <w:r w:rsidRPr="009C6502">
        <w:rPr>
          <w:i/>
          <w:iCs/>
          <w:color w:val="000000"/>
          <w:sz w:val="22"/>
          <w:szCs w:val="22"/>
        </w:rPr>
        <w:t>, identi</w:t>
      </w:r>
      <w:r w:rsidRPr="009C6502">
        <w:rPr>
          <w:i/>
          <w:iCs/>
          <w:color w:val="000000"/>
          <w:spacing w:val="2"/>
          <w:sz w:val="22"/>
          <w:szCs w:val="22"/>
        </w:rPr>
        <w:t>f</w:t>
      </w:r>
      <w:r w:rsidRPr="009C6502">
        <w:rPr>
          <w:i/>
          <w:iCs/>
          <w:color w:val="000000"/>
          <w:sz w:val="22"/>
          <w:szCs w:val="22"/>
        </w:rPr>
        <w:t>ikā</w:t>
      </w:r>
      <w:r w:rsidRPr="009C6502">
        <w:rPr>
          <w:i/>
          <w:iCs/>
          <w:color w:val="000000"/>
          <w:spacing w:val="-1"/>
          <w:sz w:val="22"/>
          <w:szCs w:val="22"/>
        </w:rPr>
        <w:t>c</w:t>
      </w:r>
      <w:r w:rsidRPr="009C6502">
        <w:rPr>
          <w:i/>
          <w:iCs/>
          <w:color w:val="000000"/>
          <w:sz w:val="22"/>
          <w:szCs w:val="22"/>
        </w:rPr>
        <w:t>i</w:t>
      </w:r>
      <w:r w:rsidRPr="009C6502">
        <w:rPr>
          <w:i/>
          <w:iCs/>
          <w:color w:val="000000"/>
          <w:spacing w:val="1"/>
          <w:sz w:val="22"/>
          <w:szCs w:val="22"/>
        </w:rPr>
        <w:t>j</w:t>
      </w:r>
      <w:r w:rsidRPr="009C6502">
        <w:rPr>
          <w:i/>
          <w:iCs/>
          <w:color w:val="000000"/>
          <w:spacing w:val="-1"/>
          <w:sz w:val="22"/>
          <w:szCs w:val="22"/>
        </w:rPr>
        <w:t>a</w:t>
      </w:r>
      <w:r w:rsidRPr="009C6502">
        <w:rPr>
          <w:i/>
          <w:iCs/>
          <w:color w:val="000000"/>
          <w:sz w:val="22"/>
          <w:szCs w:val="22"/>
        </w:rPr>
        <w:t>s</w:t>
      </w:r>
    </w:p>
    <w:p w14:paraId="5A7C28E3" w14:textId="4DAF5A4C" w:rsidR="00996431" w:rsidRPr="00BD1572" w:rsidRDefault="00996431" w:rsidP="00996431">
      <w:pPr>
        <w:widowControl w:val="0"/>
        <w:autoSpaceDE w:val="0"/>
        <w:autoSpaceDN w:val="0"/>
        <w:adjustRightInd w:val="0"/>
        <w:spacing w:after="0" w:line="240" w:lineRule="auto"/>
        <w:jc w:val="right"/>
        <w:rPr>
          <w:rFonts w:ascii="Times New Roman" w:hAnsi="Times New Roman"/>
          <w:i/>
          <w:iCs/>
          <w:color w:val="000000"/>
          <w:position w:val="-1"/>
        </w:rPr>
      </w:pPr>
      <w:r w:rsidRPr="00BD1572">
        <w:rPr>
          <w:rFonts w:ascii="Times New Roman" w:hAnsi="Times New Roman"/>
          <w:i/>
          <w:iCs/>
          <w:color w:val="000000"/>
          <w:position w:val="-1"/>
        </w:rPr>
        <w:t>N</w:t>
      </w:r>
      <w:r w:rsidRPr="00BD1572">
        <w:rPr>
          <w:rFonts w:ascii="Times New Roman" w:hAnsi="Times New Roman"/>
          <w:i/>
          <w:iCs/>
          <w:color w:val="000000"/>
          <w:spacing w:val="-1"/>
          <w:position w:val="-1"/>
        </w:rPr>
        <w:t>r</w:t>
      </w:r>
      <w:r w:rsidRPr="00BD1572">
        <w:rPr>
          <w:rFonts w:ascii="Times New Roman" w:hAnsi="Times New Roman"/>
          <w:i/>
          <w:iCs/>
          <w:color w:val="000000"/>
          <w:position w:val="-1"/>
        </w:rPr>
        <w:t xml:space="preserve">. </w:t>
      </w:r>
      <w:r w:rsidR="00EA09AD" w:rsidRPr="00BD1572">
        <w:rPr>
          <w:rFonts w:ascii="Times New Roman" w:hAnsi="Times New Roman"/>
          <w:i/>
          <w:iCs/>
          <w:color w:val="000000"/>
          <w:spacing w:val="3"/>
          <w:position w:val="-1"/>
        </w:rPr>
        <w:t>CAIP</w:t>
      </w:r>
      <w:r w:rsidRPr="00BD1572">
        <w:rPr>
          <w:rFonts w:ascii="Times New Roman" w:hAnsi="Times New Roman"/>
          <w:i/>
          <w:iCs/>
          <w:color w:val="000000"/>
          <w:spacing w:val="3"/>
          <w:position w:val="-1"/>
        </w:rPr>
        <w:t xml:space="preserve"> </w:t>
      </w:r>
      <w:r w:rsidR="008F50DE" w:rsidRPr="00907CA1">
        <w:rPr>
          <w:rFonts w:ascii="Times New Roman" w:hAnsi="Times New Roman"/>
          <w:i/>
          <w:iCs/>
          <w:color w:val="000000"/>
          <w:spacing w:val="3"/>
          <w:position w:val="-1"/>
        </w:rPr>
        <w:t>202</w:t>
      </w:r>
      <w:r w:rsidR="00194B27" w:rsidRPr="00907CA1">
        <w:rPr>
          <w:rFonts w:ascii="Times New Roman" w:hAnsi="Times New Roman"/>
          <w:i/>
          <w:iCs/>
          <w:color w:val="000000"/>
          <w:spacing w:val="3"/>
          <w:position w:val="-1"/>
        </w:rPr>
        <w:t>5</w:t>
      </w:r>
      <w:r w:rsidR="008F50DE" w:rsidRPr="00907CA1">
        <w:rPr>
          <w:rFonts w:ascii="Times New Roman" w:hAnsi="Times New Roman"/>
          <w:i/>
          <w:iCs/>
          <w:color w:val="000000"/>
          <w:spacing w:val="3"/>
          <w:position w:val="-1"/>
        </w:rPr>
        <w:t>/</w:t>
      </w:r>
      <w:r w:rsidR="00907CA1">
        <w:rPr>
          <w:rFonts w:ascii="Times New Roman" w:hAnsi="Times New Roman"/>
          <w:i/>
          <w:iCs/>
          <w:color w:val="000000"/>
          <w:spacing w:val="3"/>
          <w:position w:val="-1"/>
        </w:rPr>
        <w:t>0</w:t>
      </w:r>
      <w:r w:rsidR="00DD3699">
        <w:rPr>
          <w:rFonts w:ascii="Times New Roman" w:hAnsi="Times New Roman"/>
          <w:i/>
          <w:iCs/>
          <w:color w:val="000000"/>
          <w:spacing w:val="3"/>
          <w:position w:val="-1"/>
        </w:rPr>
        <w:t>6</w:t>
      </w:r>
      <w:r w:rsidRPr="00907CA1">
        <w:rPr>
          <w:rFonts w:ascii="Times New Roman" w:hAnsi="Times New Roman"/>
          <w:i/>
          <w:iCs/>
          <w:position w:val="-1"/>
        </w:rPr>
        <w:t>,</w:t>
      </w:r>
      <w:r w:rsidRPr="00BD1572">
        <w:rPr>
          <w:rFonts w:ascii="Times New Roman" w:hAnsi="Times New Roman"/>
          <w:i/>
          <w:iCs/>
          <w:color w:val="000000"/>
          <w:position w:val="-1"/>
        </w:rPr>
        <w:t xml:space="preserve"> nol</w:t>
      </w:r>
      <w:r w:rsidRPr="00BD1572">
        <w:rPr>
          <w:rFonts w:ascii="Times New Roman" w:hAnsi="Times New Roman"/>
          <w:i/>
          <w:iCs/>
          <w:color w:val="000000"/>
          <w:spacing w:val="1"/>
          <w:position w:val="-1"/>
        </w:rPr>
        <w:t>i</w:t>
      </w:r>
      <w:r w:rsidRPr="00BD1572">
        <w:rPr>
          <w:rFonts w:ascii="Times New Roman" w:hAnsi="Times New Roman"/>
          <w:i/>
          <w:iCs/>
          <w:color w:val="000000"/>
          <w:position w:val="-1"/>
        </w:rPr>
        <w:t>kumam</w:t>
      </w:r>
    </w:p>
    <w:p w14:paraId="325E4909" w14:textId="77777777" w:rsidR="005B54EB" w:rsidRPr="00672EE3" w:rsidRDefault="005B54EB" w:rsidP="005B54EB">
      <w:pPr>
        <w:autoSpaceDE w:val="0"/>
        <w:autoSpaceDN w:val="0"/>
        <w:adjustRightInd w:val="0"/>
        <w:spacing w:after="0" w:line="240" w:lineRule="auto"/>
        <w:jc w:val="center"/>
        <w:rPr>
          <w:rFonts w:ascii="Times New Roman" w:hAnsi="Times New Roman"/>
          <w:b/>
        </w:rPr>
      </w:pPr>
      <w:r w:rsidRPr="00672EE3">
        <w:rPr>
          <w:rFonts w:ascii="Times New Roman" w:hAnsi="Times New Roman"/>
          <w:b/>
        </w:rPr>
        <w:t xml:space="preserve">Atklāta konkursa </w:t>
      </w:r>
    </w:p>
    <w:p w14:paraId="6624AE11" w14:textId="77777777" w:rsidR="005B54EB" w:rsidRPr="00672EE3" w:rsidRDefault="005B54EB" w:rsidP="005B54EB">
      <w:pPr>
        <w:widowControl w:val="0"/>
        <w:autoSpaceDE w:val="0"/>
        <w:autoSpaceDN w:val="0"/>
        <w:adjustRightInd w:val="0"/>
        <w:spacing w:after="0" w:line="240" w:lineRule="auto"/>
        <w:jc w:val="center"/>
        <w:rPr>
          <w:rFonts w:ascii="Times New Roman" w:eastAsia="Times New Roman" w:hAnsi="Times New Roman"/>
          <w:b/>
          <w:bCs/>
          <w:noProof/>
        </w:rPr>
      </w:pPr>
      <w:r w:rsidRPr="00672EE3">
        <w:rPr>
          <w:rFonts w:ascii="Times New Roman" w:hAnsi="Times New Roman"/>
          <w:b/>
          <w:bCs/>
        </w:rPr>
        <w:t>“</w:t>
      </w:r>
      <w:r w:rsidRPr="00672EE3">
        <w:rPr>
          <w:rFonts w:ascii="Times New Roman" w:eastAsia="Times New Roman" w:hAnsi="Times New Roman"/>
          <w:b/>
          <w:bCs/>
          <w:noProof/>
        </w:rPr>
        <w:t xml:space="preserve">Rīgas pilsētas pašvaldības reklāmas kampaņu realizācija vides, </w:t>
      </w:r>
    </w:p>
    <w:p w14:paraId="2836AD2D" w14:textId="77777777" w:rsidR="005B54EB" w:rsidRPr="00672EE3" w:rsidRDefault="005B54EB" w:rsidP="005B54EB">
      <w:pPr>
        <w:autoSpaceDE w:val="0"/>
        <w:autoSpaceDN w:val="0"/>
        <w:adjustRightInd w:val="0"/>
        <w:spacing w:after="0" w:line="240" w:lineRule="auto"/>
        <w:jc w:val="center"/>
        <w:rPr>
          <w:rFonts w:ascii="Times New Roman" w:hAnsi="Times New Roman"/>
          <w:b/>
          <w:bCs/>
        </w:rPr>
      </w:pPr>
      <w:r w:rsidRPr="00672EE3">
        <w:rPr>
          <w:rFonts w:ascii="Times New Roman" w:eastAsia="Times New Roman" w:hAnsi="Times New Roman"/>
          <w:b/>
          <w:bCs/>
          <w:noProof/>
        </w:rPr>
        <w:t>specializētajos tūrisma nozares un aviokompāniju medijos</w:t>
      </w:r>
      <w:r w:rsidRPr="00672EE3">
        <w:rPr>
          <w:rFonts w:ascii="Times New Roman" w:hAnsi="Times New Roman"/>
          <w:b/>
          <w:bCs/>
        </w:rPr>
        <w:t>”</w:t>
      </w:r>
    </w:p>
    <w:p w14:paraId="549E5982" w14:textId="77777777" w:rsidR="005B54EB" w:rsidRPr="00672EE3" w:rsidRDefault="005B54EB" w:rsidP="005B54EB">
      <w:pPr>
        <w:autoSpaceDE w:val="0"/>
        <w:autoSpaceDN w:val="0"/>
        <w:adjustRightInd w:val="0"/>
        <w:spacing w:after="0" w:line="240" w:lineRule="auto"/>
        <w:jc w:val="center"/>
        <w:rPr>
          <w:rFonts w:ascii="Times New Roman" w:hAnsi="Times New Roman"/>
          <w:b/>
          <w:bCs/>
        </w:rPr>
      </w:pPr>
      <w:r w:rsidRPr="00672EE3">
        <w:rPr>
          <w:rFonts w:ascii="Times New Roman" w:hAnsi="Times New Roman"/>
          <w:b/>
          <w:bCs/>
        </w:rPr>
        <w:t>Nr. CAIP 2025/06</w:t>
      </w:r>
    </w:p>
    <w:p w14:paraId="0AD63569" w14:textId="4DEF8FE6" w:rsidR="00D75840" w:rsidRPr="00BD1572" w:rsidRDefault="00D75840" w:rsidP="00EA09AD">
      <w:pPr>
        <w:autoSpaceDE w:val="0"/>
        <w:autoSpaceDN w:val="0"/>
        <w:adjustRightInd w:val="0"/>
        <w:spacing w:after="0" w:line="240" w:lineRule="auto"/>
        <w:rPr>
          <w:rFonts w:ascii="Times New Roman" w:hAnsi="Times New Roman"/>
          <w:b/>
          <w:bCs/>
        </w:rPr>
      </w:pPr>
    </w:p>
    <w:p w14:paraId="019FDBC4" w14:textId="24F864BA" w:rsidR="00996431" w:rsidRDefault="00991DFB" w:rsidP="00AF35D8">
      <w:pPr>
        <w:widowControl w:val="0"/>
        <w:autoSpaceDE w:val="0"/>
        <w:autoSpaceDN w:val="0"/>
        <w:adjustRightInd w:val="0"/>
        <w:spacing w:after="0" w:line="240" w:lineRule="auto"/>
        <w:jc w:val="center"/>
        <w:rPr>
          <w:rFonts w:ascii="Times New Roman" w:hAnsi="Times New Roman"/>
          <w:b/>
        </w:rPr>
      </w:pPr>
      <w:r w:rsidRPr="00BD1572">
        <w:rPr>
          <w:rFonts w:ascii="Times New Roman" w:hAnsi="Times New Roman"/>
          <w:b/>
        </w:rPr>
        <w:t>FINANŠU PIEDĀVĀJUMS</w:t>
      </w:r>
      <w:r w:rsidR="005B54EB">
        <w:rPr>
          <w:rFonts w:ascii="Times New Roman" w:hAnsi="Times New Roman"/>
          <w:b/>
        </w:rPr>
        <w:t xml:space="preserve"> 1.daļai</w:t>
      </w:r>
    </w:p>
    <w:p w14:paraId="0791B9D5" w14:textId="4C0D0AF7" w:rsidR="005B54EB" w:rsidRPr="005B54EB" w:rsidRDefault="005B54EB" w:rsidP="00AF35D8">
      <w:pPr>
        <w:widowControl w:val="0"/>
        <w:autoSpaceDE w:val="0"/>
        <w:autoSpaceDN w:val="0"/>
        <w:adjustRightInd w:val="0"/>
        <w:spacing w:after="0" w:line="240" w:lineRule="auto"/>
        <w:jc w:val="center"/>
        <w:rPr>
          <w:rFonts w:ascii="Times New Roman" w:hAnsi="Times New Roman"/>
          <w:bCs/>
          <w:i/>
          <w:iCs/>
        </w:rPr>
      </w:pPr>
      <w:r w:rsidRPr="005B54EB">
        <w:rPr>
          <w:rFonts w:ascii="Times New Roman" w:hAnsi="Times New Roman"/>
          <w:bCs/>
          <w:i/>
          <w:iCs/>
        </w:rPr>
        <w:t xml:space="preserve">(pievienots kā atsevišķa </w:t>
      </w:r>
      <w:proofErr w:type="spellStart"/>
      <w:r w:rsidR="00361D24">
        <w:rPr>
          <w:rFonts w:ascii="Times New Roman" w:hAnsi="Times New Roman"/>
          <w:bCs/>
          <w:i/>
          <w:iCs/>
        </w:rPr>
        <w:t>excel</w:t>
      </w:r>
      <w:proofErr w:type="spellEnd"/>
      <w:r w:rsidR="00361D24">
        <w:rPr>
          <w:rFonts w:ascii="Times New Roman" w:hAnsi="Times New Roman"/>
          <w:bCs/>
          <w:i/>
          <w:iCs/>
        </w:rPr>
        <w:t xml:space="preserve"> </w:t>
      </w:r>
      <w:r w:rsidRPr="005B54EB">
        <w:rPr>
          <w:rFonts w:ascii="Times New Roman" w:hAnsi="Times New Roman"/>
          <w:bCs/>
          <w:i/>
          <w:iCs/>
        </w:rPr>
        <w:t>datne)</w:t>
      </w:r>
    </w:p>
    <w:p w14:paraId="010D09D1" w14:textId="77777777" w:rsidR="00D75840" w:rsidRDefault="00D75840" w:rsidP="00D75840">
      <w:pPr>
        <w:widowControl w:val="0"/>
        <w:autoSpaceDE w:val="0"/>
        <w:autoSpaceDN w:val="0"/>
        <w:adjustRightInd w:val="0"/>
        <w:spacing w:after="0" w:line="240" w:lineRule="auto"/>
        <w:jc w:val="center"/>
        <w:rPr>
          <w:rFonts w:ascii="Times New Roman" w:hAnsi="Times New Roman"/>
        </w:rPr>
      </w:pPr>
    </w:p>
    <w:p w14:paraId="25C96412"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3476FB2B"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1D27C517"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15E464FF"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75F12A84"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4BCEA2E7"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7B224C07"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39FE4E95"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2B91FFA0"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2F52AD32"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3A2C9028"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419E072F"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4BC894FA"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75F66A19"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0C62295B"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27F5841A"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099D7642"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228E1F8C"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2AD905E9"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25BC805E"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396FCE36"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6272EFC7"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4B5FD842"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6C26D9BB"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0F5EE1CB"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5D8DA186"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7E2DAB75"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5A338BD0"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1C5EA202"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61E809B4"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48DB4846"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3BE5F3AF"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5E1EE5A9"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3630D039"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64ED2D2B"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3AD3879B"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6755B5EC"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191BA14D"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46DC2735"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4EE3EBAE"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4AA25715"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2DEF6E74"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5945BA4D"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6DD00FEF"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3C8CB154" w14:textId="77777777" w:rsidR="00DD3699" w:rsidRDefault="00DD3699" w:rsidP="00D75840">
      <w:pPr>
        <w:widowControl w:val="0"/>
        <w:autoSpaceDE w:val="0"/>
        <w:autoSpaceDN w:val="0"/>
        <w:adjustRightInd w:val="0"/>
        <w:spacing w:after="0" w:line="240" w:lineRule="auto"/>
        <w:jc w:val="center"/>
        <w:rPr>
          <w:rFonts w:ascii="Times New Roman" w:hAnsi="Times New Roman"/>
        </w:rPr>
      </w:pPr>
    </w:p>
    <w:p w14:paraId="1670E514" w14:textId="77777777" w:rsidR="00DD3699" w:rsidRPr="00AE143B" w:rsidRDefault="00DD3699" w:rsidP="00D75840">
      <w:pPr>
        <w:widowControl w:val="0"/>
        <w:autoSpaceDE w:val="0"/>
        <w:autoSpaceDN w:val="0"/>
        <w:adjustRightInd w:val="0"/>
        <w:spacing w:after="0" w:line="240" w:lineRule="auto"/>
        <w:jc w:val="center"/>
        <w:rPr>
          <w:rFonts w:ascii="Times New Roman" w:hAnsi="Times New Roman"/>
        </w:rPr>
      </w:pPr>
    </w:p>
    <w:p w14:paraId="2A5A5E85" w14:textId="129256C1" w:rsidR="00DD3699" w:rsidRPr="00AE143B" w:rsidRDefault="00DD3699" w:rsidP="00065384">
      <w:pPr>
        <w:pStyle w:val="Sarakstarindkopa"/>
        <w:widowControl w:val="0"/>
        <w:numPr>
          <w:ilvl w:val="1"/>
          <w:numId w:val="16"/>
        </w:numPr>
        <w:autoSpaceDE w:val="0"/>
        <w:autoSpaceDN w:val="0"/>
        <w:adjustRightInd w:val="0"/>
        <w:jc w:val="right"/>
        <w:rPr>
          <w:i/>
          <w:iCs/>
          <w:color w:val="000000"/>
          <w:sz w:val="22"/>
          <w:szCs w:val="22"/>
        </w:rPr>
      </w:pPr>
      <w:r w:rsidRPr="00AE143B">
        <w:rPr>
          <w:i/>
          <w:iCs/>
          <w:color w:val="000000"/>
          <w:sz w:val="22"/>
          <w:szCs w:val="22"/>
        </w:rPr>
        <w:lastRenderedPageBreak/>
        <w:t>pieliku</w:t>
      </w:r>
      <w:r w:rsidRPr="00AE143B">
        <w:rPr>
          <w:i/>
          <w:iCs/>
          <w:color w:val="000000"/>
          <w:spacing w:val="1"/>
          <w:sz w:val="22"/>
          <w:szCs w:val="22"/>
        </w:rPr>
        <w:t>m</w:t>
      </w:r>
      <w:r w:rsidRPr="00AE143B">
        <w:rPr>
          <w:i/>
          <w:iCs/>
          <w:color w:val="000000"/>
          <w:sz w:val="22"/>
          <w:szCs w:val="22"/>
        </w:rPr>
        <w:t xml:space="preserve">s </w:t>
      </w:r>
    </w:p>
    <w:p w14:paraId="67E8CDB6" w14:textId="77777777" w:rsidR="00DD3699" w:rsidRPr="00AE143B" w:rsidRDefault="00DD3699" w:rsidP="00DD3699">
      <w:pPr>
        <w:pStyle w:val="Sarakstarindkopa"/>
        <w:widowControl w:val="0"/>
        <w:autoSpaceDE w:val="0"/>
        <w:autoSpaceDN w:val="0"/>
        <w:adjustRightInd w:val="0"/>
        <w:jc w:val="right"/>
        <w:rPr>
          <w:i/>
          <w:iCs/>
          <w:color w:val="000000"/>
          <w:sz w:val="22"/>
          <w:szCs w:val="22"/>
        </w:rPr>
      </w:pPr>
      <w:r w:rsidRPr="00AE143B">
        <w:rPr>
          <w:i/>
          <w:iCs/>
          <w:color w:val="000000"/>
          <w:sz w:val="22"/>
          <w:szCs w:val="22"/>
        </w:rPr>
        <w:t>atk</w:t>
      </w:r>
      <w:r w:rsidRPr="00AE143B">
        <w:rPr>
          <w:i/>
          <w:iCs/>
          <w:color w:val="000000"/>
          <w:spacing w:val="1"/>
          <w:sz w:val="22"/>
          <w:szCs w:val="22"/>
        </w:rPr>
        <w:t>l</w:t>
      </w:r>
      <w:r w:rsidRPr="00AE143B">
        <w:rPr>
          <w:i/>
          <w:iCs/>
          <w:color w:val="000000"/>
          <w:spacing w:val="-1"/>
          <w:sz w:val="22"/>
          <w:szCs w:val="22"/>
        </w:rPr>
        <w:t>ā</w:t>
      </w:r>
      <w:r w:rsidRPr="00AE143B">
        <w:rPr>
          <w:i/>
          <w:iCs/>
          <w:color w:val="000000"/>
          <w:sz w:val="22"/>
          <w:szCs w:val="22"/>
        </w:rPr>
        <w:t>ta konku</w:t>
      </w:r>
      <w:r w:rsidRPr="00AE143B">
        <w:rPr>
          <w:i/>
          <w:iCs/>
          <w:color w:val="000000"/>
          <w:spacing w:val="-1"/>
          <w:sz w:val="22"/>
          <w:szCs w:val="22"/>
        </w:rPr>
        <w:t>r</w:t>
      </w:r>
      <w:r w:rsidRPr="00AE143B">
        <w:rPr>
          <w:i/>
          <w:iCs/>
          <w:color w:val="000000"/>
          <w:sz w:val="22"/>
          <w:szCs w:val="22"/>
        </w:rPr>
        <w:t>s</w:t>
      </w:r>
      <w:r w:rsidRPr="00AE143B">
        <w:rPr>
          <w:i/>
          <w:iCs/>
          <w:color w:val="000000"/>
          <w:spacing w:val="-1"/>
          <w:sz w:val="22"/>
          <w:szCs w:val="22"/>
        </w:rPr>
        <w:t>a</w:t>
      </w:r>
      <w:r w:rsidRPr="00AE143B">
        <w:rPr>
          <w:i/>
          <w:iCs/>
          <w:color w:val="000000"/>
          <w:sz w:val="22"/>
          <w:szCs w:val="22"/>
        </w:rPr>
        <w:t>, identi</w:t>
      </w:r>
      <w:r w:rsidRPr="00AE143B">
        <w:rPr>
          <w:i/>
          <w:iCs/>
          <w:color w:val="000000"/>
          <w:spacing w:val="2"/>
          <w:sz w:val="22"/>
          <w:szCs w:val="22"/>
        </w:rPr>
        <w:t>f</w:t>
      </w:r>
      <w:r w:rsidRPr="00AE143B">
        <w:rPr>
          <w:i/>
          <w:iCs/>
          <w:color w:val="000000"/>
          <w:sz w:val="22"/>
          <w:szCs w:val="22"/>
        </w:rPr>
        <w:t>ikā</w:t>
      </w:r>
      <w:r w:rsidRPr="00AE143B">
        <w:rPr>
          <w:i/>
          <w:iCs/>
          <w:color w:val="000000"/>
          <w:spacing w:val="-1"/>
          <w:sz w:val="22"/>
          <w:szCs w:val="22"/>
        </w:rPr>
        <w:t>c</w:t>
      </w:r>
      <w:r w:rsidRPr="00AE143B">
        <w:rPr>
          <w:i/>
          <w:iCs/>
          <w:color w:val="000000"/>
          <w:sz w:val="22"/>
          <w:szCs w:val="22"/>
        </w:rPr>
        <w:t>i</w:t>
      </w:r>
      <w:r w:rsidRPr="00AE143B">
        <w:rPr>
          <w:i/>
          <w:iCs/>
          <w:color w:val="000000"/>
          <w:spacing w:val="1"/>
          <w:sz w:val="22"/>
          <w:szCs w:val="22"/>
        </w:rPr>
        <w:t>j</w:t>
      </w:r>
      <w:r w:rsidRPr="00AE143B">
        <w:rPr>
          <w:i/>
          <w:iCs/>
          <w:color w:val="000000"/>
          <w:spacing w:val="-1"/>
          <w:sz w:val="22"/>
          <w:szCs w:val="22"/>
        </w:rPr>
        <w:t>a</w:t>
      </w:r>
      <w:r w:rsidRPr="00AE143B">
        <w:rPr>
          <w:i/>
          <w:iCs/>
          <w:color w:val="000000"/>
          <w:sz w:val="22"/>
          <w:szCs w:val="22"/>
        </w:rPr>
        <w:t>s</w:t>
      </w:r>
    </w:p>
    <w:p w14:paraId="69289E33" w14:textId="77777777" w:rsidR="00DD3699" w:rsidRPr="00AE143B" w:rsidRDefault="00DD3699" w:rsidP="00DD3699">
      <w:pPr>
        <w:widowControl w:val="0"/>
        <w:autoSpaceDE w:val="0"/>
        <w:autoSpaceDN w:val="0"/>
        <w:adjustRightInd w:val="0"/>
        <w:spacing w:after="0" w:line="240" w:lineRule="auto"/>
        <w:jc w:val="right"/>
        <w:rPr>
          <w:rFonts w:ascii="Times New Roman" w:hAnsi="Times New Roman"/>
          <w:i/>
          <w:iCs/>
          <w:color w:val="000000"/>
          <w:position w:val="-1"/>
        </w:rPr>
      </w:pPr>
      <w:r w:rsidRPr="00AE143B">
        <w:rPr>
          <w:rFonts w:ascii="Times New Roman" w:hAnsi="Times New Roman"/>
          <w:i/>
          <w:iCs/>
          <w:color w:val="000000"/>
          <w:position w:val="-1"/>
        </w:rPr>
        <w:t>N</w:t>
      </w:r>
      <w:r w:rsidRPr="00AE143B">
        <w:rPr>
          <w:rFonts w:ascii="Times New Roman" w:hAnsi="Times New Roman"/>
          <w:i/>
          <w:iCs/>
          <w:color w:val="000000"/>
          <w:spacing w:val="-1"/>
          <w:position w:val="-1"/>
        </w:rPr>
        <w:t>r</w:t>
      </w:r>
      <w:r w:rsidRPr="00AE143B">
        <w:rPr>
          <w:rFonts w:ascii="Times New Roman" w:hAnsi="Times New Roman"/>
          <w:i/>
          <w:iCs/>
          <w:color w:val="000000"/>
          <w:position w:val="-1"/>
        </w:rPr>
        <w:t xml:space="preserve">. </w:t>
      </w:r>
      <w:r w:rsidRPr="00AE143B">
        <w:rPr>
          <w:rFonts w:ascii="Times New Roman" w:hAnsi="Times New Roman"/>
          <w:i/>
          <w:iCs/>
          <w:color w:val="000000"/>
          <w:spacing w:val="3"/>
          <w:position w:val="-1"/>
        </w:rPr>
        <w:t>CAIP 2025/06</w:t>
      </w:r>
      <w:r w:rsidRPr="00AE143B">
        <w:rPr>
          <w:rFonts w:ascii="Times New Roman" w:hAnsi="Times New Roman"/>
          <w:i/>
          <w:iCs/>
          <w:position w:val="-1"/>
        </w:rPr>
        <w:t>,</w:t>
      </w:r>
      <w:r w:rsidRPr="00AE143B">
        <w:rPr>
          <w:rFonts w:ascii="Times New Roman" w:hAnsi="Times New Roman"/>
          <w:i/>
          <w:iCs/>
          <w:color w:val="000000"/>
          <w:position w:val="-1"/>
        </w:rPr>
        <w:t xml:space="preserve"> nol</w:t>
      </w:r>
      <w:r w:rsidRPr="00AE143B">
        <w:rPr>
          <w:rFonts w:ascii="Times New Roman" w:hAnsi="Times New Roman"/>
          <w:i/>
          <w:iCs/>
          <w:color w:val="000000"/>
          <w:spacing w:val="1"/>
          <w:position w:val="-1"/>
        </w:rPr>
        <w:t>i</w:t>
      </w:r>
      <w:r w:rsidRPr="00AE143B">
        <w:rPr>
          <w:rFonts w:ascii="Times New Roman" w:hAnsi="Times New Roman"/>
          <w:i/>
          <w:iCs/>
          <w:color w:val="000000"/>
          <w:position w:val="-1"/>
        </w:rPr>
        <w:t>kumam</w:t>
      </w:r>
    </w:p>
    <w:p w14:paraId="5649F79F" w14:textId="77777777" w:rsidR="00DD3699" w:rsidRPr="00AE143B" w:rsidRDefault="00DD3699" w:rsidP="00DD3699">
      <w:pPr>
        <w:autoSpaceDE w:val="0"/>
        <w:autoSpaceDN w:val="0"/>
        <w:adjustRightInd w:val="0"/>
        <w:spacing w:after="0" w:line="240" w:lineRule="auto"/>
        <w:jc w:val="center"/>
        <w:rPr>
          <w:rFonts w:ascii="Times New Roman" w:hAnsi="Times New Roman"/>
          <w:b/>
        </w:rPr>
      </w:pPr>
      <w:r w:rsidRPr="00AE143B">
        <w:rPr>
          <w:rFonts w:ascii="Times New Roman" w:hAnsi="Times New Roman"/>
          <w:b/>
        </w:rPr>
        <w:t xml:space="preserve">Atklāta konkursa </w:t>
      </w:r>
    </w:p>
    <w:p w14:paraId="6EAD7A95" w14:textId="77777777" w:rsidR="00DD3699" w:rsidRPr="00AE143B" w:rsidRDefault="00DD3699" w:rsidP="00DD3699">
      <w:pPr>
        <w:widowControl w:val="0"/>
        <w:autoSpaceDE w:val="0"/>
        <w:autoSpaceDN w:val="0"/>
        <w:adjustRightInd w:val="0"/>
        <w:spacing w:after="0" w:line="240" w:lineRule="auto"/>
        <w:jc w:val="center"/>
        <w:rPr>
          <w:rFonts w:ascii="Times New Roman" w:eastAsia="Times New Roman" w:hAnsi="Times New Roman"/>
          <w:b/>
          <w:bCs/>
          <w:noProof/>
        </w:rPr>
      </w:pPr>
      <w:r w:rsidRPr="00AE143B">
        <w:rPr>
          <w:rFonts w:ascii="Times New Roman" w:hAnsi="Times New Roman"/>
          <w:b/>
          <w:bCs/>
        </w:rPr>
        <w:t>“</w:t>
      </w:r>
      <w:r w:rsidRPr="00AE143B">
        <w:rPr>
          <w:rFonts w:ascii="Times New Roman" w:eastAsia="Times New Roman" w:hAnsi="Times New Roman"/>
          <w:b/>
          <w:bCs/>
          <w:noProof/>
        </w:rPr>
        <w:t xml:space="preserve">Rīgas pilsētas pašvaldības reklāmas kampaņu realizācija vides, </w:t>
      </w:r>
    </w:p>
    <w:p w14:paraId="10448E95" w14:textId="77777777" w:rsidR="00DD3699" w:rsidRPr="00AE143B" w:rsidRDefault="00DD3699" w:rsidP="00DD3699">
      <w:pPr>
        <w:autoSpaceDE w:val="0"/>
        <w:autoSpaceDN w:val="0"/>
        <w:adjustRightInd w:val="0"/>
        <w:spacing w:after="0" w:line="240" w:lineRule="auto"/>
        <w:jc w:val="center"/>
        <w:rPr>
          <w:rFonts w:ascii="Times New Roman" w:hAnsi="Times New Roman"/>
          <w:b/>
          <w:bCs/>
        </w:rPr>
      </w:pPr>
      <w:r w:rsidRPr="00AE143B">
        <w:rPr>
          <w:rFonts w:ascii="Times New Roman" w:eastAsia="Times New Roman" w:hAnsi="Times New Roman"/>
          <w:b/>
          <w:bCs/>
          <w:noProof/>
        </w:rPr>
        <w:t>specializētajos tūrisma nozares un aviokompāniju medijos</w:t>
      </w:r>
      <w:r w:rsidRPr="00AE143B">
        <w:rPr>
          <w:rFonts w:ascii="Times New Roman" w:hAnsi="Times New Roman"/>
          <w:b/>
          <w:bCs/>
        </w:rPr>
        <w:t>”</w:t>
      </w:r>
    </w:p>
    <w:p w14:paraId="311EA5B3" w14:textId="77777777" w:rsidR="00DD3699" w:rsidRPr="00AE143B" w:rsidRDefault="00DD3699" w:rsidP="00DD3699">
      <w:pPr>
        <w:autoSpaceDE w:val="0"/>
        <w:autoSpaceDN w:val="0"/>
        <w:adjustRightInd w:val="0"/>
        <w:spacing w:after="0" w:line="240" w:lineRule="auto"/>
        <w:jc w:val="center"/>
        <w:rPr>
          <w:rFonts w:ascii="Times New Roman" w:hAnsi="Times New Roman"/>
          <w:b/>
          <w:bCs/>
        </w:rPr>
      </w:pPr>
      <w:r w:rsidRPr="00AE143B">
        <w:rPr>
          <w:rFonts w:ascii="Times New Roman" w:hAnsi="Times New Roman"/>
          <w:b/>
          <w:bCs/>
        </w:rPr>
        <w:t>Nr. CAIP 2025/06</w:t>
      </w:r>
    </w:p>
    <w:p w14:paraId="7FC78702" w14:textId="77777777" w:rsidR="00DD3699" w:rsidRPr="00AE143B" w:rsidRDefault="00DD3699" w:rsidP="00DD3699">
      <w:pPr>
        <w:autoSpaceDE w:val="0"/>
        <w:autoSpaceDN w:val="0"/>
        <w:adjustRightInd w:val="0"/>
        <w:spacing w:after="0" w:line="240" w:lineRule="auto"/>
        <w:rPr>
          <w:rFonts w:ascii="Times New Roman" w:hAnsi="Times New Roman"/>
          <w:b/>
          <w:bCs/>
        </w:rPr>
      </w:pPr>
    </w:p>
    <w:p w14:paraId="249366C4" w14:textId="0EA53AF6" w:rsidR="00DD3699" w:rsidRPr="00AE143B" w:rsidRDefault="00DD3699" w:rsidP="00DD3699">
      <w:pPr>
        <w:widowControl w:val="0"/>
        <w:autoSpaceDE w:val="0"/>
        <w:autoSpaceDN w:val="0"/>
        <w:adjustRightInd w:val="0"/>
        <w:spacing w:after="0" w:line="240" w:lineRule="auto"/>
        <w:jc w:val="center"/>
        <w:rPr>
          <w:rFonts w:ascii="Times New Roman" w:hAnsi="Times New Roman"/>
          <w:b/>
        </w:rPr>
      </w:pPr>
      <w:r w:rsidRPr="00AE143B">
        <w:rPr>
          <w:rFonts w:ascii="Times New Roman" w:hAnsi="Times New Roman"/>
          <w:b/>
        </w:rPr>
        <w:t>FINANŠU PIEDĀVĀJUMS 2.daļai</w:t>
      </w:r>
    </w:p>
    <w:p w14:paraId="25F60541" w14:textId="77777777" w:rsidR="00BD5AC7" w:rsidRPr="00AE143B" w:rsidRDefault="00BD5AC7" w:rsidP="00BD5AC7">
      <w:pPr>
        <w:tabs>
          <w:tab w:val="left" w:pos="-716"/>
          <w:tab w:val="left" w:pos="0"/>
          <w:tab w:val="left" w:pos="1443"/>
          <w:tab w:val="left" w:pos="2163"/>
          <w:tab w:val="left" w:pos="2883"/>
          <w:tab w:val="left" w:pos="3603"/>
          <w:tab w:val="left" w:pos="4323"/>
          <w:tab w:val="left" w:pos="5043"/>
          <w:tab w:val="left" w:pos="5763"/>
          <w:tab w:val="left" w:pos="6483"/>
          <w:tab w:val="left" w:pos="7203"/>
          <w:tab w:val="left" w:pos="7923"/>
          <w:tab w:val="left" w:pos="8643"/>
        </w:tabs>
        <w:spacing w:after="53"/>
        <w:jc w:val="both"/>
        <w:rPr>
          <w:rFonts w:ascii="Times New Roman" w:hAnsi="Times New Roman"/>
          <w:b/>
        </w:rPr>
      </w:pPr>
    </w:p>
    <w:p w14:paraId="102F8F1E" w14:textId="7ED93AC1" w:rsidR="008D7B31" w:rsidRPr="00AE143B" w:rsidRDefault="008D7B31" w:rsidP="00DD3699">
      <w:pPr>
        <w:tabs>
          <w:tab w:val="left" w:pos="-716"/>
          <w:tab w:val="left" w:pos="0"/>
          <w:tab w:val="left" w:pos="1443"/>
          <w:tab w:val="left" w:pos="2163"/>
          <w:tab w:val="left" w:pos="2883"/>
          <w:tab w:val="left" w:pos="3603"/>
          <w:tab w:val="left" w:pos="4323"/>
          <w:tab w:val="left" w:pos="5043"/>
          <w:tab w:val="left" w:pos="5763"/>
          <w:tab w:val="left" w:pos="6483"/>
          <w:tab w:val="left" w:pos="7203"/>
          <w:tab w:val="left" w:pos="7923"/>
          <w:tab w:val="left" w:pos="8643"/>
        </w:tabs>
        <w:spacing w:after="53"/>
        <w:jc w:val="both"/>
        <w:rPr>
          <w:rFonts w:ascii="Times New Roman" w:hAnsi="Times New Roman"/>
          <w:b/>
        </w:rPr>
      </w:pPr>
      <w:r w:rsidRPr="00AE143B">
        <w:rPr>
          <w:rFonts w:ascii="Times New Roman" w:hAnsi="Times New Roman"/>
          <w:b/>
        </w:rPr>
        <w:t>Pretendents:__________</w:t>
      </w:r>
    </w:p>
    <w:p w14:paraId="4DBE49BC" w14:textId="2375E2AB" w:rsidR="00DD3699" w:rsidRPr="00AE143B" w:rsidRDefault="00BD5AC7" w:rsidP="00DD3699">
      <w:pPr>
        <w:tabs>
          <w:tab w:val="left" w:pos="-716"/>
          <w:tab w:val="left" w:pos="0"/>
          <w:tab w:val="left" w:pos="1443"/>
          <w:tab w:val="left" w:pos="2163"/>
          <w:tab w:val="left" w:pos="2883"/>
          <w:tab w:val="left" w:pos="3603"/>
          <w:tab w:val="left" w:pos="4323"/>
          <w:tab w:val="left" w:pos="5043"/>
          <w:tab w:val="left" w:pos="5763"/>
          <w:tab w:val="left" w:pos="6483"/>
          <w:tab w:val="left" w:pos="7203"/>
          <w:tab w:val="left" w:pos="7923"/>
          <w:tab w:val="left" w:pos="8643"/>
        </w:tabs>
        <w:spacing w:after="53"/>
        <w:jc w:val="both"/>
        <w:rPr>
          <w:rFonts w:ascii="Times New Roman" w:hAnsi="Times New Roman"/>
          <w:b/>
        </w:rPr>
      </w:pPr>
      <w:r w:rsidRPr="00AE143B">
        <w:rPr>
          <w:rFonts w:ascii="Times New Roman" w:hAnsi="Times New Roman"/>
          <w:b/>
        </w:rPr>
        <w:t xml:space="preserve">Aizpildot </w:t>
      </w:r>
      <w:r w:rsidR="00EA09AD" w:rsidRPr="00AE143B">
        <w:rPr>
          <w:rFonts w:ascii="Times New Roman" w:hAnsi="Times New Roman"/>
          <w:b/>
        </w:rPr>
        <w:t>finanšu piedāvājumu</w:t>
      </w:r>
      <w:r w:rsidR="008D7B31" w:rsidRPr="00AE143B">
        <w:rPr>
          <w:rFonts w:ascii="Times New Roman" w:hAnsi="Times New Roman"/>
          <w:b/>
        </w:rPr>
        <w:t xml:space="preserve"> 2.daļai</w:t>
      </w:r>
      <w:r w:rsidR="00AE143B">
        <w:rPr>
          <w:rFonts w:ascii="Times New Roman" w:hAnsi="Times New Roman"/>
          <w:b/>
        </w:rPr>
        <w:t>,</w:t>
      </w:r>
      <w:r w:rsidR="008D7B31" w:rsidRPr="00AE143B">
        <w:rPr>
          <w:rFonts w:ascii="Times New Roman" w:hAnsi="Times New Roman"/>
          <w:b/>
        </w:rPr>
        <w:t xml:space="preserve"> apliecinām, ka tajā</w:t>
      </w:r>
      <w:r w:rsidRPr="00AE143B">
        <w:rPr>
          <w:rFonts w:ascii="Times New Roman" w:hAnsi="Times New Roman"/>
          <w:b/>
        </w:rPr>
        <w:t xml:space="preserve"> ir ievērtas visas </w:t>
      </w:r>
      <w:r w:rsidR="008D7B31" w:rsidRPr="00AE143B">
        <w:rPr>
          <w:rFonts w:ascii="Times New Roman" w:hAnsi="Times New Roman"/>
          <w:b/>
        </w:rPr>
        <w:t xml:space="preserve">Nolikuma, tai skaitā </w:t>
      </w:r>
      <w:r w:rsidRPr="00AE143B">
        <w:rPr>
          <w:rFonts w:ascii="Times New Roman" w:hAnsi="Times New Roman"/>
          <w:b/>
        </w:rPr>
        <w:t>Tehniskajā specifikācijā</w:t>
      </w:r>
      <w:r w:rsidR="00AE143B">
        <w:rPr>
          <w:rFonts w:ascii="Times New Roman" w:hAnsi="Times New Roman"/>
          <w:b/>
        </w:rPr>
        <w:t xml:space="preserve"> un līguma projektā</w:t>
      </w:r>
      <w:r w:rsidR="008D7B31" w:rsidRPr="00AE143B">
        <w:rPr>
          <w:rFonts w:ascii="Times New Roman" w:hAnsi="Times New Roman"/>
          <w:b/>
        </w:rPr>
        <w:t>,</w:t>
      </w:r>
      <w:r w:rsidRPr="00AE143B">
        <w:rPr>
          <w:rFonts w:ascii="Times New Roman" w:hAnsi="Times New Roman"/>
          <w:b/>
        </w:rPr>
        <w:t xml:space="preserve"> noteiktās prasības. </w:t>
      </w:r>
    </w:p>
    <w:p w14:paraId="109927D1" w14:textId="77777777" w:rsidR="00DD3699" w:rsidRPr="00AE143B" w:rsidRDefault="00DD3699" w:rsidP="00DD3699">
      <w:pPr>
        <w:spacing w:after="0" w:line="240" w:lineRule="auto"/>
        <w:rPr>
          <w:rFonts w:ascii="Times New Roman" w:hAnsi="Times New Roman"/>
        </w:rPr>
      </w:pPr>
    </w:p>
    <w:tbl>
      <w:tblPr>
        <w:tblStyle w:val="Reatabula5"/>
        <w:tblW w:w="5000" w:type="pct"/>
        <w:tblLook w:val="04A0" w:firstRow="1" w:lastRow="0" w:firstColumn="1" w:lastColumn="0" w:noHBand="0" w:noVBand="1"/>
      </w:tblPr>
      <w:tblGrid>
        <w:gridCol w:w="622"/>
        <w:gridCol w:w="4190"/>
        <w:gridCol w:w="4816"/>
      </w:tblGrid>
      <w:tr w:rsidR="00F32235" w:rsidRPr="00AE143B" w14:paraId="73F0BDED" w14:textId="77777777" w:rsidTr="00F32235">
        <w:tc>
          <w:tcPr>
            <w:tcW w:w="323" w:type="pct"/>
          </w:tcPr>
          <w:p w14:paraId="5E9934E5" w14:textId="77777777" w:rsidR="00F32235" w:rsidRPr="00AE143B" w:rsidRDefault="00F32235" w:rsidP="00DD3699">
            <w:pPr>
              <w:spacing w:after="0" w:line="240" w:lineRule="auto"/>
              <w:rPr>
                <w:rFonts w:ascii="Times New Roman" w:hAnsi="Times New Roman"/>
                <w:b/>
                <w:bCs/>
                <w:sz w:val="22"/>
                <w:szCs w:val="22"/>
              </w:rPr>
            </w:pPr>
            <w:r w:rsidRPr="00AE143B">
              <w:rPr>
                <w:rFonts w:ascii="Times New Roman" w:hAnsi="Times New Roman"/>
                <w:b/>
                <w:bCs/>
                <w:sz w:val="22"/>
                <w:szCs w:val="22"/>
              </w:rPr>
              <w:t>N.</w:t>
            </w:r>
          </w:p>
        </w:tc>
        <w:tc>
          <w:tcPr>
            <w:tcW w:w="2176" w:type="pct"/>
          </w:tcPr>
          <w:p w14:paraId="368F2955" w14:textId="77777777" w:rsidR="00F32235" w:rsidRPr="00AE143B" w:rsidRDefault="00F32235" w:rsidP="00DD3699">
            <w:pPr>
              <w:spacing w:after="0" w:line="240" w:lineRule="auto"/>
              <w:rPr>
                <w:rFonts w:ascii="Times New Roman" w:hAnsi="Times New Roman"/>
                <w:b/>
                <w:bCs/>
                <w:sz w:val="22"/>
                <w:szCs w:val="22"/>
              </w:rPr>
            </w:pPr>
            <w:proofErr w:type="spellStart"/>
            <w:r w:rsidRPr="00AE143B">
              <w:rPr>
                <w:rFonts w:ascii="Times New Roman" w:hAnsi="Times New Roman"/>
                <w:b/>
                <w:bCs/>
                <w:sz w:val="22"/>
                <w:szCs w:val="22"/>
              </w:rPr>
              <w:t>Mediju</w:t>
            </w:r>
            <w:proofErr w:type="spellEnd"/>
            <w:r w:rsidRPr="00AE143B">
              <w:rPr>
                <w:rFonts w:ascii="Times New Roman" w:hAnsi="Times New Roman"/>
                <w:b/>
                <w:bCs/>
                <w:sz w:val="22"/>
                <w:szCs w:val="22"/>
              </w:rPr>
              <w:t xml:space="preserve"> </w:t>
            </w:r>
            <w:proofErr w:type="spellStart"/>
            <w:r w:rsidRPr="00AE143B">
              <w:rPr>
                <w:rFonts w:ascii="Times New Roman" w:hAnsi="Times New Roman"/>
                <w:b/>
                <w:bCs/>
                <w:sz w:val="22"/>
                <w:szCs w:val="22"/>
              </w:rPr>
              <w:t>veidi</w:t>
            </w:r>
            <w:proofErr w:type="spellEnd"/>
            <w:r w:rsidRPr="00AE143B">
              <w:rPr>
                <w:rFonts w:ascii="Times New Roman" w:hAnsi="Times New Roman"/>
                <w:b/>
                <w:bCs/>
                <w:sz w:val="22"/>
                <w:szCs w:val="22"/>
              </w:rPr>
              <w:t xml:space="preserve"> </w:t>
            </w:r>
          </w:p>
        </w:tc>
        <w:tc>
          <w:tcPr>
            <w:tcW w:w="2501" w:type="pct"/>
          </w:tcPr>
          <w:p w14:paraId="2D8E2E80" w14:textId="712D192E" w:rsidR="00F32235" w:rsidRPr="00AE143B" w:rsidRDefault="00F32235" w:rsidP="00DD3699">
            <w:pPr>
              <w:spacing w:after="0" w:line="240" w:lineRule="auto"/>
              <w:rPr>
                <w:rFonts w:ascii="Times New Roman" w:hAnsi="Times New Roman"/>
                <w:b/>
                <w:bCs/>
                <w:sz w:val="22"/>
                <w:szCs w:val="22"/>
              </w:rPr>
            </w:pPr>
            <w:bookmarkStart w:id="14" w:name="_Hlk185862305"/>
            <w:proofErr w:type="spellStart"/>
            <w:r w:rsidRPr="00AE143B">
              <w:rPr>
                <w:rFonts w:ascii="Times New Roman" w:hAnsi="Times New Roman"/>
                <w:b/>
                <w:bCs/>
                <w:sz w:val="22"/>
                <w:szCs w:val="22"/>
              </w:rPr>
              <w:t>Aģentūras</w:t>
            </w:r>
            <w:proofErr w:type="spellEnd"/>
            <w:r w:rsidRPr="00AE143B">
              <w:rPr>
                <w:rFonts w:ascii="Times New Roman" w:hAnsi="Times New Roman"/>
                <w:b/>
                <w:bCs/>
                <w:sz w:val="22"/>
                <w:szCs w:val="22"/>
              </w:rPr>
              <w:t xml:space="preserve"> </w:t>
            </w:r>
            <w:proofErr w:type="spellStart"/>
            <w:r w:rsidRPr="00AE143B">
              <w:rPr>
                <w:rFonts w:ascii="Times New Roman" w:hAnsi="Times New Roman"/>
                <w:b/>
                <w:bCs/>
                <w:sz w:val="22"/>
                <w:szCs w:val="22"/>
              </w:rPr>
              <w:t>komisija</w:t>
            </w:r>
            <w:proofErr w:type="spellEnd"/>
            <w:r w:rsidRPr="00AE143B">
              <w:rPr>
                <w:rFonts w:ascii="Times New Roman" w:hAnsi="Times New Roman"/>
                <w:b/>
                <w:bCs/>
                <w:sz w:val="22"/>
                <w:szCs w:val="22"/>
              </w:rPr>
              <w:t xml:space="preserve">* </w:t>
            </w:r>
          </w:p>
          <w:p w14:paraId="2D316A30" w14:textId="2911338E" w:rsidR="00F32235" w:rsidRPr="00AE143B" w:rsidRDefault="00F32235" w:rsidP="00DD3699">
            <w:pPr>
              <w:spacing w:after="0" w:line="240" w:lineRule="auto"/>
              <w:rPr>
                <w:rFonts w:ascii="Times New Roman" w:hAnsi="Times New Roman"/>
                <w:b/>
                <w:bCs/>
                <w:sz w:val="22"/>
                <w:szCs w:val="22"/>
              </w:rPr>
            </w:pPr>
            <w:r w:rsidRPr="00AE143B">
              <w:rPr>
                <w:rFonts w:ascii="Times New Roman" w:hAnsi="Times New Roman"/>
                <w:b/>
                <w:bCs/>
                <w:sz w:val="22"/>
                <w:szCs w:val="22"/>
              </w:rPr>
              <w:t xml:space="preserve">(% no </w:t>
            </w:r>
            <w:proofErr w:type="spellStart"/>
            <w:r w:rsidRPr="00AE143B">
              <w:rPr>
                <w:rFonts w:ascii="Times New Roman" w:hAnsi="Times New Roman"/>
                <w:b/>
                <w:bCs/>
                <w:sz w:val="22"/>
                <w:szCs w:val="22"/>
              </w:rPr>
              <w:t>mediju</w:t>
            </w:r>
            <w:proofErr w:type="spellEnd"/>
            <w:r w:rsidRPr="00AE143B">
              <w:rPr>
                <w:rFonts w:ascii="Times New Roman" w:hAnsi="Times New Roman"/>
                <w:b/>
                <w:bCs/>
                <w:sz w:val="22"/>
                <w:szCs w:val="22"/>
              </w:rPr>
              <w:t xml:space="preserve"> </w:t>
            </w:r>
            <w:proofErr w:type="spellStart"/>
            <w:r w:rsidRPr="00AE143B">
              <w:rPr>
                <w:rFonts w:ascii="Times New Roman" w:hAnsi="Times New Roman"/>
                <w:b/>
                <w:bCs/>
                <w:sz w:val="22"/>
                <w:szCs w:val="22"/>
              </w:rPr>
              <w:t>izmaksām</w:t>
            </w:r>
            <w:proofErr w:type="spellEnd"/>
            <w:r w:rsidRPr="00AE143B">
              <w:rPr>
                <w:rFonts w:ascii="Times New Roman" w:hAnsi="Times New Roman"/>
                <w:b/>
                <w:bCs/>
                <w:sz w:val="22"/>
                <w:szCs w:val="22"/>
              </w:rPr>
              <w:t xml:space="preserve"> </w:t>
            </w:r>
            <w:proofErr w:type="spellStart"/>
            <w:r w:rsidRPr="00AE143B">
              <w:rPr>
                <w:rFonts w:ascii="Times New Roman" w:hAnsi="Times New Roman"/>
                <w:b/>
                <w:bCs/>
                <w:sz w:val="22"/>
                <w:szCs w:val="22"/>
              </w:rPr>
              <w:t>jeb</w:t>
            </w:r>
            <w:proofErr w:type="spellEnd"/>
            <w:r w:rsidRPr="00AE143B">
              <w:rPr>
                <w:rFonts w:ascii="Times New Roman" w:hAnsi="Times New Roman"/>
                <w:b/>
                <w:bCs/>
                <w:sz w:val="22"/>
                <w:szCs w:val="22"/>
              </w:rPr>
              <w:t xml:space="preserve"> </w:t>
            </w:r>
            <w:proofErr w:type="spellStart"/>
            <w:r w:rsidRPr="00AE143B">
              <w:rPr>
                <w:rFonts w:ascii="Times New Roman" w:hAnsi="Times New Roman"/>
                <w:b/>
                <w:bCs/>
                <w:sz w:val="22"/>
                <w:szCs w:val="22"/>
              </w:rPr>
              <w:t>cenas</w:t>
            </w:r>
            <w:proofErr w:type="spellEnd"/>
            <w:r w:rsidRPr="00AE143B">
              <w:rPr>
                <w:rFonts w:ascii="Times New Roman" w:hAnsi="Times New Roman"/>
                <w:b/>
                <w:bCs/>
                <w:sz w:val="22"/>
                <w:szCs w:val="22"/>
              </w:rPr>
              <w:t>)</w:t>
            </w:r>
            <w:bookmarkEnd w:id="14"/>
          </w:p>
        </w:tc>
      </w:tr>
      <w:tr w:rsidR="00F32235" w:rsidRPr="00AE143B" w14:paraId="00BAF5AA" w14:textId="77777777" w:rsidTr="00F32235">
        <w:tc>
          <w:tcPr>
            <w:tcW w:w="323" w:type="pct"/>
          </w:tcPr>
          <w:p w14:paraId="75B316BE" w14:textId="77777777" w:rsidR="00F32235" w:rsidRPr="00AE143B" w:rsidRDefault="00F32235" w:rsidP="00DD3699">
            <w:pPr>
              <w:spacing w:after="0" w:line="240" w:lineRule="auto"/>
              <w:rPr>
                <w:rFonts w:ascii="Times New Roman" w:hAnsi="Times New Roman"/>
                <w:sz w:val="22"/>
                <w:szCs w:val="22"/>
              </w:rPr>
            </w:pPr>
            <w:r w:rsidRPr="00AE143B">
              <w:rPr>
                <w:rFonts w:ascii="Times New Roman" w:hAnsi="Times New Roman"/>
                <w:sz w:val="22"/>
                <w:szCs w:val="22"/>
              </w:rPr>
              <w:t>1.</w:t>
            </w:r>
          </w:p>
        </w:tc>
        <w:tc>
          <w:tcPr>
            <w:tcW w:w="2176" w:type="pct"/>
          </w:tcPr>
          <w:p w14:paraId="727C7BB8" w14:textId="7C0D9B9A" w:rsidR="00F32235" w:rsidRPr="00AE143B" w:rsidRDefault="00F32235" w:rsidP="00361D24">
            <w:pPr>
              <w:spacing w:after="0" w:line="240" w:lineRule="auto"/>
              <w:jc w:val="both"/>
              <w:rPr>
                <w:rFonts w:ascii="Times New Roman" w:hAnsi="Times New Roman"/>
                <w:sz w:val="22"/>
                <w:szCs w:val="22"/>
              </w:rPr>
            </w:pPr>
            <w:proofErr w:type="spellStart"/>
            <w:r w:rsidRPr="00AE143B">
              <w:rPr>
                <w:rFonts w:ascii="Times New Roman" w:hAnsi="Times New Roman"/>
                <w:sz w:val="22"/>
                <w:szCs w:val="22"/>
              </w:rPr>
              <w:t>Starptautisku</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aviopārvadātāju</w:t>
            </w:r>
            <w:proofErr w:type="spellEnd"/>
            <w:r w:rsidRPr="00AE143B">
              <w:rPr>
                <w:rFonts w:ascii="Times New Roman" w:hAnsi="Times New Roman"/>
                <w:sz w:val="22"/>
                <w:szCs w:val="22"/>
              </w:rPr>
              <w:t xml:space="preserve"> </w:t>
            </w:r>
            <w:r w:rsidR="0022543C">
              <w:rPr>
                <w:rFonts w:ascii="Times New Roman" w:hAnsi="Times New Roman"/>
                <w:sz w:val="22"/>
                <w:szCs w:val="22"/>
              </w:rPr>
              <w:t>(</w:t>
            </w:r>
            <w:r w:rsidR="00BE590F" w:rsidRPr="00BE590F">
              <w:rPr>
                <w:rFonts w:ascii="Times New Roman" w:hAnsi="Times New Roman"/>
                <w:sz w:val="22"/>
                <w:szCs w:val="22"/>
                <w:lang w:val="lv-LV"/>
              </w:rPr>
              <w:t>Lufthansa</w:t>
            </w:r>
            <w:r w:rsidR="00BE590F">
              <w:rPr>
                <w:rFonts w:ascii="Times New Roman" w:hAnsi="Times New Roman"/>
                <w:sz w:val="22"/>
                <w:szCs w:val="22"/>
                <w:lang w:val="lv-LV"/>
              </w:rPr>
              <w:t xml:space="preserve">, </w:t>
            </w:r>
            <w:proofErr w:type="spellStart"/>
            <w:r w:rsidR="00BE590F">
              <w:rPr>
                <w:rFonts w:ascii="Times New Roman" w:hAnsi="Times New Roman"/>
                <w:sz w:val="22"/>
                <w:szCs w:val="22"/>
                <w:lang w:val="lv-LV"/>
              </w:rPr>
              <w:t>airBaltic</w:t>
            </w:r>
            <w:proofErr w:type="spellEnd"/>
            <w:r w:rsidR="00BE590F">
              <w:rPr>
                <w:rFonts w:ascii="Times New Roman" w:hAnsi="Times New Roman"/>
                <w:sz w:val="22"/>
                <w:szCs w:val="22"/>
                <w:lang w:val="lv-LV"/>
              </w:rPr>
              <w:t xml:space="preserve"> u.c.</w:t>
            </w:r>
            <w:r w:rsidR="0022543C">
              <w:rPr>
                <w:rFonts w:ascii="Times New Roman" w:hAnsi="Times New Roman"/>
                <w:sz w:val="22"/>
                <w:szCs w:val="22"/>
              </w:rPr>
              <w:t>)</w:t>
            </w:r>
            <w:r w:rsidR="00BE590F">
              <w:rPr>
                <w:rFonts w:ascii="Times New Roman" w:hAnsi="Times New Roman"/>
                <w:sz w:val="22"/>
                <w:szCs w:val="22"/>
              </w:rPr>
              <w:t xml:space="preserve"> </w:t>
            </w:r>
            <w:proofErr w:type="spellStart"/>
            <w:r w:rsidRPr="00AE143B">
              <w:rPr>
                <w:rFonts w:ascii="Times New Roman" w:hAnsi="Times New Roman"/>
                <w:sz w:val="22"/>
                <w:szCs w:val="22"/>
              </w:rPr>
              <w:t>mārketinga</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kanāli</w:t>
            </w:r>
            <w:proofErr w:type="spellEnd"/>
            <w:r w:rsidRPr="00AE143B">
              <w:rPr>
                <w:rFonts w:ascii="Times New Roman" w:hAnsi="Times New Roman"/>
                <w:sz w:val="22"/>
                <w:szCs w:val="22"/>
              </w:rPr>
              <w:t xml:space="preserve"> </w:t>
            </w:r>
            <w:r w:rsidR="00FA375B">
              <w:rPr>
                <w:rFonts w:ascii="Times New Roman" w:hAnsi="Times New Roman"/>
                <w:bCs/>
                <w:color w:val="000000"/>
                <w:sz w:val="22"/>
                <w:szCs w:val="22"/>
              </w:rPr>
              <w:t>(</w:t>
            </w:r>
            <w:proofErr w:type="spellStart"/>
            <w:r w:rsidR="00FA375B" w:rsidRPr="00524AA0">
              <w:rPr>
                <w:rFonts w:ascii="Times New Roman" w:hAnsi="Times New Roman"/>
                <w:bCs/>
                <w:color w:val="000000"/>
                <w:sz w:val="22"/>
                <w:szCs w:val="22"/>
              </w:rPr>
              <w:t>piemēram</w:t>
            </w:r>
            <w:proofErr w:type="spellEnd"/>
            <w:r w:rsidR="00FA375B" w:rsidRPr="00524AA0">
              <w:rPr>
                <w:rFonts w:ascii="Times New Roman" w:hAnsi="Times New Roman"/>
                <w:bCs/>
                <w:color w:val="000000"/>
                <w:sz w:val="22"/>
                <w:szCs w:val="22"/>
              </w:rPr>
              <w:t xml:space="preserve">, </w:t>
            </w:r>
            <w:proofErr w:type="spellStart"/>
            <w:r w:rsidR="00FA375B" w:rsidRPr="00524AA0">
              <w:rPr>
                <w:rFonts w:ascii="Times New Roman" w:hAnsi="Times New Roman"/>
                <w:bCs/>
                <w:color w:val="000000"/>
                <w:sz w:val="22"/>
                <w:szCs w:val="22"/>
              </w:rPr>
              <w:t>aviokompāniju</w:t>
            </w:r>
            <w:proofErr w:type="spellEnd"/>
            <w:r w:rsidR="00FA375B" w:rsidRPr="00524AA0">
              <w:rPr>
                <w:rFonts w:ascii="Times New Roman" w:hAnsi="Times New Roman"/>
                <w:bCs/>
                <w:color w:val="000000"/>
                <w:sz w:val="22"/>
                <w:szCs w:val="22"/>
              </w:rPr>
              <w:t xml:space="preserve"> </w:t>
            </w:r>
            <w:proofErr w:type="spellStart"/>
            <w:r w:rsidR="00FA375B" w:rsidRPr="00524AA0">
              <w:rPr>
                <w:rFonts w:ascii="Times New Roman" w:hAnsi="Times New Roman"/>
                <w:bCs/>
                <w:color w:val="000000"/>
                <w:sz w:val="22"/>
                <w:szCs w:val="22"/>
              </w:rPr>
              <w:t>mājaslapas</w:t>
            </w:r>
            <w:proofErr w:type="spellEnd"/>
            <w:r w:rsidR="00FA375B" w:rsidRPr="00524AA0">
              <w:rPr>
                <w:rFonts w:ascii="Times New Roman" w:hAnsi="Times New Roman"/>
                <w:bCs/>
                <w:color w:val="000000"/>
                <w:sz w:val="22"/>
                <w:szCs w:val="22"/>
              </w:rPr>
              <w:t xml:space="preserve">, </w:t>
            </w:r>
            <w:proofErr w:type="spellStart"/>
            <w:r w:rsidR="00FA375B" w:rsidRPr="00524AA0">
              <w:rPr>
                <w:rFonts w:ascii="Times New Roman" w:hAnsi="Times New Roman"/>
                <w:bCs/>
                <w:color w:val="000000"/>
                <w:sz w:val="22"/>
                <w:szCs w:val="22"/>
              </w:rPr>
              <w:t>mediji</w:t>
            </w:r>
            <w:proofErr w:type="spellEnd"/>
            <w:r w:rsidR="00FA375B" w:rsidRPr="00524AA0">
              <w:rPr>
                <w:rFonts w:ascii="Times New Roman" w:hAnsi="Times New Roman"/>
                <w:bCs/>
                <w:color w:val="000000"/>
                <w:sz w:val="22"/>
                <w:szCs w:val="22"/>
              </w:rPr>
              <w:t xml:space="preserve"> </w:t>
            </w:r>
            <w:proofErr w:type="spellStart"/>
            <w:r w:rsidR="00FA375B" w:rsidRPr="00524AA0">
              <w:rPr>
                <w:rFonts w:ascii="Times New Roman" w:hAnsi="Times New Roman"/>
                <w:bCs/>
                <w:color w:val="000000"/>
                <w:sz w:val="22"/>
                <w:szCs w:val="22"/>
              </w:rPr>
              <w:t>lidmašīnās</w:t>
            </w:r>
            <w:proofErr w:type="spellEnd"/>
            <w:r w:rsidR="00FA375B" w:rsidRPr="00524AA0">
              <w:rPr>
                <w:rFonts w:ascii="Times New Roman" w:hAnsi="Times New Roman"/>
                <w:bCs/>
                <w:color w:val="000000"/>
                <w:sz w:val="22"/>
                <w:szCs w:val="22"/>
              </w:rPr>
              <w:t xml:space="preserve">, </w:t>
            </w:r>
            <w:proofErr w:type="spellStart"/>
            <w:r w:rsidR="00FA375B" w:rsidRPr="00524AA0">
              <w:rPr>
                <w:rFonts w:ascii="Times New Roman" w:hAnsi="Times New Roman"/>
                <w:bCs/>
                <w:color w:val="000000"/>
                <w:sz w:val="22"/>
                <w:szCs w:val="22"/>
              </w:rPr>
              <w:t>epasti</w:t>
            </w:r>
            <w:proofErr w:type="spellEnd"/>
            <w:r w:rsidR="00FA375B" w:rsidRPr="00524AA0">
              <w:rPr>
                <w:rFonts w:ascii="Times New Roman" w:hAnsi="Times New Roman"/>
                <w:bCs/>
                <w:color w:val="000000"/>
                <w:sz w:val="22"/>
                <w:szCs w:val="22"/>
              </w:rPr>
              <w:t xml:space="preserve"> </w:t>
            </w:r>
            <w:proofErr w:type="spellStart"/>
            <w:r w:rsidR="00FA375B" w:rsidRPr="00524AA0">
              <w:rPr>
                <w:rFonts w:ascii="Times New Roman" w:hAnsi="Times New Roman"/>
                <w:bCs/>
                <w:color w:val="000000"/>
                <w:sz w:val="22"/>
                <w:szCs w:val="22"/>
              </w:rPr>
              <w:t>aviokompāniju</w:t>
            </w:r>
            <w:proofErr w:type="spellEnd"/>
            <w:r w:rsidR="00FA375B" w:rsidRPr="00524AA0">
              <w:rPr>
                <w:rFonts w:ascii="Times New Roman" w:hAnsi="Times New Roman"/>
                <w:bCs/>
                <w:color w:val="000000"/>
                <w:sz w:val="22"/>
                <w:szCs w:val="22"/>
              </w:rPr>
              <w:t xml:space="preserve"> </w:t>
            </w:r>
            <w:proofErr w:type="spellStart"/>
            <w:r w:rsidR="00FA375B" w:rsidRPr="00524AA0">
              <w:rPr>
                <w:rFonts w:ascii="Times New Roman" w:hAnsi="Times New Roman"/>
                <w:bCs/>
                <w:color w:val="000000"/>
                <w:sz w:val="22"/>
                <w:szCs w:val="22"/>
              </w:rPr>
              <w:t>klientiem</w:t>
            </w:r>
            <w:proofErr w:type="spellEnd"/>
            <w:r w:rsidR="00FA375B" w:rsidRPr="00524AA0">
              <w:rPr>
                <w:rFonts w:ascii="Times New Roman" w:hAnsi="Times New Roman"/>
                <w:bCs/>
                <w:color w:val="000000"/>
                <w:sz w:val="22"/>
                <w:szCs w:val="22"/>
              </w:rPr>
              <w:t xml:space="preserve"> </w:t>
            </w:r>
            <w:proofErr w:type="spellStart"/>
            <w:r w:rsidR="00FA375B" w:rsidRPr="00524AA0">
              <w:rPr>
                <w:rFonts w:ascii="Times New Roman" w:hAnsi="Times New Roman"/>
                <w:bCs/>
                <w:color w:val="000000"/>
                <w:sz w:val="22"/>
                <w:szCs w:val="22"/>
              </w:rPr>
              <w:t>u</w:t>
            </w:r>
            <w:r w:rsidR="00FA375B">
              <w:rPr>
                <w:rFonts w:ascii="Times New Roman" w:hAnsi="Times New Roman"/>
                <w:bCs/>
                <w:color w:val="000000"/>
                <w:sz w:val="22"/>
                <w:szCs w:val="22"/>
              </w:rPr>
              <w:t>.c.</w:t>
            </w:r>
            <w:proofErr w:type="spellEnd"/>
            <w:r w:rsidR="00FA375B">
              <w:rPr>
                <w:rFonts w:ascii="Times New Roman" w:hAnsi="Times New Roman"/>
                <w:bCs/>
                <w:color w:val="000000"/>
                <w:sz w:val="22"/>
                <w:szCs w:val="22"/>
              </w:rPr>
              <w:t>)</w:t>
            </w:r>
          </w:p>
        </w:tc>
        <w:tc>
          <w:tcPr>
            <w:tcW w:w="2501" w:type="pct"/>
          </w:tcPr>
          <w:p w14:paraId="2CA3360F" w14:textId="1760F6D4" w:rsidR="00F32235" w:rsidRPr="00BE590F" w:rsidRDefault="00F32235" w:rsidP="00A936D6">
            <w:pPr>
              <w:spacing w:after="0" w:line="240" w:lineRule="auto"/>
              <w:jc w:val="center"/>
              <w:rPr>
                <w:rFonts w:ascii="Times New Roman" w:hAnsi="Times New Roman"/>
                <w:i/>
                <w:iCs/>
                <w:color w:val="808080" w:themeColor="background1" w:themeShade="80"/>
                <w:sz w:val="22"/>
                <w:szCs w:val="22"/>
              </w:rPr>
            </w:pPr>
            <w:proofErr w:type="spellStart"/>
            <w:r w:rsidRPr="00BE590F">
              <w:rPr>
                <w:rFonts w:ascii="Times New Roman" w:hAnsi="Times New Roman"/>
                <w:i/>
                <w:iCs/>
                <w:color w:val="808080" w:themeColor="background1" w:themeShade="80"/>
                <w:sz w:val="22"/>
                <w:szCs w:val="22"/>
              </w:rPr>
              <w:t>Aizpildīt</w:t>
            </w:r>
            <w:proofErr w:type="spellEnd"/>
            <w:r w:rsidRPr="00BE590F">
              <w:rPr>
                <w:rFonts w:ascii="Times New Roman" w:hAnsi="Times New Roman"/>
                <w:i/>
                <w:iCs/>
                <w:color w:val="808080" w:themeColor="background1" w:themeShade="80"/>
                <w:sz w:val="22"/>
                <w:szCs w:val="22"/>
              </w:rPr>
              <w:t xml:space="preserve"> </w:t>
            </w:r>
            <w:proofErr w:type="spellStart"/>
            <w:r w:rsidRPr="00BE590F">
              <w:rPr>
                <w:rFonts w:ascii="Times New Roman" w:hAnsi="Times New Roman"/>
                <w:i/>
                <w:iCs/>
                <w:color w:val="808080" w:themeColor="background1" w:themeShade="80"/>
                <w:sz w:val="22"/>
                <w:szCs w:val="22"/>
              </w:rPr>
              <w:t>norādot</w:t>
            </w:r>
            <w:proofErr w:type="spellEnd"/>
            <w:r w:rsidRPr="00BE590F">
              <w:rPr>
                <w:rFonts w:ascii="Times New Roman" w:hAnsi="Times New Roman"/>
                <w:i/>
                <w:iCs/>
                <w:color w:val="808080" w:themeColor="background1" w:themeShade="80"/>
                <w:sz w:val="22"/>
                <w:szCs w:val="22"/>
              </w:rPr>
              <w:t xml:space="preserve"> %</w:t>
            </w:r>
          </w:p>
        </w:tc>
      </w:tr>
      <w:tr w:rsidR="00F32235" w:rsidRPr="00AE143B" w14:paraId="07377708" w14:textId="77777777" w:rsidTr="00F32235">
        <w:tc>
          <w:tcPr>
            <w:tcW w:w="323" w:type="pct"/>
          </w:tcPr>
          <w:p w14:paraId="1F6F2F49" w14:textId="77777777" w:rsidR="00F32235" w:rsidRPr="00AE143B" w:rsidRDefault="00F32235" w:rsidP="00DD3699">
            <w:pPr>
              <w:spacing w:after="0" w:line="240" w:lineRule="auto"/>
              <w:rPr>
                <w:rFonts w:ascii="Times New Roman" w:hAnsi="Times New Roman"/>
                <w:sz w:val="22"/>
                <w:szCs w:val="22"/>
              </w:rPr>
            </w:pPr>
            <w:r w:rsidRPr="00AE143B">
              <w:rPr>
                <w:rFonts w:ascii="Times New Roman" w:hAnsi="Times New Roman"/>
                <w:sz w:val="22"/>
                <w:szCs w:val="22"/>
              </w:rPr>
              <w:t>2.</w:t>
            </w:r>
          </w:p>
        </w:tc>
        <w:tc>
          <w:tcPr>
            <w:tcW w:w="2176" w:type="pct"/>
          </w:tcPr>
          <w:p w14:paraId="0775C3AA" w14:textId="77777777" w:rsidR="00F32235" w:rsidRPr="00AE143B" w:rsidRDefault="00F32235" w:rsidP="00361D24">
            <w:pPr>
              <w:spacing w:after="0" w:line="240" w:lineRule="auto"/>
              <w:jc w:val="both"/>
              <w:rPr>
                <w:rFonts w:ascii="Times New Roman" w:hAnsi="Times New Roman"/>
                <w:sz w:val="22"/>
                <w:szCs w:val="22"/>
              </w:rPr>
            </w:pPr>
            <w:proofErr w:type="spellStart"/>
            <w:r w:rsidRPr="00AE143B">
              <w:rPr>
                <w:rFonts w:ascii="Times New Roman" w:hAnsi="Times New Roman"/>
                <w:sz w:val="22"/>
                <w:szCs w:val="22"/>
              </w:rPr>
              <w:t>Reklāmas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kampaņas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starptautisku</w:t>
            </w:r>
            <w:proofErr w:type="spellEnd"/>
            <w:r w:rsidRPr="00AE143B">
              <w:rPr>
                <w:rFonts w:ascii="Times New Roman" w:hAnsi="Times New Roman"/>
                <w:sz w:val="22"/>
                <w:szCs w:val="22"/>
              </w:rPr>
              <w:t xml:space="preserve"> tūrisma </w:t>
            </w:r>
            <w:proofErr w:type="spellStart"/>
            <w:r w:rsidRPr="00AE143B">
              <w:rPr>
                <w:rFonts w:ascii="Times New Roman" w:hAnsi="Times New Roman"/>
                <w:sz w:val="22"/>
                <w:szCs w:val="22"/>
              </w:rPr>
              <w:t>portālu</w:t>
            </w:r>
            <w:proofErr w:type="spellEnd"/>
            <w:r w:rsidRPr="00AE143B">
              <w:rPr>
                <w:rFonts w:ascii="Times New Roman" w:hAnsi="Times New Roman"/>
                <w:sz w:val="22"/>
                <w:szCs w:val="22"/>
              </w:rPr>
              <w:t xml:space="preserve"> un </w:t>
            </w:r>
            <w:proofErr w:type="spellStart"/>
            <w:r w:rsidRPr="00AE143B">
              <w:rPr>
                <w:rFonts w:ascii="Times New Roman" w:hAnsi="Times New Roman"/>
                <w:sz w:val="22"/>
                <w:szCs w:val="22"/>
              </w:rPr>
              <w:t>tiešsaistes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rezervācijas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platformu</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piedāvātajos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mārketinga</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kanālos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piemēram</w:t>
            </w:r>
            <w:proofErr w:type="spellEnd"/>
            <w:r w:rsidRPr="00AE143B">
              <w:rPr>
                <w:rFonts w:ascii="Times New Roman" w:hAnsi="Times New Roman"/>
                <w:sz w:val="22"/>
                <w:szCs w:val="22"/>
              </w:rPr>
              <w:t xml:space="preserve">, Expedia, Tripadvisor, Lonely Planet, Amadeus </w:t>
            </w:r>
            <w:proofErr w:type="spellStart"/>
            <w:r w:rsidRPr="00AE143B">
              <w:rPr>
                <w:rFonts w:ascii="Times New Roman" w:hAnsi="Times New Roman"/>
                <w:sz w:val="22"/>
                <w:szCs w:val="22"/>
              </w:rPr>
              <w:t>u.c.</w:t>
            </w:r>
            <w:proofErr w:type="spellEnd"/>
            <w:r w:rsidRPr="00AE143B">
              <w:rPr>
                <w:rFonts w:ascii="Times New Roman" w:hAnsi="Times New Roman"/>
                <w:sz w:val="22"/>
                <w:szCs w:val="22"/>
              </w:rPr>
              <w:t xml:space="preserve">) </w:t>
            </w:r>
          </w:p>
        </w:tc>
        <w:tc>
          <w:tcPr>
            <w:tcW w:w="2501" w:type="pct"/>
          </w:tcPr>
          <w:p w14:paraId="4BDFFBF4" w14:textId="72D83FAA" w:rsidR="00F32235" w:rsidRPr="00BE590F" w:rsidRDefault="00F32235" w:rsidP="00A936D6">
            <w:pPr>
              <w:spacing w:after="0" w:line="240" w:lineRule="auto"/>
              <w:jc w:val="center"/>
              <w:rPr>
                <w:rFonts w:ascii="Times New Roman" w:hAnsi="Times New Roman"/>
                <w:color w:val="808080" w:themeColor="background1" w:themeShade="80"/>
                <w:sz w:val="22"/>
                <w:szCs w:val="22"/>
              </w:rPr>
            </w:pPr>
            <w:proofErr w:type="spellStart"/>
            <w:r w:rsidRPr="00BE590F">
              <w:rPr>
                <w:rFonts w:ascii="Times New Roman" w:hAnsi="Times New Roman"/>
                <w:i/>
                <w:iCs/>
                <w:color w:val="808080" w:themeColor="background1" w:themeShade="80"/>
                <w:sz w:val="22"/>
                <w:szCs w:val="22"/>
              </w:rPr>
              <w:t>Aizpildīt</w:t>
            </w:r>
            <w:proofErr w:type="spellEnd"/>
            <w:r w:rsidRPr="00BE590F">
              <w:rPr>
                <w:rFonts w:ascii="Times New Roman" w:hAnsi="Times New Roman"/>
                <w:i/>
                <w:iCs/>
                <w:color w:val="808080" w:themeColor="background1" w:themeShade="80"/>
                <w:sz w:val="22"/>
                <w:szCs w:val="22"/>
              </w:rPr>
              <w:t xml:space="preserve"> </w:t>
            </w:r>
            <w:proofErr w:type="spellStart"/>
            <w:r w:rsidRPr="00BE590F">
              <w:rPr>
                <w:rFonts w:ascii="Times New Roman" w:hAnsi="Times New Roman"/>
                <w:i/>
                <w:iCs/>
                <w:color w:val="808080" w:themeColor="background1" w:themeShade="80"/>
                <w:sz w:val="22"/>
                <w:szCs w:val="22"/>
              </w:rPr>
              <w:t>norādot</w:t>
            </w:r>
            <w:proofErr w:type="spellEnd"/>
            <w:r w:rsidRPr="00BE590F">
              <w:rPr>
                <w:rFonts w:ascii="Times New Roman" w:hAnsi="Times New Roman"/>
                <w:i/>
                <w:iCs/>
                <w:color w:val="808080" w:themeColor="background1" w:themeShade="80"/>
                <w:sz w:val="22"/>
                <w:szCs w:val="22"/>
              </w:rPr>
              <w:t xml:space="preserve"> %</w:t>
            </w:r>
          </w:p>
        </w:tc>
      </w:tr>
      <w:tr w:rsidR="00F32235" w:rsidRPr="00AE143B" w14:paraId="0DF64765" w14:textId="77777777" w:rsidTr="00F32235">
        <w:tc>
          <w:tcPr>
            <w:tcW w:w="323" w:type="pct"/>
          </w:tcPr>
          <w:p w14:paraId="75DE2294" w14:textId="77777777" w:rsidR="00F32235" w:rsidRPr="00AE143B" w:rsidRDefault="00F32235" w:rsidP="00DD3699">
            <w:pPr>
              <w:spacing w:after="0" w:line="240" w:lineRule="auto"/>
              <w:rPr>
                <w:rFonts w:ascii="Times New Roman" w:hAnsi="Times New Roman"/>
                <w:sz w:val="22"/>
                <w:szCs w:val="22"/>
              </w:rPr>
            </w:pPr>
            <w:r w:rsidRPr="00AE143B">
              <w:rPr>
                <w:rFonts w:ascii="Times New Roman" w:hAnsi="Times New Roman"/>
                <w:sz w:val="22"/>
                <w:szCs w:val="22"/>
              </w:rPr>
              <w:t>3.</w:t>
            </w:r>
          </w:p>
        </w:tc>
        <w:tc>
          <w:tcPr>
            <w:tcW w:w="2176" w:type="pct"/>
          </w:tcPr>
          <w:p w14:paraId="65E17C34" w14:textId="4D8FAC92" w:rsidR="00F32235" w:rsidRPr="00AE143B" w:rsidRDefault="00F32235" w:rsidP="00361D24">
            <w:pPr>
              <w:spacing w:after="0" w:line="240" w:lineRule="auto"/>
              <w:jc w:val="both"/>
              <w:rPr>
                <w:rFonts w:ascii="Times New Roman" w:hAnsi="Times New Roman"/>
                <w:sz w:val="22"/>
                <w:szCs w:val="22"/>
              </w:rPr>
            </w:pPr>
            <w:proofErr w:type="spellStart"/>
            <w:r w:rsidRPr="00AE143B">
              <w:rPr>
                <w:rFonts w:ascii="Times New Roman" w:hAnsi="Times New Roman"/>
                <w:sz w:val="22"/>
                <w:szCs w:val="22"/>
              </w:rPr>
              <w:t>Reklāmas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izvietošana</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ārvalstu</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drukātajos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medijos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ceļojumu</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dzīves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stila</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biznesa</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mākslas</w:t>
            </w:r>
            <w:proofErr w:type="spellEnd"/>
            <w:r w:rsidRPr="00AE143B">
              <w:rPr>
                <w:rFonts w:ascii="Times New Roman" w:hAnsi="Times New Roman"/>
                <w:sz w:val="22"/>
                <w:szCs w:val="22"/>
              </w:rPr>
              <w:t xml:space="preserve">), kas nav </w:t>
            </w:r>
            <w:proofErr w:type="gramStart"/>
            <w:r w:rsidRPr="00AE143B">
              <w:rPr>
                <w:rFonts w:ascii="Times New Roman" w:hAnsi="Times New Roman"/>
                <w:sz w:val="22"/>
                <w:szCs w:val="22"/>
              </w:rPr>
              <w:t>2.punktā</w:t>
            </w:r>
            <w:proofErr w:type="gramEnd"/>
            <w:r w:rsidRPr="00AE143B">
              <w:rPr>
                <w:rFonts w:ascii="Times New Roman" w:hAnsi="Times New Roman"/>
                <w:sz w:val="22"/>
                <w:szCs w:val="22"/>
              </w:rPr>
              <w:t xml:space="preserve"> </w:t>
            </w:r>
            <w:proofErr w:type="spellStart"/>
            <w:r w:rsidRPr="00AE143B">
              <w:rPr>
                <w:rFonts w:ascii="Times New Roman" w:hAnsi="Times New Roman"/>
                <w:sz w:val="22"/>
                <w:szCs w:val="22"/>
              </w:rPr>
              <w:t>uzskaitītie</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mediji</w:t>
            </w:r>
            <w:proofErr w:type="spellEnd"/>
          </w:p>
        </w:tc>
        <w:tc>
          <w:tcPr>
            <w:tcW w:w="2501" w:type="pct"/>
          </w:tcPr>
          <w:p w14:paraId="1666BB39" w14:textId="6D0F6114" w:rsidR="00F32235" w:rsidRPr="00BE590F" w:rsidRDefault="00F32235" w:rsidP="00A936D6">
            <w:pPr>
              <w:spacing w:after="0" w:line="240" w:lineRule="auto"/>
              <w:jc w:val="center"/>
              <w:rPr>
                <w:rFonts w:ascii="Times New Roman" w:hAnsi="Times New Roman"/>
                <w:color w:val="808080" w:themeColor="background1" w:themeShade="80"/>
                <w:sz w:val="22"/>
                <w:szCs w:val="22"/>
              </w:rPr>
            </w:pPr>
            <w:proofErr w:type="spellStart"/>
            <w:r w:rsidRPr="00BE590F">
              <w:rPr>
                <w:rFonts w:ascii="Times New Roman" w:hAnsi="Times New Roman"/>
                <w:i/>
                <w:iCs/>
                <w:color w:val="808080" w:themeColor="background1" w:themeShade="80"/>
                <w:sz w:val="22"/>
                <w:szCs w:val="22"/>
              </w:rPr>
              <w:t>Aizpildīt</w:t>
            </w:r>
            <w:proofErr w:type="spellEnd"/>
            <w:r w:rsidRPr="00BE590F">
              <w:rPr>
                <w:rFonts w:ascii="Times New Roman" w:hAnsi="Times New Roman"/>
                <w:i/>
                <w:iCs/>
                <w:color w:val="808080" w:themeColor="background1" w:themeShade="80"/>
                <w:sz w:val="22"/>
                <w:szCs w:val="22"/>
              </w:rPr>
              <w:t xml:space="preserve"> </w:t>
            </w:r>
            <w:proofErr w:type="spellStart"/>
            <w:r w:rsidRPr="00BE590F">
              <w:rPr>
                <w:rFonts w:ascii="Times New Roman" w:hAnsi="Times New Roman"/>
                <w:i/>
                <w:iCs/>
                <w:color w:val="808080" w:themeColor="background1" w:themeShade="80"/>
                <w:sz w:val="22"/>
                <w:szCs w:val="22"/>
              </w:rPr>
              <w:t>norādot</w:t>
            </w:r>
            <w:proofErr w:type="spellEnd"/>
            <w:r w:rsidRPr="00BE590F">
              <w:rPr>
                <w:rFonts w:ascii="Times New Roman" w:hAnsi="Times New Roman"/>
                <w:i/>
                <w:iCs/>
                <w:color w:val="808080" w:themeColor="background1" w:themeShade="80"/>
                <w:sz w:val="22"/>
                <w:szCs w:val="22"/>
              </w:rPr>
              <w:t xml:space="preserve"> %</w:t>
            </w:r>
          </w:p>
        </w:tc>
      </w:tr>
      <w:tr w:rsidR="00BD79CA" w:rsidRPr="00AE143B" w14:paraId="090DFD75" w14:textId="77777777" w:rsidTr="00F32235">
        <w:tc>
          <w:tcPr>
            <w:tcW w:w="323" w:type="pct"/>
          </w:tcPr>
          <w:p w14:paraId="7C0A2A42" w14:textId="5E311641" w:rsidR="00BD79CA" w:rsidRPr="00BE590F" w:rsidRDefault="00BD79CA" w:rsidP="00BD79CA">
            <w:pPr>
              <w:rPr>
                <w:rFonts w:ascii="Times New Roman" w:hAnsi="Times New Roman"/>
              </w:rPr>
            </w:pPr>
            <w:r w:rsidRPr="00BE590F">
              <w:rPr>
                <w:rFonts w:ascii="Times New Roman" w:hAnsi="Times New Roman"/>
                <w:sz w:val="22"/>
                <w:szCs w:val="22"/>
              </w:rPr>
              <w:t>4.</w:t>
            </w:r>
          </w:p>
        </w:tc>
        <w:tc>
          <w:tcPr>
            <w:tcW w:w="2176" w:type="pct"/>
          </w:tcPr>
          <w:p w14:paraId="2D042309" w14:textId="1A88AF63" w:rsidR="00BD79CA" w:rsidRPr="00AE143B" w:rsidRDefault="00BD79CA" w:rsidP="00361D24">
            <w:pPr>
              <w:spacing w:after="0" w:line="240" w:lineRule="auto"/>
              <w:jc w:val="both"/>
              <w:rPr>
                <w:rFonts w:ascii="Times New Roman" w:hAnsi="Times New Roman"/>
              </w:rPr>
            </w:pPr>
            <w:proofErr w:type="spellStart"/>
            <w:r w:rsidRPr="00AE143B">
              <w:rPr>
                <w:rFonts w:ascii="Times New Roman" w:hAnsi="Times New Roman"/>
                <w:sz w:val="22"/>
                <w:szCs w:val="22"/>
              </w:rPr>
              <w:t>Reklāmas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izvietošana</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ārvalstu</w:t>
            </w:r>
            <w:proofErr w:type="spellEnd"/>
            <w:r w:rsidRPr="00AE143B">
              <w:rPr>
                <w:rFonts w:ascii="Times New Roman" w:hAnsi="Times New Roman"/>
                <w:sz w:val="22"/>
                <w:szCs w:val="22"/>
              </w:rPr>
              <w:t xml:space="preserve"> </w:t>
            </w:r>
            <w:proofErr w:type="spellStart"/>
            <w:r w:rsidR="00DD747B" w:rsidRPr="00672EE3">
              <w:rPr>
                <w:rFonts w:ascii="Times New Roman" w:hAnsi="Times New Roman"/>
                <w:bCs/>
                <w:color w:val="000000"/>
                <w:sz w:val="22"/>
                <w:szCs w:val="22"/>
              </w:rPr>
              <w:t>interneta</w:t>
            </w:r>
            <w:proofErr w:type="spellEnd"/>
            <w:r w:rsidR="00DD747B" w:rsidRPr="00672EE3">
              <w:rPr>
                <w:rFonts w:ascii="Times New Roman" w:hAnsi="Times New Roman"/>
                <w:bCs/>
                <w:color w:val="000000"/>
                <w:sz w:val="22"/>
                <w:szCs w:val="22"/>
              </w:rPr>
              <w:t xml:space="preserve"> </w:t>
            </w:r>
            <w:proofErr w:type="spellStart"/>
            <w:proofErr w:type="gramStart"/>
            <w:r w:rsidR="00DD747B" w:rsidRPr="00672EE3">
              <w:rPr>
                <w:rFonts w:ascii="Times New Roman" w:hAnsi="Times New Roman"/>
                <w:bCs/>
                <w:color w:val="000000"/>
                <w:sz w:val="22"/>
                <w:szCs w:val="22"/>
              </w:rPr>
              <w:t>medijos</w:t>
            </w:r>
            <w:proofErr w:type="spellEnd"/>
            <w:r w:rsidRPr="00AE143B">
              <w:rPr>
                <w:rFonts w:ascii="Times New Roman" w:hAnsi="Times New Roman"/>
                <w:sz w:val="22"/>
                <w:szCs w:val="22"/>
              </w:rPr>
              <w:t xml:space="preserve">  (</w:t>
            </w:r>
            <w:proofErr w:type="spellStart"/>
            <w:proofErr w:type="gramEnd"/>
            <w:r w:rsidRPr="00AE143B">
              <w:rPr>
                <w:rFonts w:ascii="Times New Roman" w:hAnsi="Times New Roman"/>
                <w:sz w:val="22"/>
                <w:szCs w:val="22"/>
              </w:rPr>
              <w:t>ceļojumu</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dzīves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stila</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biznesa</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mākslas</w:t>
            </w:r>
            <w:proofErr w:type="spellEnd"/>
            <w:r w:rsidRPr="00AE143B">
              <w:rPr>
                <w:rFonts w:ascii="Times New Roman" w:hAnsi="Times New Roman"/>
                <w:sz w:val="22"/>
                <w:szCs w:val="22"/>
              </w:rPr>
              <w:t xml:space="preserve">), kas nav 2.punktā </w:t>
            </w:r>
            <w:proofErr w:type="spellStart"/>
            <w:r w:rsidRPr="00AE143B">
              <w:rPr>
                <w:rFonts w:ascii="Times New Roman" w:hAnsi="Times New Roman"/>
                <w:sz w:val="22"/>
                <w:szCs w:val="22"/>
              </w:rPr>
              <w:t>uzskaitītie</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mediji</w:t>
            </w:r>
            <w:proofErr w:type="spellEnd"/>
          </w:p>
        </w:tc>
        <w:tc>
          <w:tcPr>
            <w:tcW w:w="2501" w:type="pct"/>
          </w:tcPr>
          <w:p w14:paraId="12C0C9E4" w14:textId="18D01C86" w:rsidR="00BD79CA" w:rsidRPr="00BE590F" w:rsidRDefault="00BD79CA" w:rsidP="00A936D6">
            <w:pPr>
              <w:spacing w:after="0" w:line="240" w:lineRule="auto"/>
              <w:jc w:val="center"/>
              <w:rPr>
                <w:rFonts w:ascii="Times New Roman" w:hAnsi="Times New Roman"/>
                <w:i/>
                <w:iCs/>
                <w:color w:val="808080" w:themeColor="background1" w:themeShade="80"/>
              </w:rPr>
            </w:pPr>
            <w:proofErr w:type="spellStart"/>
            <w:r w:rsidRPr="00BE590F">
              <w:rPr>
                <w:rFonts w:ascii="Times New Roman" w:hAnsi="Times New Roman"/>
                <w:i/>
                <w:iCs/>
                <w:color w:val="808080" w:themeColor="background1" w:themeShade="80"/>
                <w:sz w:val="22"/>
                <w:szCs w:val="22"/>
              </w:rPr>
              <w:t>Aizpildīt</w:t>
            </w:r>
            <w:proofErr w:type="spellEnd"/>
            <w:r w:rsidRPr="00BE590F">
              <w:rPr>
                <w:rFonts w:ascii="Times New Roman" w:hAnsi="Times New Roman"/>
                <w:i/>
                <w:iCs/>
                <w:color w:val="808080" w:themeColor="background1" w:themeShade="80"/>
                <w:sz w:val="22"/>
                <w:szCs w:val="22"/>
              </w:rPr>
              <w:t xml:space="preserve"> </w:t>
            </w:r>
            <w:proofErr w:type="spellStart"/>
            <w:r w:rsidRPr="00BE590F">
              <w:rPr>
                <w:rFonts w:ascii="Times New Roman" w:hAnsi="Times New Roman"/>
                <w:i/>
                <w:iCs/>
                <w:color w:val="808080" w:themeColor="background1" w:themeShade="80"/>
                <w:sz w:val="22"/>
                <w:szCs w:val="22"/>
              </w:rPr>
              <w:t>norādot</w:t>
            </w:r>
            <w:proofErr w:type="spellEnd"/>
            <w:r w:rsidRPr="00BE590F">
              <w:rPr>
                <w:rFonts w:ascii="Times New Roman" w:hAnsi="Times New Roman"/>
                <w:i/>
                <w:iCs/>
                <w:color w:val="808080" w:themeColor="background1" w:themeShade="80"/>
                <w:sz w:val="22"/>
                <w:szCs w:val="22"/>
              </w:rPr>
              <w:t xml:space="preserve"> %</w:t>
            </w:r>
          </w:p>
        </w:tc>
      </w:tr>
    </w:tbl>
    <w:p w14:paraId="119B148C" w14:textId="42C5D1BC" w:rsidR="008D7B31" w:rsidRPr="00372114" w:rsidRDefault="008D7B31" w:rsidP="008D7B31">
      <w:pPr>
        <w:pStyle w:val="Default"/>
        <w:tabs>
          <w:tab w:val="left" w:pos="709"/>
        </w:tabs>
        <w:jc w:val="both"/>
        <w:rPr>
          <w:i/>
          <w:iCs/>
          <w:color w:val="auto"/>
          <w:sz w:val="22"/>
          <w:szCs w:val="22"/>
        </w:rPr>
      </w:pPr>
      <w:r w:rsidRPr="00372114">
        <w:rPr>
          <w:i/>
          <w:iCs/>
          <w:sz w:val="22"/>
          <w:szCs w:val="22"/>
        </w:rPr>
        <w:t>*</w:t>
      </w:r>
      <w:r w:rsidRPr="00372114">
        <w:rPr>
          <w:sz w:val="22"/>
          <w:szCs w:val="22"/>
        </w:rPr>
        <w:t xml:space="preserve"> </w:t>
      </w:r>
      <w:r w:rsidRPr="00372114">
        <w:rPr>
          <w:i/>
          <w:iCs/>
          <w:sz w:val="22"/>
          <w:szCs w:val="22"/>
        </w:rPr>
        <w:t xml:space="preserve">Aģentūras komisija jānorāda </w:t>
      </w:r>
      <w:r w:rsidRPr="00372114">
        <w:rPr>
          <w:i/>
          <w:iCs/>
          <w:sz w:val="22"/>
          <w:szCs w:val="22"/>
          <w:u w:val="single"/>
        </w:rPr>
        <w:t>% (procentos) ar 2 (divām) zīmēm aiz komata</w:t>
      </w:r>
      <w:r w:rsidR="00BD79CA" w:rsidRPr="00372114">
        <w:rPr>
          <w:sz w:val="22"/>
          <w:szCs w:val="22"/>
        </w:rPr>
        <w:t xml:space="preserve"> un</w:t>
      </w:r>
      <w:r w:rsidR="00372114" w:rsidRPr="00372114">
        <w:rPr>
          <w:sz w:val="22"/>
          <w:szCs w:val="22"/>
        </w:rPr>
        <w:t xml:space="preserve"> </w:t>
      </w:r>
      <w:r w:rsidR="00BD79CA" w:rsidRPr="00372114">
        <w:rPr>
          <w:sz w:val="22"/>
          <w:szCs w:val="22"/>
        </w:rPr>
        <w:t xml:space="preserve">tā noteikta </w:t>
      </w:r>
      <w:r w:rsidR="00BD79CA" w:rsidRPr="00372114">
        <w:rPr>
          <w:b/>
          <w:bCs/>
          <w:sz w:val="22"/>
          <w:szCs w:val="22"/>
        </w:rPr>
        <w:t>no 3 līdz 5% (trīs līdz piecu procentu) robežās.</w:t>
      </w:r>
    </w:p>
    <w:p w14:paraId="25EE8CE7" w14:textId="1A3B9A0D" w:rsidR="008D7B31" w:rsidRPr="00372114" w:rsidRDefault="008D7B31" w:rsidP="008D7B31">
      <w:pPr>
        <w:pStyle w:val="Default"/>
        <w:tabs>
          <w:tab w:val="left" w:pos="709"/>
        </w:tabs>
        <w:jc w:val="both"/>
        <w:rPr>
          <w:i/>
          <w:iCs/>
          <w:color w:val="auto"/>
          <w:sz w:val="22"/>
          <w:szCs w:val="22"/>
        </w:rPr>
      </w:pPr>
      <w:r w:rsidRPr="00372114">
        <w:rPr>
          <w:i/>
          <w:iCs/>
          <w:color w:val="auto"/>
          <w:sz w:val="22"/>
          <w:szCs w:val="22"/>
        </w:rPr>
        <w:t xml:space="preserve">Tā kā saimnieciski izdevīgākā piedāvājuma noteikšanai tiek izmantoti vairāki finanšu kritēriji (atsevišķās pozīcijās cenas, atsevišķās pozīcijās komisijas procenti) un </w:t>
      </w:r>
      <w:r w:rsidRPr="00372114">
        <w:rPr>
          <w:i/>
          <w:iCs/>
          <w:sz w:val="22"/>
          <w:szCs w:val="22"/>
        </w:rPr>
        <w:t>Elektronisko iepirkumu sistēma</w:t>
      </w:r>
      <w:r w:rsidRPr="00372114">
        <w:rPr>
          <w:i/>
          <w:iCs/>
          <w:color w:val="auto"/>
          <w:sz w:val="22"/>
          <w:szCs w:val="22"/>
        </w:rPr>
        <w:t xml:space="preserve"> kā cenu paredz norādīt tikai vienu skaitli, lūdzam, </w:t>
      </w:r>
      <w:r w:rsidRPr="00372114">
        <w:rPr>
          <w:i/>
          <w:iCs/>
          <w:sz w:val="22"/>
          <w:szCs w:val="22"/>
        </w:rPr>
        <w:t xml:space="preserve">Elektronisko iepirkumu sistēmā iesniedzot piedāvājumu </w:t>
      </w:r>
      <w:r w:rsidRPr="00372114">
        <w:rPr>
          <w:i/>
          <w:iCs/>
          <w:color w:val="auto"/>
          <w:sz w:val="22"/>
          <w:szCs w:val="22"/>
        </w:rPr>
        <w:t xml:space="preserve">pie cenas norādīt skaitli “1”. </w:t>
      </w:r>
    </w:p>
    <w:p w14:paraId="4BA05328" w14:textId="77777777" w:rsidR="008D7B31" w:rsidRPr="008D7B31" w:rsidRDefault="008D7B31" w:rsidP="008D7B31">
      <w:pPr>
        <w:pStyle w:val="Default"/>
        <w:tabs>
          <w:tab w:val="left" w:pos="709"/>
        </w:tabs>
        <w:jc w:val="both"/>
        <w:rPr>
          <w:color w:val="auto"/>
          <w:sz w:val="22"/>
          <w:szCs w:val="22"/>
        </w:rPr>
      </w:pPr>
    </w:p>
    <w:p w14:paraId="34EF850D" w14:textId="6DE90644" w:rsidR="008D7B31" w:rsidRDefault="008D7B31" w:rsidP="0029797E">
      <w:pPr>
        <w:pStyle w:val="Default"/>
        <w:tabs>
          <w:tab w:val="left" w:pos="709"/>
        </w:tabs>
        <w:jc w:val="both"/>
        <w:rPr>
          <w:color w:val="auto"/>
          <w:sz w:val="22"/>
          <w:szCs w:val="22"/>
        </w:rPr>
      </w:pPr>
      <w:r w:rsidRPr="008D7B31">
        <w:rPr>
          <w:color w:val="auto"/>
          <w:sz w:val="22"/>
          <w:szCs w:val="22"/>
        </w:rPr>
        <w:t xml:space="preserve">Līgums </w:t>
      </w:r>
      <w:r w:rsidR="00AE143B">
        <w:rPr>
          <w:color w:val="auto"/>
          <w:sz w:val="22"/>
          <w:szCs w:val="22"/>
        </w:rPr>
        <w:t xml:space="preserve">par </w:t>
      </w:r>
      <w:r w:rsidR="00C16B7A">
        <w:rPr>
          <w:color w:val="auto"/>
          <w:sz w:val="22"/>
          <w:szCs w:val="22"/>
        </w:rPr>
        <w:t>atklāta konkursa “</w:t>
      </w:r>
      <w:r w:rsidR="0029797E" w:rsidRPr="0029797E">
        <w:rPr>
          <w:color w:val="auto"/>
          <w:sz w:val="22"/>
          <w:szCs w:val="22"/>
        </w:rPr>
        <w:t>Rīgas pilsētas pašvaldības reklāmas kampaņu realizācij</w:t>
      </w:r>
      <w:r w:rsidR="00AE143B">
        <w:rPr>
          <w:color w:val="auto"/>
          <w:sz w:val="22"/>
          <w:szCs w:val="22"/>
        </w:rPr>
        <w:t>u</w:t>
      </w:r>
      <w:r w:rsidR="0029797E" w:rsidRPr="0029797E">
        <w:rPr>
          <w:color w:val="auto"/>
          <w:sz w:val="22"/>
          <w:szCs w:val="22"/>
        </w:rPr>
        <w:t xml:space="preserve"> vides, specializētajos tūrisma nozares un aviokompāniju medijos</w:t>
      </w:r>
      <w:r w:rsidR="00C16B7A">
        <w:rPr>
          <w:color w:val="auto"/>
          <w:sz w:val="22"/>
          <w:szCs w:val="22"/>
        </w:rPr>
        <w:t>”</w:t>
      </w:r>
      <w:r w:rsidR="0029797E" w:rsidRPr="0029797E">
        <w:rPr>
          <w:color w:val="auto"/>
          <w:sz w:val="22"/>
          <w:szCs w:val="22"/>
        </w:rPr>
        <w:t xml:space="preserve"> </w:t>
      </w:r>
      <w:r w:rsidR="00C16B7A">
        <w:rPr>
          <w:color w:val="auto"/>
          <w:sz w:val="22"/>
          <w:szCs w:val="22"/>
        </w:rPr>
        <w:t xml:space="preserve">2.daļu </w:t>
      </w:r>
      <w:r w:rsidRPr="008D7B31">
        <w:rPr>
          <w:color w:val="auto"/>
          <w:sz w:val="22"/>
          <w:szCs w:val="22"/>
        </w:rPr>
        <w:t>tiks slēgts par maksimālo līguma summ</w:t>
      </w:r>
      <w:r w:rsidR="002F45C5">
        <w:rPr>
          <w:color w:val="auto"/>
          <w:sz w:val="22"/>
          <w:szCs w:val="22"/>
        </w:rPr>
        <w:t>u,</w:t>
      </w:r>
      <w:r w:rsidRPr="008D7B31">
        <w:rPr>
          <w:color w:val="auto"/>
          <w:sz w:val="22"/>
          <w:szCs w:val="22"/>
        </w:rPr>
        <w:t xml:space="preserve"> kas nepārsniedz EUR </w:t>
      </w:r>
      <w:r w:rsidR="00AE143B">
        <w:rPr>
          <w:color w:val="auto"/>
          <w:sz w:val="22"/>
          <w:szCs w:val="22"/>
        </w:rPr>
        <w:t>250</w:t>
      </w:r>
      <w:r w:rsidRPr="008D7B31">
        <w:rPr>
          <w:color w:val="auto"/>
          <w:sz w:val="22"/>
          <w:szCs w:val="22"/>
        </w:rPr>
        <w:t xml:space="preserve"> 000,00 </w:t>
      </w:r>
      <w:r w:rsidR="00AE143B">
        <w:rPr>
          <w:color w:val="auto"/>
          <w:sz w:val="22"/>
          <w:szCs w:val="22"/>
        </w:rPr>
        <w:t xml:space="preserve"> </w:t>
      </w:r>
      <w:proofErr w:type="spellStart"/>
      <w:r w:rsidRPr="008D7B31">
        <w:rPr>
          <w:color w:val="auto"/>
          <w:sz w:val="22"/>
          <w:szCs w:val="22"/>
        </w:rPr>
        <w:t>euro</w:t>
      </w:r>
      <w:proofErr w:type="spellEnd"/>
      <w:r w:rsidRPr="008D7B31">
        <w:rPr>
          <w:color w:val="auto"/>
          <w:sz w:val="22"/>
          <w:szCs w:val="22"/>
        </w:rPr>
        <w:t xml:space="preserve"> (</w:t>
      </w:r>
      <w:r w:rsidR="00AE143B">
        <w:rPr>
          <w:color w:val="auto"/>
          <w:sz w:val="22"/>
          <w:szCs w:val="22"/>
        </w:rPr>
        <w:t xml:space="preserve">divi </w:t>
      </w:r>
      <w:r w:rsidRPr="008D7B31">
        <w:rPr>
          <w:color w:val="auto"/>
          <w:sz w:val="22"/>
          <w:szCs w:val="22"/>
        </w:rPr>
        <w:t>simt</w:t>
      </w:r>
      <w:r w:rsidR="00AE143B">
        <w:rPr>
          <w:color w:val="auto"/>
          <w:sz w:val="22"/>
          <w:szCs w:val="22"/>
        </w:rPr>
        <w:t>i</w:t>
      </w:r>
      <w:r w:rsidRPr="008D7B31">
        <w:rPr>
          <w:color w:val="auto"/>
          <w:sz w:val="22"/>
          <w:szCs w:val="22"/>
        </w:rPr>
        <w:t xml:space="preserve"> </w:t>
      </w:r>
      <w:r w:rsidR="00AE143B">
        <w:rPr>
          <w:color w:val="auto"/>
          <w:sz w:val="22"/>
          <w:szCs w:val="22"/>
        </w:rPr>
        <w:t>piec</w:t>
      </w:r>
      <w:r w:rsidRPr="008D7B31">
        <w:rPr>
          <w:color w:val="auto"/>
          <w:sz w:val="22"/>
          <w:szCs w:val="22"/>
        </w:rPr>
        <w:t xml:space="preserve">desmit tūkstoši </w:t>
      </w:r>
      <w:proofErr w:type="spellStart"/>
      <w:r w:rsidRPr="008D7B31">
        <w:rPr>
          <w:color w:val="auto"/>
          <w:sz w:val="22"/>
          <w:szCs w:val="22"/>
        </w:rPr>
        <w:t>euro</w:t>
      </w:r>
      <w:proofErr w:type="spellEnd"/>
      <w:r w:rsidRPr="008D7B31">
        <w:rPr>
          <w:color w:val="auto"/>
          <w:sz w:val="22"/>
          <w:szCs w:val="22"/>
        </w:rPr>
        <w:t xml:space="preserve"> 00 centi) bez </w:t>
      </w:r>
      <w:r w:rsidR="00AE143B">
        <w:rPr>
          <w:color w:val="auto"/>
          <w:sz w:val="22"/>
          <w:szCs w:val="22"/>
        </w:rPr>
        <w:t>PVN</w:t>
      </w:r>
      <w:r w:rsidRPr="008D7B31">
        <w:rPr>
          <w:color w:val="auto"/>
          <w:sz w:val="22"/>
          <w:szCs w:val="22"/>
        </w:rPr>
        <w:t>.</w:t>
      </w:r>
    </w:p>
    <w:p w14:paraId="1F5CED9A" w14:textId="77777777" w:rsidR="008D7B31" w:rsidRDefault="008D7B31" w:rsidP="008D7B31">
      <w:pPr>
        <w:pStyle w:val="Default"/>
        <w:tabs>
          <w:tab w:val="left" w:pos="709"/>
        </w:tabs>
        <w:jc w:val="both"/>
        <w:rPr>
          <w:color w:val="auto"/>
          <w:sz w:val="22"/>
          <w:szCs w:val="22"/>
        </w:rPr>
      </w:pPr>
    </w:p>
    <w:p w14:paraId="7B23211A" w14:textId="77777777" w:rsidR="00F51668" w:rsidRDefault="00F51668" w:rsidP="00925795">
      <w:pPr>
        <w:spacing w:after="0" w:line="240" w:lineRule="auto"/>
        <w:jc w:val="both"/>
        <w:rPr>
          <w:rFonts w:ascii="Times New Roman" w:eastAsia="Times New Roman" w:hAnsi="Times New Roman"/>
          <w:b/>
          <w:bCs/>
          <w:i/>
          <w:iCs/>
          <w:lang w:eastAsia="lv-LV"/>
        </w:rPr>
      </w:pPr>
    </w:p>
    <w:p w14:paraId="6D0E59D9" w14:textId="77777777" w:rsidR="00032E7B" w:rsidRPr="00BD1572" w:rsidRDefault="00032E7B" w:rsidP="00032E7B">
      <w:pPr>
        <w:spacing w:after="0" w:line="240" w:lineRule="auto"/>
        <w:ind w:firstLine="680"/>
        <w:jc w:val="both"/>
        <w:rPr>
          <w:rFonts w:ascii="Times New Roman" w:hAnsi="Times New Roman"/>
          <w:color w:val="000000"/>
        </w:rPr>
      </w:pPr>
    </w:p>
    <w:p w14:paraId="5A99C773" w14:textId="77777777" w:rsidR="00032E7B" w:rsidRPr="00BD1572" w:rsidRDefault="00032E7B" w:rsidP="00032E7B">
      <w:pPr>
        <w:spacing w:after="0" w:line="240" w:lineRule="auto"/>
        <w:ind w:firstLine="680"/>
        <w:jc w:val="both"/>
        <w:rPr>
          <w:rFonts w:ascii="Times New Roman" w:hAnsi="Times New Roman"/>
          <w:color w:val="000000"/>
        </w:rPr>
      </w:pPr>
      <w:r w:rsidRPr="00BD1572">
        <w:rPr>
          <w:rFonts w:ascii="Times New Roman" w:hAnsi="Times New Roman"/>
          <w:color w:val="000000"/>
        </w:rPr>
        <w:t>___________________________________________________________________________</w:t>
      </w:r>
    </w:p>
    <w:p w14:paraId="58857D17" w14:textId="77777777" w:rsidR="00032E7B" w:rsidRPr="00D24AB0" w:rsidRDefault="00032E7B" w:rsidP="00032E7B">
      <w:pPr>
        <w:spacing w:after="0" w:line="240" w:lineRule="auto"/>
        <w:ind w:firstLine="680"/>
        <w:jc w:val="both"/>
        <w:rPr>
          <w:rFonts w:ascii="Times New Roman" w:hAnsi="Times New Roman"/>
          <w:i/>
          <w:iCs/>
          <w:color w:val="000000"/>
        </w:rPr>
      </w:pPr>
      <w:r w:rsidRPr="00D24AB0">
        <w:rPr>
          <w:rFonts w:ascii="Times New Roman" w:hAnsi="Times New Roman"/>
          <w:i/>
          <w:iCs/>
          <w:color w:val="000000"/>
        </w:rPr>
        <w:t>Pretendenta likumiskā vai pilnvarotā pārstāvja amats, vārds, uzvārds un paraksts* un datums*</w:t>
      </w:r>
    </w:p>
    <w:p w14:paraId="141CADEE" w14:textId="77777777" w:rsidR="00032E7B" w:rsidRPr="00D24AB0" w:rsidRDefault="00032E7B" w:rsidP="00032E7B">
      <w:pPr>
        <w:spacing w:after="0" w:line="240" w:lineRule="auto"/>
        <w:ind w:firstLine="680"/>
        <w:jc w:val="both"/>
        <w:rPr>
          <w:rFonts w:ascii="Times New Roman" w:hAnsi="Times New Roman"/>
          <w:i/>
          <w:iCs/>
          <w:color w:val="000000"/>
        </w:rPr>
      </w:pPr>
    </w:p>
    <w:p w14:paraId="2B493D62" w14:textId="77777777" w:rsidR="00032E7B" w:rsidRPr="00D24AB0" w:rsidRDefault="00032E7B" w:rsidP="00032E7B">
      <w:pPr>
        <w:spacing w:after="0" w:line="240" w:lineRule="auto"/>
        <w:ind w:firstLine="680"/>
        <w:jc w:val="both"/>
        <w:rPr>
          <w:rFonts w:ascii="Times New Roman" w:hAnsi="Times New Roman"/>
          <w:i/>
          <w:iCs/>
          <w:color w:val="000000"/>
        </w:rPr>
      </w:pPr>
      <w:r w:rsidRPr="00D24AB0">
        <w:rPr>
          <w:rFonts w:ascii="Times New Roman" w:hAnsi="Times New Roman"/>
          <w:i/>
          <w:iCs/>
          <w:color w:val="000000"/>
        </w:rPr>
        <w:t>*Rekvizītus “paraksts” un “datums” neaizpilda, ja dokuments parakstīts elektroniski ar drošu elektronisko parakstu un satur laika zīmogu</w:t>
      </w:r>
    </w:p>
    <w:p w14:paraId="7BE7A2A5" w14:textId="77777777" w:rsidR="00DE4299" w:rsidRDefault="00DE4299" w:rsidP="00925795">
      <w:pPr>
        <w:tabs>
          <w:tab w:val="left" w:pos="426"/>
          <w:tab w:val="left" w:pos="709"/>
        </w:tabs>
        <w:spacing w:line="259" w:lineRule="auto"/>
        <w:jc w:val="both"/>
        <w:rPr>
          <w:rFonts w:ascii="Times New Roman" w:hAnsi="Times New Roman"/>
          <w:i/>
          <w:iCs/>
        </w:rPr>
      </w:pPr>
    </w:p>
    <w:p w14:paraId="32660ABA" w14:textId="77777777" w:rsidR="00DE4299" w:rsidRDefault="00DE4299" w:rsidP="00925795">
      <w:pPr>
        <w:tabs>
          <w:tab w:val="left" w:pos="426"/>
          <w:tab w:val="left" w:pos="709"/>
        </w:tabs>
        <w:spacing w:line="259" w:lineRule="auto"/>
        <w:jc w:val="both"/>
        <w:rPr>
          <w:rFonts w:ascii="Times New Roman" w:hAnsi="Times New Roman"/>
          <w:i/>
          <w:iCs/>
        </w:rPr>
      </w:pPr>
    </w:p>
    <w:p w14:paraId="0316517D" w14:textId="77777777" w:rsidR="00F32235" w:rsidRDefault="00F32235" w:rsidP="00F32235">
      <w:pPr>
        <w:widowControl w:val="0"/>
        <w:autoSpaceDE w:val="0"/>
        <w:autoSpaceDN w:val="0"/>
        <w:adjustRightInd w:val="0"/>
        <w:spacing w:after="0" w:line="240" w:lineRule="auto"/>
        <w:rPr>
          <w:rFonts w:ascii="Times New Roman" w:hAnsi="Times New Roman"/>
          <w:i/>
          <w:iCs/>
        </w:rPr>
      </w:pPr>
    </w:p>
    <w:p w14:paraId="08A2F027" w14:textId="77777777" w:rsidR="00BE590F" w:rsidRDefault="00BE590F" w:rsidP="00CF2031">
      <w:pPr>
        <w:widowControl w:val="0"/>
        <w:autoSpaceDE w:val="0"/>
        <w:autoSpaceDN w:val="0"/>
        <w:adjustRightInd w:val="0"/>
        <w:spacing w:after="0" w:line="240" w:lineRule="auto"/>
        <w:jc w:val="right"/>
        <w:rPr>
          <w:rFonts w:ascii="Times New Roman" w:hAnsi="Times New Roman"/>
          <w:i/>
          <w:iCs/>
        </w:rPr>
      </w:pPr>
    </w:p>
    <w:p w14:paraId="3573189E" w14:textId="16885EA0" w:rsidR="002E710B" w:rsidRPr="006B12D4" w:rsidRDefault="00D05B63" w:rsidP="00CF2031">
      <w:pPr>
        <w:widowControl w:val="0"/>
        <w:autoSpaceDE w:val="0"/>
        <w:autoSpaceDN w:val="0"/>
        <w:adjustRightInd w:val="0"/>
        <w:spacing w:after="0" w:line="240" w:lineRule="auto"/>
        <w:jc w:val="right"/>
        <w:rPr>
          <w:rFonts w:ascii="Times New Roman" w:hAnsi="Times New Roman"/>
          <w:i/>
          <w:iCs/>
        </w:rPr>
      </w:pPr>
      <w:r w:rsidRPr="006B12D4">
        <w:rPr>
          <w:rFonts w:ascii="Times New Roman" w:hAnsi="Times New Roman"/>
          <w:i/>
          <w:iCs/>
        </w:rPr>
        <w:lastRenderedPageBreak/>
        <w:t>5</w:t>
      </w:r>
      <w:r w:rsidR="002E710B" w:rsidRPr="006B12D4">
        <w:rPr>
          <w:rFonts w:ascii="Times New Roman" w:hAnsi="Times New Roman"/>
          <w:i/>
          <w:iCs/>
        </w:rPr>
        <w:t>. pieliku</w:t>
      </w:r>
      <w:r w:rsidR="002E710B" w:rsidRPr="006B12D4">
        <w:rPr>
          <w:rFonts w:ascii="Times New Roman" w:hAnsi="Times New Roman"/>
          <w:i/>
          <w:iCs/>
          <w:spacing w:val="1"/>
        </w:rPr>
        <w:t>m</w:t>
      </w:r>
      <w:r w:rsidR="002E710B" w:rsidRPr="006B12D4">
        <w:rPr>
          <w:rFonts w:ascii="Times New Roman" w:hAnsi="Times New Roman"/>
          <w:i/>
          <w:iCs/>
        </w:rPr>
        <w:t>s</w:t>
      </w:r>
    </w:p>
    <w:p w14:paraId="1B8436A0" w14:textId="77777777" w:rsidR="002E710B" w:rsidRPr="006B12D4" w:rsidRDefault="002E710B" w:rsidP="00CF2031">
      <w:pPr>
        <w:widowControl w:val="0"/>
        <w:autoSpaceDE w:val="0"/>
        <w:autoSpaceDN w:val="0"/>
        <w:adjustRightInd w:val="0"/>
        <w:spacing w:after="0" w:line="240" w:lineRule="auto"/>
        <w:jc w:val="right"/>
        <w:rPr>
          <w:rFonts w:ascii="Times New Roman" w:hAnsi="Times New Roman"/>
          <w:i/>
          <w:iCs/>
        </w:rPr>
      </w:pPr>
      <w:r w:rsidRPr="006B12D4">
        <w:rPr>
          <w:rFonts w:ascii="Times New Roman" w:hAnsi="Times New Roman"/>
          <w:i/>
          <w:iCs/>
        </w:rPr>
        <w:t>atk</w:t>
      </w:r>
      <w:r w:rsidRPr="006B12D4">
        <w:rPr>
          <w:rFonts w:ascii="Times New Roman" w:hAnsi="Times New Roman"/>
          <w:i/>
          <w:iCs/>
          <w:spacing w:val="1"/>
        </w:rPr>
        <w:t>l</w:t>
      </w:r>
      <w:r w:rsidRPr="006B12D4">
        <w:rPr>
          <w:rFonts w:ascii="Times New Roman" w:hAnsi="Times New Roman"/>
          <w:i/>
          <w:iCs/>
          <w:spacing w:val="-1"/>
        </w:rPr>
        <w:t>ā</w:t>
      </w:r>
      <w:r w:rsidRPr="006B12D4">
        <w:rPr>
          <w:rFonts w:ascii="Times New Roman" w:hAnsi="Times New Roman"/>
          <w:i/>
          <w:iCs/>
        </w:rPr>
        <w:t>ta konku</w:t>
      </w:r>
      <w:r w:rsidRPr="006B12D4">
        <w:rPr>
          <w:rFonts w:ascii="Times New Roman" w:hAnsi="Times New Roman"/>
          <w:i/>
          <w:iCs/>
          <w:spacing w:val="-1"/>
        </w:rPr>
        <w:t>r</w:t>
      </w:r>
      <w:r w:rsidRPr="006B12D4">
        <w:rPr>
          <w:rFonts w:ascii="Times New Roman" w:hAnsi="Times New Roman"/>
          <w:i/>
          <w:iCs/>
        </w:rPr>
        <w:t>s</w:t>
      </w:r>
      <w:r w:rsidRPr="006B12D4">
        <w:rPr>
          <w:rFonts w:ascii="Times New Roman" w:hAnsi="Times New Roman"/>
          <w:i/>
          <w:iCs/>
          <w:spacing w:val="-1"/>
        </w:rPr>
        <w:t>a</w:t>
      </w:r>
      <w:r w:rsidRPr="006B12D4">
        <w:rPr>
          <w:rFonts w:ascii="Times New Roman" w:hAnsi="Times New Roman"/>
          <w:i/>
          <w:iCs/>
        </w:rPr>
        <w:t>, identi</w:t>
      </w:r>
      <w:r w:rsidRPr="006B12D4">
        <w:rPr>
          <w:rFonts w:ascii="Times New Roman" w:hAnsi="Times New Roman"/>
          <w:i/>
          <w:iCs/>
          <w:spacing w:val="2"/>
        </w:rPr>
        <w:t>f</w:t>
      </w:r>
      <w:r w:rsidRPr="006B12D4">
        <w:rPr>
          <w:rFonts w:ascii="Times New Roman" w:hAnsi="Times New Roman"/>
          <w:i/>
          <w:iCs/>
        </w:rPr>
        <w:t>ikā</w:t>
      </w:r>
      <w:r w:rsidRPr="006B12D4">
        <w:rPr>
          <w:rFonts w:ascii="Times New Roman" w:hAnsi="Times New Roman"/>
          <w:i/>
          <w:iCs/>
          <w:spacing w:val="-1"/>
        </w:rPr>
        <w:t>c</w:t>
      </w:r>
      <w:r w:rsidRPr="006B12D4">
        <w:rPr>
          <w:rFonts w:ascii="Times New Roman" w:hAnsi="Times New Roman"/>
          <w:i/>
          <w:iCs/>
        </w:rPr>
        <w:t>i</w:t>
      </w:r>
      <w:r w:rsidRPr="006B12D4">
        <w:rPr>
          <w:rFonts w:ascii="Times New Roman" w:hAnsi="Times New Roman"/>
          <w:i/>
          <w:iCs/>
          <w:spacing w:val="1"/>
        </w:rPr>
        <w:t>j</w:t>
      </w:r>
      <w:r w:rsidRPr="006B12D4">
        <w:rPr>
          <w:rFonts w:ascii="Times New Roman" w:hAnsi="Times New Roman"/>
          <w:i/>
          <w:iCs/>
          <w:spacing w:val="-1"/>
        </w:rPr>
        <w:t>a</w:t>
      </w:r>
      <w:r w:rsidRPr="006B12D4">
        <w:rPr>
          <w:rFonts w:ascii="Times New Roman" w:hAnsi="Times New Roman"/>
          <w:i/>
          <w:iCs/>
        </w:rPr>
        <w:t>s</w:t>
      </w:r>
    </w:p>
    <w:p w14:paraId="3A3047B5" w14:textId="7752F1B2" w:rsidR="002E710B" w:rsidRPr="006B12D4" w:rsidRDefault="002E710B" w:rsidP="00CF2031">
      <w:pPr>
        <w:widowControl w:val="0"/>
        <w:autoSpaceDE w:val="0"/>
        <w:autoSpaceDN w:val="0"/>
        <w:adjustRightInd w:val="0"/>
        <w:spacing w:after="0" w:line="240" w:lineRule="auto"/>
        <w:jc w:val="right"/>
        <w:rPr>
          <w:rFonts w:ascii="Times New Roman" w:hAnsi="Times New Roman"/>
          <w:i/>
          <w:iCs/>
          <w:position w:val="-1"/>
        </w:rPr>
      </w:pPr>
      <w:r w:rsidRPr="006B12D4">
        <w:rPr>
          <w:rFonts w:ascii="Times New Roman" w:hAnsi="Times New Roman"/>
          <w:i/>
          <w:iCs/>
          <w:position w:val="-1"/>
        </w:rPr>
        <w:t>N</w:t>
      </w:r>
      <w:r w:rsidRPr="006B12D4">
        <w:rPr>
          <w:rFonts w:ascii="Times New Roman" w:hAnsi="Times New Roman"/>
          <w:i/>
          <w:iCs/>
          <w:spacing w:val="-1"/>
          <w:position w:val="-1"/>
        </w:rPr>
        <w:t>r</w:t>
      </w:r>
      <w:r w:rsidRPr="006B12D4">
        <w:rPr>
          <w:rFonts w:ascii="Times New Roman" w:hAnsi="Times New Roman"/>
          <w:i/>
          <w:iCs/>
          <w:position w:val="-1"/>
        </w:rPr>
        <w:t xml:space="preserve">. </w:t>
      </w:r>
      <w:r w:rsidR="00997460" w:rsidRPr="006B12D4">
        <w:rPr>
          <w:rFonts w:ascii="Times New Roman" w:hAnsi="Times New Roman"/>
          <w:i/>
          <w:iCs/>
          <w:spacing w:val="3"/>
          <w:position w:val="-1"/>
        </w:rPr>
        <w:t>CAIP</w:t>
      </w:r>
      <w:r w:rsidRPr="006B12D4">
        <w:rPr>
          <w:rFonts w:ascii="Times New Roman" w:hAnsi="Times New Roman"/>
          <w:i/>
          <w:iCs/>
          <w:spacing w:val="3"/>
          <w:position w:val="-1"/>
        </w:rPr>
        <w:t xml:space="preserve"> 202</w:t>
      </w:r>
      <w:r w:rsidR="00005951">
        <w:rPr>
          <w:rFonts w:ascii="Times New Roman" w:hAnsi="Times New Roman"/>
          <w:i/>
          <w:iCs/>
          <w:spacing w:val="3"/>
          <w:position w:val="-1"/>
        </w:rPr>
        <w:t>5</w:t>
      </w:r>
      <w:r w:rsidRPr="006B12D4">
        <w:rPr>
          <w:rFonts w:ascii="Times New Roman" w:hAnsi="Times New Roman"/>
          <w:i/>
          <w:iCs/>
          <w:spacing w:val="3"/>
          <w:position w:val="-1"/>
        </w:rPr>
        <w:t>/</w:t>
      </w:r>
      <w:r w:rsidR="00907CA1">
        <w:rPr>
          <w:rFonts w:ascii="Times New Roman" w:hAnsi="Times New Roman"/>
          <w:i/>
          <w:iCs/>
          <w:spacing w:val="3"/>
          <w:position w:val="-1"/>
        </w:rPr>
        <w:t>0</w:t>
      </w:r>
      <w:r w:rsidR="00032E7B">
        <w:rPr>
          <w:rFonts w:ascii="Times New Roman" w:hAnsi="Times New Roman"/>
          <w:i/>
          <w:iCs/>
          <w:spacing w:val="3"/>
          <w:position w:val="-1"/>
        </w:rPr>
        <w:t>6</w:t>
      </w:r>
      <w:r w:rsidRPr="00907CA1">
        <w:rPr>
          <w:rFonts w:ascii="Times New Roman" w:hAnsi="Times New Roman"/>
          <w:i/>
          <w:iCs/>
          <w:position w:val="-1"/>
        </w:rPr>
        <w:t>,</w:t>
      </w:r>
      <w:r w:rsidRPr="006B12D4">
        <w:rPr>
          <w:rFonts w:ascii="Times New Roman" w:hAnsi="Times New Roman"/>
          <w:i/>
          <w:iCs/>
          <w:position w:val="-1"/>
        </w:rPr>
        <w:t xml:space="preserve"> nol</w:t>
      </w:r>
      <w:r w:rsidRPr="006B12D4">
        <w:rPr>
          <w:rFonts w:ascii="Times New Roman" w:hAnsi="Times New Roman"/>
          <w:i/>
          <w:iCs/>
          <w:spacing w:val="1"/>
          <w:position w:val="-1"/>
        </w:rPr>
        <w:t>i</w:t>
      </w:r>
      <w:r w:rsidRPr="006B12D4">
        <w:rPr>
          <w:rFonts w:ascii="Times New Roman" w:hAnsi="Times New Roman"/>
          <w:i/>
          <w:iCs/>
          <w:position w:val="-1"/>
        </w:rPr>
        <w:t>kumam</w:t>
      </w:r>
    </w:p>
    <w:p w14:paraId="5487CE72" w14:textId="77777777" w:rsidR="00D75840" w:rsidRPr="00BD1572" w:rsidRDefault="00D75840" w:rsidP="00D75840">
      <w:pPr>
        <w:autoSpaceDE w:val="0"/>
        <w:autoSpaceDN w:val="0"/>
        <w:adjustRightInd w:val="0"/>
        <w:spacing w:after="0" w:line="240" w:lineRule="auto"/>
        <w:jc w:val="center"/>
        <w:rPr>
          <w:rFonts w:ascii="Times New Roman" w:hAnsi="Times New Roman"/>
          <w:b/>
        </w:rPr>
      </w:pPr>
      <w:r w:rsidRPr="00BD1572">
        <w:rPr>
          <w:rFonts w:ascii="Times New Roman" w:hAnsi="Times New Roman"/>
          <w:b/>
        </w:rPr>
        <w:t xml:space="preserve">Atklāta konkursa </w:t>
      </w:r>
    </w:p>
    <w:p w14:paraId="511740D8" w14:textId="4734966A" w:rsidR="00032E7B" w:rsidRPr="00032E7B" w:rsidRDefault="00D75840" w:rsidP="00032E7B">
      <w:pPr>
        <w:autoSpaceDE w:val="0"/>
        <w:autoSpaceDN w:val="0"/>
        <w:adjustRightInd w:val="0"/>
        <w:spacing w:after="0" w:line="240" w:lineRule="auto"/>
        <w:jc w:val="center"/>
        <w:rPr>
          <w:rFonts w:ascii="Times New Roman" w:eastAsia="Times New Roman" w:hAnsi="Times New Roman"/>
          <w:b/>
          <w:bCs/>
          <w:noProof/>
        </w:rPr>
      </w:pPr>
      <w:r w:rsidRPr="00BD1572">
        <w:rPr>
          <w:rFonts w:ascii="Times New Roman" w:hAnsi="Times New Roman"/>
          <w:b/>
          <w:bCs/>
        </w:rPr>
        <w:t>“</w:t>
      </w:r>
      <w:r w:rsidR="00032E7B" w:rsidRPr="00032E7B">
        <w:rPr>
          <w:rFonts w:ascii="Times New Roman" w:eastAsia="Times New Roman" w:hAnsi="Times New Roman"/>
          <w:b/>
          <w:bCs/>
          <w:noProof/>
        </w:rPr>
        <w:t>Rīgas pilsētas pašvaldības reklāmas kampaņu realizācija vides,</w:t>
      </w:r>
    </w:p>
    <w:p w14:paraId="39AE65B8" w14:textId="041F7E15" w:rsidR="00D75840" w:rsidRDefault="00032E7B" w:rsidP="00032E7B">
      <w:pPr>
        <w:autoSpaceDE w:val="0"/>
        <w:autoSpaceDN w:val="0"/>
        <w:adjustRightInd w:val="0"/>
        <w:spacing w:after="0" w:line="240" w:lineRule="auto"/>
        <w:jc w:val="center"/>
        <w:rPr>
          <w:rFonts w:ascii="Times New Roman" w:hAnsi="Times New Roman"/>
          <w:b/>
          <w:bCs/>
        </w:rPr>
      </w:pPr>
      <w:r w:rsidRPr="00032E7B">
        <w:rPr>
          <w:rFonts w:ascii="Times New Roman" w:eastAsia="Times New Roman" w:hAnsi="Times New Roman"/>
          <w:b/>
          <w:bCs/>
          <w:noProof/>
        </w:rPr>
        <w:t>specializētajos tūrisma nozares un aviokompāniju medijos</w:t>
      </w:r>
      <w:r w:rsidR="00D75840" w:rsidRPr="00BD1572">
        <w:rPr>
          <w:rFonts w:ascii="Times New Roman" w:hAnsi="Times New Roman"/>
          <w:b/>
          <w:bCs/>
        </w:rPr>
        <w:t>”</w:t>
      </w:r>
    </w:p>
    <w:p w14:paraId="1EEEC3DB" w14:textId="77777777" w:rsidR="00032E7B" w:rsidRPr="00672EE3" w:rsidRDefault="00032E7B" w:rsidP="00032E7B">
      <w:pPr>
        <w:autoSpaceDE w:val="0"/>
        <w:autoSpaceDN w:val="0"/>
        <w:adjustRightInd w:val="0"/>
        <w:spacing w:after="0" w:line="240" w:lineRule="auto"/>
        <w:jc w:val="center"/>
        <w:rPr>
          <w:rFonts w:ascii="Times New Roman" w:hAnsi="Times New Roman"/>
          <w:b/>
          <w:bCs/>
        </w:rPr>
      </w:pPr>
      <w:r w:rsidRPr="00672EE3">
        <w:rPr>
          <w:rFonts w:ascii="Times New Roman" w:hAnsi="Times New Roman"/>
          <w:b/>
          <w:bCs/>
        </w:rPr>
        <w:t>Nr. CAIP 2025/06</w:t>
      </w:r>
    </w:p>
    <w:p w14:paraId="664C79EF" w14:textId="77777777" w:rsidR="00032E7B" w:rsidRPr="00BD1572" w:rsidRDefault="00032E7B" w:rsidP="00032E7B">
      <w:pPr>
        <w:autoSpaceDE w:val="0"/>
        <w:autoSpaceDN w:val="0"/>
        <w:adjustRightInd w:val="0"/>
        <w:spacing w:after="0" w:line="240" w:lineRule="auto"/>
        <w:jc w:val="center"/>
        <w:rPr>
          <w:rFonts w:ascii="Times New Roman" w:hAnsi="Times New Roman"/>
          <w:b/>
          <w:bCs/>
        </w:rPr>
      </w:pPr>
    </w:p>
    <w:p w14:paraId="3F1B9943" w14:textId="77777777" w:rsidR="002C7BAD" w:rsidRDefault="002C7BAD" w:rsidP="002C7BAD">
      <w:pPr>
        <w:spacing w:after="0" w:line="240" w:lineRule="auto"/>
        <w:jc w:val="center"/>
        <w:rPr>
          <w:rFonts w:ascii="Times New Roman" w:eastAsia="Times New Roman" w:hAnsi="Times New Roman"/>
          <w:b/>
          <w:bCs/>
          <w:iCs/>
          <w:lang w:eastAsia="lv-LV"/>
        </w:rPr>
      </w:pPr>
      <w:r w:rsidRPr="0020397F">
        <w:rPr>
          <w:rFonts w:ascii="Times New Roman" w:eastAsia="Times New Roman" w:hAnsi="Times New Roman"/>
          <w:b/>
          <w:bCs/>
          <w:iCs/>
          <w:lang w:eastAsia="lv-LV"/>
        </w:rPr>
        <w:t>INFORMĀCIJA PAR APAKŠUZŅĒMĒJIEM</w:t>
      </w:r>
      <w:r>
        <w:rPr>
          <w:rFonts w:ascii="Times New Roman" w:eastAsia="Times New Roman" w:hAnsi="Times New Roman"/>
          <w:b/>
          <w:bCs/>
          <w:iCs/>
          <w:lang w:eastAsia="lv-LV"/>
        </w:rPr>
        <w:t xml:space="preserve">/ </w:t>
      </w:r>
      <w:r w:rsidRPr="001C55DB">
        <w:rPr>
          <w:rFonts w:ascii="Times New Roman" w:eastAsia="Times New Roman" w:hAnsi="Times New Roman"/>
          <w:b/>
          <w:bCs/>
          <w:iCs/>
          <w:lang w:eastAsia="lv-LV"/>
        </w:rPr>
        <w:t xml:space="preserve">PAR PERSONĀM, </w:t>
      </w:r>
    </w:p>
    <w:p w14:paraId="20D36AA5" w14:textId="77777777" w:rsidR="002C7BAD" w:rsidRDefault="002C7BAD" w:rsidP="002C7BAD">
      <w:pPr>
        <w:spacing w:after="0" w:line="240" w:lineRule="auto"/>
        <w:jc w:val="center"/>
        <w:rPr>
          <w:rFonts w:ascii="Times New Roman" w:eastAsia="Times New Roman" w:hAnsi="Times New Roman"/>
          <w:b/>
          <w:bCs/>
          <w:iCs/>
          <w:lang w:eastAsia="lv-LV"/>
        </w:rPr>
      </w:pPr>
      <w:r w:rsidRPr="001C55DB">
        <w:rPr>
          <w:rFonts w:ascii="Times New Roman" w:eastAsia="Times New Roman" w:hAnsi="Times New Roman"/>
          <w:b/>
          <w:bCs/>
          <w:iCs/>
          <w:lang w:eastAsia="lv-LV"/>
        </w:rPr>
        <w:t>UZ KURAS IESPĒJĀM PRETENDENTS BALSTĀS</w:t>
      </w:r>
    </w:p>
    <w:p w14:paraId="53F6E84B" w14:textId="423A5C9D" w:rsidR="00AE143B" w:rsidRDefault="00AE143B" w:rsidP="002C7BAD">
      <w:pPr>
        <w:spacing w:after="0" w:line="240" w:lineRule="auto"/>
        <w:jc w:val="center"/>
        <w:rPr>
          <w:rFonts w:ascii="Times New Roman" w:eastAsia="Times New Roman" w:hAnsi="Times New Roman"/>
          <w:b/>
          <w:bCs/>
          <w:iCs/>
          <w:lang w:eastAsia="lv-LV"/>
        </w:rPr>
      </w:pPr>
      <w:r>
        <w:rPr>
          <w:rFonts w:ascii="Times New Roman" w:hAnsi="Times New Roman"/>
          <w:b/>
          <w:bCs/>
          <w:color w:val="000000"/>
          <w:spacing w:val="-3"/>
        </w:rPr>
        <w:t>______</w:t>
      </w:r>
      <w:r w:rsidRPr="00234862">
        <w:rPr>
          <w:b/>
          <w:bCs/>
          <w:color w:val="000000"/>
          <w:spacing w:val="-3"/>
        </w:rPr>
        <w:t>.</w:t>
      </w:r>
      <w:r w:rsidRPr="00234862">
        <w:rPr>
          <w:rFonts w:ascii="Times New Roman" w:hAnsi="Times New Roman"/>
          <w:b/>
          <w:bCs/>
          <w:color w:val="000000"/>
          <w:spacing w:val="-3"/>
        </w:rPr>
        <w:t xml:space="preserve">daļā </w:t>
      </w:r>
      <w:r w:rsidRPr="00234862">
        <w:rPr>
          <w:rFonts w:ascii="Times New Roman" w:hAnsi="Times New Roman"/>
          <w:color w:val="000000"/>
          <w:spacing w:val="-3"/>
        </w:rPr>
        <w:t>(</w:t>
      </w:r>
      <w:r w:rsidRPr="00234862">
        <w:rPr>
          <w:rFonts w:ascii="Times New Roman" w:hAnsi="Times New Roman"/>
          <w:i/>
          <w:iCs/>
          <w:color w:val="000000"/>
          <w:spacing w:val="-3"/>
        </w:rPr>
        <w:t>norādīt atbilstošo</w:t>
      </w:r>
      <w:r w:rsidRPr="00234862">
        <w:rPr>
          <w:rFonts w:ascii="Times New Roman" w:hAnsi="Times New Roman"/>
          <w:color w:val="000000"/>
          <w:spacing w:val="-3"/>
        </w:rPr>
        <w:t>)</w:t>
      </w:r>
    </w:p>
    <w:p w14:paraId="109CBB11" w14:textId="77777777" w:rsidR="002E710B" w:rsidRPr="006B12D4" w:rsidRDefault="002E710B" w:rsidP="002E710B">
      <w:pPr>
        <w:spacing w:after="0"/>
        <w:jc w:val="both"/>
        <w:rPr>
          <w:rFonts w:ascii="Times New Roman" w:hAnsi="Times New Roman"/>
          <w:bCs/>
          <w:iCs/>
        </w:rPr>
      </w:pPr>
    </w:p>
    <w:p w14:paraId="67C13E3C" w14:textId="77777777" w:rsidR="002E710B" w:rsidRPr="006B12D4" w:rsidRDefault="002E710B" w:rsidP="002E710B">
      <w:pPr>
        <w:widowControl w:val="0"/>
        <w:autoSpaceDE w:val="0"/>
        <w:autoSpaceDN w:val="0"/>
        <w:adjustRightInd w:val="0"/>
        <w:spacing w:after="0"/>
        <w:ind w:left="461"/>
        <w:jc w:val="both"/>
        <w:rPr>
          <w:rFonts w:ascii="Times New Roman" w:hAnsi="Times New Roman"/>
        </w:rPr>
      </w:pPr>
      <w:r w:rsidRPr="006B12D4">
        <w:rPr>
          <w:rFonts w:ascii="Times New Roman" w:hAnsi="Times New Roman"/>
        </w:rPr>
        <w:t xml:space="preserve">Informācija par </w:t>
      </w:r>
      <w:r w:rsidRPr="006B12D4">
        <w:rPr>
          <w:rFonts w:ascii="Times New Roman" w:hAnsi="Times New Roman"/>
          <w:b/>
        </w:rPr>
        <w:t>visiem</w:t>
      </w:r>
      <w:r w:rsidRPr="006B12D4">
        <w:rPr>
          <w:rFonts w:ascii="Times New Roman" w:hAnsi="Times New Roman"/>
        </w:rPr>
        <w:t xml:space="preserve"> apakšuzņēmējiem (ja tādi tiek iesaistīti)</w:t>
      </w:r>
      <w:r w:rsidRPr="00BD1572">
        <w:rPr>
          <w:rStyle w:val="Vresatsauce"/>
          <w:rFonts w:ascii="Times New Roman" w:hAnsi="Times New Roman"/>
        </w:rPr>
        <w:footnoteReference w:id="7"/>
      </w:r>
      <w:r w:rsidRPr="006B12D4">
        <w:rPr>
          <w:rFonts w:ascii="Times New Roman" w:hAnsi="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1506"/>
        <w:gridCol w:w="1423"/>
        <w:gridCol w:w="1701"/>
        <w:gridCol w:w="1701"/>
        <w:gridCol w:w="2693"/>
      </w:tblGrid>
      <w:tr w:rsidR="003F12C1" w:rsidRPr="00BD1572" w14:paraId="100BE17C" w14:textId="77777777" w:rsidTr="00276786">
        <w:tc>
          <w:tcPr>
            <w:tcW w:w="723" w:type="dxa"/>
            <w:vMerge w:val="restart"/>
            <w:shd w:val="clear" w:color="auto" w:fill="D9D9D9" w:themeFill="background1" w:themeFillShade="D9"/>
            <w:vAlign w:val="center"/>
          </w:tcPr>
          <w:p w14:paraId="7B7D7370" w14:textId="77777777" w:rsidR="003F12C1" w:rsidRPr="006B12D4" w:rsidRDefault="003F12C1" w:rsidP="002E710B">
            <w:pPr>
              <w:widowControl w:val="0"/>
              <w:autoSpaceDE w:val="0"/>
              <w:autoSpaceDN w:val="0"/>
              <w:adjustRightInd w:val="0"/>
              <w:spacing w:after="0"/>
              <w:jc w:val="center"/>
              <w:rPr>
                <w:rFonts w:ascii="Times New Roman" w:hAnsi="Times New Roman"/>
                <w:b/>
              </w:rPr>
            </w:pPr>
            <w:r w:rsidRPr="006B12D4">
              <w:rPr>
                <w:rFonts w:ascii="Times New Roman" w:hAnsi="Times New Roman"/>
                <w:b/>
              </w:rPr>
              <w:t>Nr.</w:t>
            </w:r>
          </w:p>
          <w:p w14:paraId="16C28241" w14:textId="77777777" w:rsidR="003F12C1" w:rsidRPr="006B12D4" w:rsidRDefault="003F12C1" w:rsidP="002E710B">
            <w:pPr>
              <w:widowControl w:val="0"/>
              <w:autoSpaceDE w:val="0"/>
              <w:autoSpaceDN w:val="0"/>
              <w:adjustRightInd w:val="0"/>
              <w:spacing w:after="0"/>
              <w:jc w:val="center"/>
              <w:rPr>
                <w:rFonts w:ascii="Times New Roman" w:hAnsi="Times New Roman"/>
                <w:b/>
              </w:rPr>
            </w:pPr>
            <w:r w:rsidRPr="006B12D4">
              <w:rPr>
                <w:rFonts w:ascii="Times New Roman" w:hAnsi="Times New Roman"/>
                <w:b/>
              </w:rPr>
              <w:t>p.k.</w:t>
            </w:r>
          </w:p>
        </w:tc>
        <w:tc>
          <w:tcPr>
            <w:tcW w:w="4630" w:type="dxa"/>
            <w:gridSpan w:val="3"/>
            <w:shd w:val="clear" w:color="auto" w:fill="D9D9D9" w:themeFill="background1" w:themeFillShade="D9"/>
          </w:tcPr>
          <w:p w14:paraId="11E846A3" w14:textId="77777777" w:rsidR="002C7BAD" w:rsidRDefault="003F12C1" w:rsidP="002E710B">
            <w:pPr>
              <w:widowControl w:val="0"/>
              <w:autoSpaceDE w:val="0"/>
              <w:autoSpaceDN w:val="0"/>
              <w:adjustRightInd w:val="0"/>
              <w:spacing w:after="0"/>
              <w:jc w:val="center"/>
              <w:rPr>
                <w:rFonts w:ascii="Times New Roman" w:hAnsi="Times New Roman"/>
                <w:b/>
              </w:rPr>
            </w:pPr>
            <w:r w:rsidRPr="006B12D4">
              <w:rPr>
                <w:rFonts w:ascii="Times New Roman" w:hAnsi="Times New Roman"/>
                <w:b/>
              </w:rPr>
              <w:t>Apakšuzņēmējs</w:t>
            </w:r>
            <w:r w:rsidR="002C7BAD">
              <w:rPr>
                <w:rFonts w:ascii="Times New Roman" w:hAnsi="Times New Roman"/>
                <w:b/>
              </w:rPr>
              <w:t xml:space="preserve">/ </w:t>
            </w:r>
          </w:p>
          <w:p w14:paraId="3F0BC71D" w14:textId="06E81E8A" w:rsidR="003F12C1" w:rsidRPr="006B12D4" w:rsidRDefault="002C7BAD" w:rsidP="002E710B">
            <w:pPr>
              <w:widowControl w:val="0"/>
              <w:autoSpaceDE w:val="0"/>
              <w:autoSpaceDN w:val="0"/>
              <w:adjustRightInd w:val="0"/>
              <w:spacing w:after="0"/>
              <w:jc w:val="center"/>
              <w:rPr>
                <w:rFonts w:ascii="Times New Roman" w:hAnsi="Times New Roman"/>
                <w:b/>
              </w:rPr>
            </w:pPr>
            <w:r w:rsidRPr="001C55DB">
              <w:rPr>
                <w:rFonts w:ascii="Times New Roman" w:eastAsia="Times New Roman" w:hAnsi="Times New Roman"/>
                <w:b/>
                <w:lang w:eastAsia="lv-LV"/>
              </w:rPr>
              <w:t>persona, uz kuras iespējām balstās:</w:t>
            </w:r>
          </w:p>
        </w:tc>
        <w:tc>
          <w:tcPr>
            <w:tcW w:w="4394" w:type="dxa"/>
            <w:gridSpan w:val="2"/>
            <w:shd w:val="clear" w:color="auto" w:fill="D9D9D9" w:themeFill="background1" w:themeFillShade="D9"/>
            <w:vAlign w:val="center"/>
          </w:tcPr>
          <w:p w14:paraId="41E272A9" w14:textId="0E3DB3E4" w:rsidR="003F12C1" w:rsidRPr="006B12D4" w:rsidRDefault="002C7BAD" w:rsidP="002E710B">
            <w:pPr>
              <w:widowControl w:val="0"/>
              <w:autoSpaceDE w:val="0"/>
              <w:autoSpaceDN w:val="0"/>
              <w:adjustRightInd w:val="0"/>
              <w:spacing w:after="0"/>
              <w:jc w:val="center"/>
              <w:rPr>
                <w:rFonts w:ascii="Times New Roman" w:hAnsi="Times New Roman"/>
                <w:b/>
              </w:rPr>
            </w:pPr>
            <w:r w:rsidRPr="001C55DB">
              <w:rPr>
                <w:rFonts w:ascii="Times New Roman" w:eastAsia="Times New Roman" w:hAnsi="Times New Roman"/>
                <w:b/>
                <w:lang w:eastAsia="lv-LV"/>
              </w:rPr>
              <w:t>Izpildei nododamie pakalpojumi</w:t>
            </w:r>
            <w:r>
              <w:rPr>
                <w:rFonts w:ascii="Times New Roman" w:eastAsia="Times New Roman" w:hAnsi="Times New Roman"/>
                <w:b/>
                <w:lang w:eastAsia="lv-LV"/>
              </w:rPr>
              <w:t xml:space="preserve"> un veicamie būvdarbi</w:t>
            </w:r>
            <w:r w:rsidRPr="001C55DB">
              <w:rPr>
                <w:rFonts w:ascii="Times New Roman" w:eastAsia="Times New Roman" w:hAnsi="Times New Roman"/>
                <w:b/>
                <w:lang w:eastAsia="lv-LV"/>
              </w:rPr>
              <w:t>:</w:t>
            </w:r>
          </w:p>
        </w:tc>
      </w:tr>
      <w:tr w:rsidR="003F12C1" w:rsidRPr="00BD1572" w14:paraId="781BE249" w14:textId="77777777" w:rsidTr="00276786">
        <w:trPr>
          <w:trHeight w:val="1932"/>
        </w:trPr>
        <w:tc>
          <w:tcPr>
            <w:tcW w:w="723" w:type="dxa"/>
            <w:vMerge/>
            <w:tcBorders>
              <w:bottom w:val="single" w:sz="4" w:space="0" w:color="auto"/>
            </w:tcBorders>
            <w:shd w:val="clear" w:color="auto" w:fill="D9D9D9" w:themeFill="background1" w:themeFillShade="D9"/>
            <w:vAlign w:val="center"/>
          </w:tcPr>
          <w:p w14:paraId="32D5FC4F" w14:textId="77777777" w:rsidR="003F12C1" w:rsidRPr="006B12D4" w:rsidRDefault="003F12C1" w:rsidP="002E710B">
            <w:pPr>
              <w:widowControl w:val="0"/>
              <w:autoSpaceDE w:val="0"/>
              <w:autoSpaceDN w:val="0"/>
              <w:adjustRightInd w:val="0"/>
              <w:spacing w:after="0"/>
              <w:jc w:val="center"/>
              <w:rPr>
                <w:rFonts w:ascii="Times New Roman" w:hAnsi="Times New Roman"/>
                <w:b/>
              </w:rPr>
            </w:pPr>
          </w:p>
        </w:tc>
        <w:tc>
          <w:tcPr>
            <w:tcW w:w="1506" w:type="dxa"/>
            <w:tcBorders>
              <w:bottom w:val="single" w:sz="4" w:space="0" w:color="auto"/>
            </w:tcBorders>
            <w:shd w:val="clear" w:color="auto" w:fill="D9D9D9" w:themeFill="background1" w:themeFillShade="D9"/>
          </w:tcPr>
          <w:p w14:paraId="563D2742" w14:textId="77777777" w:rsidR="003F12C1" w:rsidRPr="006B12D4" w:rsidRDefault="003F12C1" w:rsidP="002E710B">
            <w:pPr>
              <w:widowControl w:val="0"/>
              <w:autoSpaceDE w:val="0"/>
              <w:autoSpaceDN w:val="0"/>
              <w:adjustRightInd w:val="0"/>
              <w:spacing w:after="0"/>
              <w:jc w:val="center"/>
              <w:rPr>
                <w:rFonts w:ascii="Times New Roman" w:hAnsi="Times New Roman"/>
                <w:b/>
              </w:rPr>
            </w:pPr>
            <w:r w:rsidRPr="006B12D4">
              <w:rPr>
                <w:rFonts w:ascii="Times New Roman" w:hAnsi="Times New Roman"/>
                <w:b/>
              </w:rPr>
              <w:t>nosaukums, reģistrācijas Nr.</w:t>
            </w:r>
          </w:p>
        </w:tc>
        <w:tc>
          <w:tcPr>
            <w:tcW w:w="1423" w:type="dxa"/>
            <w:tcBorders>
              <w:bottom w:val="single" w:sz="4" w:space="0" w:color="auto"/>
            </w:tcBorders>
            <w:shd w:val="clear" w:color="auto" w:fill="D9D9D9" w:themeFill="background1" w:themeFillShade="D9"/>
          </w:tcPr>
          <w:p w14:paraId="0317F08A" w14:textId="77777777" w:rsidR="003F12C1" w:rsidRPr="006B12D4" w:rsidRDefault="003F12C1" w:rsidP="002E710B">
            <w:pPr>
              <w:widowControl w:val="0"/>
              <w:autoSpaceDE w:val="0"/>
              <w:autoSpaceDN w:val="0"/>
              <w:adjustRightInd w:val="0"/>
              <w:spacing w:after="0"/>
              <w:jc w:val="center"/>
              <w:rPr>
                <w:rFonts w:ascii="Times New Roman" w:hAnsi="Times New Roman"/>
                <w:b/>
              </w:rPr>
            </w:pPr>
            <w:r w:rsidRPr="006B12D4">
              <w:rPr>
                <w:rFonts w:ascii="Times New Roman" w:hAnsi="Times New Roman"/>
                <w:b/>
              </w:rPr>
              <w:t xml:space="preserve">kontakt-informācija </w:t>
            </w:r>
            <w:r w:rsidRPr="00032E7B">
              <w:rPr>
                <w:rFonts w:ascii="Times New Roman" w:hAnsi="Times New Roman"/>
                <w:i/>
                <w:iCs/>
                <w:sz w:val="20"/>
                <w:szCs w:val="20"/>
              </w:rPr>
              <w:t>(kontakt-persona, tās tālr. Nr., e-pasta adrese)</w:t>
            </w:r>
          </w:p>
        </w:tc>
        <w:tc>
          <w:tcPr>
            <w:tcW w:w="1701" w:type="dxa"/>
            <w:tcBorders>
              <w:bottom w:val="single" w:sz="4" w:space="0" w:color="auto"/>
            </w:tcBorders>
            <w:shd w:val="clear" w:color="auto" w:fill="D9D9D9" w:themeFill="background1" w:themeFillShade="D9"/>
          </w:tcPr>
          <w:p w14:paraId="48737E47" w14:textId="77777777" w:rsidR="003F12C1" w:rsidRPr="006B12D4" w:rsidRDefault="003F12C1" w:rsidP="002E710B">
            <w:pPr>
              <w:widowControl w:val="0"/>
              <w:autoSpaceDE w:val="0"/>
              <w:autoSpaceDN w:val="0"/>
              <w:adjustRightInd w:val="0"/>
              <w:spacing w:after="0"/>
              <w:jc w:val="center"/>
              <w:rPr>
                <w:rFonts w:ascii="Times New Roman" w:hAnsi="Times New Roman"/>
                <w:b/>
              </w:rPr>
            </w:pPr>
            <w:r w:rsidRPr="006B12D4">
              <w:rPr>
                <w:rFonts w:ascii="Times New Roman" w:hAnsi="Times New Roman"/>
                <w:b/>
              </w:rPr>
              <w:t>pārstāvēt-tiesīgā persona</w:t>
            </w:r>
          </w:p>
        </w:tc>
        <w:tc>
          <w:tcPr>
            <w:tcW w:w="1701" w:type="dxa"/>
            <w:tcBorders>
              <w:bottom w:val="single" w:sz="4" w:space="0" w:color="auto"/>
            </w:tcBorders>
            <w:shd w:val="clear" w:color="auto" w:fill="D9D9D9" w:themeFill="background1" w:themeFillShade="D9"/>
            <w:vAlign w:val="center"/>
          </w:tcPr>
          <w:p w14:paraId="11C040B7" w14:textId="77777777" w:rsidR="003F12C1" w:rsidRPr="006B12D4" w:rsidRDefault="003F12C1" w:rsidP="002E710B">
            <w:pPr>
              <w:widowControl w:val="0"/>
              <w:autoSpaceDE w:val="0"/>
              <w:autoSpaceDN w:val="0"/>
              <w:adjustRightInd w:val="0"/>
              <w:spacing w:after="0"/>
              <w:jc w:val="center"/>
              <w:rPr>
                <w:rFonts w:ascii="Times New Roman" w:hAnsi="Times New Roman"/>
                <w:b/>
              </w:rPr>
            </w:pPr>
            <w:r w:rsidRPr="006B12D4">
              <w:rPr>
                <w:rFonts w:ascii="Times New Roman" w:hAnsi="Times New Roman"/>
                <w:b/>
              </w:rPr>
              <w:t>raksturojums</w:t>
            </w:r>
          </w:p>
        </w:tc>
        <w:tc>
          <w:tcPr>
            <w:tcW w:w="2693" w:type="dxa"/>
            <w:tcBorders>
              <w:bottom w:val="single" w:sz="4" w:space="0" w:color="auto"/>
            </w:tcBorders>
            <w:shd w:val="clear" w:color="auto" w:fill="D9D9D9" w:themeFill="background1" w:themeFillShade="D9"/>
            <w:vAlign w:val="center"/>
          </w:tcPr>
          <w:p w14:paraId="4BC0348A" w14:textId="77777777" w:rsidR="00032E7B" w:rsidRDefault="003F12C1" w:rsidP="002E710B">
            <w:pPr>
              <w:widowControl w:val="0"/>
              <w:autoSpaceDE w:val="0"/>
              <w:autoSpaceDN w:val="0"/>
              <w:adjustRightInd w:val="0"/>
              <w:spacing w:after="0"/>
              <w:jc w:val="center"/>
              <w:rPr>
                <w:rFonts w:ascii="Times New Roman" w:hAnsi="Times New Roman"/>
                <w:b/>
              </w:rPr>
            </w:pPr>
            <w:r w:rsidRPr="006B12D4">
              <w:rPr>
                <w:rFonts w:ascii="Times New Roman" w:hAnsi="Times New Roman"/>
                <w:b/>
              </w:rPr>
              <w:t xml:space="preserve">Vērtība </w:t>
            </w:r>
          </w:p>
          <w:p w14:paraId="177F6B93" w14:textId="48DC6FF7" w:rsidR="003F12C1" w:rsidRPr="006B12D4" w:rsidRDefault="003F12C1" w:rsidP="002E710B">
            <w:pPr>
              <w:widowControl w:val="0"/>
              <w:autoSpaceDE w:val="0"/>
              <w:autoSpaceDN w:val="0"/>
              <w:adjustRightInd w:val="0"/>
              <w:spacing w:after="0"/>
              <w:jc w:val="center"/>
              <w:rPr>
                <w:rFonts w:ascii="Times New Roman" w:hAnsi="Times New Roman"/>
                <w:b/>
              </w:rPr>
            </w:pPr>
            <w:r w:rsidRPr="00032E7B">
              <w:rPr>
                <w:rFonts w:ascii="Times New Roman" w:hAnsi="Times New Roman"/>
                <w:bCs/>
                <w:i/>
                <w:iCs/>
                <w:sz w:val="20"/>
                <w:szCs w:val="20"/>
              </w:rPr>
              <w:t xml:space="preserve">(sākot no  10 000 </w:t>
            </w:r>
            <w:proofErr w:type="spellStart"/>
            <w:r w:rsidRPr="00032E7B">
              <w:rPr>
                <w:rFonts w:ascii="Times New Roman" w:hAnsi="Times New Roman"/>
                <w:bCs/>
                <w:i/>
                <w:iCs/>
                <w:sz w:val="20"/>
                <w:szCs w:val="20"/>
              </w:rPr>
              <w:t>euro</w:t>
            </w:r>
            <w:proofErr w:type="spellEnd"/>
            <w:r w:rsidRPr="00032E7B">
              <w:rPr>
                <w:rFonts w:ascii="Times New Roman" w:hAnsi="Times New Roman"/>
                <w:bCs/>
                <w:i/>
                <w:iCs/>
                <w:sz w:val="20"/>
                <w:szCs w:val="20"/>
              </w:rPr>
              <w:t>) jānorāda obligāti</w:t>
            </w:r>
          </w:p>
        </w:tc>
      </w:tr>
      <w:tr w:rsidR="003F12C1" w:rsidRPr="00BD1572" w14:paraId="2D2D9387" w14:textId="77777777" w:rsidTr="00276786">
        <w:tc>
          <w:tcPr>
            <w:tcW w:w="723" w:type="dxa"/>
            <w:shd w:val="clear" w:color="auto" w:fill="auto"/>
          </w:tcPr>
          <w:p w14:paraId="60C512D0" w14:textId="77777777" w:rsidR="003F12C1" w:rsidRPr="006B12D4" w:rsidRDefault="003F12C1" w:rsidP="002E710B">
            <w:pPr>
              <w:widowControl w:val="0"/>
              <w:autoSpaceDE w:val="0"/>
              <w:autoSpaceDN w:val="0"/>
              <w:adjustRightInd w:val="0"/>
              <w:spacing w:after="0"/>
              <w:jc w:val="center"/>
              <w:rPr>
                <w:rFonts w:ascii="Times New Roman" w:hAnsi="Times New Roman"/>
              </w:rPr>
            </w:pPr>
            <w:r w:rsidRPr="006B12D4">
              <w:rPr>
                <w:rFonts w:ascii="Times New Roman" w:hAnsi="Times New Roman"/>
              </w:rPr>
              <w:t>1</w:t>
            </w:r>
          </w:p>
        </w:tc>
        <w:tc>
          <w:tcPr>
            <w:tcW w:w="1506" w:type="dxa"/>
          </w:tcPr>
          <w:p w14:paraId="036F9EFE"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423" w:type="dxa"/>
          </w:tcPr>
          <w:p w14:paraId="6C331930"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701" w:type="dxa"/>
          </w:tcPr>
          <w:p w14:paraId="7F5A3900"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701" w:type="dxa"/>
            <w:shd w:val="clear" w:color="auto" w:fill="auto"/>
          </w:tcPr>
          <w:p w14:paraId="4349AADD"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2693" w:type="dxa"/>
            <w:shd w:val="clear" w:color="auto" w:fill="auto"/>
          </w:tcPr>
          <w:p w14:paraId="7C2CAF7B" w14:textId="77777777" w:rsidR="003F12C1" w:rsidRPr="006B12D4" w:rsidRDefault="003F12C1" w:rsidP="002E710B">
            <w:pPr>
              <w:widowControl w:val="0"/>
              <w:autoSpaceDE w:val="0"/>
              <w:autoSpaceDN w:val="0"/>
              <w:adjustRightInd w:val="0"/>
              <w:spacing w:after="0"/>
              <w:jc w:val="both"/>
              <w:rPr>
                <w:rFonts w:ascii="Times New Roman" w:hAnsi="Times New Roman"/>
              </w:rPr>
            </w:pPr>
          </w:p>
        </w:tc>
      </w:tr>
      <w:tr w:rsidR="003F12C1" w:rsidRPr="00BD1572" w14:paraId="642CA316" w14:textId="77777777" w:rsidTr="00276786">
        <w:tc>
          <w:tcPr>
            <w:tcW w:w="723" w:type="dxa"/>
            <w:shd w:val="clear" w:color="auto" w:fill="auto"/>
          </w:tcPr>
          <w:p w14:paraId="4881616F" w14:textId="77777777" w:rsidR="003F12C1" w:rsidRPr="006B12D4" w:rsidRDefault="003F12C1" w:rsidP="002E710B">
            <w:pPr>
              <w:widowControl w:val="0"/>
              <w:autoSpaceDE w:val="0"/>
              <w:autoSpaceDN w:val="0"/>
              <w:adjustRightInd w:val="0"/>
              <w:spacing w:after="0"/>
              <w:jc w:val="center"/>
              <w:rPr>
                <w:rFonts w:ascii="Times New Roman" w:hAnsi="Times New Roman"/>
              </w:rPr>
            </w:pPr>
            <w:r w:rsidRPr="006B12D4">
              <w:rPr>
                <w:rFonts w:ascii="Times New Roman" w:hAnsi="Times New Roman"/>
              </w:rPr>
              <w:t>2</w:t>
            </w:r>
          </w:p>
        </w:tc>
        <w:tc>
          <w:tcPr>
            <w:tcW w:w="1506" w:type="dxa"/>
          </w:tcPr>
          <w:p w14:paraId="2683AC6D"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423" w:type="dxa"/>
          </w:tcPr>
          <w:p w14:paraId="247AA7EB"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701" w:type="dxa"/>
          </w:tcPr>
          <w:p w14:paraId="10889F71"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701" w:type="dxa"/>
            <w:shd w:val="clear" w:color="auto" w:fill="auto"/>
          </w:tcPr>
          <w:p w14:paraId="645966F3"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2693" w:type="dxa"/>
            <w:shd w:val="clear" w:color="auto" w:fill="auto"/>
          </w:tcPr>
          <w:p w14:paraId="54CF5B42" w14:textId="77777777" w:rsidR="003F12C1" w:rsidRPr="006B12D4" w:rsidRDefault="003F12C1" w:rsidP="002E710B">
            <w:pPr>
              <w:widowControl w:val="0"/>
              <w:autoSpaceDE w:val="0"/>
              <w:autoSpaceDN w:val="0"/>
              <w:adjustRightInd w:val="0"/>
              <w:spacing w:after="0"/>
              <w:jc w:val="both"/>
              <w:rPr>
                <w:rFonts w:ascii="Times New Roman" w:hAnsi="Times New Roman"/>
              </w:rPr>
            </w:pPr>
          </w:p>
        </w:tc>
      </w:tr>
      <w:tr w:rsidR="003F12C1" w:rsidRPr="00BD1572" w14:paraId="52E9BDD6" w14:textId="77777777" w:rsidTr="00276786">
        <w:tc>
          <w:tcPr>
            <w:tcW w:w="723" w:type="dxa"/>
            <w:shd w:val="clear" w:color="auto" w:fill="auto"/>
          </w:tcPr>
          <w:p w14:paraId="1F797EED" w14:textId="77777777" w:rsidR="003F12C1" w:rsidRPr="006B12D4" w:rsidRDefault="003F12C1" w:rsidP="002E710B">
            <w:pPr>
              <w:widowControl w:val="0"/>
              <w:autoSpaceDE w:val="0"/>
              <w:autoSpaceDN w:val="0"/>
              <w:adjustRightInd w:val="0"/>
              <w:spacing w:after="0"/>
              <w:jc w:val="center"/>
              <w:rPr>
                <w:rFonts w:ascii="Times New Roman" w:hAnsi="Times New Roman"/>
              </w:rPr>
            </w:pPr>
            <w:r w:rsidRPr="006B12D4">
              <w:rPr>
                <w:rFonts w:ascii="Times New Roman" w:hAnsi="Times New Roman"/>
              </w:rPr>
              <w:t>3</w:t>
            </w:r>
          </w:p>
        </w:tc>
        <w:tc>
          <w:tcPr>
            <w:tcW w:w="1506" w:type="dxa"/>
          </w:tcPr>
          <w:p w14:paraId="13070E36"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423" w:type="dxa"/>
          </w:tcPr>
          <w:p w14:paraId="10B8E55E"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701" w:type="dxa"/>
          </w:tcPr>
          <w:p w14:paraId="20440005"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701" w:type="dxa"/>
            <w:shd w:val="clear" w:color="auto" w:fill="auto"/>
          </w:tcPr>
          <w:p w14:paraId="6BC1947C"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2693" w:type="dxa"/>
            <w:shd w:val="clear" w:color="auto" w:fill="auto"/>
          </w:tcPr>
          <w:p w14:paraId="7C6A3CA0" w14:textId="77777777" w:rsidR="003F12C1" w:rsidRPr="006B12D4" w:rsidRDefault="003F12C1" w:rsidP="002E710B">
            <w:pPr>
              <w:widowControl w:val="0"/>
              <w:autoSpaceDE w:val="0"/>
              <w:autoSpaceDN w:val="0"/>
              <w:adjustRightInd w:val="0"/>
              <w:spacing w:after="0"/>
              <w:jc w:val="both"/>
              <w:rPr>
                <w:rFonts w:ascii="Times New Roman" w:hAnsi="Times New Roman"/>
              </w:rPr>
            </w:pPr>
          </w:p>
        </w:tc>
      </w:tr>
      <w:tr w:rsidR="003F12C1" w:rsidRPr="00BD1572" w14:paraId="1AF9CAEC" w14:textId="77777777" w:rsidTr="00276786">
        <w:tc>
          <w:tcPr>
            <w:tcW w:w="723" w:type="dxa"/>
            <w:shd w:val="clear" w:color="auto" w:fill="auto"/>
          </w:tcPr>
          <w:p w14:paraId="6C249627" w14:textId="77777777" w:rsidR="003F12C1" w:rsidRPr="006B12D4" w:rsidRDefault="003F12C1" w:rsidP="002E710B">
            <w:pPr>
              <w:widowControl w:val="0"/>
              <w:autoSpaceDE w:val="0"/>
              <w:autoSpaceDN w:val="0"/>
              <w:adjustRightInd w:val="0"/>
              <w:spacing w:after="0"/>
              <w:jc w:val="both"/>
              <w:rPr>
                <w:rFonts w:ascii="Times New Roman" w:hAnsi="Times New Roman"/>
              </w:rPr>
            </w:pPr>
            <w:r w:rsidRPr="006B12D4">
              <w:rPr>
                <w:rFonts w:ascii="Times New Roman" w:hAnsi="Times New Roman"/>
              </w:rPr>
              <w:t>…</w:t>
            </w:r>
          </w:p>
        </w:tc>
        <w:tc>
          <w:tcPr>
            <w:tcW w:w="1506" w:type="dxa"/>
          </w:tcPr>
          <w:p w14:paraId="52A14716"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423" w:type="dxa"/>
          </w:tcPr>
          <w:p w14:paraId="1030E6A5"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701" w:type="dxa"/>
          </w:tcPr>
          <w:p w14:paraId="3F0CFEA4"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701" w:type="dxa"/>
            <w:shd w:val="clear" w:color="auto" w:fill="auto"/>
          </w:tcPr>
          <w:p w14:paraId="7091A3FB"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2693" w:type="dxa"/>
            <w:shd w:val="clear" w:color="auto" w:fill="auto"/>
          </w:tcPr>
          <w:p w14:paraId="1E4CBC30" w14:textId="77777777" w:rsidR="003F12C1" w:rsidRPr="006B12D4" w:rsidRDefault="003F12C1" w:rsidP="002E710B">
            <w:pPr>
              <w:widowControl w:val="0"/>
              <w:autoSpaceDE w:val="0"/>
              <w:autoSpaceDN w:val="0"/>
              <w:adjustRightInd w:val="0"/>
              <w:spacing w:after="0"/>
              <w:jc w:val="both"/>
              <w:rPr>
                <w:rFonts w:ascii="Times New Roman" w:hAnsi="Times New Roman"/>
              </w:rPr>
            </w:pPr>
          </w:p>
        </w:tc>
      </w:tr>
    </w:tbl>
    <w:p w14:paraId="7BEA880A" w14:textId="77777777" w:rsidR="002E710B" w:rsidRPr="006B12D4" w:rsidRDefault="002E710B" w:rsidP="002E710B">
      <w:pPr>
        <w:spacing w:after="0"/>
        <w:jc w:val="both"/>
        <w:rPr>
          <w:rFonts w:ascii="Times New Roman" w:hAnsi="Times New Roman"/>
          <w:bCs/>
          <w:iCs/>
        </w:rPr>
      </w:pPr>
    </w:p>
    <w:p w14:paraId="59E7CEFC" w14:textId="77777777" w:rsidR="00AC0AEA" w:rsidRPr="00BD1572" w:rsidRDefault="00AC0AEA" w:rsidP="00AC0AEA">
      <w:pPr>
        <w:spacing w:after="0" w:line="240" w:lineRule="auto"/>
        <w:jc w:val="both"/>
        <w:rPr>
          <w:rFonts w:ascii="Times New Roman" w:eastAsia="Times New Roman" w:hAnsi="Times New Roman"/>
          <w:b/>
          <w:lang w:eastAsia="lv-LV"/>
        </w:rPr>
      </w:pPr>
      <w:r w:rsidRPr="00BD1572">
        <w:rPr>
          <w:rFonts w:ascii="Times New Roman" w:eastAsia="Times New Roman" w:hAnsi="Times New Roman"/>
          <w:i/>
          <w:iCs/>
          <w:lang w:eastAsia="lv-LV"/>
        </w:rPr>
        <w:t>*Ja pretendents (arī apvienība) plāno piesaistīt Iepirkuma priekšmetā ietilpstošo darbu izpildei apakšuzņēmēju, kura veicamo darbu vērtība ir vismaz 10 000 </w:t>
      </w:r>
      <w:proofErr w:type="spellStart"/>
      <w:r w:rsidRPr="00BD1572">
        <w:rPr>
          <w:rFonts w:ascii="Times New Roman" w:eastAsia="Times New Roman" w:hAnsi="Times New Roman"/>
          <w:i/>
          <w:iCs/>
          <w:lang w:eastAsia="lv-LV"/>
        </w:rPr>
        <w:t>euro</w:t>
      </w:r>
      <w:proofErr w:type="spellEnd"/>
      <w:r w:rsidRPr="00BD1572">
        <w:rPr>
          <w:rFonts w:ascii="Times New Roman" w:eastAsia="Times New Roman" w:hAnsi="Times New Roman"/>
          <w:i/>
          <w:iCs/>
          <w:lang w:eastAsia="lv-LV"/>
        </w:rPr>
        <w:t xml:space="preserve">, </w:t>
      </w:r>
      <w:r w:rsidRPr="00BD1572">
        <w:rPr>
          <w:rFonts w:ascii="Times New Roman" w:eastAsia="Times New Roman" w:hAnsi="Times New Roman"/>
          <w:b/>
          <w:bCs/>
          <w:i/>
          <w:iCs/>
          <w:lang w:eastAsia="lv-LV"/>
        </w:rPr>
        <w:t xml:space="preserve">jābūt </w:t>
      </w:r>
      <w:r w:rsidRPr="00BD1572">
        <w:rPr>
          <w:rFonts w:ascii="Times New Roman" w:eastAsia="Times New Roman" w:hAnsi="Times New Roman"/>
          <w:b/>
          <w:bCs/>
          <w:i/>
          <w:iCs/>
          <w:u w:val="single"/>
          <w:lang w:eastAsia="lv-LV"/>
        </w:rPr>
        <w:t>(jāiesniedz</w:t>
      </w:r>
      <w:r w:rsidRPr="00BD1572">
        <w:rPr>
          <w:rFonts w:ascii="Times New Roman" w:eastAsia="Times New Roman" w:hAnsi="Times New Roman"/>
          <w:b/>
          <w:bCs/>
          <w:i/>
          <w:iCs/>
          <w:lang w:eastAsia="lv-LV"/>
        </w:rPr>
        <w:t>) savstarpēji noslēgtai vienošanās</w:t>
      </w:r>
      <w:r w:rsidRPr="00BD1572">
        <w:rPr>
          <w:rFonts w:ascii="Times New Roman" w:eastAsia="Times New Roman" w:hAnsi="Times New Roman"/>
          <w:i/>
          <w:iCs/>
          <w:lang w:eastAsia="lv-LV"/>
        </w:rPr>
        <w:t>, kurā norādīti apakšuzņēmējam nododamo darbu veidi, šo darbu apjoms procentos no piedāvātās kopējās iepirkuma līguma summas, un kurā apakšuzņēmējs apliecina gatavību veikt šos darbus, gadījumā, ja pretendents tiks atzīts par Iepirkuma uzvarētāju.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AC0AEA" w:rsidRPr="00BD1572" w14:paraId="16B7C2CE" w14:textId="77777777" w:rsidTr="00782B78">
        <w:tc>
          <w:tcPr>
            <w:tcW w:w="5000" w:type="pct"/>
            <w:tcBorders>
              <w:top w:val="nil"/>
              <w:left w:val="nil"/>
              <w:bottom w:val="single" w:sz="4" w:space="0" w:color="auto"/>
              <w:right w:val="nil"/>
            </w:tcBorders>
          </w:tcPr>
          <w:p w14:paraId="2CFC78A2" w14:textId="77777777" w:rsidR="00AC0AEA" w:rsidRPr="00BD1572" w:rsidRDefault="00AC0AEA" w:rsidP="00AC0AEA">
            <w:pPr>
              <w:spacing w:after="0" w:line="259" w:lineRule="auto"/>
              <w:jc w:val="center"/>
              <w:rPr>
                <w:rFonts w:ascii="Times New Roman" w:hAnsi="Times New Roman"/>
              </w:rPr>
            </w:pPr>
          </w:p>
          <w:p w14:paraId="6CACA595" w14:textId="77777777" w:rsidR="00AC0AEA" w:rsidRPr="00BD1572" w:rsidRDefault="00AC0AEA" w:rsidP="00AC0AEA">
            <w:pPr>
              <w:spacing w:after="0" w:line="259" w:lineRule="auto"/>
              <w:jc w:val="center"/>
              <w:rPr>
                <w:rFonts w:ascii="Times New Roman" w:hAnsi="Times New Roman"/>
              </w:rPr>
            </w:pPr>
          </w:p>
          <w:p w14:paraId="365930F4" w14:textId="77777777" w:rsidR="00AC0AEA" w:rsidRPr="00BD1572" w:rsidRDefault="00AC0AEA" w:rsidP="00AC0AEA">
            <w:pPr>
              <w:spacing w:after="0" w:line="259" w:lineRule="auto"/>
              <w:jc w:val="center"/>
              <w:rPr>
                <w:rFonts w:ascii="Times New Roman" w:hAnsi="Times New Roman"/>
              </w:rPr>
            </w:pPr>
          </w:p>
        </w:tc>
      </w:tr>
      <w:tr w:rsidR="00AC0AEA" w:rsidRPr="00BD1572" w14:paraId="32563100" w14:textId="77777777" w:rsidTr="00782B78">
        <w:tc>
          <w:tcPr>
            <w:tcW w:w="5000" w:type="pct"/>
            <w:tcBorders>
              <w:top w:val="single" w:sz="4" w:space="0" w:color="auto"/>
              <w:left w:val="nil"/>
              <w:bottom w:val="nil"/>
              <w:right w:val="nil"/>
            </w:tcBorders>
            <w:hideMark/>
          </w:tcPr>
          <w:p w14:paraId="22B91B39" w14:textId="77777777" w:rsidR="00AC0AEA" w:rsidRPr="00BD1572" w:rsidRDefault="00AC0AEA" w:rsidP="00AC0AEA">
            <w:pPr>
              <w:spacing w:after="0" w:line="259" w:lineRule="auto"/>
              <w:jc w:val="center"/>
              <w:rPr>
                <w:rFonts w:ascii="Times New Roman" w:hAnsi="Times New Roman"/>
                <w:i/>
              </w:rPr>
            </w:pPr>
            <w:r w:rsidRPr="00BD1572">
              <w:rPr>
                <w:rFonts w:ascii="Times New Roman" w:hAnsi="Times New Roman"/>
                <w:i/>
              </w:rPr>
              <w:t>Pretendenta likumiskā vai pilnvarotā pārstāvja amats, vārds, uzvārds un paraksts* un datums*</w:t>
            </w:r>
          </w:p>
        </w:tc>
      </w:tr>
    </w:tbl>
    <w:p w14:paraId="2FA297EE" w14:textId="77777777" w:rsidR="00AC0AEA" w:rsidRPr="00BD1572" w:rsidRDefault="00AC0AEA" w:rsidP="00AC0AEA">
      <w:pPr>
        <w:spacing w:after="0" w:line="259" w:lineRule="auto"/>
        <w:jc w:val="center"/>
        <w:rPr>
          <w:rFonts w:ascii="Times New Roman" w:hAnsi="Times New Roman"/>
          <w:b/>
          <w:bCs/>
        </w:rPr>
      </w:pPr>
    </w:p>
    <w:p w14:paraId="0BAB5184" w14:textId="77777777" w:rsidR="00AC0AEA" w:rsidRPr="00BD1572" w:rsidRDefault="00AC0AEA" w:rsidP="00AC0AEA">
      <w:pPr>
        <w:tabs>
          <w:tab w:val="left" w:pos="426"/>
          <w:tab w:val="left" w:pos="709"/>
        </w:tabs>
        <w:spacing w:after="0" w:line="259" w:lineRule="auto"/>
        <w:jc w:val="both"/>
        <w:rPr>
          <w:rFonts w:ascii="Times New Roman" w:hAnsi="Times New Roman"/>
          <w:i/>
          <w:iCs/>
        </w:rPr>
      </w:pPr>
      <w:r w:rsidRPr="00BD1572">
        <w:rPr>
          <w:rFonts w:ascii="Times New Roman" w:hAnsi="Times New Roman"/>
          <w:i/>
          <w:iCs/>
        </w:rPr>
        <w:t>*Rekvizītus “paraksts” un “datums” neaizpilda, ja dokuments parakstīts elektroniski ar drošu elektronisko parakstu un satur laika zīmogu</w:t>
      </w:r>
    </w:p>
    <w:p w14:paraId="4662F671" w14:textId="77777777" w:rsidR="00AC0AEA" w:rsidRPr="00BD1572" w:rsidRDefault="00AC0AEA" w:rsidP="00AC0AEA">
      <w:pPr>
        <w:tabs>
          <w:tab w:val="left" w:pos="426"/>
          <w:tab w:val="left" w:pos="709"/>
        </w:tabs>
        <w:spacing w:after="0" w:line="259" w:lineRule="auto"/>
        <w:jc w:val="both"/>
        <w:rPr>
          <w:rFonts w:ascii="Times New Roman" w:hAnsi="Times New Roman"/>
          <w:i/>
          <w:iCs/>
        </w:rPr>
      </w:pPr>
    </w:p>
    <w:p w14:paraId="4001CDFA" w14:textId="77777777"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7C863045" w14:textId="77777777"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111C2A3F" w14:textId="77777777"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4CE1A0D8" w14:textId="04B0BA17"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0ADFA733" w14:textId="411E14C3"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3A0F5063" w14:textId="788BADBE"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219552AD" w14:textId="78918C0A"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02B649A2" w14:textId="263371D8"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1EA32279" w14:textId="736E2C82"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7F1A15C9" w14:textId="77777777" w:rsidR="00461E81" w:rsidRDefault="00461E81" w:rsidP="00DD747B">
      <w:pPr>
        <w:widowControl w:val="0"/>
        <w:autoSpaceDE w:val="0"/>
        <w:autoSpaceDN w:val="0"/>
        <w:adjustRightInd w:val="0"/>
        <w:spacing w:before="66" w:after="0" w:line="240" w:lineRule="auto"/>
        <w:rPr>
          <w:rFonts w:ascii="Times New Roman" w:eastAsia="Times New Roman" w:hAnsi="Times New Roman"/>
          <w:i/>
          <w:iCs/>
          <w:lang w:eastAsia="lv-LV"/>
        </w:rPr>
      </w:pPr>
    </w:p>
    <w:p w14:paraId="6E9F0BB5" w14:textId="77777777" w:rsidR="00372114" w:rsidRDefault="00372114" w:rsidP="00AC0AEA">
      <w:pPr>
        <w:widowControl w:val="0"/>
        <w:autoSpaceDE w:val="0"/>
        <w:autoSpaceDN w:val="0"/>
        <w:adjustRightInd w:val="0"/>
        <w:spacing w:before="66" w:after="0" w:line="240" w:lineRule="auto"/>
        <w:jc w:val="right"/>
        <w:rPr>
          <w:rFonts w:ascii="Times New Roman" w:eastAsia="Times New Roman" w:hAnsi="Times New Roman"/>
          <w:i/>
          <w:iCs/>
          <w:lang w:eastAsia="lv-LV"/>
        </w:rPr>
      </w:pPr>
    </w:p>
    <w:p w14:paraId="3E23EA96" w14:textId="344FA5F9" w:rsidR="00AC0AEA" w:rsidRPr="00BD1572" w:rsidRDefault="00A53911" w:rsidP="00AC0AEA">
      <w:pPr>
        <w:widowControl w:val="0"/>
        <w:autoSpaceDE w:val="0"/>
        <w:autoSpaceDN w:val="0"/>
        <w:adjustRightInd w:val="0"/>
        <w:spacing w:before="66" w:after="0" w:line="240" w:lineRule="auto"/>
        <w:jc w:val="right"/>
        <w:rPr>
          <w:rFonts w:ascii="Times New Roman" w:eastAsia="Times New Roman" w:hAnsi="Times New Roman"/>
          <w:i/>
          <w:iCs/>
          <w:lang w:eastAsia="lv-LV"/>
        </w:rPr>
      </w:pPr>
      <w:r w:rsidRPr="00BD1572">
        <w:rPr>
          <w:rFonts w:ascii="Times New Roman" w:eastAsia="Times New Roman" w:hAnsi="Times New Roman"/>
          <w:i/>
          <w:iCs/>
          <w:lang w:eastAsia="lv-LV"/>
        </w:rPr>
        <w:lastRenderedPageBreak/>
        <w:t>5</w:t>
      </w:r>
      <w:r w:rsidR="00AC0AEA" w:rsidRPr="00BD1572">
        <w:rPr>
          <w:rFonts w:ascii="Times New Roman" w:eastAsia="Times New Roman" w:hAnsi="Times New Roman"/>
          <w:i/>
          <w:iCs/>
          <w:lang w:eastAsia="lv-LV"/>
        </w:rPr>
        <w:t>.1. pieliku</w:t>
      </w:r>
      <w:r w:rsidR="00AC0AEA" w:rsidRPr="00BD1572">
        <w:rPr>
          <w:rFonts w:ascii="Times New Roman" w:eastAsia="Times New Roman" w:hAnsi="Times New Roman"/>
          <w:i/>
          <w:iCs/>
          <w:spacing w:val="1"/>
          <w:lang w:eastAsia="lv-LV"/>
        </w:rPr>
        <w:t>m</w:t>
      </w:r>
      <w:r w:rsidR="00AC0AEA" w:rsidRPr="00BD1572">
        <w:rPr>
          <w:rFonts w:ascii="Times New Roman" w:eastAsia="Times New Roman" w:hAnsi="Times New Roman"/>
          <w:i/>
          <w:iCs/>
          <w:lang w:eastAsia="lv-LV"/>
        </w:rPr>
        <w:t>s</w:t>
      </w:r>
    </w:p>
    <w:p w14:paraId="02EB6193" w14:textId="77777777" w:rsidR="00AC0AEA" w:rsidRPr="00BD1572" w:rsidRDefault="00AC0AEA" w:rsidP="00AC0AEA">
      <w:pPr>
        <w:widowControl w:val="0"/>
        <w:autoSpaceDE w:val="0"/>
        <w:autoSpaceDN w:val="0"/>
        <w:adjustRightInd w:val="0"/>
        <w:spacing w:after="0" w:line="240" w:lineRule="auto"/>
        <w:jc w:val="right"/>
        <w:rPr>
          <w:rFonts w:ascii="Times New Roman" w:eastAsia="Times New Roman" w:hAnsi="Times New Roman"/>
          <w:i/>
          <w:iCs/>
          <w:lang w:eastAsia="lv-LV"/>
        </w:rPr>
      </w:pPr>
      <w:r w:rsidRPr="00BD1572">
        <w:rPr>
          <w:rFonts w:ascii="Times New Roman" w:eastAsia="Times New Roman" w:hAnsi="Times New Roman"/>
          <w:i/>
          <w:iCs/>
          <w:lang w:eastAsia="lv-LV"/>
        </w:rPr>
        <w:t>atk</w:t>
      </w:r>
      <w:r w:rsidRPr="00BD1572">
        <w:rPr>
          <w:rFonts w:ascii="Times New Roman" w:eastAsia="Times New Roman" w:hAnsi="Times New Roman"/>
          <w:i/>
          <w:iCs/>
          <w:spacing w:val="1"/>
          <w:lang w:eastAsia="lv-LV"/>
        </w:rPr>
        <w:t>l</w:t>
      </w:r>
      <w:r w:rsidRPr="00BD1572">
        <w:rPr>
          <w:rFonts w:ascii="Times New Roman" w:eastAsia="Times New Roman" w:hAnsi="Times New Roman"/>
          <w:i/>
          <w:iCs/>
          <w:spacing w:val="-1"/>
          <w:lang w:eastAsia="lv-LV"/>
        </w:rPr>
        <w:t>ā</w:t>
      </w:r>
      <w:r w:rsidRPr="00BD1572">
        <w:rPr>
          <w:rFonts w:ascii="Times New Roman" w:eastAsia="Times New Roman" w:hAnsi="Times New Roman"/>
          <w:i/>
          <w:iCs/>
          <w:lang w:eastAsia="lv-LV"/>
        </w:rPr>
        <w:t>ta konku</w:t>
      </w:r>
      <w:r w:rsidRPr="00BD1572">
        <w:rPr>
          <w:rFonts w:ascii="Times New Roman" w:eastAsia="Times New Roman" w:hAnsi="Times New Roman"/>
          <w:i/>
          <w:iCs/>
          <w:spacing w:val="-1"/>
          <w:lang w:eastAsia="lv-LV"/>
        </w:rPr>
        <w:t>r</w:t>
      </w:r>
      <w:r w:rsidRPr="00BD1572">
        <w:rPr>
          <w:rFonts w:ascii="Times New Roman" w:eastAsia="Times New Roman" w:hAnsi="Times New Roman"/>
          <w:i/>
          <w:iCs/>
          <w:lang w:eastAsia="lv-LV"/>
        </w:rPr>
        <w:t>s</w:t>
      </w:r>
      <w:r w:rsidRPr="00BD1572">
        <w:rPr>
          <w:rFonts w:ascii="Times New Roman" w:eastAsia="Times New Roman" w:hAnsi="Times New Roman"/>
          <w:i/>
          <w:iCs/>
          <w:spacing w:val="-1"/>
          <w:lang w:eastAsia="lv-LV"/>
        </w:rPr>
        <w:t>a</w:t>
      </w:r>
      <w:r w:rsidRPr="00BD1572">
        <w:rPr>
          <w:rFonts w:ascii="Times New Roman" w:eastAsia="Times New Roman" w:hAnsi="Times New Roman"/>
          <w:i/>
          <w:iCs/>
          <w:lang w:eastAsia="lv-LV"/>
        </w:rPr>
        <w:t>, identi</w:t>
      </w:r>
      <w:r w:rsidRPr="00BD1572">
        <w:rPr>
          <w:rFonts w:ascii="Times New Roman" w:eastAsia="Times New Roman" w:hAnsi="Times New Roman"/>
          <w:i/>
          <w:iCs/>
          <w:spacing w:val="2"/>
          <w:lang w:eastAsia="lv-LV"/>
        </w:rPr>
        <w:t>f</w:t>
      </w:r>
      <w:r w:rsidRPr="00BD1572">
        <w:rPr>
          <w:rFonts w:ascii="Times New Roman" w:eastAsia="Times New Roman" w:hAnsi="Times New Roman"/>
          <w:i/>
          <w:iCs/>
          <w:lang w:eastAsia="lv-LV"/>
        </w:rPr>
        <w:t>ikā</w:t>
      </w:r>
      <w:r w:rsidRPr="00BD1572">
        <w:rPr>
          <w:rFonts w:ascii="Times New Roman" w:eastAsia="Times New Roman" w:hAnsi="Times New Roman"/>
          <w:i/>
          <w:iCs/>
          <w:spacing w:val="-1"/>
          <w:lang w:eastAsia="lv-LV"/>
        </w:rPr>
        <w:t>c</w:t>
      </w:r>
      <w:r w:rsidRPr="00BD1572">
        <w:rPr>
          <w:rFonts w:ascii="Times New Roman" w:eastAsia="Times New Roman" w:hAnsi="Times New Roman"/>
          <w:i/>
          <w:iCs/>
          <w:lang w:eastAsia="lv-LV"/>
        </w:rPr>
        <w:t>i</w:t>
      </w:r>
      <w:r w:rsidRPr="00BD1572">
        <w:rPr>
          <w:rFonts w:ascii="Times New Roman" w:eastAsia="Times New Roman" w:hAnsi="Times New Roman"/>
          <w:i/>
          <w:iCs/>
          <w:spacing w:val="1"/>
          <w:lang w:eastAsia="lv-LV"/>
        </w:rPr>
        <w:t>j</w:t>
      </w:r>
      <w:r w:rsidRPr="00BD1572">
        <w:rPr>
          <w:rFonts w:ascii="Times New Roman" w:eastAsia="Times New Roman" w:hAnsi="Times New Roman"/>
          <w:i/>
          <w:iCs/>
          <w:spacing w:val="-1"/>
          <w:lang w:eastAsia="lv-LV"/>
        </w:rPr>
        <w:t>a</w:t>
      </w:r>
      <w:r w:rsidRPr="00BD1572">
        <w:rPr>
          <w:rFonts w:ascii="Times New Roman" w:eastAsia="Times New Roman" w:hAnsi="Times New Roman"/>
          <w:i/>
          <w:iCs/>
          <w:lang w:eastAsia="lv-LV"/>
        </w:rPr>
        <w:t>s</w:t>
      </w:r>
    </w:p>
    <w:p w14:paraId="1B0AF928" w14:textId="6CFF8475" w:rsidR="00AC0AEA" w:rsidRPr="00BD1572" w:rsidRDefault="00AC0AEA" w:rsidP="00AC0AEA">
      <w:pPr>
        <w:widowControl w:val="0"/>
        <w:autoSpaceDE w:val="0"/>
        <w:autoSpaceDN w:val="0"/>
        <w:adjustRightInd w:val="0"/>
        <w:spacing w:after="0" w:line="271" w:lineRule="exact"/>
        <w:jc w:val="right"/>
        <w:rPr>
          <w:rFonts w:ascii="Times New Roman" w:eastAsia="Times New Roman" w:hAnsi="Times New Roman"/>
          <w:i/>
          <w:iCs/>
          <w:position w:val="-1"/>
          <w:lang w:eastAsia="lv-LV"/>
        </w:rPr>
      </w:pPr>
      <w:r w:rsidRPr="00BD1572">
        <w:rPr>
          <w:rFonts w:ascii="Times New Roman" w:eastAsia="Times New Roman" w:hAnsi="Times New Roman"/>
          <w:i/>
          <w:iCs/>
          <w:position w:val="-1"/>
          <w:lang w:eastAsia="lv-LV"/>
        </w:rPr>
        <w:t>N</w:t>
      </w:r>
      <w:r w:rsidRPr="00BD1572">
        <w:rPr>
          <w:rFonts w:ascii="Times New Roman" w:eastAsia="Times New Roman" w:hAnsi="Times New Roman"/>
          <w:i/>
          <w:iCs/>
          <w:spacing w:val="-1"/>
          <w:position w:val="-1"/>
          <w:lang w:eastAsia="lv-LV"/>
        </w:rPr>
        <w:t>r</w:t>
      </w:r>
      <w:r w:rsidRPr="00BD1572">
        <w:rPr>
          <w:rFonts w:ascii="Times New Roman" w:eastAsia="Times New Roman" w:hAnsi="Times New Roman"/>
          <w:i/>
          <w:iCs/>
          <w:position w:val="-1"/>
          <w:lang w:eastAsia="lv-LV"/>
        </w:rPr>
        <w:t xml:space="preserve">. </w:t>
      </w:r>
      <w:r w:rsidRPr="00BD1572">
        <w:rPr>
          <w:rFonts w:ascii="Times New Roman" w:eastAsia="Times New Roman" w:hAnsi="Times New Roman"/>
          <w:i/>
          <w:iCs/>
          <w:spacing w:val="3"/>
          <w:position w:val="-1"/>
          <w:lang w:eastAsia="lv-LV"/>
        </w:rPr>
        <w:t>CAIP 202</w:t>
      </w:r>
      <w:r w:rsidR="00554342">
        <w:rPr>
          <w:rFonts w:ascii="Times New Roman" w:eastAsia="Times New Roman" w:hAnsi="Times New Roman"/>
          <w:i/>
          <w:iCs/>
          <w:spacing w:val="3"/>
          <w:position w:val="-1"/>
          <w:lang w:eastAsia="lv-LV"/>
        </w:rPr>
        <w:t>5</w:t>
      </w:r>
      <w:r w:rsidRPr="006052E7">
        <w:rPr>
          <w:rFonts w:ascii="Times New Roman" w:eastAsia="Times New Roman" w:hAnsi="Times New Roman"/>
          <w:i/>
          <w:iCs/>
          <w:spacing w:val="3"/>
          <w:position w:val="-1"/>
          <w:lang w:eastAsia="lv-LV"/>
        </w:rPr>
        <w:t>/</w:t>
      </w:r>
      <w:r w:rsidR="006052E7">
        <w:rPr>
          <w:rFonts w:ascii="Times New Roman" w:eastAsia="Times New Roman" w:hAnsi="Times New Roman"/>
          <w:i/>
          <w:iCs/>
          <w:spacing w:val="3"/>
          <w:position w:val="-1"/>
          <w:lang w:eastAsia="lv-LV"/>
        </w:rPr>
        <w:t>0</w:t>
      </w:r>
      <w:r w:rsidR="00AE143B">
        <w:rPr>
          <w:rFonts w:ascii="Times New Roman" w:eastAsia="Times New Roman" w:hAnsi="Times New Roman"/>
          <w:i/>
          <w:iCs/>
          <w:spacing w:val="3"/>
          <w:position w:val="-1"/>
          <w:lang w:eastAsia="lv-LV"/>
        </w:rPr>
        <w:t>6</w:t>
      </w:r>
      <w:r w:rsidRPr="00BD1572">
        <w:rPr>
          <w:rFonts w:ascii="Times New Roman" w:eastAsia="Times New Roman" w:hAnsi="Times New Roman"/>
          <w:i/>
          <w:iCs/>
          <w:position w:val="-1"/>
          <w:lang w:eastAsia="lv-LV"/>
        </w:rPr>
        <w:t>, nol</w:t>
      </w:r>
      <w:r w:rsidRPr="00BD1572">
        <w:rPr>
          <w:rFonts w:ascii="Times New Roman" w:eastAsia="Times New Roman" w:hAnsi="Times New Roman"/>
          <w:i/>
          <w:iCs/>
          <w:spacing w:val="1"/>
          <w:position w:val="-1"/>
          <w:lang w:eastAsia="lv-LV"/>
        </w:rPr>
        <w:t>i</w:t>
      </w:r>
      <w:r w:rsidRPr="00BD1572">
        <w:rPr>
          <w:rFonts w:ascii="Times New Roman" w:eastAsia="Times New Roman" w:hAnsi="Times New Roman"/>
          <w:i/>
          <w:iCs/>
          <w:position w:val="-1"/>
          <w:lang w:eastAsia="lv-LV"/>
        </w:rPr>
        <w:t>kumam</w:t>
      </w:r>
    </w:p>
    <w:p w14:paraId="0F052238" w14:textId="77777777" w:rsidR="00AC0AEA" w:rsidRPr="00BD1572" w:rsidRDefault="00AC0AEA" w:rsidP="00AC0AEA">
      <w:pPr>
        <w:widowControl w:val="0"/>
        <w:autoSpaceDE w:val="0"/>
        <w:autoSpaceDN w:val="0"/>
        <w:adjustRightInd w:val="0"/>
        <w:spacing w:after="0" w:line="240" w:lineRule="auto"/>
        <w:ind w:firstLine="288"/>
        <w:jc w:val="right"/>
        <w:rPr>
          <w:rFonts w:ascii="Times New Roman" w:eastAsia="Times New Roman" w:hAnsi="Times New Roman"/>
          <w:color w:val="000000"/>
          <w:lang w:eastAsia="lv-LV"/>
        </w:rPr>
      </w:pPr>
      <w:r w:rsidRPr="00BD1572">
        <w:rPr>
          <w:rFonts w:ascii="Times New Roman" w:eastAsia="Times New Roman" w:hAnsi="Times New Roman"/>
          <w:i/>
          <w:iCs/>
          <w:color w:val="000000"/>
          <w:lang w:eastAsia="lv-LV"/>
        </w:rPr>
        <w:t>V</w:t>
      </w:r>
      <w:r w:rsidRPr="00BD1572">
        <w:rPr>
          <w:rFonts w:ascii="Times New Roman" w:eastAsia="Times New Roman" w:hAnsi="Times New Roman"/>
          <w:i/>
          <w:iCs/>
          <w:color w:val="000000"/>
          <w:spacing w:val="1"/>
          <w:lang w:eastAsia="lv-LV"/>
        </w:rPr>
        <w:t>E</w:t>
      </w:r>
      <w:r w:rsidRPr="00BD1572">
        <w:rPr>
          <w:rFonts w:ascii="Times New Roman" w:eastAsia="Times New Roman" w:hAnsi="Times New Roman"/>
          <w:i/>
          <w:iCs/>
          <w:color w:val="000000"/>
          <w:spacing w:val="-3"/>
          <w:lang w:eastAsia="lv-LV"/>
        </w:rPr>
        <w:t>I</w:t>
      </w:r>
      <w:r w:rsidRPr="00BD1572">
        <w:rPr>
          <w:rFonts w:ascii="Times New Roman" w:eastAsia="Times New Roman" w:hAnsi="Times New Roman"/>
          <w:i/>
          <w:iCs/>
          <w:color w:val="000000"/>
          <w:spacing w:val="2"/>
          <w:lang w:eastAsia="lv-LV"/>
        </w:rPr>
        <w:t>D</w:t>
      </w:r>
      <w:r w:rsidRPr="00BD1572">
        <w:rPr>
          <w:rFonts w:ascii="Times New Roman" w:eastAsia="Times New Roman" w:hAnsi="Times New Roman"/>
          <w:i/>
          <w:iCs/>
          <w:color w:val="000000"/>
          <w:spacing w:val="-3"/>
          <w:lang w:eastAsia="lv-LV"/>
        </w:rPr>
        <w:t>L</w:t>
      </w:r>
      <w:r w:rsidRPr="00BD1572">
        <w:rPr>
          <w:rFonts w:ascii="Times New Roman" w:eastAsia="Times New Roman" w:hAnsi="Times New Roman"/>
          <w:i/>
          <w:iCs/>
          <w:color w:val="000000"/>
          <w:lang w:eastAsia="lv-LV"/>
        </w:rPr>
        <w:t>APA</w:t>
      </w:r>
    </w:p>
    <w:p w14:paraId="52FE68AD" w14:textId="77777777" w:rsidR="00AC0AEA" w:rsidRPr="00BD1572" w:rsidRDefault="00AC0AEA" w:rsidP="00AC0AEA">
      <w:pPr>
        <w:shd w:val="clear" w:color="auto" w:fill="FFFFFF"/>
        <w:spacing w:after="0" w:line="240" w:lineRule="auto"/>
        <w:jc w:val="center"/>
        <w:rPr>
          <w:rFonts w:ascii="Times New Roman" w:eastAsia="Times New Roman" w:hAnsi="Times New Roman"/>
          <w:b/>
          <w:lang w:eastAsia="lv-LV"/>
        </w:rPr>
      </w:pPr>
    </w:p>
    <w:p w14:paraId="62DBE418" w14:textId="77777777" w:rsidR="00AE143B" w:rsidRPr="00BD1572" w:rsidRDefault="00AE143B" w:rsidP="00AE143B">
      <w:pPr>
        <w:autoSpaceDE w:val="0"/>
        <w:autoSpaceDN w:val="0"/>
        <w:adjustRightInd w:val="0"/>
        <w:spacing w:after="0" w:line="240" w:lineRule="auto"/>
        <w:jc w:val="center"/>
        <w:rPr>
          <w:rFonts w:ascii="Times New Roman" w:hAnsi="Times New Roman"/>
          <w:b/>
        </w:rPr>
      </w:pPr>
      <w:r w:rsidRPr="00BD1572">
        <w:rPr>
          <w:rFonts w:ascii="Times New Roman" w:hAnsi="Times New Roman"/>
          <w:b/>
        </w:rPr>
        <w:t xml:space="preserve">Atklāta konkursa </w:t>
      </w:r>
    </w:p>
    <w:p w14:paraId="28CA5518" w14:textId="77777777" w:rsidR="00AE143B" w:rsidRPr="00032E7B" w:rsidRDefault="00AE143B" w:rsidP="00AE143B">
      <w:pPr>
        <w:autoSpaceDE w:val="0"/>
        <w:autoSpaceDN w:val="0"/>
        <w:adjustRightInd w:val="0"/>
        <w:spacing w:after="0" w:line="240" w:lineRule="auto"/>
        <w:jc w:val="center"/>
        <w:rPr>
          <w:rFonts w:ascii="Times New Roman" w:eastAsia="Times New Roman" w:hAnsi="Times New Roman"/>
          <w:b/>
          <w:bCs/>
          <w:noProof/>
        </w:rPr>
      </w:pPr>
      <w:r w:rsidRPr="00BD1572">
        <w:rPr>
          <w:rFonts w:ascii="Times New Roman" w:hAnsi="Times New Roman"/>
          <w:b/>
          <w:bCs/>
        </w:rPr>
        <w:t>“</w:t>
      </w:r>
      <w:r w:rsidRPr="00032E7B">
        <w:rPr>
          <w:rFonts w:ascii="Times New Roman" w:eastAsia="Times New Roman" w:hAnsi="Times New Roman"/>
          <w:b/>
          <w:bCs/>
          <w:noProof/>
        </w:rPr>
        <w:t>Rīgas pilsētas pašvaldības reklāmas kampaņu realizācija vides,</w:t>
      </w:r>
    </w:p>
    <w:p w14:paraId="752F5487" w14:textId="77777777" w:rsidR="00AE143B" w:rsidRDefault="00AE143B" w:rsidP="00AE143B">
      <w:pPr>
        <w:autoSpaceDE w:val="0"/>
        <w:autoSpaceDN w:val="0"/>
        <w:adjustRightInd w:val="0"/>
        <w:spacing w:after="0" w:line="240" w:lineRule="auto"/>
        <w:jc w:val="center"/>
        <w:rPr>
          <w:rFonts w:ascii="Times New Roman" w:hAnsi="Times New Roman"/>
          <w:b/>
          <w:bCs/>
        </w:rPr>
      </w:pPr>
      <w:r w:rsidRPr="00032E7B">
        <w:rPr>
          <w:rFonts w:ascii="Times New Roman" w:eastAsia="Times New Roman" w:hAnsi="Times New Roman"/>
          <w:b/>
          <w:bCs/>
          <w:noProof/>
        </w:rPr>
        <w:t>specializētajos tūrisma nozares un aviokompāniju medijos</w:t>
      </w:r>
      <w:r w:rsidRPr="00BD1572">
        <w:rPr>
          <w:rFonts w:ascii="Times New Roman" w:hAnsi="Times New Roman"/>
          <w:b/>
          <w:bCs/>
        </w:rPr>
        <w:t>”</w:t>
      </w:r>
    </w:p>
    <w:p w14:paraId="33CAC4F1" w14:textId="77777777" w:rsidR="00AE143B" w:rsidRPr="00672EE3" w:rsidRDefault="00AE143B" w:rsidP="00AE143B">
      <w:pPr>
        <w:autoSpaceDE w:val="0"/>
        <w:autoSpaceDN w:val="0"/>
        <w:adjustRightInd w:val="0"/>
        <w:spacing w:after="0" w:line="240" w:lineRule="auto"/>
        <w:jc w:val="center"/>
        <w:rPr>
          <w:rFonts w:ascii="Times New Roman" w:hAnsi="Times New Roman"/>
          <w:b/>
          <w:bCs/>
        </w:rPr>
      </w:pPr>
      <w:r w:rsidRPr="00672EE3">
        <w:rPr>
          <w:rFonts w:ascii="Times New Roman" w:hAnsi="Times New Roman"/>
          <w:b/>
          <w:bCs/>
        </w:rPr>
        <w:t>Nr. CAIP 2025/06</w:t>
      </w:r>
    </w:p>
    <w:p w14:paraId="0502A6BE" w14:textId="77777777" w:rsidR="00AC0AEA" w:rsidRPr="00BD1572" w:rsidRDefault="00AC0AEA" w:rsidP="00AE143B">
      <w:pPr>
        <w:shd w:val="clear" w:color="auto" w:fill="FFFFFF"/>
        <w:spacing w:after="0" w:line="240" w:lineRule="auto"/>
        <w:rPr>
          <w:rFonts w:ascii="Times New Roman" w:eastAsia="Times New Roman" w:hAnsi="Times New Roman"/>
          <w:b/>
          <w:lang w:eastAsia="lv-LV"/>
        </w:rPr>
      </w:pPr>
    </w:p>
    <w:p w14:paraId="51C37E18" w14:textId="77777777" w:rsidR="00AC0AEA" w:rsidRPr="00BD1572" w:rsidRDefault="00AC0AEA" w:rsidP="00AC0AEA">
      <w:pPr>
        <w:shd w:val="clear" w:color="auto" w:fill="FFFFFF"/>
        <w:spacing w:after="0" w:line="240" w:lineRule="auto"/>
        <w:jc w:val="center"/>
        <w:rPr>
          <w:rFonts w:ascii="Times New Roman" w:eastAsia="Times New Roman" w:hAnsi="Times New Roman"/>
          <w:b/>
          <w:lang w:eastAsia="lv-LV"/>
        </w:rPr>
      </w:pPr>
      <w:r w:rsidRPr="00BD1572">
        <w:rPr>
          <w:rFonts w:ascii="Times New Roman" w:eastAsia="Times New Roman" w:hAnsi="Times New Roman"/>
          <w:b/>
          <w:lang w:eastAsia="lv-LV"/>
        </w:rPr>
        <w:t xml:space="preserve">APAKŠUZŅĒMĒJA VAI </w:t>
      </w:r>
    </w:p>
    <w:p w14:paraId="53C94BF7" w14:textId="77777777" w:rsidR="00AC0AEA" w:rsidRPr="00BD1572" w:rsidRDefault="00AC0AEA" w:rsidP="00AC0AEA">
      <w:pPr>
        <w:shd w:val="clear" w:color="auto" w:fill="FFFFFF"/>
        <w:spacing w:after="0" w:line="240" w:lineRule="auto"/>
        <w:jc w:val="center"/>
        <w:rPr>
          <w:rFonts w:ascii="Times New Roman" w:eastAsia="Times New Roman" w:hAnsi="Times New Roman"/>
          <w:b/>
          <w:lang w:eastAsia="lv-LV"/>
        </w:rPr>
      </w:pPr>
      <w:r w:rsidRPr="00BD1572">
        <w:rPr>
          <w:rFonts w:ascii="Times New Roman" w:eastAsia="Times New Roman" w:hAnsi="Times New Roman"/>
          <w:b/>
          <w:lang w:eastAsia="lv-LV"/>
        </w:rPr>
        <w:t>PERSONAS, UZ KURAS IESPĒJĀM PRETENDENTS BALSTĀS,</w:t>
      </w:r>
    </w:p>
    <w:p w14:paraId="6C741620" w14:textId="77777777" w:rsidR="00AC0AEA" w:rsidRPr="00BD1572" w:rsidRDefault="00AC0AEA" w:rsidP="00AC0AEA">
      <w:pPr>
        <w:shd w:val="clear" w:color="auto" w:fill="FFFFFF"/>
        <w:spacing w:after="0" w:line="240" w:lineRule="auto"/>
        <w:jc w:val="center"/>
        <w:rPr>
          <w:rFonts w:ascii="Times New Roman" w:eastAsia="Times New Roman" w:hAnsi="Times New Roman"/>
          <w:b/>
          <w:lang w:eastAsia="lv-LV"/>
        </w:rPr>
      </w:pPr>
    </w:p>
    <w:p w14:paraId="7649E5E2" w14:textId="1632CCC2" w:rsidR="00AC0AEA" w:rsidRPr="00BD1572" w:rsidRDefault="00AE143B" w:rsidP="00AC0AEA">
      <w:pPr>
        <w:spacing w:after="0" w:line="240" w:lineRule="auto"/>
        <w:jc w:val="center"/>
        <w:rPr>
          <w:rFonts w:ascii="Times New Roman" w:eastAsia="Times New Roman" w:hAnsi="Times New Roman"/>
          <w:b/>
          <w:lang w:eastAsia="lv-LV"/>
        </w:rPr>
      </w:pPr>
      <w:r>
        <w:rPr>
          <w:rFonts w:ascii="Times New Roman" w:hAnsi="Times New Roman"/>
          <w:b/>
          <w:bCs/>
          <w:color w:val="000000"/>
          <w:spacing w:val="-3"/>
        </w:rPr>
        <w:t>______</w:t>
      </w:r>
      <w:r w:rsidRPr="00234862">
        <w:rPr>
          <w:b/>
          <w:bCs/>
          <w:color w:val="000000"/>
          <w:spacing w:val="-3"/>
        </w:rPr>
        <w:t>.</w:t>
      </w:r>
      <w:r w:rsidRPr="00234862">
        <w:rPr>
          <w:rFonts w:ascii="Times New Roman" w:hAnsi="Times New Roman"/>
          <w:b/>
          <w:bCs/>
          <w:color w:val="000000"/>
          <w:spacing w:val="-3"/>
        </w:rPr>
        <w:t xml:space="preserve">daļā </w:t>
      </w:r>
      <w:r w:rsidRPr="00234862">
        <w:rPr>
          <w:rFonts w:ascii="Times New Roman" w:hAnsi="Times New Roman"/>
          <w:color w:val="000000"/>
          <w:spacing w:val="-3"/>
        </w:rPr>
        <w:t>(</w:t>
      </w:r>
      <w:r w:rsidRPr="00234862">
        <w:rPr>
          <w:rFonts w:ascii="Times New Roman" w:hAnsi="Times New Roman"/>
          <w:i/>
          <w:iCs/>
          <w:color w:val="000000"/>
          <w:spacing w:val="-3"/>
        </w:rPr>
        <w:t>norādīt atbilstošo</w:t>
      </w:r>
      <w:r w:rsidRPr="00234862">
        <w:rPr>
          <w:rFonts w:ascii="Times New Roman" w:hAnsi="Times New Roman"/>
          <w:color w:val="000000"/>
          <w:spacing w:val="-3"/>
        </w:rPr>
        <w:t>)</w:t>
      </w:r>
    </w:p>
    <w:p w14:paraId="0C0509EA" w14:textId="77777777" w:rsidR="00AC0AEA" w:rsidRPr="00BD1572" w:rsidRDefault="00AC0AEA" w:rsidP="00AC0AEA">
      <w:pPr>
        <w:spacing w:after="0" w:line="240" w:lineRule="auto"/>
        <w:jc w:val="center"/>
        <w:rPr>
          <w:rFonts w:ascii="Times New Roman" w:eastAsia="Times New Roman" w:hAnsi="Times New Roman"/>
          <w:b/>
          <w:lang w:eastAsia="lv-LV"/>
        </w:rPr>
      </w:pPr>
    </w:p>
    <w:p w14:paraId="3859FE65" w14:textId="77777777" w:rsidR="00AC0AEA" w:rsidRPr="00BD1572" w:rsidRDefault="00AC0AEA" w:rsidP="00AC0AEA">
      <w:pPr>
        <w:spacing w:after="0" w:line="360" w:lineRule="auto"/>
        <w:ind w:firstLine="567"/>
        <w:jc w:val="both"/>
        <w:rPr>
          <w:rFonts w:ascii="Times New Roman" w:eastAsia="Times New Roman" w:hAnsi="Times New Roman"/>
          <w:lang w:eastAsia="lv-LV"/>
        </w:rPr>
      </w:pPr>
      <w:r w:rsidRPr="00BD1572">
        <w:rPr>
          <w:rFonts w:ascii="Times New Roman" w:eastAsia="Times New Roman" w:hAnsi="Times New Roman"/>
          <w:lang w:eastAsia="lv-LV"/>
        </w:rPr>
        <w:t>Ar šo [</w:t>
      </w:r>
      <w:r w:rsidRPr="00BD1572">
        <w:rPr>
          <w:rFonts w:ascii="Times New Roman" w:eastAsia="Times New Roman" w:hAnsi="Times New Roman"/>
          <w:i/>
          <w:lang w:eastAsia="lv-LV"/>
        </w:rPr>
        <w:t>apakšuzņēmēja, personas nosaukums, reģistrācijas numurs un juridiskā adrese</w:t>
      </w:r>
      <w:r w:rsidRPr="00BD1572">
        <w:rPr>
          <w:rFonts w:ascii="Times New Roman" w:eastAsia="Times New Roman" w:hAnsi="Times New Roman"/>
          <w:lang w:eastAsia="lv-LV"/>
        </w:rPr>
        <w:t>] / apliecina/u, ka, ja pretendents [</w:t>
      </w:r>
      <w:r w:rsidRPr="00BD1572">
        <w:rPr>
          <w:rFonts w:ascii="Times New Roman" w:eastAsia="Times New Roman" w:hAnsi="Times New Roman"/>
          <w:i/>
          <w:lang w:eastAsia="lv-LV"/>
        </w:rPr>
        <w:t xml:space="preserve">nosaukums, </w:t>
      </w:r>
      <w:proofErr w:type="spellStart"/>
      <w:r w:rsidRPr="00BD1572">
        <w:rPr>
          <w:rFonts w:ascii="Times New Roman" w:eastAsia="Times New Roman" w:hAnsi="Times New Roman"/>
          <w:i/>
          <w:lang w:eastAsia="lv-LV"/>
        </w:rPr>
        <w:t>reģ</w:t>
      </w:r>
      <w:proofErr w:type="spellEnd"/>
      <w:r w:rsidRPr="00BD1572">
        <w:rPr>
          <w:rFonts w:ascii="Times New Roman" w:eastAsia="Times New Roman" w:hAnsi="Times New Roman"/>
          <w:i/>
          <w:lang w:eastAsia="lv-LV"/>
        </w:rPr>
        <w:t>. Nr., juridiskā adrese</w:t>
      </w:r>
      <w:r w:rsidRPr="00BD1572">
        <w:rPr>
          <w:rFonts w:ascii="Times New Roman" w:eastAsia="Times New Roman" w:hAnsi="Times New Roman"/>
          <w:lang w:eastAsia="lv-LV"/>
        </w:rPr>
        <w:t>] tiks atzīts par uzvarētāju Iepirkumā, mūsu sabiedrība kā apakšuzņēmējs / persona, uz kuras iespējām pretendents balstās/speciālists, apņemas:</w:t>
      </w:r>
    </w:p>
    <w:p w14:paraId="6F813EDB" w14:textId="77777777" w:rsidR="00AC0AEA" w:rsidRPr="00BD1572" w:rsidRDefault="00AC0AEA" w:rsidP="00065384">
      <w:pPr>
        <w:numPr>
          <w:ilvl w:val="1"/>
          <w:numId w:val="11"/>
        </w:numPr>
        <w:spacing w:after="0" w:line="360" w:lineRule="auto"/>
        <w:contextualSpacing/>
        <w:jc w:val="both"/>
        <w:rPr>
          <w:rFonts w:ascii="Times New Roman" w:eastAsia="Times New Roman" w:hAnsi="Times New Roman"/>
          <w:lang w:eastAsia="lv-LV"/>
        </w:rPr>
      </w:pPr>
      <w:r w:rsidRPr="00BD1572">
        <w:rPr>
          <w:rFonts w:ascii="Times New Roman" w:eastAsia="Times New Roman" w:hAnsi="Times New Roman"/>
          <w:lang w:eastAsia="lv-LV"/>
        </w:rPr>
        <w:t>veikt šādus darbus:</w:t>
      </w:r>
    </w:p>
    <w:p w14:paraId="4C55536A" w14:textId="77777777" w:rsidR="00AC0AEA" w:rsidRPr="00BD1572" w:rsidRDefault="00AC0AEA" w:rsidP="00AC0AEA">
      <w:pPr>
        <w:spacing w:after="0" w:line="360" w:lineRule="auto"/>
        <w:jc w:val="both"/>
        <w:rPr>
          <w:rFonts w:ascii="Times New Roman" w:eastAsia="Times New Roman" w:hAnsi="Times New Roman"/>
          <w:lang w:eastAsia="lv-LV"/>
        </w:rPr>
      </w:pPr>
      <w:r w:rsidRPr="00BD1572">
        <w:rPr>
          <w:rFonts w:ascii="Times New Roman" w:eastAsia="Times New Roman" w:hAnsi="Times New Roman"/>
          <w:lang w:eastAsia="lv-LV"/>
        </w:rPr>
        <w:t>_________________________________________________________________________;</w:t>
      </w:r>
    </w:p>
    <w:p w14:paraId="006DED17" w14:textId="77777777" w:rsidR="00AC0AEA" w:rsidRPr="00BD1572" w:rsidRDefault="00AC0AEA" w:rsidP="00065384">
      <w:pPr>
        <w:numPr>
          <w:ilvl w:val="1"/>
          <w:numId w:val="11"/>
        </w:numPr>
        <w:spacing w:before="40" w:after="40" w:line="240" w:lineRule="auto"/>
        <w:jc w:val="both"/>
        <w:rPr>
          <w:rFonts w:ascii="Times New Roman" w:eastAsia="Times New Roman" w:hAnsi="Times New Roman"/>
        </w:rPr>
      </w:pPr>
      <w:r w:rsidRPr="00BD1572">
        <w:rPr>
          <w:rFonts w:ascii="Times New Roman" w:eastAsia="Times New Roman" w:hAnsi="Times New Roman"/>
        </w:rPr>
        <w:t>nodot pretendenta rīcībā šādus resursus iepirkuma līguma izpildei:</w:t>
      </w:r>
    </w:p>
    <w:p w14:paraId="142D4E32" w14:textId="77777777" w:rsidR="00AC0AEA" w:rsidRPr="00BD1572" w:rsidRDefault="00AC0AEA" w:rsidP="00AC0AEA">
      <w:pPr>
        <w:tabs>
          <w:tab w:val="num" w:pos="1134"/>
        </w:tabs>
        <w:spacing w:before="40" w:after="40" w:line="240" w:lineRule="auto"/>
        <w:ind w:left="567" w:hanging="567"/>
        <w:jc w:val="both"/>
        <w:rPr>
          <w:rFonts w:ascii="Times New Roman" w:eastAsia="Times New Roman" w:hAnsi="Times New Roman"/>
        </w:rPr>
      </w:pPr>
      <w:r w:rsidRPr="00BD1572">
        <w:rPr>
          <w:rFonts w:ascii="Times New Roman" w:eastAsia="Times New Roman" w:hAnsi="Times New Roman"/>
        </w:rPr>
        <w:t>_____________________________________________________________________________.</w:t>
      </w:r>
    </w:p>
    <w:p w14:paraId="291D888B" w14:textId="77777777" w:rsidR="00AC0AEA" w:rsidRPr="00BD1572" w:rsidRDefault="00AC0AEA" w:rsidP="00AC0AEA">
      <w:pPr>
        <w:spacing w:after="0" w:line="360" w:lineRule="auto"/>
        <w:jc w:val="both"/>
        <w:rPr>
          <w:rFonts w:ascii="Times New Roman" w:eastAsia="Times New Roman" w:hAnsi="Times New Roman"/>
          <w:lang w:eastAsia="lv-LV"/>
        </w:rPr>
      </w:pPr>
    </w:p>
    <w:p w14:paraId="6D0BFA32" w14:textId="77777777" w:rsidR="00AC0AEA" w:rsidRPr="00BD1572" w:rsidRDefault="00AC0AEA" w:rsidP="00AC0AEA">
      <w:pPr>
        <w:spacing w:after="0" w:line="240" w:lineRule="auto"/>
        <w:jc w:val="both"/>
        <w:rPr>
          <w:rFonts w:ascii="Times New Roman" w:eastAsia="Times New Roman" w:hAnsi="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AC0AEA" w:rsidRPr="00BD1572" w14:paraId="78B14290" w14:textId="77777777" w:rsidTr="00782B78">
        <w:tc>
          <w:tcPr>
            <w:tcW w:w="5000" w:type="pct"/>
            <w:tcBorders>
              <w:top w:val="nil"/>
              <w:left w:val="nil"/>
              <w:bottom w:val="single" w:sz="4" w:space="0" w:color="auto"/>
              <w:right w:val="nil"/>
            </w:tcBorders>
          </w:tcPr>
          <w:p w14:paraId="7F8A5379" w14:textId="77777777" w:rsidR="00AC0AEA" w:rsidRPr="00BD1572" w:rsidRDefault="00AC0AEA" w:rsidP="00AC0AEA">
            <w:pPr>
              <w:spacing w:after="0" w:line="259" w:lineRule="auto"/>
              <w:jc w:val="center"/>
              <w:rPr>
                <w:rFonts w:ascii="Times New Roman" w:hAnsi="Times New Roman"/>
              </w:rPr>
            </w:pPr>
          </w:p>
        </w:tc>
      </w:tr>
      <w:tr w:rsidR="00AC0AEA" w:rsidRPr="00BD1572" w14:paraId="766FBCA1" w14:textId="77777777" w:rsidTr="00782B78">
        <w:tc>
          <w:tcPr>
            <w:tcW w:w="5000" w:type="pct"/>
            <w:tcBorders>
              <w:top w:val="single" w:sz="4" w:space="0" w:color="auto"/>
              <w:left w:val="nil"/>
              <w:bottom w:val="nil"/>
              <w:right w:val="nil"/>
            </w:tcBorders>
            <w:hideMark/>
          </w:tcPr>
          <w:p w14:paraId="43538706" w14:textId="77777777" w:rsidR="00AC0AEA" w:rsidRPr="00BD1572" w:rsidRDefault="00AC0AEA" w:rsidP="00AC0AEA">
            <w:pPr>
              <w:spacing w:after="0" w:line="259" w:lineRule="auto"/>
              <w:jc w:val="center"/>
              <w:rPr>
                <w:rFonts w:ascii="Times New Roman" w:hAnsi="Times New Roman"/>
                <w:i/>
              </w:rPr>
            </w:pPr>
            <w:r w:rsidRPr="00BD1572">
              <w:rPr>
                <w:rFonts w:ascii="Times New Roman" w:hAnsi="Times New Roman"/>
                <w:i/>
              </w:rPr>
              <w:t>likumiskā vai pilnvarotā pārstāvja amats, vārds, uzvārds un paraksts* un datums*</w:t>
            </w:r>
          </w:p>
        </w:tc>
      </w:tr>
    </w:tbl>
    <w:p w14:paraId="37A46952" w14:textId="77777777" w:rsidR="00AC0AEA" w:rsidRPr="00BD1572" w:rsidRDefault="00AC0AEA" w:rsidP="00AC0AEA">
      <w:pPr>
        <w:spacing w:after="0" w:line="259" w:lineRule="auto"/>
        <w:jc w:val="center"/>
        <w:rPr>
          <w:rFonts w:ascii="Times New Roman" w:hAnsi="Times New Roman"/>
          <w:b/>
          <w:bCs/>
        </w:rPr>
      </w:pPr>
    </w:p>
    <w:p w14:paraId="396939F1" w14:textId="77777777" w:rsidR="00AC0AEA" w:rsidRPr="00BD1572" w:rsidRDefault="00AC0AEA" w:rsidP="00AC0AEA">
      <w:pPr>
        <w:tabs>
          <w:tab w:val="left" w:pos="426"/>
          <w:tab w:val="left" w:pos="709"/>
        </w:tabs>
        <w:spacing w:after="0" w:line="259" w:lineRule="auto"/>
        <w:jc w:val="both"/>
        <w:rPr>
          <w:rFonts w:ascii="Times New Roman" w:hAnsi="Times New Roman"/>
          <w:i/>
          <w:iCs/>
        </w:rPr>
      </w:pPr>
      <w:r w:rsidRPr="00BD1572">
        <w:rPr>
          <w:rFonts w:ascii="Times New Roman" w:hAnsi="Times New Roman"/>
          <w:i/>
          <w:iCs/>
        </w:rPr>
        <w:t>*Rekvizītus “paraksts” un “datums” neaizpilda, ja dokuments parakstīts elektroniski ar drošu elektronisko parakstu un satur laika zīmogu</w:t>
      </w:r>
    </w:p>
    <w:p w14:paraId="14E0B383" w14:textId="77777777" w:rsidR="00AC0AEA" w:rsidRPr="00BD1572" w:rsidRDefault="00AC0AEA" w:rsidP="00AC0AEA">
      <w:pPr>
        <w:tabs>
          <w:tab w:val="left" w:pos="426"/>
          <w:tab w:val="left" w:pos="709"/>
        </w:tabs>
        <w:spacing w:after="0" w:line="259" w:lineRule="auto"/>
        <w:jc w:val="both"/>
        <w:rPr>
          <w:rFonts w:ascii="Times New Roman" w:hAnsi="Times New Roman"/>
          <w:i/>
          <w:iCs/>
        </w:rPr>
      </w:pPr>
    </w:p>
    <w:p w14:paraId="0B535DB8" w14:textId="77777777" w:rsidR="00AC0AEA" w:rsidRPr="00BD1572" w:rsidRDefault="00AC0AEA" w:rsidP="00AC0AEA">
      <w:pPr>
        <w:widowControl w:val="0"/>
        <w:autoSpaceDE w:val="0"/>
        <w:autoSpaceDN w:val="0"/>
        <w:adjustRightInd w:val="0"/>
        <w:spacing w:after="0" w:line="240" w:lineRule="auto"/>
        <w:jc w:val="both"/>
        <w:rPr>
          <w:rFonts w:ascii="Times New Roman" w:eastAsia="Times New Roman" w:hAnsi="Times New Roman"/>
          <w:i/>
          <w:iCs/>
          <w:color w:val="000000"/>
          <w:lang w:eastAsia="lv-LV"/>
        </w:rPr>
      </w:pPr>
    </w:p>
    <w:p w14:paraId="183F0701"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44FC7CD1"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254D3465"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1DDFD1B2"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2E7C6CB0"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7662594D"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3608D61C"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0C0AC2D2"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13E0B32E"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2E46AABA"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68107231"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59F9ACB9"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5A6416C3"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4CCA23B6"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01C8D40A" w14:textId="77777777" w:rsidR="00AC0AEA" w:rsidRDefault="00AC0AEA" w:rsidP="00AC0AEA">
      <w:pPr>
        <w:spacing w:after="0" w:line="240" w:lineRule="auto"/>
        <w:jc w:val="right"/>
        <w:rPr>
          <w:rFonts w:ascii="Times New Roman" w:eastAsia="Times New Roman" w:hAnsi="Times New Roman"/>
          <w:bCs/>
          <w:i/>
          <w:iCs/>
          <w:lang w:eastAsia="lv-LV"/>
        </w:rPr>
      </w:pPr>
    </w:p>
    <w:p w14:paraId="526AD977" w14:textId="77777777" w:rsidR="00F51668" w:rsidRDefault="00F51668" w:rsidP="00AC0AEA">
      <w:pPr>
        <w:spacing w:after="0" w:line="240" w:lineRule="auto"/>
        <w:jc w:val="right"/>
        <w:rPr>
          <w:rFonts w:ascii="Times New Roman" w:eastAsia="Times New Roman" w:hAnsi="Times New Roman"/>
          <w:bCs/>
          <w:i/>
          <w:iCs/>
          <w:lang w:eastAsia="lv-LV"/>
        </w:rPr>
      </w:pPr>
    </w:p>
    <w:p w14:paraId="72E2F648" w14:textId="77777777" w:rsidR="00F51668" w:rsidRPr="00BD1572" w:rsidRDefault="00F51668" w:rsidP="00AC0AEA">
      <w:pPr>
        <w:spacing w:after="0" w:line="240" w:lineRule="auto"/>
        <w:jc w:val="right"/>
        <w:rPr>
          <w:rFonts w:ascii="Times New Roman" w:eastAsia="Times New Roman" w:hAnsi="Times New Roman"/>
          <w:bCs/>
          <w:i/>
          <w:iCs/>
          <w:lang w:eastAsia="lv-LV"/>
        </w:rPr>
      </w:pPr>
    </w:p>
    <w:p w14:paraId="107B2BB9" w14:textId="77777777" w:rsidR="00AC0AEA" w:rsidRDefault="00AC0AEA" w:rsidP="00AC0AEA">
      <w:pPr>
        <w:spacing w:after="0" w:line="240" w:lineRule="auto"/>
        <w:jc w:val="right"/>
        <w:rPr>
          <w:rFonts w:ascii="Times New Roman" w:eastAsia="Times New Roman" w:hAnsi="Times New Roman"/>
          <w:bCs/>
          <w:i/>
          <w:iCs/>
          <w:lang w:eastAsia="lv-LV"/>
        </w:rPr>
      </w:pPr>
    </w:p>
    <w:p w14:paraId="28FA8596" w14:textId="77777777" w:rsidR="006B12D4" w:rsidRDefault="006B12D4" w:rsidP="00AC0AEA">
      <w:pPr>
        <w:spacing w:after="0" w:line="240" w:lineRule="auto"/>
        <w:jc w:val="right"/>
        <w:rPr>
          <w:rFonts w:ascii="Times New Roman" w:eastAsia="Times New Roman" w:hAnsi="Times New Roman"/>
          <w:bCs/>
          <w:i/>
          <w:iCs/>
          <w:lang w:eastAsia="lv-LV"/>
        </w:rPr>
      </w:pPr>
    </w:p>
    <w:p w14:paraId="0FC39124" w14:textId="77777777" w:rsidR="006B12D4" w:rsidRDefault="006B12D4" w:rsidP="00AC0AEA">
      <w:pPr>
        <w:spacing w:after="0" w:line="240" w:lineRule="auto"/>
        <w:jc w:val="right"/>
        <w:rPr>
          <w:rFonts w:ascii="Times New Roman" w:eastAsia="Times New Roman" w:hAnsi="Times New Roman"/>
          <w:bCs/>
          <w:i/>
          <w:iCs/>
          <w:lang w:eastAsia="lv-LV"/>
        </w:rPr>
      </w:pPr>
    </w:p>
    <w:p w14:paraId="154E42B0" w14:textId="77777777" w:rsidR="006B12D4" w:rsidRDefault="006B12D4" w:rsidP="00AC0AEA">
      <w:pPr>
        <w:spacing w:after="0" w:line="240" w:lineRule="auto"/>
        <w:jc w:val="right"/>
        <w:rPr>
          <w:rFonts w:ascii="Times New Roman" w:eastAsia="Times New Roman" w:hAnsi="Times New Roman"/>
          <w:bCs/>
          <w:i/>
          <w:iCs/>
          <w:lang w:eastAsia="lv-LV"/>
        </w:rPr>
      </w:pPr>
    </w:p>
    <w:p w14:paraId="3C676922" w14:textId="77777777" w:rsidR="00AE143B" w:rsidRPr="00BD1572" w:rsidRDefault="00AE143B" w:rsidP="00AC0AEA">
      <w:pPr>
        <w:spacing w:after="0" w:line="240" w:lineRule="auto"/>
        <w:jc w:val="right"/>
        <w:rPr>
          <w:rFonts w:ascii="Times New Roman" w:eastAsia="Times New Roman" w:hAnsi="Times New Roman"/>
          <w:bCs/>
          <w:i/>
          <w:iCs/>
          <w:lang w:eastAsia="lv-LV"/>
        </w:rPr>
      </w:pPr>
    </w:p>
    <w:p w14:paraId="54AB34B3" w14:textId="37653419" w:rsidR="004023F0" w:rsidRPr="004023F0" w:rsidRDefault="004023F0" w:rsidP="004023F0">
      <w:pPr>
        <w:pStyle w:val="Sarakstarindkopa"/>
        <w:widowControl w:val="0"/>
        <w:autoSpaceDE w:val="0"/>
        <w:autoSpaceDN w:val="0"/>
        <w:adjustRightInd w:val="0"/>
        <w:ind w:left="360"/>
        <w:jc w:val="right"/>
        <w:rPr>
          <w:i/>
          <w:iCs/>
          <w:color w:val="000000"/>
          <w:sz w:val="22"/>
          <w:szCs w:val="22"/>
        </w:rPr>
      </w:pPr>
      <w:r w:rsidRPr="004023F0">
        <w:rPr>
          <w:i/>
          <w:iCs/>
          <w:color w:val="000000"/>
          <w:sz w:val="22"/>
          <w:szCs w:val="22"/>
        </w:rPr>
        <w:lastRenderedPageBreak/>
        <w:t>6.pieliku</w:t>
      </w:r>
      <w:r w:rsidRPr="004023F0">
        <w:rPr>
          <w:i/>
          <w:iCs/>
          <w:color w:val="000000"/>
          <w:spacing w:val="1"/>
          <w:sz w:val="22"/>
          <w:szCs w:val="22"/>
        </w:rPr>
        <w:t>m</w:t>
      </w:r>
      <w:r w:rsidRPr="004023F0">
        <w:rPr>
          <w:i/>
          <w:iCs/>
          <w:color w:val="000000"/>
          <w:sz w:val="22"/>
          <w:szCs w:val="22"/>
        </w:rPr>
        <w:t xml:space="preserve">s </w:t>
      </w:r>
    </w:p>
    <w:p w14:paraId="4711A3E6" w14:textId="77777777" w:rsidR="004023F0" w:rsidRPr="004023F0" w:rsidRDefault="004023F0" w:rsidP="004023F0">
      <w:pPr>
        <w:pStyle w:val="Sarakstarindkopa"/>
        <w:widowControl w:val="0"/>
        <w:autoSpaceDE w:val="0"/>
        <w:autoSpaceDN w:val="0"/>
        <w:adjustRightInd w:val="0"/>
        <w:jc w:val="right"/>
        <w:rPr>
          <w:i/>
          <w:iCs/>
          <w:color w:val="000000"/>
          <w:sz w:val="22"/>
          <w:szCs w:val="22"/>
        </w:rPr>
      </w:pPr>
      <w:r w:rsidRPr="004023F0">
        <w:rPr>
          <w:i/>
          <w:iCs/>
          <w:color w:val="000000"/>
          <w:sz w:val="22"/>
          <w:szCs w:val="22"/>
        </w:rPr>
        <w:t>atk</w:t>
      </w:r>
      <w:r w:rsidRPr="004023F0">
        <w:rPr>
          <w:i/>
          <w:iCs/>
          <w:color w:val="000000"/>
          <w:spacing w:val="1"/>
          <w:sz w:val="22"/>
          <w:szCs w:val="22"/>
        </w:rPr>
        <w:t>l</w:t>
      </w:r>
      <w:r w:rsidRPr="004023F0">
        <w:rPr>
          <w:i/>
          <w:iCs/>
          <w:color w:val="000000"/>
          <w:spacing w:val="-1"/>
          <w:sz w:val="22"/>
          <w:szCs w:val="22"/>
        </w:rPr>
        <w:t>ā</w:t>
      </w:r>
      <w:r w:rsidRPr="004023F0">
        <w:rPr>
          <w:i/>
          <w:iCs/>
          <w:color w:val="000000"/>
          <w:sz w:val="22"/>
          <w:szCs w:val="22"/>
        </w:rPr>
        <w:t>ta konku</w:t>
      </w:r>
      <w:r w:rsidRPr="004023F0">
        <w:rPr>
          <w:i/>
          <w:iCs/>
          <w:color w:val="000000"/>
          <w:spacing w:val="-1"/>
          <w:sz w:val="22"/>
          <w:szCs w:val="22"/>
        </w:rPr>
        <w:t>r</w:t>
      </w:r>
      <w:r w:rsidRPr="004023F0">
        <w:rPr>
          <w:i/>
          <w:iCs/>
          <w:color w:val="000000"/>
          <w:sz w:val="22"/>
          <w:szCs w:val="22"/>
        </w:rPr>
        <w:t>s</w:t>
      </w:r>
      <w:r w:rsidRPr="004023F0">
        <w:rPr>
          <w:i/>
          <w:iCs/>
          <w:color w:val="000000"/>
          <w:spacing w:val="-1"/>
          <w:sz w:val="22"/>
          <w:szCs w:val="22"/>
        </w:rPr>
        <w:t>a</w:t>
      </w:r>
      <w:r w:rsidRPr="004023F0">
        <w:rPr>
          <w:i/>
          <w:iCs/>
          <w:color w:val="000000"/>
          <w:sz w:val="22"/>
          <w:szCs w:val="22"/>
        </w:rPr>
        <w:t>, identi</w:t>
      </w:r>
      <w:r w:rsidRPr="004023F0">
        <w:rPr>
          <w:i/>
          <w:iCs/>
          <w:color w:val="000000"/>
          <w:spacing w:val="2"/>
          <w:sz w:val="22"/>
          <w:szCs w:val="22"/>
        </w:rPr>
        <w:t>f</w:t>
      </w:r>
      <w:r w:rsidRPr="004023F0">
        <w:rPr>
          <w:i/>
          <w:iCs/>
          <w:color w:val="000000"/>
          <w:sz w:val="22"/>
          <w:szCs w:val="22"/>
        </w:rPr>
        <w:t>ikā</w:t>
      </w:r>
      <w:r w:rsidRPr="004023F0">
        <w:rPr>
          <w:i/>
          <w:iCs/>
          <w:color w:val="000000"/>
          <w:spacing w:val="-1"/>
          <w:sz w:val="22"/>
          <w:szCs w:val="22"/>
        </w:rPr>
        <w:t>c</w:t>
      </w:r>
      <w:r w:rsidRPr="004023F0">
        <w:rPr>
          <w:i/>
          <w:iCs/>
          <w:color w:val="000000"/>
          <w:sz w:val="22"/>
          <w:szCs w:val="22"/>
        </w:rPr>
        <w:t>i</w:t>
      </w:r>
      <w:r w:rsidRPr="004023F0">
        <w:rPr>
          <w:i/>
          <w:iCs/>
          <w:color w:val="000000"/>
          <w:spacing w:val="1"/>
          <w:sz w:val="22"/>
          <w:szCs w:val="22"/>
        </w:rPr>
        <w:t>j</w:t>
      </w:r>
      <w:r w:rsidRPr="004023F0">
        <w:rPr>
          <w:i/>
          <w:iCs/>
          <w:color w:val="000000"/>
          <w:spacing w:val="-1"/>
          <w:sz w:val="22"/>
          <w:szCs w:val="22"/>
        </w:rPr>
        <w:t>a</w:t>
      </w:r>
      <w:r w:rsidRPr="004023F0">
        <w:rPr>
          <w:i/>
          <w:iCs/>
          <w:color w:val="000000"/>
          <w:sz w:val="22"/>
          <w:szCs w:val="22"/>
        </w:rPr>
        <w:t>s</w:t>
      </w:r>
    </w:p>
    <w:p w14:paraId="0AC9857A" w14:textId="77777777" w:rsidR="004023F0" w:rsidRPr="004023F0" w:rsidRDefault="004023F0" w:rsidP="004023F0">
      <w:pPr>
        <w:widowControl w:val="0"/>
        <w:autoSpaceDE w:val="0"/>
        <w:autoSpaceDN w:val="0"/>
        <w:adjustRightInd w:val="0"/>
        <w:spacing w:after="0" w:line="240" w:lineRule="auto"/>
        <w:jc w:val="right"/>
        <w:rPr>
          <w:rFonts w:ascii="Times New Roman" w:hAnsi="Times New Roman"/>
          <w:i/>
          <w:iCs/>
          <w:color w:val="000000"/>
          <w:position w:val="-1"/>
        </w:rPr>
      </w:pPr>
      <w:r w:rsidRPr="004023F0">
        <w:rPr>
          <w:rFonts w:ascii="Times New Roman" w:hAnsi="Times New Roman"/>
          <w:i/>
          <w:iCs/>
          <w:color w:val="000000"/>
          <w:position w:val="-1"/>
        </w:rPr>
        <w:t>N</w:t>
      </w:r>
      <w:r w:rsidRPr="004023F0">
        <w:rPr>
          <w:rFonts w:ascii="Times New Roman" w:hAnsi="Times New Roman"/>
          <w:i/>
          <w:iCs/>
          <w:color w:val="000000"/>
          <w:spacing w:val="-1"/>
          <w:position w:val="-1"/>
        </w:rPr>
        <w:t>r</w:t>
      </w:r>
      <w:r w:rsidRPr="004023F0">
        <w:rPr>
          <w:rFonts w:ascii="Times New Roman" w:hAnsi="Times New Roman"/>
          <w:i/>
          <w:iCs/>
          <w:color w:val="000000"/>
          <w:position w:val="-1"/>
        </w:rPr>
        <w:t xml:space="preserve">. </w:t>
      </w:r>
      <w:r w:rsidRPr="004023F0">
        <w:rPr>
          <w:rFonts w:ascii="Times New Roman" w:hAnsi="Times New Roman"/>
          <w:i/>
          <w:iCs/>
          <w:color w:val="000000"/>
          <w:spacing w:val="3"/>
          <w:position w:val="-1"/>
        </w:rPr>
        <w:t>CAIP 2025/06</w:t>
      </w:r>
      <w:r w:rsidRPr="004023F0">
        <w:rPr>
          <w:rFonts w:ascii="Times New Roman" w:hAnsi="Times New Roman"/>
          <w:i/>
          <w:iCs/>
          <w:position w:val="-1"/>
        </w:rPr>
        <w:t>,</w:t>
      </w:r>
      <w:r w:rsidRPr="004023F0">
        <w:rPr>
          <w:rFonts w:ascii="Times New Roman" w:hAnsi="Times New Roman"/>
          <w:i/>
          <w:iCs/>
          <w:color w:val="000000"/>
          <w:position w:val="-1"/>
        </w:rPr>
        <w:t xml:space="preserve"> nol</w:t>
      </w:r>
      <w:r w:rsidRPr="004023F0">
        <w:rPr>
          <w:rFonts w:ascii="Times New Roman" w:hAnsi="Times New Roman"/>
          <w:i/>
          <w:iCs/>
          <w:color w:val="000000"/>
          <w:spacing w:val="1"/>
          <w:position w:val="-1"/>
        </w:rPr>
        <w:t>i</w:t>
      </w:r>
      <w:r w:rsidRPr="004023F0">
        <w:rPr>
          <w:rFonts w:ascii="Times New Roman" w:hAnsi="Times New Roman"/>
          <w:i/>
          <w:iCs/>
          <w:color w:val="000000"/>
          <w:position w:val="-1"/>
        </w:rPr>
        <w:t>kumam</w:t>
      </w:r>
    </w:p>
    <w:p w14:paraId="70124168" w14:textId="77777777" w:rsidR="004023F0" w:rsidRPr="00E65D3E" w:rsidRDefault="004023F0" w:rsidP="004023F0">
      <w:pPr>
        <w:spacing w:after="0" w:line="240" w:lineRule="auto"/>
        <w:jc w:val="right"/>
        <w:rPr>
          <w:rFonts w:ascii="Times New Roman" w:hAnsi="Times New Roman"/>
        </w:rPr>
      </w:pPr>
    </w:p>
    <w:p w14:paraId="07641371" w14:textId="77777777" w:rsidR="004023F0" w:rsidRPr="00E65D3E" w:rsidRDefault="004023F0" w:rsidP="004023F0">
      <w:pPr>
        <w:autoSpaceDE w:val="0"/>
        <w:autoSpaceDN w:val="0"/>
        <w:adjustRightInd w:val="0"/>
        <w:spacing w:after="0" w:line="240" w:lineRule="auto"/>
        <w:jc w:val="center"/>
        <w:rPr>
          <w:rFonts w:ascii="Times New Roman" w:hAnsi="Times New Roman"/>
          <w:b/>
        </w:rPr>
      </w:pPr>
      <w:r w:rsidRPr="00E65D3E">
        <w:rPr>
          <w:rFonts w:ascii="Times New Roman" w:hAnsi="Times New Roman"/>
          <w:b/>
        </w:rPr>
        <w:t xml:space="preserve">Atklāta konkursa </w:t>
      </w:r>
    </w:p>
    <w:p w14:paraId="254A95D1" w14:textId="77777777" w:rsidR="004023F0" w:rsidRPr="00E65D3E" w:rsidRDefault="004023F0" w:rsidP="004023F0">
      <w:pPr>
        <w:widowControl w:val="0"/>
        <w:autoSpaceDE w:val="0"/>
        <w:autoSpaceDN w:val="0"/>
        <w:adjustRightInd w:val="0"/>
        <w:spacing w:after="0" w:line="240" w:lineRule="auto"/>
        <w:jc w:val="center"/>
        <w:rPr>
          <w:rFonts w:ascii="Times New Roman" w:eastAsia="Times New Roman" w:hAnsi="Times New Roman"/>
          <w:b/>
          <w:bCs/>
          <w:noProof/>
        </w:rPr>
      </w:pPr>
      <w:r w:rsidRPr="00E65D3E">
        <w:rPr>
          <w:rFonts w:ascii="Times New Roman" w:hAnsi="Times New Roman"/>
          <w:b/>
          <w:bCs/>
        </w:rPr>
        <w:t>“</w:t>
      </w:r>
      <w:r w:rsidRPr="00E65D3E">
        <w:rPr>
          <w:rFonts w:ascii="Times New Roman" w:eastAsia="Times New Roman" w:hAnsi="Times New Roman"/>
          <w:b/>
          <w:bCs/>
          <w:noProof/>
        </w:rPr>
        <w:t xml:space="preserve">Rīgas pilsētas pašvaldības reklāmas kampaņu realizācija vides, </w:t>
      </w:r>
    </w:p>
    <w:p w14:paraId="39623C82" w14:textId="77777777" w:rsidR="004023F0" w:rsidRDefault="004023F0" w:rsidP="004023F0">
      <w:pPr>
        <w:autoSpaceDE w:val="0"/>
        <w:autoSpaceDN w:val="0"/>
        <w:adjustRightInd w:val="0"/>
        <w:spacing w:after="0" w:line="240" w:lineRule="auto"/>
        <w:jc w:val="center"/>
        <w:rPr>
          <w:rFonts w:ascii="Times New Roman" w:hAnsi="Times New Roman"/>
          <w:b/>
          <w:bCs/>
        </w:rPr>
      </w:pPr>
      <w:r w:rsidRPr="00E65D3E">
        <w:rPr>
          <w:rFonts w:ascii="Times New Roman" w:eastAsia="Times New Roman" w:hAnsi="Times New Roman"/>
          <w:b/>
          <w:bCs/>
          <w:noProof/>
        </w:rPr>
        <w:t>specializētajos tūrisma nozares un aviokompāniju medijos</w:t>
      </w:r>
      <w:r w:rsidRPr="00E65D3E">
        <w:rPr>
          <w:rFonts w:ascii="Times New Roman" w:hAnsi="Times New Roman"/>
          <w:b/>
          <w:bCs/>
        </w:rPr>
        <w:t>”</w:t>
      </w:r>
    </w:p>
    <w:p w14:paraId="08B808F1" w14:textId="77777777" w:rsidR="004023F0" w:rsidRPr="00E65D3E" w:rsidRDefault="004023F0" w:rsidP="004023F0">
      <w:pPr>
        <w:autoSpaceDE w:val="0"/>
        <w:autoSpaceDN w:val="0"/>
        <w:adjustRightInd w:val="0"/>
        <w:spacing w:after="0" w:line="240" w:lineRule="auto"/>
        <w:jc w:val="center"/>
        <w:rPr>
          <w:rFonts w:ascii="Times New Roman" w:hAnsi="Times New Roman"/>
          <w:b/>
          <w:bCs/>
        </w:rPr>
      </w:pPr>
      <w:r w:rsidRPr="00E65D3E">
        <w:rPr>
          <w:rFonts w:ascii="Times New Roman" w:hAnsi="Times New Roman"/>
          <w:b/>
          <w:bCs/>
        </w:rPr>
        <w:t>Nr. CAIP 2025/06</w:t>
      </w:r>
    </w:p>
    <w:p w14:paraId="7351DB47" w14:textId="77777777" w:rsidR="004023F0" w:rsidRPr="004023F0" w:rsidRDefault="004023F0" w:rsidP="004023F0">
      <w:pPr>
        <w:spacing w:after="0" w:line="240" w:lineRule="auto"/>
        <w:jc w:val="center"/>
        <w:rPr>
          <w:rFonts w:ascii="Times New Roman" w:hAnsi="Times New Roman"/>
          <w:bCs/>
        </w:rPr>
      </w:pPr>
      <w:r w:rsidRPr="004023F0">
        <w:rPr>
          <w:rFonts w:ascii="Times New Roman" w:hAnsi="Times New Roman"/>
          <w:bCs/>
        </w:rPr>
        <w:t xml:space="preserve">Iepirkumā iesniegto piedāvājumu vērtēšanas metodoloģija </w:t>
      </w:r>
    </w:p>
    <w:p w14:paraId="6AEDDF6D" w14:textId="591E1D2B" w:rsidR="004023F0" w:rsidRPr="00AE143B" w:rsidRDefault="004023F0" w:rsidP="004023F0">
      <w:pPr>
        <w:spacing w:after="0" w:line="240" w:lineRule="auto"/>
        <w:jc w:val="center"/>
        <w:rPr>
          <w:rFonts w:ascii="Times New Roman" w:hAnsi="Times New Roman"/>
          <w:b/>
          <w:u w:val="single"/>
        </w:rPr>
      </w:pPr>
      <w:r w:rsidRPr="00AE143B">
        <w:rPr>
          <w:rFonts w:ascii="Times New Roman" w:hAnsi="Times New Roman"/>
          <w:b/>
          <w:u w:val="single"/>
        </w:rPr>
        <w:t>1.daļai</w:t>
      </w:r>
    </w:p>
    <w:p w14:paraId="55D13581" w14:textId="77777777" w:rsidR="004023F0" w:rsidRDefault="004023F0" w:rsidP="009736EE">
      <w:pPr>
        <w:pStyle w:val="Sarakstarindkopa"/>
        <w:widowControl w:val="0"/>
        <w:autoSpaceDE w:val="0"/>
        <w:autoSpaceDN w:val="0"/>
        <w:adjustRightInd w:val="0"/>
        <w:jc w:val="right"/>
        <w:rPr>
          <w:i/>
          <w:iCs/>
          <w:color w:val="000000"/>
          <w:sz w:val="22"/>
          <w:szCs w:val="22"/>
        </w:rPr>
      </w:pPr>
    </w:p>
    <w:p w14:paraId="1423D081" w14:textId="19BA1B40" w:rsidR="00AA6C81" w:rsidRPr="00AA6C81" w:rsidRDefault="004023F0" w:rsidP="00AA6C81">
      <w:pPr>
        <w:pStyle w:val="Sarakstarindkopa"/>
        <w:numPr>
          <w:ilvl w:val="1"/>
          <w:numId w:val="18"/>
        </w:numPr>
        <w:suppressAutoHyphens/>
        <w:spacing w:before="60"/>
        <w:contextualSpacing/>
        <w:jc w:val="both"/>
        <w:rPr>
          <w:sz w:val="22"/>
          <w:szCs w:val="22"/>
        </w:rPr>
      </w:pPr>
      <w:r w:rsidRPr="00AA6C81">
        <w:rPr>
          <w:b/>
          <w:sz w:val="22"/>
          <w:szCs w:val="22"/>
        </w:rPr>
        <w:t xml:space="preserve">Piedāvājuma izvēles kritērijs - </w:t>
      </w:r>
      <w:r w:rsidR="00AA6C81" w:rsidRPr="00AA6C81">
        <w:rPr>
          <w:sz w:val="22"/>
          <w:szCs w:val="22"/>
        </w:rPr>
        <w:t>saimnieciski visizdevīgāk</w:t>
      </w:r>
      <w:r w:rsidR="0074453D">
        <w:rPr>
          <w:sz w:val="22"/>
          <w:szCs w:val="22"/>
        </w:rPr>
        <w:t>ais</w:t>
      </w:r>
      <w:r w:rsidR="00AA6C81" w:rsidRPr="00AA6C81">
        <w:rPr>
          <w:sz w:val="22"/>
          <w:szCs w:val="22"/>
        </w:rPr>
        <w:t xml:space="preserve"> piedāvājum</w:t>
      </w:r>
      <w:r w:rsidR="0074453D">
        <w:rPr>
          <w:sz w:val="22"/>
          <w:szCs w:val="22"/>
        </w:rPr>
        <w:t>s</w:t>
      </w:r>
      <w:r w:rsidR="00AA6C81" w:rsidRPr="00AA6C81">
        <w:rPr>
          <w:sz w:val="22"/>
          <w:szCs w:val="22"/>
        </w:rPr>
        <w:t>, kurš vērtēšanas rezultātā būs ieguvis lielāko punktu skaitu un nav izslēgts no dalības Konkursā Nolikuma 6. punktā noteiktajā kārtībā.</w:t>
      </w:r>
    </w:p>
    <w:p w14:paraId="5C677A19" w14:textId="2393E172" w:rsidR="00F32235" w:rsidRPr="006510ED" w:rsidRDefault="00F32235" w:rsidP="004023F0">
      <w:pPr>
        <w:pStyle w:val="Sarakstarindkopa"/>
        <w:numPr>
          <w:ilvl w:val="1"/>
          <w:numId w:val="18"/>
        </w:numPr>
        <w:suppressAutoHyphens/>
        <w:spacing w:before="60"/>
        <w:contextualSpacing/>
        <w:jc w:val="both"/>
        <w:rPr>
          <w:b/>
          <w:bCs/>
          <w:sz w:val="22"/>
          <w:szCs w:val="22"/>
          <w:u w:val="single"/>
          <w:lang w:eastAsia="ar-SA"/>
        </w:rPr>
      </w:pPr>
      <w:bookmarkStart w:id="15" w:name="_Hlk187845333"/>
      <w:r>
        <w:rPr>
          <w:b/>
          <w:sz w:val="22"/>
          <w:szCs w:val="22"/>
        </w:rPr>
        <w:t>Tabulā nr.1.</w:t>
      </w:r>
      <w:r w:rsidR="00AA6C81">
        <w:rPr>
          <w:b/>
          <w:sz w:val="22"/>
          <w:szCs w:val="22"/>
        </w:rPr>
        <w:t xml:space="preserve"> </w:t>
      </w:r>
      <w:bookmarkEnd w:id="15"/>
      <w:r w:rsidR="004023F0">
        <w:rPr>
          <w:b/>
          <w:sz w:val="22"/>
          <w:szCs w:val="22"/>
        </w:rPr>
        <w:t>pret katru rindu ir noteikts “</w:t>
      </w:r>
      <w:r w:rsidR="004023F0" w:rsidRPr="00202607">
        <w:rPr>
          <w:b/>
          <w:sz w:val="22"/>
          <w:szCs w:val="22"/>
        </w:rPr>
        <w:t>Maksimāli iegūstamais punktu skaits</w:t>
      </w:r>
      <w:r w:rsidR="004023F0">
        <w:rPr>
          <w:b/>
          <w:sz w:val="22"/>
          <w:szCs w:val="22"/>
        </w:rPr>
        <w:t>”</w:t>
      </w:r>
      <w:r w:rsidR="004023F0">
        <w:rPr>
          <w:sz w:val="22"/>
          <w:szCs w:val="22"/>
        </w:rPr>
        <w:t xml:space="preserve">, kas tiks izmantots aprēķinot punktus par finanšu piedāvājumu </w:t>
      </w:r>
      <w:r w:rsidR="00AA6C81" w:rsidRPr="00AA6C81">
        <w:rPr>
          <w:sz w:val="22"/>
          <w:szCs w:val="22"/>
        </w:rPr>
        <w:t xml:space="preserve">(Nolikuma 4.pielikums) </w:t>
      </w:r>
      <w:r w:rsidR="00AA6C81">
        <w:rPr>
          <w:sz w:val="22"/>
          <w:szCs w:val="22"/>
        </w:rPr>
        <w:t xml:space="preserve">1.daļā </w:t>
      </w:r>
      <w:r w:rsidR="004023F0">
        <w:rPr>
          <w:sz w:val="22"/>
          <w:szCs w:val="22"/>
        </w:rPr>
        <w:t xml:space="preserve">(attiecīgā medija cenu ar </w:t>
      </w:r>
      <w:r w:rsidR="004023F0" w:rsidRPr="006510ED">
        <w:rPr>
          <w:sz w:val="22"/>
          <w:szCs w:val="22"/>
        </w:rPr>
        <w:t>Izpildītāja komisijas maksu kopā attiecīgajā pilsētā, medijā un formātā)</w:t>
      </w:r>
      <w:r w:rsidRPr="006510ED">
        <w:rPr>
          <w:sz w:val="22"/>
          <w:szCs w:val="22"/>
        </w:rPr>
        <w:t>:</w:t>
      </w:r>
    </w:p>
    <w:p w14:paraId="56F9996D" w14:textId="4E54D3DB" w:rsidR="004023F0" w:rsidRPr="006510ED" w:rsidRDefault="00F32235" w:rsidP="00F32235">
      <w:pPr>
        <w:pStyle w:val="Sarakstarindkopa"/>
        <w:suppressAutoHyphens/>
        <w:spacing w:before="60"/>
        <w:ind w:left="360"/>
        <w:contextualSpacing/>
        <w:jc w:val="right"/>
        <w:rPr>
          <w:sz w:val="22"/>
          <w:szCs w:val="22"/>
        </w:rPr>
      </w:pPr>
      <w:r w:rsidRPr="006510ED">
        <w:rPr>
          <w:b/>
          <w:sz w:val="22"/>
          <w:szCs w:val="22"/>
        </w:rPr>
        <w:t>Tabula nr</w:t>
      </w:r>
      <w:r w:rsidRPr="006510ED">
        <w:rPr>
          <w:sz w:val="22"/>
          <w:szCs w:val="22"/>
        </w:rPr>
        <w:t>.1</w:t>
      </w:r>
    </w:p>
    <w:tbl>
      <w:tblPr>
        <w:tblW w:w="5000" w:type="pct"/>
        <w:tblLook w:val="04A0" w:firstRow="1" w:lastRow="0" w:firstColumn="1" w:lastColumn="0" w:noHBand="0" w:noVBand="1"/>
      </w:tblPr>
      <w:tblGrid>
        <w:gridCol w:w="986"/>
        <w:gridCol w:w="5166"/>
        <w:gridCol w:w="2160"/>
        <w:gridCol w:w="1316"/>
      </w:tblGrid>
      <w:tr w:rsidR="006510ED" w:rsidRPr="006510ED" w14:paraId="7F83FB23" w14:textId="77777777" w:rsidTr="00BE590F">
        <w:trPr>
          <w:trHeight w:val="870"/>
        </w:trPr>
        <w:tc>
          <w:tcPr>
            <w:tcW w:w="512"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69522883" w14:textId="77777777" w:rsidR="006510ED" w:rsidRPr="006510ED" w:rsidRDefault="006510ED" w:rsidP="006510ED">
            <w:pPr>
              <w:spacing w:after="0" w:line="240" w:lineRule="auto"/>
              <w:rPr>
                <w:rFonts w:ascii="Times New Roman" w:eastAsia="Times New Roman" w:hAnsi="Times New Roman"/>
                <w:b/>
                <w:bCs/>
                <w:color w:val="000000"/>
                <w:lang w:eastAsia="lv-LV"/>
              </w:rPr>
            </w:pPr>
            <w:r w:rsidRPr="006510ED">
              <w:rPr>
                <w:rFonts w:ascii="Times New Roman" w:eastAsia="Times New Roman" w:hAnsi="Times New Roman"/>
                <w:b/>
                <w:bCs/>
                <w:color w:val="000000"/>
                <w:lang w:eastAsia="lv-LV"/>
              </w:rPr>
              <w:t>Pilsēta</w:t>
            </w:r>
          </w:p>
        </w:tc>
        <w:tc>
          <w:tcPr>
            <w:tcW w:w="1841" w:type="pct"/>
            <w:tcBorders>
              <w:top w:val="single" w:sz="4" w:space="0" w:color="auto"/>
              <w:left w:val="nil"/>
              <w:bottom w:val="single" w:sz="4" w:space="0" w:color="auto"/>
              <w:right w:val="single" w:sz="4" w:space="0" w:color="auto"/>
            </w:tcBorders>
            <w:shd w:val="clear" w:color="auto" w:fill="auto"/>
            <w:vAlign w:val="bottom"/>
            <w:hideMark/>
          </w:tcPr>
          <w:p w14:paraId="0FE9187D" w14:textId="1DC3F386" w:rsidR="006510ED" w:rsidRPr="006510ED" w:rsidRDefault="006510ED" w:rsidP="006510ED">
            <w:pPr>
              <w:spacing w:after="0" w:line="240" w:lineRule="auto"/>
              <w:rPr>
                <w:rFonts w:ascii="Times New Roman" w:eastAsia="Times New Roman" w:hAnsi="Times New Roman"/>
                <w:b/>
                <w:bCs/>
                <w:color w:val="000000"/>
                <w:lang w:eastAsia="lv-LV"/>
              </w:rPr>
            </w:pPr>
            <w:r w:rsidRPr="006510ED">
              <w:rPr>
                <w:rFonts w:ascii="Times New Roman" w:eastAsia="Times New Roman" w:hAnsi="Times New Roman"/>
                <w:b/>
                <w:bCs/>
                <w:color w:val="000000"/>
                <w:lang w:eastAsia="lv-LV"/>
              </w:rPr>
              <w:t>Medijs</w:t>
            </w:r>
            <w:r w:rsidR="00BE590F">
              <w:rPr>
                <w:rStyle w:val="Vresatsauce"/>
                <w:rFonts w:ascii="Times New Roman" w:eastAsia="Times New Roman" w:hAnsi="Times New Roman"/>
                <w:b/>
                <w:bCs/>
                <w:color w:val="000000"/>
                <w:lang w:eastAsia="lv-LV"/>
              </w:rPr>
              <w:footnoteReference w:id="8"/>
            </w:r>
          </w:p>
        </w:tc>
        <w:tc>
          <w:tcPr>
            <w:tcW w:w="1821" w:type="pct"/>
            <w:tcBorders>
              <w:top w:val="single" w:sz="4" w:space="0" w:color="auto"/>
              <w:left w:val="nil"/>
              <w:bottom w:val="single" w:sz="4" w:space="0" w:color="auto"/>
              <w:right w:val="single" w:sz="4" w:space="0" w:color="auto"/>
            </w:tcBorders>
            <w:shd w:val="clear" w:color="auto" w:fill="auto"/>
            <w:vAlign w:val="bottom"/>
            <w:hideMark/>
          </w:tcPr>
          <w:p w14:paraId="7C5D204A" w14:textId="77777777" w:rsidR="006510ED" w:rsidRPr="006510ED" w:rsidRDefault="006510ED" w:rsidP="006510ED">
            <w:pPr>
              <w:spacing w:after="0" w:line="240" w:lineRule="auto"/>
              <w:rPr>
                <w:rFonts w:ascii="Times New Roman" w:eastAsia="Times New Roman" w:hAnsi="Times New Roman"/>
                <w:b/>
                <w:bCs/>
                <w:color w:val="000000"/>
                <w:lang w:eastAsia="lv-LV"/>
              </w:rPr>
            </w:pPr>
            <w:r w:rsidRPr="006510ED">
              <w:rPr>
                <w:rFonts w:ascii="Times New Roman" w:eastAsia="Times New Roman" w:hAnsi="Times New Roman"/>
                <w:b/>
                <w:bCs/>
                <w:color w:val="000000"/>
                <w:lang w:eastAsia="lv-LV"/>
              </w:rPr>
              <w:t>Reklāmas formāts</w:t>
            </w:r>
          </w:p>
        </w:tc>
        <w:tc>
          <w:tcPr>
            <w:tcW w:w="826" w:type="pct"/>
            <w:tcBorders>
              <w:top w:val="single" w:sz="4" w:space="0" w:color="auto"/>
              <w:left w:val="nil"/>
              <w:bottom w:val="single" w:sz="4" w:space="0" w:color="auto"/>
              <w:right w:val="single" w:sz="4" w:space="0" w:color="auto"/>
            </w:tcBorders>
            <w:shd w:val="clear" w:color="auto" w:fill="auto"/>
            <w:vAlign w:val="bottom"/>
            <w:hideMark/>
          </w:tcPr>
          <w:p w14:paraId="1BACAF85" w14:textId="77777777" w:rsidR="006510ED" w:rsidRPr="006510ED" w:rsidRDefault="006510ED" w:rsidP="006510ED">
            <w:pPr>
              <w:spacing w:after="0" w:line="240" w:lineRule="auto"/>
              <w:rPr>
                <w:rFonts w:ascii="Times New Roman" w:eastAsia="Times New Roman" w:hAnsi="Times New Roman"/>
                <w:b/>
                <w:bCs/>
                <w:color w:val="000000"/>
                <w:lang w:eastAsia="lv-LV"/>
              </w:rPr>
            </w:pPr>
            <w:r w:rsidRPr="006510ED">
              <w:rPr>
                <w:rFonts w:ascii="Times New Roman" w:eastAsia="Times New Roman" w:hAnsi="Times New Roman"/>
                <w:b/>
                <w:bCs/>
                <w:color w:val="000000"/>
                <w:lang w:eastAsia="lv-LV"/>
              </w:rPr>
              <w:t>Maksimāli iegūstamais punktu skaits</w:t>
            </w:r>
          </w:p>
        </w:tc>
      </w:tr>
      <w:tr w:rsidR="006510ED" w:rsidRPr="006510ED" w14:paraId="5C7D7F9B" w14:textId="77777777" w:rsidTr="00BE590F">
        <w:trPr>
          <w:trHeight w:val="600"/>
        </w:trPr>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194383EF" w14:textId="77777777" w:rsidR="006510ED" w:rsidRPr="006510ED" w:rsidRDefault="006510ED" w:rsidP="006510ED">
            <w:pPr>
              <w:spacing w:after="0" w:line="240" w:lineRule="auto"/>
              <w:rPr>
                <w:rFonts w:ascii="Times New Roman" w:eastAsia="Times New Roman" w:hAnsi="Times New Roman"/>
                <w:color w:val="000000"/>
                <w:lang w:eastAsia="lv-LV"/>
              </w:rPr>
            </w:pPr>
            <w:r w:rsidRPr="006510ED">
              <w:rPr>
                <w:rFonts w:ascii="Times New Roman" w:eastAsia="Times New Roman" w:hAnsi="Times New Roman"/>
                <w:color w:val="000000"/>
                <w:lang w:eastAsia="lv-LV"/>
              </w:rPr>
              <w:t>Varšava</w:t>
            </w:r>
          </w:p>
        </w:tc>
        <w:tc>
          <w:tcPr>
            <w:tcW w:w="1841" w:type="pct"/>
            <w:tcBorders>
              <w:top w:val="nil"/>
              <w:left w:val="nil"/>
              <w:bottom w:val="single" w:sz="4" w:space="0" w:color="auto"/>
              <w:right w:val="single" w:sz="4" w:space="0" w:color="auto"/>
            </w:tcBorders>
            <w:shd w:val="clear" w:color="auto" w:fill="auto"/>
            <w:noWrap/>
            <w:vAlign w:val="bottom"/>
            <w:hideMark/>
          </w:tcPr>
          <w:p w14:paraId="4E292E55" w14:textId="1D7767B8" w:rsidR="006510ED" w:rsidRPr="006510ED" w:rsidRDefault="006510ED" w:rsidP="006510ED">
            <w:pPr>
              <w:spacing w:after="0" w:line="240" w:lineRule="auto"/>
              <w:rPr>
                <w:rFonts w:ascii="Times New Roman" w:eastAsia="Times New Roman" w:hAnsi="Times New Roman"/>
                <w:color w:val="000000"/>
                <w:lang w:eastAsia="lv-LV"/>
              </w:rPr>
            </w:pPr>
            <w:proofErr w:type="spellStart"/>
            <w:r w:rsidRPr="006510ED">
              <w:rPr>
                <w:rFonts w:ascii="Times New Roman" w:eastAsia="Times New Roman" w:hAnsi="Times New Roman"/>
                <w:color w:val="000000"/>
                <w:lang w:eastAsia="lv-LV"/>
              </w:rPr>
              <w:t>Clear</w:t>
            </w:r>
            <w:proofErr w:type="spellEnd"/>
            <w:r w:rsidRPr="006510ED">
              <w:rPr>
                <w:rFonts w:ascii="Times New Roman" w:eastAsia="Times New Roman" w:hAnsi="Times New Roman"/>
                <w:color w:val="000000"/>
                <w:lang w:eastAsia="lv-LV"/>
              </w:rPr>
              <w:t xml:space="preserve"> </w:t>
            </w:r>
            <w:proofErr w:type="spellStart"/>
            <w:r w:rsidRPr="006510ED">
              <w:rPr>
                <w:rFonts w:ascii="Times New Roman" w:eastAsia="Times New Roman" w:hAnsi="Times New Roman"/>
                <w:color w:val="000000"/>
                <w:lang w:eastAsia="lv-LV"/>
              </w:rPr>
              <w:t>Channel</w:t>
            </w:r>
            <w:proofErr w:type="spellEnd"/>
            <w:r w:rsidRPr="006510ED">
              <w:rPr>
                <w:rFonts w:ascii="Times New Roman" w:eastAsia="Times New Roman" w:hAnsi="Times New Roman"/>
                <w:color w:val="000000"/>
                <w:lang w:eastAsia="lv-LV"/>
              </w:rPr>
              <w:t xml:space="preserve"> </w:t>
            </w:r>
            <w:proofErr w:type="spellStart"/>
            <w:r w:rsidRPr="006510ED">
              <w:rPr>
                <w:rFonts w:ascii="Times New Roman" w:eastAsia="Times New Roman" w:hAnsi="Times New Roman"/>
                <w:color w:val="000000"/>
                <w:lang w:eastAsia="lv-LV"/>
              </w:rPr>
              <w:t>Poland</w:t>
            </w:r>
            <w:proofErr w:type="spellEnd"/>
            <w:r w:rsidR="00C05604">
              <w:rPr>
                <w:rFonts w:ascii="Times New Roman" w:eastAsia="Times New Roman" w:hAnsi="Times New Roman"/>
                <w:color w:val="000000"/>
                <w:lang w:eastAsia="lv-LV"/>
              </w:rPr>
              <w:t xml:space="preserve">, </w:t>
            </w:r>
            <w:r w:rsidR="003172B6">
              <w:rPr>
                <w:rFonts w:ascii="Times New Roman" w:eastAsia="Times New Roman" w:hAnsi="Times New Roman"/>
                <w:color w:val="000000"/>
                <w:lang w:eastAsia="lv-LV"/>
              </w:rPr>
              <w:t xml:space="preserve">AMS </w:t>
            </w:r>
            <w:proofErr w:type="spellStart"/>
            <w:r w:rsidR="003172B6">
              <w:rPr>
                <w:rFonts w:ascii="Times New Roman" w:eastAsia="Times New Roman" w:hAnsi="Times New Roman"/>
                <w:color w:val="000000"/>
                <w:lang w:eastAsia="lv-LV"/>
              </w:rPr>
              <w:t>Poland</w:t>
            </w:r>
            <w:proofErr w:type="spellEnd"/>
            <w:r w:rsidR="00C05604">
              <w:rPr>
                <w:rFonts w:ascii="Times New Roman" w:eastAsia="Times New Roman" w:hAnsi="Times New Roman"/>
                <w:color w:val="000000"/>
                <w:lang w:eastAsia="lv-LV"/>
              </w:rPr>
              <w:t xml:space="preserve"> </w:t>
            </w:r>
            <w:r w:rsidR="00C05604" w:rsidRPr="00C05604">
              <w:rPr>
                <w:rFonts w:ascii="Times New Roman" w:eastAsia="Times New Roman" w:hAnsi="Times New Roman"/>
                <w:color w:val="000000"/>
                <w:lang w:eastAsia="lv-LV"/>
              </w:rPr>
              <w:t xml:space="preserve">vai Media </w:t>
            </w:r>
            <w:proofErr w:type="spellStart"/>
            <w:r w:rsidR="00C05604" w:rsidRPr="00C05604">
              <w:rPr>
                <w:rFonts w:ascii="Times New Roman" w:eastAsia="Times New Roman" w:hAnsi="Times New Roman"/>
                <w:color w:val="000000"/>
                <w:lang w:eastAsia="lv-LV"/>
              </w:rPr>
              <w:t>Miejskie</w:t>
            </w:r>
            <w:proofErr w:type="spellEnd"/>
          </w:p>
        </w:tc>
        <w:tc>
          <w:tcPr>
            <w:tcW w:w="1821" w:type="pct"/>
            <w:tcBorders>
              <w:top w:val="nil"/>
              <w:left w:val="nil"/>
              <w:bottom w:val="single" w:sz="4" w:space="0" w:color="auto"/>
              <w:right w:val="single" w:sz="4" w:space="0" w:color="auto"/>
            </w:tcBorders>
            <w:shd w:val="clear" w:color="auto" w:fill="auto"/>
            <w:vAlign w:val="bottom"/>
            <w:hideMark/>
          </w:tcPr>
          <w:p w14:paraId="1CE349CC" w14:textId="77777777" w:rsidR="006510ED" w:rsidRPr="006510ED" w:rsidRDefault="006510ED" w:rsidP="006510ED">
            <w:pPr>
              <w:spacing w:after="0" w:line="240" w:lineRule="auto"/>
              <w:rPr>
                <w:rFonts w:ascii="Times New Roman" w:eastAsia="Times New Roman" w:hAnsi="Times New Roman"/>
                <w:color w:val="000000"/>
                <w:lang w:eastAsia="lv-LV"/>
              </w:rPr>
            </w:pPr>
            <w:r w:rsidRPr="006510ED">
              <w:rPr>
                <w:rFonts w:ascii="Times New Roman" w:eastAsia="Times New Roman" w:hAnsi="Times New Roman"/>
                <w:color w:val="000000"/>
                <w:lang w:eastAsia="lv-LV"/>
              </w:rPr>
              <w:t>Drukāta reklāma uz autobusu aizmugurēm</w:t>
            </w:r>
          </w:p>
        </w:tc>
        <w:tc>
          <w:tcPr>
            <w:tcW w:w="826" w:type="pct"/>
            <w:tcBorders>
              <w:top w:val="nil"/>
              <w:left w:val="nil"/>
              <w:bottom w:val="single" w:sz="4" w:space="0" w:color="auto"/>
              <w:right w:val="single" w:sz="4" w:space="0" w:color="auto"/>
            </w:tcBorders>
            <w:shd w:val="clear" w:color="auto" w:fill="auto"/>
            <w:noWrap/>
            <w:vAlign w:val="center"/>
            <w:hideMark/>
          </w:tcPr>
          <w:p w14:paraId="5692E58F" w14:textId="790E1891" w:rsidR="006510ED" w:rsidRPr="006510ED" w:rsidRDefault="003172B6" w:rsidP="009E1BD8">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3</w:t>
            </w:r>
            <w:r w:rsidR="006510ED" w:rsidRPr="006510ED">
              <w:rPr>
                <w:rFonts w:ascii="Times New Roman" w:eastAsia="Times New Roman" w:hAnsi="Times New Roman"/>
                <w:color w:val="000000"/>
                <w:lang w:eastAsia="lv-LV"/>
              </w:rPr>
              <w:t>2.00</w:t>
            </w:r>
          </w:p>
        </w:tc>
      </w:tr>
      <w:tr w:rsidR="006510ED" w:rsidRPr="006510ED" w14:paraId="72F2373F" w14:textId="77777777" w:rsidTr="00BE590F">
        <w:trPr>
          <w:trHeight w:val="600"/>
        </w:trPr>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1F8A4208" w14:textId="77777777" w:rsidR="006510ED" w:rsidRPr="006510ED" w:rsidRDefault="006510ED" w:rsidP="006510ED">
            <w:pPr>
              <w:spacing w:after="0" w:line="240" w:lineRule="auto"/>
              <w:rPr>
                <w:rFonts w:ascii="Times New Roman" w:eastAsia="Times New Roman" w:hAnsi="Times New Roman"/>
                <w:color w:val="000000"/>
                <w:lang w:eastAsia="lv-LV"/>
              </w:rPr>
            </w:pPr>
            <w:r w:rsidRPr="006510ED">
              <w:rPr>
                <w:rFonts w:ascii="Times New Roman" w:eastAsia="Times New Roman" w:hAnsi="Times New Roman"/>
                <w:color w:val="000000"/>
                <w:lang w:eastAsia="lv-LV"/>
              </w:rPr>
              <w:t>Varšava</w:t>
            </w:r>
          </w:p>
        </w:tc>
        <w:tc>
          <w:tcPr>
            <w:tcW w:w="1841" w:type="pct"/>
            <w:tcBorders>
              <w:top w:val="nil"/>
              <w:left w:val="nil"/>
              <w:bottom w:val="single" w:sz="4" w:space="0" w:color="auto"/>
              <w:right w:val="single" w:sz="4" w:space="0" w:color="auto"/>
            </w:tcBorders>
            <w:shd w:val="clear" w:color="auto" w:fill="auto"/>
            <w:noWrap/>
            <w:vAlign w:val="bottom"/>
            <w:hideMark/>
          </w:tcPr>
          <w:p w14:paraId="1613E3FB" w14:textId="77777777" w:rsidR="006510ED" w:rsidRPr="006510ED" w:rsidRDefault="006510ED" w:rsidP="006510ED">
            <w:pPr>
              <w:spacing w:after="0" w:line="240" w:lineRule="auto"/>
              <w:rPr>
                <w:rFonts w:ascii="Times New Roman" w:eastAsia="Times New Roman" w:hAnsi="Times New Roman"/>
                <w:color w:val="000000"/>
                <w:lang w:eastAsia="lv-LV"/>
              </w:rPr>
            </w:pPr>
            <w:proofErr w:type="spellStart"/>
            <w:r w:rsidRPr="006510ED">
              <w:rPr>
                <w:rFonts w:ascii="Times New Roman" w:eastAsia="Times New Roman" w:hAnsi="Times New Roman"/>
                <w:color w:val="000000"/>
                <w:lang w:eastAsia="lv-LV"/>
              </w:rPr>
              <w:t>Clear</w:t>
            </w:r>
            <w:proofErr w:type="spellEnd"/>
            <w:r w:rsidRPr="006510ED">
              <w:rPr>
                <w:rFonts w:ascii="Times New Roman" w:eastAsia="Times New Roman" w:hAnsi="Times New Roman"/>
                <w:color w:val="000000"/>
                <w:lang w:eastAsia="lv-LV"/>
              </w:rPr>
              <w:t xml:space="preserve"> </w:t>
            </w:r>
            <w:proofErr w:type="spellStart"/>
            <w:r w:rsidRPr="006510ED">
              <w:rPr>
                <w:rFonts w:ascii="Times New Roman" w:eastAsia="Times New Roman" w:hAnsi="Times New Roman"/>
                <w:color w:val="000000"/>
                <w:lang w:eastAsia="lv-LV"/>
              </w:rPr>
              <w:t>Channel</w:t>
            </w:r>
            <w:proofErr w:type="spellEnd"/>
            <w:r w:rsidRPr="006510ED">
              <w:rPr>
                <w:rFonts w:ascii="Times New Roman" w:eastAsia="Times New Roman" w:hAnsi="Times New Roman"/>
                <w:color w:val="000000"/>
                <w:lang w:eastAsia="lv-LV"/>
              </w:rPr>
              <w:t xml:space="preserve"> </w:t>
            </w:r>
            <w:proofErr w:type="spellStart"/>
            <w:r w:rsidRPr="006510ED">
              <w:rPr>
                <w:rFonts w:ascii="Times New Roman" w:eastAsia="Times New Roman" w:hAnsi="Times New Roman"/>
                <w:color w:val="000000"/>
                <w:lang w:eastAsia="lv-LV"/>
              </w:rPr>
              <w:t>Poland</w:t>
            </w:r>
            <w:proofErr w:type="spellEnd"/>
          </w:p>
        </w:tc>
        <w:tc>
          <w:tcPr>
            <w:tcW w:w="1821" w:type="pct"/>
            <w:tcBorders>
              <w:top w:val="nil"/>
              <w:left w:val="nil"/>
              <w:bottom w:val="single" w:sz="4" w:space="0" w:color="auto"/>
              <w:right w:val="single" w:sz="4" w:space="0" w:color="auto"/>
            </w:tcBorders>
            <w:shd w:val="clear" w:color="auto" w:fill="auto"/>
            <w:vAlign w:val="bottom"/>
            <w:hideMark/>
          </w:tcPr>
          <w:p w14:paraId="141DDB12" w14:textId="77777777" w:rsidR="006510ED" w:rsidRPr="006510ED" w:rsidRDefault="006510ED" w:rsidP="006510ED">
            <w:pPr>
              <w:spacing w:after="0" w:line="240" w:lineRule="auto"/>
              <w:rPr>
                <w:rFonts w:ascii="Times New Roman" w:eastAsia="Times New Roman" w:hAnsi="Times New Roman"/>
                <w:color w:val="000000"/>
                <w:lang w:eastAsia="lv-LV"/>
              </w:rPr>
            </w:pPr>
            <w:r w:rsidRPr="006510ED">
              <w:rPr>
                <w:rFonts w:ascii="Times New Roman" w:eastAsia="Times New Roman" w:hAnsi="Times New Roman"/>
                <w:color w:val="000000"/>
                <w:lang w:eastAsia="lv-LV"/>
              </w:rPr>
              <w:t>Reklāma ekrānos metro staciju tuvumā pilsētvidē</w:t>
            </w:r>
          </w:p>
        </w:tc>
        <w:tc>
          <w:tcPr>
            <w:tcW w:w="826" w:type="pct"/>
            <w:tcBorders>
              <w:top w:val="nil"/>
              <w:left w:val="nil"/>
              <w:bottom w:val="single" w:sz="4" w:space="0" w:color="auto"/>
              <w:right w:val="single" w:sz="4" w:space="0" w:color="auto"/>
            </w:tcBorders>
            <w:shd w:val="clear" w:color="auto" w:fill="auto"/>
            <w:noWrap/>
            <w:vAlign w:val="center"/>
            <w:hideMark/>
          </w:tcPr>
          <w:p w14:paraId="5869EE92" w14:textId="79C3B865" w:rsidR="006510ED" w:rsidRPr="006510ED" w:rsidRDefault="006510ED" w:rsidP="009E1BD8">
            <w:pPr>
              <w:spacing w:after="0" w:line="240" w:lineRule="auto"/>
              <w:jc w:val="center"/>
              <w:rPr>
                <w:rFonts w:ascii="Times New Roman" w:eastAsia="Times New Roman" w:hAnsi="Times New Roman"/>
                <w:color w:val="000000"/>
                <w:lang w:eastAsia="lv-LV"/>
              </w:rPr>
            </w:pPr>
            <w:r w:rsidRPr="006510ED">
              <w:rPr>
                <w:rFonts w:ascii="Times New Roman" w:eastAsia="Times New Roman" w:hAnsi="Times New Roman"/>
                <w:color w:val="000000"/>
                <w:lang w:eastAsia="lv-LV"/>
              </w:rPr>
              <w:t>1</w:t>
            </w:r>
            <w:r w:rsidR="003172B6">
              <w:rPr>
                <w:rFonts w:ascii="Times New Roman" w:eastAsia="Times New Roman" w:hAnsi="Times New Roman"/>
                <w:color w:val="000000"/>
                <w:lang w:eastAsia="lv-LV"/>
              </w:rPr>
              <w:t>2</w:t>
            </w:r>
            <w:r w:rsidRPr="006510ED">
              <w:rPr>
                <w:rFonts w:ascii="Times New Roman" w:eastAsia="Times New Roman" w:hAnsi="Times New Roman"/>
                <w:color w:val="000000"/>
                <w:lang w:eastAsia="lv-LV"/>
              </w:rPr>
              <w:t>.00</w:t>
            </w:r>
          </w:p>
        </w:tc>
      </w:tr>
      <w:tr w:rsidR="006510ED" w:rsidRPr="006510ED" w14:paraId="0AA6F88F" w14:textId="77777777" w:rsidTr="00BE590F">
        <w:trPr>
          <w:trHeight w:val="300"/>
        </w:trPr>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513E4E6B" w14:textId="77777777" w:rsidR="006510ED" w:rsidRPr="006510ED" w:rsidRDefault="006510ED" w:rsidP="006510ED">
            <w:pPr>
              <w:spacing w:after="0" w:line="240" w:lineRule="auto"/>
              <w:rPr>
                <w:rFonts w:ascii="Times New Roman" w:eastAsia="Times New Roman" w:hAnsi="Times New Roman"/>
                <w:color w:val="000000"/>
                <w:lang w:eastAsia="lv-LV"/>
              </w:rPr>
            </w:pPr>
            <w:r w:rsidRPr="006510ED">
              <w:rPr>
                <w:rFonts w:ascii="Times New Roman" w:eastAsia="Times New Roman" w:hAnsi="Times New Roman"/>
                <w:color w:val="000000"/>
                <w:lang w:eastAsia="lv-LV"/>
              </w:rPr>
              <w:t>Varšava</w:t>
            </w:r>
          </w:p>
        </w:tc>
        <w:tc>
          <w:tcPr>
            <w:tcW w:w="1841" w:type="pct"/>
            <w:tcBorders>
              <w:top w:val="nil"/>
              <w:left w:val="nil"/>
              <w:bottom w:val="single" w:sz="4" w:space="0" w:color="auto"/>
              <w:right w:val="single" w:sz="4" w:space="0" w:color="auto"/>
            </w:tcBorders>
            <w:shd w:val="clear" w:color="auto" w:fill="auto"/>
            <w:noWrap/>
            <w:vAlign w:val="bottom"/>
            <w:hideMark/>
          </w:tcPr>
          <w:p w14:paraId="5E533350" w14:textId="042C161F" w:rsidR="006510ED" w:rsidRPr="006510ED" w:rsidRDefault="006510ED" w:rsidP="006510ED">
            <w:pPr>
              <w:spacing w:after="0" w:line="240" w:lineRule="auto"/>
              <w:rPr>
                <w:rFonts w:ascii="Times New Roman" w:eastAsia="Times New Roman" w:hAnsi="Times New Roman"/>
                <w:color w:val="000000"/>
                <w:lang w:eastAsia="lv-LV"/>
              </w:rPr>
            </w:pPr>
            <w:proofErr w:type="spellStart"/>
            <w:r w:rsidRPr="006510ED">
              <w:rPr>
                <w:rFonts w:ascii="Times New Roman" w:eastAsia="Times New Roman" w:hAnsi="Times New Roman"/>
                <w:color w:val="000000"/>
                <w:lang w:eastAsia="lv-LV"/>
              </w:rPr>
              <w:t>Clear</w:t>
            </w:r>
            <w:proofErr w:type="spellEnd"/>
            <w:r w:rsidRPr="006510ED">
              <w:rPr>
                <w:rFonts w:ascii="Times New Roman" w:eastAsia="Times New Roman" w:hAnsi="Times New Roman"/>
                <w:color w:val="000000"/>
                <w:lang w:eastAsia="lv-LV"/>
              </w:rPr>
              <w:t xml:space="preserve"> </w:t>
            </w:r>
            <w:proofErr w:type="spellStart"/>
            <w:r w:rsidRPr="006510ED">
              <w:rPr>
                <w:rFonts w:ascii="Times New Roman" w:eastAsia="Times New Roman" w:hAnsi="Times New Roman"/>
                <w:color w:val="000000"/>
                <w:lang w:eastAsia="lv-LV"/>
              </w:rPr>
              <w:t>Channel</w:t>
            </w:r>
            <w:proofErr w:type="spellEnd"/>
            <w:r w:rsidRPr="006510ED">
              <w:rPr>
                <w:rFonts w:ascii="Times New Roman" w:eastAsia="Times New Roman" w:hAnsi="Times New Roman"/>
                <w:color w:val="000000"/>
                <w:lang w:eastAsia="lv-LV"/>
              </w:rPr>
              <w:t xml:space="preserve"> </w:t>
            </w:r>
            <w:proofErr w:type="spellStart"/>
            <w:r w:rsidRPr="006510ED">
              <w:rPr>
                <w:rFonts w:ascii="Times New Roman" w:eastAsia="Times New Roman" w:hAnsi="Times New Roman"/>
                <w:color w:val="000000"/>
                <w:lang w:eastAsia="lv-LV"/>
              </w:rPr>
              <w:t>Poland</w:t>
            </w:r>
            <w:proofErr w:type="spellEnd"/>
            <w:r w:rsidR="00C05604">
              <w:rPr>
                <w:rFonts w:ascii="Times New Roman" w:eastAsia="Times New Roman" w:hAnsi="Times New Roman"/>
                <w:color w:val="000000"/>
                <w:lang w:eastAsia="lv-LV"/>
              </w:rPr>
              <w:t xml:space="preserve"> </w:t>
            </w:r>
            <w:r w:rsidR="00C05604" w:rsidRPr="00C05604">
              <w:rPr>
                <w:rFonts w:ascii="Times New Roman" w:eastAsia="Times New Roman" w:hAnsi="Times New Roman"/>
                <w:color w:val="000000"/>
                <w:lang w:eastAsia="lv-LV"/>
              </w:rPr>
              <w:t xml:space="preserve">vai Media </w:t>
            </w:r>
            <w:proofErr w:type="spellStart"/>
            <w:r w:rsidR="00C05604" w:rsidRPr="00C05604">
              <w:rPr>
                <w:rFonts w:ascii="Times New Roman" w:eastAsia="Times New Roman" w:hAnsi="Times New Roman"/>
                <w:color w:val="000000"/>
                <w:lang w:eastAsia="lv-LV"/>
              </w:rPr>
              <w:t>Miejskie</w:t>
            </w:r>
            <w:proofErr w:type="spellEnd"/>
          </w:p>
        </w:tc>
        <w:tc>
          <w:tcPr>
            <w:tcW w:w="1821" w:type="pct"/>
            <w:tcBorders>
              <w:top w:val="nil"/>
              <w:left w:val="nil"/>
              <w:bottom w:val="single" w:sz="4" w:space="0" w:color="auto"/>
              <w:right w:val="single" w:sz="4" w:space="0" w:color="auto"/>
            </w:tcBorders>
            <w:shd w:val="clear" w:color="auto" w:fill="auto"/>
            <w:vAlign w:val="bottom"/>
            <w:hideMark/>
          </w:tcPr>
          <w:p w14:paraId="38E4791A" w14:textId="77777777" w:rsidR="006510ED" w:rsidRPr="006510ED" w:rsidRDefault="006510ED" w:rsidP="006510ED">
            <w:pPr>
              <w:spacing w:after="0" w:line="240" w:lineRule="auto"/>
              <w:rPr>
                <w:rFonts w:ascii="Times New Roman" w:eastAsia="Times New Roman" w:hAnsi="Times New Roman"/>
                <w:color w:val="000000"/>
                <w:lang w:eastAsia="lv-LV"/>
              </w:rPr>
            </w:pPr>
            <w:r w:rsidRPr="006510ED">
              <w:rPr>
                <w:rFonts w:ascii="Times New Roman" w:eastAsia="Times New Roman" w:hAnsi="Times New Roman"/>
                <w:color w:val="000000"/>
                <w:lang w:eastAsia="lv-LV"/>
              </w:rPr>
              <w:t>Reklāma ekrānos autobusos</w:t>
            </w:r>
          </w:p>
        </w:tc>
        <w:tc>
          <w:tcPr>
            <w:tcW w:w="826" w:type="pct"/>
            <w:tcBorders>
              <w:top w:val="nil"/>
              <w:left w:val="nil"/>
              <w:bottom w:val="single" w:sz="4" w:space="0" w:color="auto"/>
              <w:right w:val="single" w:sz="4" w:space="0" w:color="auto"/>
            </w:tcBorders>
            <w:shd w:val="clear" w:color="auto" w:fill="auto"/>
            <w:noWrap/>
            <w:vAlign w:val="center"/>
            <w:hideMark/>
          </w:tcPr>
          <w:p w14:paraId="3006A9A5" w14:textId="0469C42F" w:rsidR="006510ED" w:rsidRPr="006510ED" w:rsidRDefault="003172B6" w:rsidP="009E1BD8">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6</w:t>
            </w:r>
            <w:r w:rsidR="006510ED" w:rsidRPr="006510ED">
              <w:rPr>
                <w:rFonts w:ascii="Times New Roman" w:eastAsia="Times New Roman" w:hAnsi="Times New Roman"/>
                <w:color w:val="000000"/>
                <w:lang w:eastAsia="lv-LV"/>
              </w:rPr>
              <w:t>.00</w:t>
            </w:r>
          </w:p>
        </w:tc>
      </w:tr>
      <w:tr w:rsidR="006510ED" w:rsidRPr="006510ED" w14:paraId="5F605D71" w14:textId="77777777" w:rsidTr="00BE590F">
        <w:trPr>
          <w:trHeight w:val="600"/>
        </w:trPr>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429A42B7" w14:textId="77777777" w:rsidR="006510ED" w:rsidRPr="006510ED" w:rsidRDefault="006510ED" w:rsidP="006510ED">
            <w:pPr>
              <w:spacing w:after="0" w:line="240" w:lineRule="auto"/>
              <w:rPr>
                <w:rFonts w:ascii="Times New Roman" w:eastAsia="Times New Roman" w:hAnsi="Times New Roman"/>
                <w:color w:val="000000"/>
                <w:lang w:eastAsia="lv-LV"/>
              </w:rPr>
            </w:pPr>
            <w:r w:rsidRPr="006510ED">
              <w:rPr>
                <w:rFonts w:ascii="Times New Roman" w:eastAsia="Times New Roman" w:hAnsi="Times New Roman"/>
                <w:color w:val="000000"/>
                <w:lang w:eastAsia="lv-LV"/>
              </w:rPr>
              <w:t>Krakova</w:t>
            </w:r>
          </w:p>
        </w:tc>
        <w:tc>
          <w:tcPr>
            <w:tcW w:w="1841" w:type="pct"/>
            <w:tcBorders>
              <w:top w:val="nil"/>
              <w:left w:val="nil"/>
              <w:bottom w:val="single" w:sz="4" w:space="0" w:color="auto"/>
              <w:right w:val="single" w:sz="4" w:space="0" w:color="auto"/>
            </w:tcBorders>
            <w:shd w:val="clear" w:color="auto" w:fill="auto"/>
            <w:noWrap/>
            <w:vAlign w:val="bottom"/>
            <w:hideMark/>
          </w:tcPr>
          <w:p w14:paraId="32FE4C3C" w14:textId="211195DC" w:rsidR="006510ED" w:rsidRPr="006510ED" w:rsidRDefault="006510ED" w:rsidP="006510ED">
            <w:pPr>
              <w:spacing w:after="0" w:line="240" w:lineRule="auto"/>
              <w:rPr>
                <w:rFonts w:ascii="Times New Roman" w:eastAsia="Times New Roman" w:hAnsi="Times New Roman"/>
                <w:color w:val="000000"/>
                <w:lang w:eastAsia="lv-LV"/>
              </w:rPr>
            </w:pPr>
            <w:proofErr w:type="spellStart"/>
            <w:r w:rsidRPr="006510ED">
              <w:rPr>
                <w:rFonts w:ascii="Times New Roman" w:eastAsia="Times New Roman" w:hAnsi="Times New Roman"/>
                <w:color w:val="000000"/>
                <w:lang w:eastAsia="lv-LV"/>
              </w:rPr>
              <w:t>Clear</w:t>
            </w:r>
            <w:proofErr w:type="spellEnd"/>
            <w:r w:rsidRPr="006510ED">
              <w:rPr>
                <w:rFonts w:ascii="Times New Roman" w:eastAsia="Times New Roman" w:hAnsi="Times New Roman"/>
                <w:color w:val="000000"/>
                <w:lang w:eastAsia="lv-LV"/>
              </w:rPr>
              <w:t xml:space="preserve"> </w:t>
            </w:r>
            <w:proofErr w:type="spellStart"/>
            <w:r w:rsidRPr="006510ED">
              <w:rPr>
                <w:rFonts w:ascii="Times New Roman" w:eastAsia="Times New Roman" w:hAnsi="Times New Roman"/>
                <w:color w:val="000000"/>
                <w:lang w:eastAsia="lv-LV"/>
              </w:rPr>
              <w:t>Channel</w:t>
            </w:r>
            <w:proofErr w:type="spellEnd"/>
            <w:r w:rsidRPr="006510ED">
              <w:rPr>
                <w:rFonts w:ascii="Times New Roman" w:eastAsia="Times New Roman" w:hAnsi="Times New Roman"/>
                <w:color w:val="000000"/>
                <w:lang w:eastAsia="lv-LV"/>
              </w:rPr>
              <w:t xml:space="preserve"> </w:t>
            </w:r>
            <w:proofErr w:type="spellStart"/>
            <w:r w:rsidRPr="006510ED">
              <w:rPr>
                <w:rFonts w:ascii="Times New Roman" w:eastAsia="Times New Roman" w:hAnsi="Times New Roman"/>
                <w:color w:val="000000"/>
                <w:lang w:eastAsia="lv-LV"/>
              </w:rPr>
              <w:t>Poland</w:t>
            </w:r>
            <w:proofErr w:type="spellEnd"/>
            <w:r w:rsidR="00C05604">
              <w:rPr>
                <w:rFonts w:ascii="Times New Roman" w:eastAsia="Times New Roman" w:hAnsi="Times New Roman"/>
                <w:color w:val="000000"/>
                <w:lang w:eastAsia="lv-LV"/>
              </w:rPr>
              <w:t xml:space="preserve">, </w:t>
            </w:r>
            <w:r w:rsidR="003172B6">
              <w:rPr>
                <w:rFonts w:ascii="Times New Roman" w:eastAsia="Times New Roman" w:hAnsi="Times New Roman"/>
                <w:color w:val="000000"/>
                <w:lang w:eastAsia="lv-LV"/>
              </w:rPr>
              <w:t xml:space="preserve">AMS </w:t>
            </w:r>
            <w:proofErr w:type="spellStart"/>
            <w:r w:rsidR="003172B6">
              <w:rPr>
                <w:rFonts w:ascii="Times New Roman" w:eastAsia="Times New Roman" w:hAnsi="Times New Roman"/>
                <w:color w:val="000000"/>
                <w:lang w:eastAsia="lv-LV"/>
              </w:rPr>
              <w:t>Poland</w:t>
            </w:r>
            <w:proofErr w:type="spellEnd"/>
            <w:r w:rsidR="00C05604">
              <w:rPr>
                <w:rFonts w:ascii="Times New Roman" w:eastAsia="Times New Roman" w:hAnsi="Times New Roman"/>
                <w:color w:val="000000"/>
                <w:lang w:eastAsia="lv-LV"/>
              </w:rPr>
              <w:t xml:space="preserve"> </w:t>
            </w:r>
            <w:r w:rsidR="00C05604" w:rsidRPr="00C05604">
              <w:rPr>
                <w:rFonts w:ascii="Times New Roman" w:eastAsia="Times New Roman" w:hAnsi="Times New Roman"/>
                <w:color w:val="000000"/>
                <w:lang w:eastAsia="lv-LV"/>
              </w:rPr>
              <w:t xml:space="preserve">vai Media </w:t>
            </w:r>
            <w:proofErr w:type="spellStart"/>
            <w:r w:rsidR="00C05604" w:rsidRPr="00C05604">
              <w:rPr>
                <w:rFonts w:ascii="Times New Roman" w:eastAsia="Times New Roman" w:hAnsi="Times New Roman"/>
                <w:color w:val="000000"/>
                <w:lang w:eastAsia="lv-LV"/>
              </w:rPr>
              <w:t>Miejskie</w:t>
            </w:r>
            <w:proofErr w:type="spellEnd"/>
          </w:p>
        </w:tc>
        <w:tc>
          <w:tcPr>
            <w:tcW w:w="1821" w:type="pct"/>
            <w:tcBorders>
              <w:top w:val="nil"/>
              <w:left w:val="nil"/>
              <w:bottom w:val="single" w:sz="4" w:space="0" w:color="auto"/>
              <w:right w:val="single" w:sz="4" w:space="0" w:color="auto"/>
            </w:tcBorders>
            <w:shd w:val="clear" w:color="auto" w:fill="auto"/>
            <w:vAlign w:val="bottom"/>
            <w:hideMark/>
          </w:tcPr>
          <w:p w14:paraId="60BF66E5" w14:textId="77777777" w:rsidR="006510ED" w:rsidRPr="006510ED" w:rsidRDefault="006510ED" w:rsidP="006510ED">
            <w:pPr>
              <w:spacing w:after="0" w:line="240" w:lineRule="auto"/>
              <w:rPr>
                <w:rFonts w:ascii="Times New Roman" w:eastAsia="Times New Roman" w:hAnsi="Times New Roman"/>
                <w:color w:val="000000"/>
                <w:lang w:eastAsia="lv-LV"/>
              </w:rPr>
            </w:pPr>
            <w:r w:rsidRPr="006510ED">
              <w:rPr>
                <w:rFonts w:ascii="Times New Roman" w:eastAsia="Times New Roman" w:hAnsi="Times New Roman"/>
                <w:color w:val="000000"/>
                <w:lang w:eastAsia="lv-LV"/>
              </w:rPr>
              <w:t>Drukāta reklāma uz autobusu aizmugurēm</w:t>
            </w:r>
          </w:p>
        </w:tc>
        <w:tc>
          <w:tcPr>
            <w:tcW w:w="826" w:type="pct"/>
            <w:tcBorders>
              <w:top w:val="nil"/>
              <w:left w:val="nil"/>
              <w:bottom w:val="single" w:sz="4" w:space="0" w:color="auto"/>
              <w:right w:val="single" w:sz="4" w:space="0" w:color="auto"/>
            </w:tcBorders>
            <w:shd w:val="clear" w:color="auto" w:fill="auto"/>
            <w:noWrap/>
            <w:vAlign w:val="center"/>
            <w:hideMark/>
          </w:tcPr>
          <w:p w14:paraId="29DB5BE0" w14:textId="2901743B" w:rsidR="006510ED" w:rsidRPr="006510ED" w:rsidRDefault="003172B6" w:rsidP="009E1BD8">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24</w:t>
            </w:r>
            <w:r w:rsidR="006510ED" w:rsidRPr="006510ED">
              <w:rPr>
                <w:rFonts w:ascii="Times New Roman" w:eastAsia="Times New Roman" w:hAnsi="Times New Roman"/>
                <w:color w:val="000000"/>
                <w:lang w:eastAsia="lv-LV"/>
              </w:rPr>
              <w:t>.00</w:t>
            </w:r>
          </w:p>
        </w:tc>
      </w:tr>
      <w:tr w:rsidR="006510ED" w:rsidRPr="006510ED" w14:paraId="726B21EC" w14:textId="77777777" w:rsidTr="00BE590F">
        <w:trPr>
          <w:trHeight w:val="300"/>
        </w:trPr>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0EED9351" w14:textId="77777777" w:rsidR="006510ED" w:rsidRPr="006510ED" w:rsidRDefault="006510ED" w:rsidP="006510ED">
            <w:pPr>
              <w:spacing w:after="0" w:line="240" w:lineRule="auto"/>
              <w:rPr>
                <w:rFonts w:ascii="Times New Roman" w:eastAsia="Times New Roman" w:hAnsi="Times New Roman"/>
                <w:color w:val="000000"/>
                <w:lang w:eastAsia="lv-LV"/>
              </w:rPr>
            </w:pPr>
            <w:r w:rsidRPr="006510ED">
              <w:rPr>
                <w:rFonts w:ascii="Times New Roman" w:eastAsia="Times New Roman" w:hAnsi="Times New Roman"/>
                <w:color w:val="000000"/>
                <w:lang w:eastAsia="lv-LV"/>
              </w:rPr>
              <w:t>Krakova</w:t>
            </w:r>
          </w:p>
        </w:tc>
        <w:tc>
          <w:tcPr>
            <w:tcW w:w="1841" w:type="pct"/>
            <w:tcBorders>
              <w:top w:val="nil"/>
              <w:left w:val="nil"/>
              <w:bottom w:val="single" w:sz="4" w:space="0" w:color="auto"/>
              <w:right w:val="single" w:sz="4" w:space="0" w:color="auto"/>
            </w:tcBorders>
            <w:shd w:val="clear" w:color="auto" w:fill="auto"/>
            <w:noWrap/>
            <w:vAlign w:val="bottom"/>
            <w:hideMark/>
          </w:tcPr>
          <w:p w14:paraId="4B39470B" w14:textId="7E49D0FB" w:rsidR="006510ED" w:rsidRPr="006510ED" w:rsidRDefault="006510ED" w:rsidP="006510ED">
            <w:pPr>
              <w:spacing w:after="0" w:line="240" w:lineRule="auto"/>
              <w:rPr>
                <w:rFonts w:ascii="Times New Roman" w:eastAsia="Times New Roman" w:hAnsi="Times New Roman"/>
                <w:color w:val="000000"/>
                <w:lang w:eastAsia="lv-LV"/>
              </w:rPr>
            </w:pPr>
            <w:proofErr w:type="spellStart"/>
            <w:r w:rsidRPr="006510ED">
              <w:rPr>
                <w:rFonts w:ascii="Times New Roman" w:eastAsia="Times New Roman" w:hAnsi="Times New Roman"/>
                <w:color w:val="000000"/>
                <w:lang w:eastAsia="lv-LV"/>
              </w:rPr>
              <w:t>Clear</w:t>
            </w:r>
            <w:proofErr w:type="spellEnd"/>
            <w:r w:rsidRPr="006510ED">
              <w:rPr>
                <w:rFonts w:ascii="Times New Roman" w:eastAsia="Times New Roman" w:hAnsi="Times New Roman"/>
                <w:color w:val="000000"/>
                <w:lang w:eastAsia="lv-LV"/>
              </w:rPr>
              <w:t xml:space="preserve"> </w:t>
            </w:r>
            <w:proofErr w:type="spellStart"/>
            <w:r w:rsidRPr="006510ED">
              <w:rPr>
                <w:rFonts w:ascii="Times New Roman" w:eastAsia="Times New Roman" w:hAnsi="Times New Roman"/>
                <w:color w:val="000000"/>
                <w:lang w:eastAsia="lv-LV"/>
              </w:rPr>
              <w:t>Channel</w:t>
            </w:r>
            <w:proofErr w:type="spellEnd"/>
            <w:r w:rsidRPr="006510ED">
              <w:rPr>
                <w:rFonts w:ascii="Times New Roman" w:eastAsia="Times New Roman" w:hAnsi="Times New Roman"/>
                <w:color w:val="000000"/>
                <w:lang w:eastAsia="lv-LV"/>
              </w:rPr>
              <w:t xml:space="preserve"> </w:t>
            </w:r>
            <w:proofErr w:type="spellStart"/>
            <w:r w:rsidRPr="006510ED">
              <w:rPr>
                <w:rFonts w:ascii="Times New Roman" w:eastAsia="Times New Roman" w:hAnsi="Times New Roman"/>
                <w:color w:val="000000"/>
                <w:lang w:eastAsia="lv-LV"/>
              </w:rPr>
              <w:t>Poland</w:t>
            </w:r>
            <w:proofErr w:type="spellEnd"/>
            <w:r w:rsidR="00C05604">
              <w:rPr>
                <w:rFonts w:ascii="Times New Roman" w:eastAsia="Times New Roman" w:hAnsi="Times New Roman"/>
                <w:color w:val="000000"/>
                <w:lang w:eastAsia="lv-LV"/>
              </w:rPr>
              <w:t xml:space="preserve"> </w:t>
            </w:r>
            <w:r w:rsidR="00C05604" w:rsidRPr="00C05604">
              <w:rPr>
                <w:rFonts w:ascii="Times New Roman" w:eastAsia="Times New Roman" w:hAnsi="Times New Roman"/>
                <w:color w:val="000000"/>
                <w:lang w:eastAsia="lv-LV"/>
              </w:rPr>
              <w:t xml:space="preserve">vai Media </w:t>
            </w:r>
            <w:proofErr w:type="spellStart"/>
            <w:r w:rsidR="00C05604" w:rsidRPr="00C05604">
              <w:rPr>
                <w:rFonts w:ascii="Times New Roman" w:eastAsia="Times New Roman" w:hAnsi="Times New Roman"/>
                <w:color w:val="000000"/>
                <w:lang w:eastAsia="lv-LV"/>
              </w:rPr>
              <w:t>Miejskie</w:t>
            </w:r>
            <w:proofErr w:type="spellEnd"/>
          </w:p>
        </w:tc>
        <w:tc>
          <w:tcPr>
            <w:tcW w:w="1821" w:type="pct"/>
            <w:tcBorders>
              <w:top w:val="nil"/>
              <w:left w:val="nil"/>
              <w:bottom w:val="single" w:sz="4" w:space="0" w:color="auto"/>
              <w:right w:val="single" w:sz="4" w:space="0" w:color="auto"/>
            </w:tcBorders>
            <w:shd w:val="clear" w:color="auto" w:fill="auto"/>
            <w:vAlign w:val="bottom"/>
            <w:hideMark/>
          </w:tcPr>
          <w:p w14:paraId="6F6748CF" w14:textId="77777777" w:rsidR="006510ED" w:rsidRPr="006510ED" w:rsidRDefault="006510ED" w:rsidP="006510ED">
            <w:pPr>
              <w:spacing w:after="0" w:line="240" w:lineRule="auto"/>
              <w:rPr>
                <w:rFonts w:ascii="Times New Roman" w:eastAsia="Times New Roman" w:hAnsi="Times New Roman"/>
                <w:color w:val="000000"/>
                <w:lang w:eastAsia="lv-LV"/>
              </w:rPr>
            </w:pPr>
            <w:r w:rsidRPr="006510ED">
              <w:rPr>
                <w:rFonts w:ascii="Times New Roman" w:eastAsia="Times New Roman" w:hAnsi="Times New Roman"/>
                <w:color w:val="000000"/>
                <w:lang w:eastAsia="lv-LV"/>
              </w:rPr>
              <w:t>Reklāma ekrānos autobusos</w:t>
            </w:r>
          </w:p>
        </w:tc>
        <w:tc>
          <w:tcPr>
            <w:tcW w:w="826" w:type="pct"/>
            <w:tcBorders>
              <w:top w:val="nil"/>
              <w:left w:val="nil"/>
              <w:bottom w:val="single" w:sz="4" w:space="0" w:color="auto"/>
              <w:right w:val="single" w:sz="4" w:space="0" w:color="auto"/>
            </w:tcBorders>
            <w:shd w:val="clear" w:color="auto" w:fill="auto"/>
            <w:noWrap/>
            <w:vAlign w:val="center"/>
            <w:hideMark/>
          </w:tcPr>
          <w:p w14:paraId="686128E7" w14:textId="79D31DF0" w:rsidR="006510ED" w:rsidRPr="006510ED" w:rsidRDefault="003172B6" w:rsidP="009E1BD8">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6</w:t>
            </w:r>
            <w:r w:rsidR="006510ED" w:rsidRPr="006510ED">
              <w:rPr>
                <w:rFonts w:ascii="Times New Roman" w:eastAsia="Times New Roman" w:hAnsi="Times New Roman"/>
                <w:color w:val="000000"/>
                <w:lang w:eastAsia="lv-LV"/>
              </w:rPr>
              <w:t>.00</w:t>
            </w:r>
          </w:p>
        </w:tc>
      </w:tr>
      <w:tr w:rsidR="006510ED" w:rsidRPr="006510ED" w14:paraId="72D9016C" w14:textId="77777777" w:rsidTr="00BE590F">
        <w:trPr>
          <w:trHeight w:val="600"/>
        </w:trPr>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13014C2E" w14:textId="77777777" w:rsidR="006510ED" w:rsidRPr="006510ED" w:rsidRDefault="006510ED" w:rsidP="006510ED">
            <w:pPr>
              <w:spacing w:after="0" w:line="240" w:lineRule="auto"/>
              <w:rPr>
                <w:rFonts w:ascii="Times New Roman" w:eastAsia="Times New Roman" w:hAnsi="Times New Roman"/>
                <w:color w:val="000000"/>
                <w:lang w:eastAsia="lv-LV"/>
              </w:rPr>
            </w:pPr>
            <w:r w:rsidRPr="006510ED">
              <w:rPr>
                <w:rFonts w:ascii="Times New Roman" w:eastAsia="Times New Roman" w:hAnsi="Times New Roman"/>
                <w:color w:val="000000"/>
                <w:lang w:eastAsia="lv-LV"/>
              </w:rPr>
              <w:t>Gdaņska</w:t>
            </w:r>
          </w:p>
        </w:tc>
        <w:tc>
          <w:tcPr>
            <w:tcW w:w="1841" w:type="pct"/>
            <w:tcBorders>
              <w:top w:val="nil"/>
              <w:left w:val="nil"/>
              <w:bottom w:val="single" w:sz="4" w:space="0" w:color="auto"/>
              <w:right w:val="single" w:sz="4" w:space="0" w:color="auto"/>
            </w:tcBorders>
            <w:shd w:val="clear" w:color="auto" w:fill="auto"/>
            <w:noWrap/>
            <w:vAlign w:val="bottom"/>
            <w:hideMark/>
          </w:tcPr>
          <w:p w14:paraId="33D4347D" w14:textId="43268AA7" w:rsidR="006510ED" w:rsidRPr="006510ED" w:rsidRDefault="006510ED" w:rsidP="006510ED">
            <w:pPr>
              <w:spacing w:after="0" w:line="240" w:lineRule="auto"/>
              <w:rPr>
                <w:rFonts w:ascii="Times New Roman" w:eastAsia="Times New Roman" w:hAnsi="Times New Roman"/>
                <w:color w:val="000000"/>
                <w:lang w:eastAsia="lv-LV"/>
              </w:rPr>
            </w:pPr>
            <w:proofErr w:type="spellStart"/>
            <w:r w:rsidRPr="006510ED">
              <w:rPr>
                <w:rFonts w:ascii="Times New Roman" w:eastAsia="Times New Roman" w:hAnsi="Times New Roman"/>
                <w:color w:val="000000"/>
                <w:lang w:eastAsia="lv-LV"/>
              </w:rPr>
              <w:t>Clear</w:t>
            </w:r>
            <w:proofErr w:type="spellEnd"/>
            <w:r w:rsidRPr="006510ED">
              <w:rPr>
                <w:rFonts w:ascii="Times New Roman" w:eastAsia="Times New Roman" w:hAnsi="Times New Roman"/>
                <w:color w:val="000000"/>
                <w:lang w:eastAsia="lv-LV"/>
              </w:rPr>
              <w:t xml:space="preserve"> </w:t>
            </w:r>
            <w:proofErr w:type="spellStart"/>
            <w:r w:rsidRPr="006510ED">
              <w:rPr>
                <w:rFonts w:ascii="Times New Roman" w:eastAsia="Times New Roman" w:hAnsi="Times New Roman"/>
                <w:color w:val="000000"/>
                <w:lang w:eastAsia="lv-LV"/>
              </w:rPr>
              <w:t>Channel</w:t>
            </w:r>
            <w:proofErr w:type="spellEnd"/>
            <w:r w:rsidRPr="006510ED">
              <w:rPr>
                <w:rFonts w:ascii="Times New Roman" w:eastAsia="Times New Roman" w:hAnsi="Times New Roman"/>
                <w:color w:val="000000"/>
                <w:lang w:eastAsia="lv-LV"/>
              </w:rPr>
              <w:t xml:space="preserve"> </w:t>
            </w:r>
            <w:proofErr w:type="spellStart"/>
            <w:r w:rsidRPr="006510ED">
              <w:rPr>
                <w:rFonts w:ascii="Times New Roman" w:eastAsia="Times New Roman" w:hAnsi="Times New Roman"/>
                <w:color w:val="000000"/>
                <w:lang w:eastAsia="lv-LV"/>
              </w:rPr>
              <w:t>Poland</w:t>
            </w:r>
            <w:proofErr w:type="spellEnd"/>
            <w:r w:rsidR="00623BB5">
              <w:rPr>
                <w:rFonts w:ascii="Times New Roman" w:eastAsia="Times New Roman" w:hAnsi="Times New Roman"/>
                <w:color w:val="000000"/>
                <w:lang w:eastAsia="lv-LV"/>
              </w:rPr>
              <w:t xml:space="preserve">, </w:t>
            </w:r>
            <w:r w:rsidR="003172B6">
              <w:rPr>
                <w:rFonts w:ascii="Times New Roman" w:eastAsia="Times New Roman" w:hAnsi="Times New Roman"/>
                <w:color w:val="000000"/>
                <w:lang w:eastAsia="lv-LV"/>
              </w:rPr>
              <w:t xml:space="preserve">AMS </w:t>
            </w:r>
            <w:proofErr w:type="spellStart"/>
            <w:r w:rsidR="003172B6">
              <w:rPr>
                <w:rFonts w:ascii="Times New Roman" w:eastAsia="Times New Roman" w:hAnsi="Times New Roman"/>
                <w:color w:val="000000"/>
                <w:lang w:eastAsia="lv-LV"/>
              </w:rPr>
              <w:t>Poland</w:t>
            </w:r>
            <w:proofErr w:type="spellEnd"/>
            <w:r w:rsidR="00623BB5">
              <w:rPr>
                <w:rFonts w:ascii="Times New Roman" w:eastAsia="Times New Roman" w:hAnsi="Times New Roman"/>
                <w:color w:val="000000"/>
                <w:lang w:eastAsia="lv-LV"/>
              </w:rPr>
              <w:t xml:space="preserve"> vai </w:t>
            </w:r>
            <w:r w:rsidR="00623BB5" w:rsidRPr="00623BB5">
              <w:rPr>
                <w:rFonts w:ascii="Times New Roman" w:eastAsia="Times New Roman" w:hAnsi="Times New Roman"/>
                <w:color w:val="000000"/>
                <w:lang w:eastAsia="lv-LV"/>
              </w:rPr>
              <w:t xml:space="preserve">Media </w:t>
            </w:r>
            <w:proofErr w:type="spellStart"/>
            <w:r w:rsidR="00623BB5" w:rsidRPr="00623BB5">
              <w:rPr>
                <w:rFonts w:ascii="Times New Roman" w:eastAsia="Times New Roman" w:hAnsi="Times New Roman"/>
                <w:color w:val="000000"/>
                <w:lang w:eastAsia="lv-LV"/>
              </w:rPr>
              <w:t>Miejskie</w:t>
            </w:r>
            <w:proofErr w:type="spellEnd"/>
          </w:p>
        </w:tc>
        <w:tc>
          <w:tcPr>
            <w:tcW w:w="1821" w:type="pct"/>
            <w:tcBorders>
              <w:top w:val="nil"/>
              <w:left w:val="nil"/>
              <w:bottom w:val="single" w:sz="4" w:space="0" w:color="auto"/>
              <w:right w:val="single" w:sz="4" w:space="0" w:color="auto"/>
            </w:tcBorders>
            <w:shd w:val="clear" w:color="auto" w:fill="auto"/>
            <w:vAlign w:val="bottom"/>
            <w:hideMark/>
          </w:tcPr>
          <w:p w14:paraId="6EEE6697" w14:textId="77777777" w:rsidR="006510ED" w:rsidRPr="006510ED" w:rsidRDefault="006510ED" w:rsidP="006510ED">
            <w:pPr>
              <w:spacing w:after="0" w:line="240" w:lineRule="auto"/>
              <w:rPr>
                <w:rFonts w:ascii="Times New Roman" w:eastAsia="Times New Roman" w:hAnsi="Times New Roman"/>
                <w:color w:val="000000"/>
                <w:lang w:eastAsia="lv-LV"/>
              </w:rPr>
            </w:pPr>
            <w:r w:rsidRPr="006510ED">
              <w:rPr>
                <w:rFonts w:ascii="Times New Roman" w:eastAsia="Times New Roman" w:hAnsi="Times New Roman"/>
                <w:color w:val="000000"/>
                <w:lang w:eastAsia="lv-LV"/>
              </w:rPr>
              <w:t>Drukāta reklāma uz autobusu aizmugurēm</w:t>
            </w:r>
          </w:p>
        </w:tc>
        <w:tc>
          <w:tcPr>
            <w:tcW w:w="826" w:type="pct"/>
            <w:tcBorders>
              <w:top w:val="nil"/>
              <w:left w:val="nil"/>
              <w:bottom w:val="single" w:sz="4" w:space="0" w:color="auto"/>
              <w:right w:val="single" w:sz="4" w:space="0" w:color="auto"/>
            </w:tcBorders>
            <w:shd w:val="clear" w:color="auto" w:fill="auto"/>
            <w:noWrap/>
            <w:vAlign w:val="center"/>
            <w:hideMark/>
          </w:tcPr>
          <w:p w14:paraId="4AE29E20" w14:textId="63C0906B" w:rsidR="006510ED" w:rsidRPr="006510ED" w:rsidRDefault="003172B6" w:rsidP="009E1BD8">
            <w:pPr>
              <w:spacing w:after="0" w:line="240" w:lineRule="auto"/>
              <w:jc w:val="center"/>
              <w:rPr>
                <w:rFonts w:ascii="Times New Roman" w:eastAsia="Times New Roman" w:hAnsi="Times New Roman"/>
                <w:color w:val="000000"/>
                <w:lang w:eastAsia="lv-LV"/>
              </w:rPr>
            </w:pPr>
            <w:r w:rsidRPr="006510ED">
              <w:rPr>
                <w:rFonts w:ascii="Times New Roman" w:eastAsia="Times New Roman" w:hAnsi="Times New Roman"/>
                <w:color w:val="000000"/>
                <w:lang w:eastAsia="lv-LV"/>
              </w:rPr>
              <w:t>1</w:t>
            </w:r>
            <w:r>
              <w:rPr>
                <w:rFonts w:ascii="Times New Roman" w:eastAsia="Times New Roman" w:hAnsi="Times New Roman"/>
                <w:color w:val="000000"/>
                <w:lang w:eastAsia="lv-LV"/>
              </w:rPr>
              <w:t>8</w:t>
            </w:r>
            <w:r w:rsidR="006510ED" w:rsidRPr="006510ED">
              <w:rPr>
                <w:rFonts w:ascii="Times New Roman" w:eastAsia="Times New Roman" w:hAnsi="Times New Roman"/>
                <w:color w:val="000000"/>
                <w:lang w:eastAsia="lv-LV"/>
              </w:rPr>
              <w:t>.00</w:t>
            </w:r>
          </w:p>
        </w:tc>
      </w:tr>
      <w:tr w:rsidR="006510ED" w:rsidRPr="006510ED" w14:paraId="3111F0C9" w14:textId="77777777" w:rsidTr="00BE590F">
        <w:trPr>
          <w:trHeight w:val="300"/>
        </w:trPr>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0A18773C" w14:textId="77777777" w:rsidR="006510ED" w:rsidRPr="006510ED" w:rsidRDefault="006510ED" w:rsidP="006510ED">
            <w:pPr>
              <w:spacing w:after="0" w:line="240" w:lineRule="auto"/>
              <w:rPr>
                <w:rFonts w:ascii="Times New Roman" w:eastAsia="Times New Roman" w:hAnsi="Times New Roman"/>
                <w:color w:val="000000"/>
                <w:lang w:eastAsia="lv-LV"/>
              </w:rPr>
            </w:pPr>
            <w:r w:rsidRPr="006510ED">
              <w:rPr>
                <w:rFonts w:ascii="Times New Roman" w:eastAsia="Times New Roman" w:hAnsi="Times New Roman"/>
                <w:color w:val="000000"/>
                <w:lang w:eastAsia="lv-LV"/>
              </w:rPr>
              <w:t>Gdaņska</w:t>
            </w:r>
          </w:p>
        </w:tc>
        <w:tc>
          <w:tcPr>
            <w:tcW w:w="1841" w:type="pct"/>
            <w:tcBorders>
              <w:top w:val="nil"/>
              <w:left w:val="nil"/>
              <w:bottom w:val="single" w:sz="4" w:space="0" w:color="auto"/>
              <w:right w:val="single" w:sz="4" w:space="0" w:color="auto"/>
            </w:tcBorders>
            <w:shd w:val="clear" w:color="auto" w:fill="auto"/>
            <w:noWrap/>
            <w:vAlign w:val="bottom"/>
            <w:hideMark/>
          </w:tcPr>
          <w:p w14:paraId="67A2FAF5" w14:textId="040D90F0" w:rsidR="006510ED" w:rsidRPr="006510ED" w:rsidRDefault="006510ED" w:rsidP="006510ED">
            <w:pPr>
              <w:spacing w:after="0" w:line="240" w:lineRule="auto"/>
              <w:rPr>
                <w:rFonts w:ascii="Times New Roman" w:eastAsia="Times New Roman" w:hAnsi="Times New Roman"/>
                <w:color w:val="000000"/>
                <w:lang w:eastAsia="lv-LV"/>
              </w:rPr>
            </w:pPr>
            <w:proofErr w:type="spellStart"/>
            <w:r w:rsidRPr="006510ED">
              <w:rPr>
                <w:rFonts w:ascii="Times New Roman" w:eastAsia="Times New Roman" w:hAnsi="Times New Roman"/>
                <w:color w:val="000000"/>
                <w:lang w:eastAsia="lv-LV"/>
              </w:rPr>
              <w:t>Clear</w:t>
            </w:r>
            <w:proofErr w:type="spellEnd"/>
            <w:r w:rsidRPr="006510ED">
              <w:rPr>
                <w:rFonts w:ascii="Times New Roman" w:eastAsia="Times New Roman" w:hAnsi="Times New Roman"/>
                <w:color w:val="000000"/>
                <w:lang w:eastAsia="lv-LV"/>
              </w:rPr>
              <w:t xml:space="preserve"> </w:t>
            </w:r>
            <w:proofErr w:type="spellStart"/>
            <w:r w:rsidRPr="006510ED">
              <w:rPr>
                <w:rFonts w:ascii="Times New Roman" w:eastAsia="Times New Roman" w:hAnsi="Times New Roman"/>
                <w:color w:val="000000"/>
                <w:lang w:eastAsia="lv-LV"/>
              </w:rPr>
              <w:t>Channel</w:t>
            </w:r>
            <w:proofErr w:type="spellEnd"/>
            <w:r w:rsidRPr="006510ED">
              <w:rPr>
                <w:rFonts w:ascii="Times New Roman" w:eastAsia="Times New Roman" w:hAnsi="Times New Roman"/>
                <w:color w:val="000000"/>
                <w:lang w:eastAsia="lv-LV"/>
              </w:rPr>
              <w:t xml:space="preserve"> </w:t>
            </w:r>
            <w:proofErr w:type="spellStart"/>
            <w:r w:rsidRPr="006510ED">
              <w:rPr>
                <w:rFonts w:ascii="Times New Roman" w:eastAsia="Times New Roman" w:hAnsi="Times New Roman"/>
                <w:color w:val="000000"/>
                <w:lang w:eastAsia="lv-LV"/>
              </w:rPr>
              <w:t>Poland</w:t>
            </w:r>
            <w:proofErr w:type="spellEnd"/>
            <w:r w:rsidR="00623BB5">
              <w:rPr>
                <w:rFonts w:ascii="Times New Roman" w:eastAsia="Times New Roman" w:hAnsi="Times New Roman"/>
                <w:color w:val="000000"/>
                <w:lang w:eastAsia="lv-LV"/>
              </w:rPr>
              <w:t xml:space="preserve"> vai </w:t>
            </w:r>
            <w:r w:rsidR="00623BB5" w:rsidRPr="00623BB5">
              <w:rPr>
                <w:rFonts w:ascii="Times New Roman" w:eastAsia="Times New Roman" w:hAnsi="Times New Roman"/>
                <w:color w:val="000000"/>
                <w:lang w:eastAsia="lv-LV"/>
              </w:rPr>
              <w:t xml:space="preserve">Media </w:t>
            </w:r>
            <w:proofErr w:type="spellStart"/>
            <w:r w:rsidR="00623BB5" w:rsidRPr="00623BB5">
              <w:rPr>
                <w:rFonts w:ascii="Times New Roman" w:eastAsia="Times New Roman" w:hAnsi="Times New Roman"/>
                <w:color w:val="000000"/>
                <w:lang w:eastAsia="lv-LV"/>
              </w:rPr>
              <w:t>Miejskie</w:t>
            </w:r>
            <w:proofErr w:type="spellEnd"/>
          </w:p>
        </w:tc>
        <w:tc>
          <w:tcPr>
            <w:tcW w:w="1821" w:type="pct"/>
            <w:tcBorders>
              <w:top w:val="nil"/>
              <w:left w:val="nil"/>
              <w:bottom w:val="single" w:sz="4" w:space="0" w:color="auto"/>
              <w:right w:val="single" w:sz="4" w:space="0" w:color="auto"/>
            </w:tcBorders>
            <w:shd w:val="clear" w:color="auto" w:fill="auto"/>
            <w:vAlign w:val="bottom"/>
            <w:hideMark/>
          </w:tcPr>
          <w:p w14:paraId="728271C0" w14:textId="77777777" w:rsidR="006510ED" w:rsidRPr="006510ED" w:rsidRDefault="006510ED" w:rsidP="006510ED">
            <w:pPr>
              <w:spacing w:after="0" w:line="240" w:lineRule="auto"/>
              <w:rPr>
                <w:rFonts w:ascii="Times New Roman" w:eastAsia="Times New Roman" w:hAnsi="Times New Roman"/>
                <w:color w:val="000000"/>
                <w:lang w:eastAsia="lv-LV"/>
              </w:rPr>
            </w:pPr>
            <w:r w:rsidRPr="006510ED">
              <w:rPr>
                <w:rFonts w:ascii="Times New Roman" w:eastAsia="Times New Roman" w:hAnsi="Times New Roman"/>
                <w:color w:val="000000"/>
                <w:lang w:eastAsia="lv-LV"/>
              </w:rPr>
              <w:t>Reklāma ekrānos autobusos</w:t>
            </w:r>
          </w:p>
        </w:tc>
        <w:tc>
          <w:tcPr>
            <w:tcW w:w="826" w:type="pct"/>
            <w:tcBorders>
              <w:top w:val="nil"/>
              <w:left w:val="nil"/>
              <w:bottom w:val="single" w:sz="4" w:space="0" w:color="auto"/>
              <w:right w:val="single" w:sz="4" w:space="0" w:color="auto"/>
            </w:tcBorders>
            <w:shd w:val="clear" w:color="auto" w:fill="auto"/>
            <w:noWrap/>
            <w:vAlign w:val="center"/>
            <w:hideMark/>
          </w:tcPr>
          <w:p w14:paraId="1152D068" w14:textId="2F67AB9A" w:rsidR="006510ED" w:rsidRPr="006510ED" w:rsidRDefault="003172B6" w:rsidP="009E1BD8">
            <w:pPr>
              <w:spacing w:after="0" w:line="240" w:lineRule="auto"/>
              <w:jc w:val="center"/>
              <w:rPr>
                <w:rFonts w:ascii="Times New Roman" w:eastAsia="Times New Roman" w:hAnsi="Times New Roman"/>
                <w:color w:val="000000"/>
                <w:lang w:eastAsia="lv-LV"/>
              </w:rPr>
            </w:pPr>
            <w:r>
              <w:rPr>
                <w:rFonts w:ascii="Times New Roman" w:eastAsia="Times New Roman" w:hAnsi="Times New Roman"/>
                <w:color w:val="000000"/>
                <w:lang w:eastAsia="lv-LV"/>
              </w:rPr>
              <w:t>2</w:t>
            </w:r>
            <w:r w:rsidR="006510ED" w:rsidRPr="006510ED">
              <w:rPr>
                <w:rFonts w:ascii="Times New Roman" w:eastAsia="Times New Roman" w:hAnsi="Times New Roman"/>
                <w:color w:val="000000"/>
                <w:lang w:eastAsia="lv-LV"/>
              </w:rPr>
              <w:t>.00</w:t>
            </w:r>
          </w:p>
        </w:tc>
      </w:tr>
      <w:tr w:rsidR="006510ED" w:rsidRPr="006510ED" w14:paraId="20B89FCE" w14:textId="77777777" w:rsidTr="00BE590F">
        <w:trPr>
          <w:trHeight w:val="300"/>
        </w:trPr>
        <w:tc>
          <w:tcPr>
            <w:tcW w:w="4174" w:type="pct"/>
            <w:gridSpan w:val="3"/>
            <w:tcBorders>
              <w:top w:val="nil"/>
              <w:left w:val="nil"/>
              <w:bottom w:val="nil"/>
              <w:right w:val="nil"/>
            </w:tcBorders>
            <w:shd w:val="clear" w:color="auto" w:fill="auto"/>
            <w:noWrap/>
            <w:vAlign w:val="bottom"/>
            <w:hideMark/>
          </w:tcPr>
          <w:p w14:paraId="7242698E" w14:textId="2F42C835" w:rsidR="006510ED" w:rsidRPr="006510ED" w:rsidRDefault="006510ED" w:rsidP="006510ED">
            <w:pPr>
              <w:spacing w:after="0" w:line="240" w:lineRule="auto"/>
              <w:jc w:val="right"/>
              <w:rPr>
                <w:rFonts w:ascii="Times New Roman" w:eastAsia="Times New Roman" w:hAnsi="Times New Roman"/>
                <w:lang w:eastAsia="lv-LV"/>
              </w:rPr>
            </w:pPr>
            <w:r>
              <w:rPr>
                <w:rFonts w:ascii="Times New Roman" w:hAnsi="Times New Roman"/>
              </w:rPr>
              <w:t xml:space="preserve">KOPĀ PUNKTU SKAITS:                                              </w:t>
            </w:r>
          </w:p>
        </w:tc>
        <w:tc>
          <w:tcPr>
            <w:tcW w:w="826" w:type="pct"/>
            <w:tcBorders>
              <w:top w:val="nil"/>
              <w:left w:val="nil"/>
              <w:bottom w:val="nil"/>
              <w:right w:val="nil"/>
            </w:tcBorders>
            <w:shd w:val="clear" w:color="auto" w:fill="auto"/>
            <w:noWrap/>
            <w:vAlign w:val="bottom"/>
            <w:hideMark/>
          </w:tcPr>
          <w:p w14:paraId="78D86571" w14:textId="604BA91D" w:rsidR="006510ED" w:rsidRPr="006510ED" w:rsidRDefault="003172B6" w:rsidP="007862CB">
            <w:pPr>
              <w:spacing w:after="0" w:line="240" w:lineRule="auto"/>
              <w:jc w:val="center"/>
              <w:rPr>
                <w:rFonts w:ascii="Times New Roman" w:eastAsia="Times New Roman" w:hAnsi="Times New Roman"/>
                <w:b/>
                <w:bCs/>
                <w:color w:val="000000"/>
                <w:lang w:eastAsia="lv-LV"/>
              </w:rPr>
            </w:pPr>
            <w:r>
              <w:rPr>
                <w:rFonts w:ascii="Times New Roman" w:eastAsia="Times New Roman" w:hAnsi="Times New Roman"/>
                <w:b/>
                <w:bCs/>
                <w:color w:val="000000"/>
                <w:lang w:eastAsia="lv-LV"/>
              </w:rPr>
              <w:t>100</w:t>
            </w:r>
            <w:r w:rsidR="006510ED" w:rsidRPr="006510ED">
              <w:rPr>
                <w:rFonts w:ascii="Times New Roman" w:eastAsia="Times New Roman" w:hAnsi="Times New Roman"/>
                <w:b/>
                <w:bCs/>
                <w:color w:val="000000"/>
                <w:lang w:eastAsia="lv-LV"/>
              </w:rPr>
              <w:t>.00</w:t>
            </w:r>
          </w:p>
        </w:tc>
      </w:tr>
    </w:tbl>
    <w:p w14:paraId="41B7343C" w14:textId="77777777" w:rsidR="00EC6F46" w:rsidRPr="00FA375B" w:rsidRDefault="00EC6F46" w:rsidP="00BE590F">
      <w:pPr>
        <w:spacing w:after="0" w:line="240" w:lineRule="auto"/>
        <w:jc w:val="both"/>
        <w:rPr>
          <w:szCs w:val="16"/>
        </w:rPr>
      </w:pPr>
    </w:p>
    <w:p w14:paraId="407FBC7F" w14:textId="229BC180" w:rsidR="004023F0" w:rsidRPr="00980672" w:rsidRDefault="004023F0" w:rsidP="004023F0">
      <w:pPr>
        <w:pStyle w:val="Sarakstarindkopa"/>
        <w:numPr>
          <w:ilvl w:val="1"/>
          <w:numId w:val="18"/>
        </w:numPr>
        <w:jc w:val="both"/>
        <w:rPr>
          <w:sz w:val="22"/>
          <w:szCs w:val="16"/>
        </w:rPr>
      </w:pPr>
      <w:r w:rsidRPr="00980672">
        <w:rPr>
          <w:sz w:val="22"/>
          <w:szCs w:val="16"/>
        </w:rPr>
        <w:t xml:space="preserve">Salīdzinot </w:t>
      </w:r>
      <w:r>
        <w:rPr>
          <w:sz w:val="22"/>
          <w:szCs w:val="16"/>
        </w:rPr>
        <w:t>mediju cenas ar komisiju</w:t>
      </w:r>
      <w:r w:rsidR="00C512FB">
        <w:rPr>
          <w:sz w:val="22"/>
          <w:szCs w:val="16"/>
        </w:rPr>
        <w:t xml:space="preserve"> (</w:t>
      </w:r>
      <w:r w:rsidR="00C512FB" w:rsidRPr="00C512FB">
        <w:rPr>
          <w:sz w:val="22"/>
          <w:szCs w:val="16"/>
        </w:rPr>
        <w:t>Nolikuma 4.pielikum</w:t>
      </w:r>
      <w:r w:rsidR="00C512FB">
        <w:rPr>
          <w:sz w:val="22"/>
          <w:szCs w:val="16"/>
        </w:rPr>
        <w:t>ā</w:t>
      </w:r>
      <w:r w:rsidR="00820A3C">
        <w:rPr>
          <w:sz w:val="22"/>
          <w:szCs w:val="16"/>
        </w:rPr>
        <w:t xml:space="preserve"> kolonna </w:t>
      </w:r>
      <w:r w:rsidR="00C512FB">
        <w:rPr>
          <w:sz w:val="22"/>
          <w:szCs w:val="16"/>
        </w:rPr>
        <w:t xml:space="preserve">- </w:t>
      </w:r>
      <w:r w:rsidR="00C512FB" w:rsidRPr="00C512FB">
        <w:rPr>
          <w:i/>
          <w:iCs/>
          <w:sz w:val="22"/>
          <w:szCs w:val="16"/>
        </w:rPr>
        <w:t>Cena kopā ar aģentūras komisiju (EUR bez PVN)</w:t>
      </w:r>
      <w:r w:rsidR="00C512FB">
        <w:rPr>
          <w:sz w:val="22"/>
          <w:szCs w:val="16"/>
        </w:rPr>
        <w:t>)</w:t>
      </w:r>
      <w:r w:rsidRPr="00980672">
        <w:rPr>
          <w:sz w:val="22"/>
          <w:szCs w:val="16"/>
        </w:rPr>
        <w:t xml:space="preserve">, katra pretendenta iegūtie punkti par katru </w:t>
      </w:r>
      <w:r>
        <w:rPr>
          <w:sz w:val="22"/>
          <w:szCs w:val="16"/>
        </w:rPr>
        <w:t>rindu finanšu piedāvājumā</w:t>
      </w:r>
      <w:r w:rsidRPr="00980672">
        <w:rPr>
          <w:sz w:val="22"/>
          <w:szCs w:val="16"/>
        </w:rPr>
        <w:t xml:space="preserve"> tiks aprēķināti pēc šādas formulas:</w:t>
      </w:r>
    </w:p>
    <w:p w14:paraId="7F6F1C10" w14:textId="77777777" w:rsidR="004023F0" w:rsidRPr="00980672" w:rsidRDefault="004023F0" w:rsidP="004023F0">
      <w:pPr>
        <w:pStyle w:val="Sarakstarindkopa"/>
        <w:ind w:left="709"/>
        <w:jc w:val="both"/>
        <w:rPr>
          <w:sz w:val="22"/>
          <w:szCs w:val="16"/>
        </w:rPr>
      </w:pPr>
      <w:r w:rsidRPr="00980672">
        <w:rPr>
          <w:sz w:val="22"/>
          <w:szCs w:val="16"/>
        </w:rPr>
        <w:t xml:space="preserve">P = </w:t>
      </w:r>
      <w:proofErr w:type="spellStart"/>
      <w:r w:rsidRPr="00980672">
        <w:rPr>
          <w:sz w:val="22"/>
          <w:szCs w:val="16"/>
        </w:rPr>
        <w:t>Pmax</w:t>
      </w:r>
      <w:proofErr w:type="spellEnd"/>
      <w:r w:rsidRPr="00980672">
        <w:rPr>
          <w:sz w:val="22"/>
          <w:szCs w:val="16"/>
        </w:rPr>
        <w:t xml:space="preserve"> * </w:t>
      </w:r>
      <w:proofErr w:type="spellStart"/>
      <w:r w:rsidRPr="00980672">
        <w:rPr>
          <w:sz w:val="22"/>
          <w:szCs w:val="16"/>
        </w:rPr>
        <w:t>Cy</w:t>
      </w:r>
      <w:proofErr w:type="spellEnd"/>
      <w:r w:rsidRPr="00980672">
        <w:rPr>
          <w:sz w:val="22"/>
          <w:szCs w:val="16"/>
        </w:rPr>
        <w:t xml:space="preserve"> / </w:t>
      </w:r>
      <w:proofErr w:type="spellStart"/>
      <w:r w:rsidRPr="00980672">
        <w:rPr>
          <w:sz w:val="22"/>
          <w:szCs w:val="16"/>
        </w:rPr>
        <w:t>Cx</w:t>
      </w:r>
      <w:proofErr w:type="spellEnd"/>
      <w:r w:rsidRPr="00980672">
        <w:rPr>
          <w:sz w:val="22"/>
          <w:szCs w:val="16"/>
        </w:rPr>
        <w:t>, kur</w:t>
      </w:r>
    </w:p>
    <w:p w14:paraId="6494A066" w14:textId="77777777" w:rsidR="004023F0" w:rsidRPr="00980672" w:rsidRDefault="004023F0" w:rsidP="004023F0">
      <w:pPr>
        <w:pStyle w:val="Sarakstarindkopa"/>
        <w:ind w:left="709"/>
        <w:jc w:val="both"/>
        <w:rPr>
          <w:sz w:val="22"/>
          <w:szCs w:val="16"/>
        </w:rPr>
      </w:pPr>
      <w:proofErr w:type="spellStart"/>
      <w:r w:rsidRPr="00980672">
        <w:rPr>
          <w:sz w:val="22"/>
          <w:szCs w:val="16"/>
        </w:rPr>
        <w:lastRenderedPageBreak/>
        <w:t>Cx</w:t>
      </w:r>
      <w:proofErr w:type="spellEnd"/>
      <w:r w:rsidRPr="00980672">
        <w:rPr>
          <w:sz w:val="22"/>
          <w:szCs w:val="16"/>
        </w:rPr>
        <w:t xml:space="preserve"> – vērtējamā piedāvājuma </w:t>
      </w:r>
      <w:r w:rsidRPr="00202607">
        <w:rPr>
          <w:sz w:val="22"/>
          <w:szCs w:val="16"/>
        </w:rPr>
        <w:t>Cena kopā ar aģentūras komisiju (EUR bez PVN)</w:t>
      </w:r>
    </w:p>
    <w:p w14:paraId="34DA5C5F" w14:textId="77777777" w:rsidR="004023F0" w:rsidRPr="00980672" w:rsidRDefault="004023F0" w:rsidP="004023F0">
      <w:pPr>
        <w:pStyle w:val="Sarakstarindkopa"/>
        <w:ind w:left="709"/>
        <w:jc w:val="both"/>
        <w:rPr>
          <w:sz w:val="22"/>
          <w:szCs w:val="16"/>
        </w:rPr>
      </w:pPr>
      <w:proofErr w:type="spellStart"/>
      <w:r w:rsidRPr="00980672">
        <w:rPr>
          <w:sz w:val="22"/>
          <w:szCs w:val="16"/>
        </w:rPr>
        <w:t>Cy</w:t>
      </w:r>
      <w:proofErr w:type="spellEnd"/>
      <w:r w:rsidRPr="00980672">
        <w:rPr>
          <w:sz w:val="22"/>
          <w:szCs w:val="16"/>
        </w:rPr>
        <w:t xml:space="preserve"> – zemākā piedāvātā </w:t>
      </w:r>
      <w:r w:rsidRPr="00202607">
        <w:rPr>
          <w:sz w:val="22"/>
          <w:szCs w:val="16"/>
        </w:rPr>
        <w:t>Cena kopā ar aģentūras komisiju (EUR bez PVN)</w:t>
      </w:r>
      <w:r w:rsidRPr="00980672">
        <w:rPr>
          <w:sz w:val="22"/>
          <w:szCs w:val="16"/>
        </w:rPr>
        <w:t>,</w:t>
      </w:r>
    </w:p>
    <w:p w14:paraId="381670E5" w14:textId="77777777" w:rsidR="004023F0" w:rsidRPr="00980672" w:rsidRDefault="004023F0" w:rsidP="004023F0">
      <w:pPr>
        <w:pStyle w:val="Sarakstarindkopa"/>
        <w:ind w:left="709"/>
        <w:jc w:val="both"/>
        <w:rPr>
          <w:sz w:val="22"/>
          <w:szCs w:val="16"/>
        </w:rPr>
      </w:pPr>
      <w:r w:rsidRPr="00980672">
        <w:rPr>
          <w:sz w:val="22"/>
          <w:szCs w:val="16"/>
        </w:rPr>
        <w:t>P – vērtējamā piedāvājuma iegūtais punktu skaits kritērijā,</w:t>
      </w:r>
    </w:p>
    <w:p w14:paraId="4FF5C680" w14:textId="77777777" w:rsidR="004023F0" w:rsidRDefault="004023F0" w:rsidP="004023F0">
      <w:pPr>
        <w:pStyle w:val="Sarakstarindkopa"/>
        <w:ind w:left="709"/>
        <w:jc w:val="both"/>
        <w:rPr>
          <w:sz w:val="22"/>
          <w:szCs w:val="16"/>
        </w:rPr>
      </w:pPr>
      <w:proofErr w:type="spellStart"/>
      <w:r w:rsidRPr="00980672">
        <w:rPr>
          <w:sz w:val="22"/>
          <w:szCs w:val="16"/>
        </w:rPr>
        <w:t>Pmax</w:t>
      </w:r>
      <w:proofErr w:type="spellEnd"/>
      <w:r w:rsidRPr="00980672">
        <w:rPr>
          <w:sz w:val="22"/>
          <w:szCs w:val="16"/>
        </w:rPr>
        <w:t xml:space="preserve"> – maksimāli iegūstamie punkti par k</w:t>
      </w:r>
      <w:r>
        <w:rPr>
          <w:sz w:val="22"/>
          <w:szCs w:val="16"/>
        </w:rPr>
        <w:t>atru attiecīgo rindu finanšu piedāvājumā</w:t>
      </w:r>
      <w:r w:rsidRPr="00980672">
        <w:rPr>
          <w:sz w:val="22"/>
          <w:szCs w:val="16"/>
        </w:rPr>
        <w:t>.</w:t>
      </w:r>
    </w:p>
    <w:p w14:paraId="33275A08" w14:textId="77777777" w:rsidR="00C3246F" w:rsidRPr="00980672" w:rsidRDefault="00C3246F" w:rsidP="004023F0">
      <w:pPr>
        <w:pStyle w:val="Sarakstarindkopa"/>
        <w:ind w:left="709"/>
        <w:jc w:val="both"/>
        <w:rPr>
          <w:sz w:val="22"/>
          <w:szCs w:val="16"/>
        </w:rPr>
      </w:pPr>
    </w:p>
    <w:p w14:paraId="22CCF704" w14:textId="77777777" w:rsidR="004023F0" w:rsidRPr="008E0DDD" w:rsidRDefault="004023F0" w:rsidP="004023F0">
      <w:pPr>
        <w:pStyle w:val="Sarakstarindkopa"/>
        <w:numPr>
          <w:ilvl w:val="1"/>
          <w:numId w:val="18"/>
        </w:numPr>
        <w:contextualSpacing/>
        <w:jc w:val="both"/>
        <w:rPr>
          <w:b/>
          <w:bCs/>
          <w:sz w:val="22"/>
          <w:szCs w:val="16"/>
        </w:rPr>
      </w:pPr>
      <w:bookmarkStart w:id="16" w:name="_Hlk173331839"/>
      <w:r w:rsidRPr="00980672">
        <w:rPr>
          <w:sz w:val="22"/>
          <w:szCs w:val="16"/>
        </w:rPr>
        <w:t>Ja kādā finanšu piedāvājuma kritērijā pretendents būs norādījis vairākas vērtības vai to apgabalu, piemēram, “</w:t>
      </w:r>
      <w:r>
        <w:rPr>
          <w:sz w:val="22"/>
          <w:szCs w:val="16"/>
        </w:rPr>
        <w:t>3-4</w:t>
      </w:r>
      <w:r w:rsidRPr="00980672">
        <w:rPr>
          <w:sz w:val="22"/>
          <w:szCs w:val="16"/>
        </w:rPr>
        <w:t xml:space="preserve">%”, “40-60” vai arī norādījis citas zīmes vai simbolus, piemēram “/”, “-”, “~” u.tml., nevis skaitļus (arī procentuāli izteiktus), kur tas prasīts, vai arī norādījis vērtības, kas ir ārpus tehniskajā specifikācijā noteiktajām vērtību robežām un minimālajām cenām, </w:t>
      </w:r>
      <w:r w:rsidRPr="008E0DDD">
        <w:rPr>
          <w:b/>
          <w:bCs/>
          <w:sz w:val="22"/>
          <w:szCs w:val="16"/>
        </w:rPr>
        <w:t>šī pretendenta piedāvājums tiks atzīts par neatbilstošu un netiks vērtēts.</w:t>
      </w:r>
    </w:p>
    <w:bookmarkEnd w:id="16"/>
    <w:p w14:paraId="2C2D181D" w14:textId="77777777" w:rsidR="004023F0" w:rsidRDefault="004023F0" w:rsidP="004023F0">
      <w:r>
        <w:br w:type="page"/>
      </w:r>
    </w:p>
    <w:p w14:paraId="46B36774" w14:textId="481E02C9" w:rsidR="00820A3C" w:rsidRPr="004023F0" w:rsidRDefault="00820A3C" w:rsidP="00820A3C">
      <w:pPr>
        <w:pStyle w:val="Sarakstarindkopa"/>
        <w:widowControl w:val="0"/>
        <w:autoSpaceDE w:val="0"/>
        <w:autoSpaceDN w:val="0"/>
        <w:adjustRightInd w:val="0"/>
        <w:ind w:left="360"/>
        <w:jc w:val="right"/>
        <w:rPr>
          <w:i/>
          <w:iCs/>
          <w:color w:val="000000"/>
          <w:sz w:val="22"/>
          <w:szCs w:val="22"/>
        </w:rPr>
      </w:pPr>
      <w:r w:rsidRPr="004023F0">
        <w:rPr>
          <w:i/>
          <w:iCs/>
          <w:color w:val="000000"/>
          <w:sz w:val="22"/>
          <w:szCs w:val="22"/>
        </w:rPr>
        <w:lastRenderedPageBreak/>
        <w:t>6.</w:t>
      </w:r>
      <w:r>
        <w:rPr>
          <w:i/>
          <w:iCs/>
          <w:color w:val="000000"/>
          <w:sz w:val="22"/>
          <w:szCs w:val="22"/>
        </w:rPr>
        <w:t>1.</w:t>
      </w:r>
      <w:r w:rsidRPr="004023F0">
        <w:rPr>
          <w:i/>
          <w:iCs/>
          <w:color w:val="000000"/>
          <w:sz w:val="22"/>
          <w:szCs w:val="22"/>
        </w:rPr>
        <w:t>pieliku</w:t>
      </w:r>
      <w:r w:rsidRPr="004023F0">
        <w:rPr>
          <w:i/>
          <w:iCs/>
          <w:color w:val="000000"/>
          <w:spacing w:val="1"/>
          <w:sz w:val="22"/>
          <w:szCs w:val="22"/>
        </w:rPr>
        <w:t>m</w:t>
      </w:r>
      <w:r w:rsidRPr="004023F0">
        <w:rPr>
          <w:i/>
          <w:iCs/>
          <w:color w:val="000000"/>
          <w:sz w:val="22"/>
          <w:szCs w:val="22"/>
        </w:rPr>
        <w:t xml:space="preserve">s </w:t>
      </w:r>
    </w:p>
    <w:p w14:paraId="6B94AFD2" w14:textId="77777777" w:rsidR="00820A3C" w:rsidRPr="004023F0" w:rsidRDefault="00820A3C" w:rsidP="00820A3C">
      <w:pPr>
        <w:pStyle w:val="Sarakstarindkopa"/>
        <w:widowControl w:val="0"/>
        <w:autoSpaceDE w:val="0"/>
        <w:autoSpaceDN w:val="0"/>
        <w:adjustRightInd w:val="0"/>
        <w:jc w:val="right"/>
        <w:rPr>
          <w:i/>
          <w:iCs/>
          <w:color w:val="000000"/>
          <w:sz w:val="22"/>
          <w:szCs w:val="22"/>
        </w:rPr>
      </w:pPr>
      <w:r w:rsidRPr="004023F0">
        <w:rPr>
          <w:i/>
          <w:iCs/>
          <w:color w:val="000000"/>
          <w:sz w:val="22"/>
          <w:szCs w:val="22"/>
        </w:rPr>
        <w:t>atk</w:t>
      </w:r>
      <w:r w:rsidRPr="004023F0">
        <w:rPr>
          <w:i/>
          <w:iCs/>
          <w:color w:val="000000"/>
          <w:spacing w:val="1"/>
          <w:sz w:val="22"/>
          <w:szCs w:val="22"/>
        </w:rPr>
        <w:t>l</w:t>
      </w:r>
      <w:r w:rsidRPr="004023F0">
        <w:rPr>
          <w:i/>
          <w:iCs/>
          <w:color w:val="000000"/>
          <w:spacing w:val="-1"/>
          <w:sz w:val="22"/>
          <w:szCs w:val="22"/>
        </w:rPr>
        <w:t>ā</w:t>
      </w:r>
      <w:r w:rsidRPr="004023F0">
        <w:rPr>
          <w:i/>
          <w:iCs/>
          <w:color w:val="000000"/>
          <w:sz w:val="22"/>
          <w:szCs w:val="22"/>
        </w:rPr>
        <w:t>ta konku</w:t>
      </w:r>
      <w:r w:rsidRPr="004023F0">
        <w:rPr>
          <w:i/>
          <w:iCs/>
          <w:color w:val="000000"/>
          <w:spacing w:val="-1"/>
          <w:sz w:val="22"/>
          <w:szCs w:val="22"/>
        </w:rPr>
        <w:t>r</w:t>
      </w:r>
      <w:r w:rsidRPr="004023F0">
        <w:rPr>
          <w:i/>
          <w:iCs/>
          <w:color w:val="000000"/>
          <w:sz w:val="22"/>
          <w:szCs w:val="22"/>
        </w:rPr>
        <w:t>s</w:t>
      </w:r>
      <w:r w:rsidRPr="004023F0">
        <w:rPr>
          <w:i/>
          <w:iCs/>
          <w:color w:val="000000"/>
          <w:spacing w:val="-1"/>
          <w:sz w:val="22"/>
          <w:szCs w:val="22"/>
        </w:rPr>
        <w:t>a</w:t>
      </w:r>
      <w:r w:rsidRPr="004023F0">
        <w:rPr>
          <w:i/>
          <w:iCs/>
          <w:color w:val="000000"/>
          <w:sz w:val="22"/>
          <w:szCs w:val="22"/>
        </w:rPr>
        <w:t>, identi</w:t>
      </w:r>
      <w:r w:rsidRPr="004023F0">
        <w:rPr>
          <w:i/>
          <w:iCs/>
          <w:color w:val="000000"/>
          <w:spacing w:val="2"/>
          <w:sz w:val="22"/>
          <w:szCs w:val="22"/>
        </w:rPr>
        <w:t>f</w:t>
      </w:r>
      <w:r w:rsidRPr="004023F0">
        <w:rPr>
          <w:i/>
          <w:iCs/>
          <w:color w:val="000000"/>
          <w:sz w:val="22"/>
          <w:szCs w:val="22"/>
        </w:rPr>
        <w:t>ikā</w:t>
      </w:r>
      <w:r w:rsidRPr="004023F0">
        <w:rPr>
          <w:i/>
          <w:iCs/>
          <w:color w:val="000000"/>
          <w:spacing w:val="-1"/>
          <w:sz w:val="22"/>
          <w:szCs w:val="22"/>
        </w:rPr>
        <w:t>c</w:t>
      </w:r>
      <w:r w:rsidRPr="004023F0">
        <w:rPr>
          <w:i/>
          <w:iCs/>
          <w:color w:val="000000"/>
          <w:sz w:val="22"/>
          <w:szCs w:val="22"/>
        </w:rPr>
        <w:t>i</w:t>
      </w:r>
      <w:r w:rsidRPr="004023F0">
        <w:rPr>
          <w:i/>
          <w:iCs/>
          <w:color w:val="000000"/>
          <w:spacing w:val="1"/>
          <w:sz w:val="22"/>
          <w:szCs w:val="22"/>
        </w:rPr>
        <w:t>j</w:t>
      </w:r>
      <w:r w:rsidRPr="004023F0">
        <w:rPr>
          <w:i/>
          <w:iCs/>
          <w:color w:val="000000"/>
          <w:spacing w:val="-1"/>
          <w:sz w:val="22"/>
          <w:szCs w:val="22"/>
        </w:rPr>
        <w:t>a</w:t>
      </w:r>
      <w:r w:rsidRPr="004023F0">
        <w:rPr>
          <w:i/>
          <w:iCs/>
          <w:color w:val="000000"/>
          <w:sz w:val="22"/>
          <w:szCs w:val="22"/>
        </w:rPr>
        <w:t>s</w:t>
      </w:r>
    </w:p>
    <w:p w14:paraId="4229ED98" w14:textId="77777777" w:rsidR="00820A3C" w:rsidRPr="004023F0" w:rsidRDefault="00820A3C" w:rsidP="00820A3C">
      <w:pPr>
        <w:widowControl w:val="0"/>
        <w:autoSpaceDE w:val="0"/>
        <w:autoSpaceDN w:val="0"/>
        <w:adjustRightInd w:val="0"/>
        <w:spacing w:after="0" w:line="240" w:lineRule="auto"/>
        <w:jc w:val="right"/>
        <w:rPr>
          <w:rFonts w:ascii="Times New Roman" w:hAnsi="Times New Roman"/>
          <w:i/>
          <w:iCs/>
          <w:color w:val="000000"/>
          <w:position w:val="-1"/>
        </w:rPr>
      </w:pPr>
      <w:r w:rsidRPr="004023F0">
        <w:rPr>
          <w:rFonts w:ascii="Times New Roman" w:hAnsi="Times New Roman"/>
          <w:i/>
          <w:iCs/>
          <w:color w:val="000000"/>
          <w:position w:val="-1"/>
        </w:rPr>
        <w:t>N</w:t>
      </w:r>
      <w:r w:rsidRPr="004023F0">
        <w:rPr>
          <w:rFonts w:ascii="Times New Roman" w:hAnsi="Times New Roman"/>
          <w:i/>
          <w:iCs/>
          <w:color w:val="000000"/>
          <w:spacing w:val="-1"/>
          <w:position w:val="-1"/>
        </w:rPr>
        <w:t>r</w:t>
      </w:r>
      <w:r w:rsidRPr="004023F0">
        <w:rPr>
          <w:rFonts w:ascii="Times New Roman" w:hAnsi="Times New Roman"/>
          <w:i/>
          <w:iCs/>
          <w:color w:val="000000"/>
          <w:position w:val="-1"/>
        </w:rPr>
        <w:t xml:space="preserve">. </w:t>
      </w:r>
      <w:r w:rsidRPr="004023F0">
        <w:rPr>
          <w:rFonts w:ascii="Times New Roman" w:hAnsi="Times New Roman"/>
          <w:i/>
          <w:iCs/>
          <w:color w:val="000000"/>
          <w:spacing w:val="3"/>
          <w:position w:val="-1"/>
        </w:rPr>
        <w:t>CAIP 2025/06</w:t>
      </w:r>
      <w:r w:rsidRPr="004023F0">
        <w:rPr>
          <w:rFonts w:ascii="Times New Roman" w:hAnsi="Times New Roman"/>
          <w:i/>
          <w:iCs/>
          <w:position w:val="-1"/>
        </w:rPr>
        <w:t>,</w:t>
      </w:r>
      <w:r w:rsidRPr="004023F0">
        <w:rPr>
          <w:rFonts w:ascii="Times New Roman" w:hAnsi="Times New Roman"/>
          <w:i/>
          <w:iCs/>
          <w:color w:val="000000"/>
          <w:position w:val="-1"/>
        </w:rPr>
        <w:t xml:space="preserve"> nol</w:t>
      </w:r>
      <w:r w:rsidRPr="004023F0">
        <w:rPr>
          <w:rFonts w:ascii="Times New Roman" w:hAnsi="Times New Roman"/>
          <w:i/>
          <w:iCs/>
          <w:color w:val="000000"/>
          <w:spacing w:val="1"/>
          <w:position w:val="-1"/>
        </w:rPr>
        <w:t>i</w:t>
      </w:r>
      <w:r w:rsidRPr="004023F0">
        <w:rPr>
          <w:rFonts w:ascii="Times New Roman" w:hAnsi="Times New Roman"/>
          <w:i/>
          <w:iCs/>
          <w:color w:val="000000"/>
          <w:position w:val="-1"/>
        </w:rPr>
        <w:t>kumam</w:t>
      </w:r>
    </w:p>
    <w:p w14:paraId="5D8CC60B" w14:textId="77777777" w:rsidR="00820A3C" w:rsidRPr="00E65D3E" w:rsidRDefault="00820A3C" w:rsidP="00820A3C">
      <w:pPr>
        <w:spacing w:after="0" w:line="240" w:lineRule="auto"/>
        <w:jc w:val="right"/>
        <w:rPr>
          <w:rFonts w:ascii="Times New Roman" w:hAnsi="Times New Roman"/>
        </w:rPr>
      </w:pPr>
    </w:p>
    <w:p w14:paraId="7C968E6D" w14:textId="77777777" w:rsidR="00820A3C" w:rsidRPr="0074453D" w:rsidRDefault="00820A3C" w:rsidP="00820A3C">
      <w:pPr>
        <w:autoSpaceDE w:val="0"/>
        <w:autoSpaceDN w:val="0"/>
        <w:adjustRightInd w:val="0"/>
        <w:spacing w:after="0" w:line="240" w:lineRule="auto"/>
        <w:jc w:val="center"/>
        <w:rPr>
          <w:rFonts w:ascii="Times New Roman" w:hAnsi="Times New Roman"/>
          <w:b/>
        </w:rPr>
      </w:pPr>
      <w:r w:rsidRPr="0074453D">
        <w:rPr>
          <w:rFonts w:ascii="Times New Roman" w:hAnsi="Times New Roman"/>
          <w:b/>
        </w:rPr>
        <w:t xml:space="preserve">Atklāta konkursa </w:t>
      </w:r>
    </w:p>
    <w:p w14:paraId="36E2E428" w14:textId="77777777" w:rsidR="00820A3C" w:rsidRPr="0074453D" w:rsidRDefault="00820A3C" w:rsidP="00820A3C">
      <w:pPr>
        <w:widowControl w:val="0"/>
        <w:autoSpaceDE w:val="0"/>
        <w:autoSpaceDN w:val="0"/>
        <w:adjustRightInd w:val="0"/>
        <w:spacing w:after="0" w:line="240" w:lineRule="auto"/>
        <w:jc w:val="center"/>
        <w:rPr>
          <w:rFonts w:ascii="Times New Roman" w:eastAsia="Times New Roman" w:hAnsi="Times New Roman"/>
          <w:b/>
          <w:bCs/>
          <w:noProof/>
        </w:rPr>
      </w:pPr>
      <w:r w:rsidRPr="0074453D">
        <w:rPr>
          <w:rFonts w:ascii="Times New Roman" w:hAnsi="Times New Roman"/>
          <w:b/>
          <w:bCs/>
        </w:rPr>
        <w:t>“</w:t>
      </w:r>
      <w:r w:rsidRPr="0074453D">
        <w:rPr>
          <w:rFonts w:ascii="Times New Roman" w:eastAsia="Times New Roman" w:hAnsi="Times New Roman"/>
          <w:b/>
          <w:bCs/>
          <w:noProof/>
        </w:rPr>
        <w:t xml:space="preserve">Rīgas pilsētas pašvaldības reklāmas kampaņu realizācija vides, </w:t>
      </w:r>
    </w:p>
    <w:p w14:paraId="3957B669" w14:textId="77777777" w:rsidR="00820A3C" w:rsidRPr="0074453D" w:rsidRDefault="00820A3C" w:rsidP="00820A3C">
      <w:pPr>
        <w:autoSpaceDE w:val="0"/>
        <w:autoSpaceDN w:val="0"/>
        <w:adjustRightInd w:val="0"/>
        <w:spacing w:after="0" w:line="240" w:lineRule="auto"/>
        <w:jc w:val="center"/>
        <w:rPr>
          <w:rFonts w:ascii="Times New Roman" w:hAnsi="Times New Roman"/>
          <w:b/>
          <w:bCs/>
        </w:rPr>
      </w:pPr>
      <w:r w:rsidRPr="0074453D">
        <w:rPr>
          <w:rFonts w:ascii="Times New Roman" w:eastAsia="Times New Roman" w:hAnsi="Times New Roman"/>
          <w:b/>
          <w:bCs/>
          <w:noProof/>
        </w:rPr>
        <w:t>specializētajos tūrisma nozares un aviokompāniju medijos</w:t>
      </w:r>
      <w:r w:rsidRPr="0074453D">
        <w:rPr>
          <w:rFonts w:ascii="Times New Roman" w:hAnsi="Times New Roman"/>
          <w:b/>
          <w:bCs/>
        </w:rPr>
        <w:t>”</w:t>
      </w:r>
    </w:p>
    <w:p w14:paraId="74FDB8DA" w14:textId="77777777" w:rsidR="00820A3C" w:rsidRPr="0074453D" w:rsidRDefault="00820A3C" w:rsidP="00820A3C">
      <w:pPr>
        <w:autoSpaceDE w:val="0"/>
        <w:autoSpaceDN w:val="0"/>
        <w:adjustRightInd w:val="0"/>
        <w:spacing w:after="0" w:line="240" w:lineRule="auto"/>
        <w:jc w:val="center"/>
        <w:rPr>
          <w:rFonts w:ascii="Times New Roman" w:hAnsi="Times New Roman"/>
          <w:b/>
          <w:bCs/>
        </w:rPr>
      </w:pPr>
      <w:r w:rsidRPr="0074453D">
        <w:rPr>
          <w:rFonts w:ascii="Times New Roman" w:hAnsi="Times New Roman"/>
          <w:b/>
          <w:bCs/>
        </w:rPr>
        <w:t>Nr. CAIP 2025/06</w:t>
      </w:r>
    </w:p>
    <w:p w14:paraId="44A973D0" w14:textId="77777777" w:rsidR="00820A3C" w:rsidRPr="0074453D" w:rsidRDefault="00820A3C" w:rsidP="00820A3C">
      <w:pPr>
        <w:spacing w:after="0" w:line="240" w:lineRule="auto"/>
        <w:jc w:val="center"/>
        <w:rPr>
          <w:rFonts w:ascii="Times New Roman" w:hAnsi="Times New Roman"/>
          <w:bCs/>
        </w:rPr>
      </w:pPr>
      <w:r w:rsidRPr="0074453D">
        <w:rPr>
          <w:rFonts w:ascii="Times New Roman" w:hAnsi="Times New Roman"/>
          <w:bCs/>
        </w:rPr>
        <w:t xml:space="preserve">Iepirkumā iesniegto piedāvājumu vērtēšanas metodoloģija </w:t>
      </w:r>
    </w:p>
    <w:p w14:paraId="33CCCCB4" w14:textId="1EDFFC64" w:rsidR="00820A3C" w:rsidRPr="0074453D" w:rsidRDefault="00820A3C" w:rsidP="00820A3C">
      <w:pPr>
        <w:spacing w:after="0" w:line="240" w:lineRule="auto"/>
        <w:jc w:val="center"/>
        <w:rPr>
          <w:rFonts w:ascii="Times New Roman" w:hAnsi="Times New Roman"/>
          <w:b/>
          <w:u w:val="single"/>
        </w:rPr>
      </w:pPr>
      <w:r w:rsidRPr="0074453D">
        <w:rPr>
          <w:rFonts w:ascii="Times New Roman" w:hAnsi="Times New Roman"/>
          <w:b/>
          <w:u w:val="single"/>
        </w:rPr>
        <w:t>2.daļai</w:t>
      </w:r>
    </w:p>
    <w:p w14:paraId="52D5DC92" w14:textId="77777777" w:rsidR="00820A3C" w:rsidRPr="0074453D" w:rsidRDefault="00820A3C" w:rsidP="00820A3C">
      <w:pPr>
        <w:pStyle w:val="Sarakstarindkopa"/>
        <w:widowControl w:val="0"/>
        <w:autoSpaceDE w:val="0"/>
        <w:autoSpaceDN w:val="0"/>
        <w:adjustRightInd w:val="0"/>
        <w:jc w:val="right"/>
        <w:rPr>
          <w:i/>
          <w:iCs/>
          <w:color w:val="000000"/>
          <w:sz w:val="22"/>
          <w:szCs w:val="22"/>
        </w:rPr>
      </w:pPr>
    </w:p>
    <w:p w14:paraId="2BCECF05" w14:textId="125EFF63" w:rsidR="00820A3C" w:rsidRPr="0074453D" w:rsidRDefault="00820A3C" w:rsidP="00820A3C">
      <w:pPr>
        <w:pStyle w:val="Sarakstarindkopa"/>
        <w:numPr>
          <w:ilvl w:val="2"/>
          <w:numId w:val="11"/>
        </w:numPr>
        <w:tabs>
          <w:tab w:val="clear" w:pos="2160"/>
        </w:tabs>
        <w:suppressAutoHyphens/>
        <w:spacing w:before="60"/>
        <w:ind w:left="426" w:hanging="426"/>
        <w:contextualSpacing/>
        <w:jc w:val="both"/>
        <w:rPr>
          <w:sz w:val="22"/>
          <w:szCs w:val="22"/>
        </w:rPr>
      </w:pPr>
      <w:r w:rsidRPr="0074453D">
        <w:rPr>
          <w:b/>
          <w:sz w:val="22"/>
          <w:szCs w:val="22"/>
        </w:rPr>
        <w:t xml:space="preserve">Piedāvājuma izvēles kritērijs - </w:t>
      </w:r>
      <w:r w:rsidRPr="0074453D">
        <w:rPr>
          <w:sz w:val="22"/>
          <w:szCs w:val="22"/>
        </w:rPr>
        <w:t>saimnieciski visizdevīgāk</w:t>
      </w:r>
      <w:r w:rsidR="0074453D">
        <w:rPr>
          <w:sz w:val="22"/>
          <w:szCs w:val="22"/>
        </w:rPr>
        <w:t>ais</w:t>
      </w:r>
      <w:r w:rsidRPr="0074453D">
        <w:rPr>
          <w:sz w:val="22"/>
          <w:szCs w:val="22"/>
        </w:rPr>
        <w:t xml:space="preserve"> piedāvājum</w:t>
      </w:r>
      <w:r w:rsidR="0074453D">
        <w:rPr>
          <w:sz w:val="22"/>
          <w:szCs w:val="22"/>
        </w:rPr>
        <w:t>s</w:t>
      </w:r>
      <w:r w:rsidRPr="0074453D">
        <w:rPr>
          <w:sz w:val="22"/>
          <w:szCs w:val="22"/>
        </w:rPr>
        <w:t>, kurš vērtēšanas rezultātā būs ieguvis lielāko punktu skaitu un nav izslēgts no dalības Konkursā Nolikuma 6. punktā noteiktajā kārtībā.</w:t>
      </w:r>
    </w:p>
    <w:p w14:paraId="151D9CD1" w14:textId="36CDF0A5" w:rsidR="004B7C8F" w:rsidRDefault="004B7C8F" w:rsidP="0074453D">
      <w:pPr>
        <w:pStyle w:val="Sarakstarindkopa"/>
        <w:numPr>
          <w:ilvl w:val="2"/>
          <w:numId w:val="11"/>
        </w:numPr>
        <w:tabs>
          <w:tab w:val="clear" w:pos="2160"/>
        </w:tabs>
        <w:suppressAutoHyphens/>
        <w:spacing w:before="60"/>
        <w:ind w:left="426" w:hanging="426"/>
        <w:contextualSpacing/>
        <w:jc w:val="both"/>
        <w:rPr>
          <w:sz w:val="22"/>
          <w:szCs w:val="22"/>
        </w:rPr>
      </w:pPr>
      <w:r>
        <w:rPr>
          <w:b/>
          <w:sz w:val="22"/>
          <w:szCs w:val="22"/>
        </w:rPr>
        <w:t>Tabulā nr.1</w:t>
      </w:r>
      <w:r w:rsidR="00820A3C" w:rsidRPr="0074453D">
        <w:rPr>
          <w:b/>
          <w:sz w:val="22"/>
          <w:szCs w:val="22"/>
        </w:rPr>
        <w:t xml:space="preserve"> pret katru rindu ir noteikts “Maksimāli iegūstamais punktu skaits”</w:t>
      </w:r>
      <w:r w:rsidR="00820A3C" w:rsidRPr="0074453D">
        <w:rPr>
          <w:sz w:val="22"/>
          <w:szCs w:val="22"/>
        </w:rPr>
        <w:t xml:space="preserve">, kas tiks izmantots aprēķinot punktus </w:t>
      </w:r>
      <w:r w:rsidR="00C63313">
        <w:rPr>
          <w:sz w:val="22"/>
          <w:szCs w:val="22"/>
        </w:rPr>
        <w:t xml:space="preserve">2.daļā </w:t>
      </w:r>
      <w:r w:rsidR="00820A3C" w:rsidRPr="0074453D">
        <w:rPr>
          <w:sz w:val="22"/>
          <w:szCs w:val="22"/>
        </w:rPr>
        <w:t>par finanšu piedāvājumu</w:t>
      </w:r>
      <w:r w:rsidR="00C63313">
        <w:rPr>
          <w:sz w:val="22"/>
          <w:szCs w:val="22"/>
        </w:rPr>
        <w:t xml:space="preserve"> </w:t>
      </w:r>
      <w:r w:rsidR="00C63313" w:rsidRPr="00C63313">
        <w:rPr>
          <w:sz w:val="22"/>
          <w:szCs w:val="22"/>
        </w:rPr>
        <w:t>(Nolikuma 4.1.pielikums</w:t>
      </w:r>
      <w:r w:rsidR="00C63313">
        <w:rPr>
          <w:sz w:val="22"/>
          <w:szCs w:val="22"/>
        </w:rPr>
        <w:t>)</w:t>
      </w:r>
      <w:r>
        <w:rPr>
          <w:sz w:val="22"/>
          <w:szCs w:val="22"/>
        </w:rPr>
        <w:t>:</w:t>
      </w:r>
    </w:p>
    <w:p w14:paraId="45E123DB" w14:textId="61AAA91C" w:rsidR="00914DE3" w:rsidRDefault="00914DE3" w:rsidP="00914DE3">
      <w:pPr>
        <w:pStyle w:val="Sarakstarindkopa"/>
        <w:suppressAutoHyphens/>
        <w:spacing w:before="60"/>
        <w:ind w:left="426"/>
        <w:contextualSpacing/>
        <w:jc w:val="right"/>
        <w:rPr>
          <w:sz w:val="22"/>
          <w:szCs w:val="22"/>
        </w:rPr>
      </w:pPr>
      <w:r>
        <w:rPr>
          <w:b/>
          <w:sz w:val="22"/>
          <w:szCs w:val="22"/>
        </w:rPr>
        <w:t>Tabula nr.1.</w:t>
      </w:r>
    </w:p>
    <w:tbl>
      <w:tblPr>
        <w:tblStyle w:val="Reatabula5"/>
        <w:tblW w:w="5003" w:type="pct"/>
        <w:tblLook w:val="04A0" w:firstRow="1" w:lastRow="0" w:firstColumn="1" w:lastColumn="0" w:noHBand="0" w:noVBand="1"/>
      </w:tblPr>
      <w:tblGrid>
        <w:gridCol w:w="871"/>
        <w:gridCol w:w="5871"/>
        <w:gridCol w:w="2892"/>
      </w:tblGrid>
      <w:tr w:rsidR="004B7C8F" w:rsidRPr="00AE143B" w14:paraId="42E897F8" w14:textId="77777777" w:rsidTr="004141F8">
        <w:tc>
          <w:tcPr>
            <w:tcW w:w="452" w:type="pct"/>
          </w:tcPr>
          <w:p w14:paraId="22A8A026" w14:textId="77777777" w:rsidR="004B7C8F" w:rsidRPr="00AE143B" w:rsidRDefault="004B7C8F" w:rsidP="004141F8">
            <w:pPr>
              <w:spacing w:after="0" w:line="240" w:lineRule="auto"/>
              <w:rPr>
                <w:rFonts w:ascii="Times New Roman" w:hAnsi="Times New Roman"/>
                <w:b/>
                <w:bCs/>
                <w:sz w:val="22"/>
                <w:szCs w:val="22"/>
              </w:rPr>
            </w:pPr>
            <w:proofErr w:type="spellStart"/>
            <w:r w:rsidRPr="00AE143B">
              <w:rPr>
                <w:rFonts w:ascii="Times New Roman" w:hAnsi="Times New Roman"/>
                <w:b/>
                <w:bCs/>
                <w:sz w:val="22"/>
                <w:szCs w:val="22"/>
              </w:rPr>
              <w:t>N.</w:t>
            </w:r>
            <w:r>
              <w:rPr>
                <w:rFonts w:ascii="Times New Roman" w:hAnsi="Times New Roman"/>
                <w:b/>
                <w:bCs/>
                <w:sz w:val="22"/>
                <w:szCs w:val="22"/>
              </w:rPr>
              <w:t>r.</w:t>
            </w:r>
            <w:proofErr w:type="spellEnd"/>
          </w:p>
        </w:tc>
        <w:tc>
          <w:tcPr>
            <w:tcW w:w="3045" w:type="pct"/>
          </w:tcPr>
          <w:p w14:paraId="3A14A679" w14:textId="77777777" w:rsidR="004B7C8F" w:rsidRPr="00AE143B" w:rsidRDefault="004B7C8F" w:rsidP="004141F8">
            <w:pPr>
              <w:spacing w:after="0" w:line="240" w:lineRule="auto"/>
              <w:rPr>
                <w:rFonts w:ascii="Times New Roman" w:hAnsi="Times New Roman"/>
                <w:b/>
                <w:bCs/>
                <w:sz w:val="22"/>
                <w:szCs w:val="22"/>
              </w:rPr>
            </w:pPr>
            <w:proofErr w:type="spellStart"/>
            <w:r w:rsidRPr="00AE143B">
              <w:rPr>
                <w:rFonts w:ascii="Times New Roman" w:hAnsi="Times New Roman"/>
                <w:b/>
                <w:bCs/>
                <w:sz w:val="22"/>
                <w:szCs w:val="22"/>
              </w:rPr>
              <w:t>Mediju</w:t>
            </w:r>
            <w:proofErr w:type="spellEnd"/>
            <w:r w:rsidRPr="00AE143B">
              <w:rPr>
                <w:rFonts w:ascii="Times New Roman" w:hAnsi="Times New Roman"/>
                <w:b/>
                <w:bCs/>
                <w:sz w:val="22"/>
                <w:szCs w:val="22"/>
              </w:rPr>
              <w:t xml:space="preserve"> </w:t>
            </w:r>
            <w:proofErr w:type="spellStart"/>
            <w:r w:rsidRPr="00AE143B">
              <w:rPr>
                <w:rFonts w:ascii="Times New Roman" w:hAnsi="Times New Roman"/>
                <w:b/>
                <w:bCs/>
                <w:sz w:val="22"/>
                <w:szCs w:val="22"/>
              </w:rPr>
              <w:t>veidi</w:t>
            </w:r>
            <w:proofErr w:type="spellEnd"/>
            <w:r w:rsidRPr="00AE143B">
              <w:rPr>
                <w:rFonts w:ascii="Times New Roman" w:hAnsi="Times New Roman"/>
                <w:b/>
                <w:bCs/>
                <w:sz w:val="22"/>
                <w:szCs w:val="22"/>
              </w:rPr>
              <w:t xml:space="preserve"> </w:t>
            </w:r>
          </w:p>
        </w:tc>
        <w:tc>
          <w:tcPr>
            <w:tcW w:w="1500" w:type="pct"/>
          </w:tcPr>
          <w:p w14:paraId="45435389" w14:textId="77777777" w:rsidR="004B7C8F" w:rsidRPr="00AE143B" w:rsidRDefault="004B7C8F" w:rsidP="004141F8">
            <w:pPr>
              <w:spacing w:after="0" w:line="240" w:lineRule="auto"/>
              <w:rPr>
                <w:rFonts w:ascii="Times New Roman" w:hAnsi="Times New Roman"/>
                <w:b/>
                <w:bCs/>
                <w:sz w:val="22"/>
                <w:szCs w:val="22"/>
              </w:rPr>
            </w:pPr>
            <w:proofErr w:type="spellStart"/>
            <w:r w:rsidRPr="00AE143B">
              <w:rPr>
                <w:rFonts w:ascii="Times New Roman" w:hAnsi="Times New Roman"/>
                <w:b/>
                <w:bCs/>
                <w:sz w:val="22"/>
                <w:szCs w:val="22"/>
              </w:rPr>
              <w:t>Maksimāli</w:t>
            </w:r>
            <w:proofErr w:type="spellEnd"/>
            <w:r w:rsidRPr="00AE143B">
              <w:rPr>
                <w:rFonts w:ascii="Times New Roman" w:hAnsi="Times New Roman"/>
                <w:b/>
                <w:bCs/>
                <w:sz w:val="22"/>
                <w:szCs w:val="22"/>
              </w:rPr>
              <w:t xml:space="preserve"> </w:t>
            </w:r>
            <w:proofErr w:type="spellStart"/>
            <w:r w:rsidRPr="00AE143B">
              <w:rPr>
                <w:rFonts w:ascii="Times New Roman" w:hAnsi="Times New Roman"/>
                <w:b/>
                <w:bCs/>
                <w:sz w:val="22"/>
                <w:szCs w:val="22"/>
              </w:rPr>
              <w:t>iegūstamais</w:t>
            </w:r>
            <w:proofErr w:type="spellEnd"/>
            <w:r w:rsidRPr="00AE143B">
              <w:rPr>
                <w:rFonts w:ascii="Times New Roman" w:hAnsi="Times New Roman"/>
                <w:b/>
                <w:bCs/>
                <w:sz w:val="22"/>
                <w:szCs w:val="22"/>
              </w:rPr>
              <w:t xml:space="preserve"> </w:t>
            </w:r>
            <w:proofErr w:type="spellStart"/>
            <w:r w:rsidRPr="00AE143B">
              <w:rPr>
                <w:rFonts w:ascii="Times New Roman" w:hAnsi="Times New Roman"/>
                <w:b/>
                <w:bCs/>
                <w:sz w:val="22"/>
                <w:szCs w:val="22"/>
              </w:rPr>
              <w:t>punktu</w:t>
            </w:r>
            <w:proofErr w:type="spellEnd"/>
            <w:r w:rsidRPr="00AE143B">
              <w:rPr>
                <w:rFonts w:ascii="Times New Roman" w:hAnsi="Times New Roman"/>
                <w:b/>
                <w:bCs/>
                <w:sz w:val="22"/>
                <w:szCs w:val="22"/>
              </w:rPr>
              <w:t xml:space="preserve"> </w:t>
            </w:r>
            <w:proofErr w:type="spellStart"/>
            <w:r w:rsidRPr="00AE143B">
              <w:rPr>
                <w:rFonts w:ascii="Times New Roman" w:hAnsi="Times New Roman"/>
                <w:b/>
                <w:bCs/>
                <w:sz w:val="22"/>
                <w:szCs w:val="22"/>
              </w:rPr>
              <w:t>skaits</w:t>
            </w:r>
            <w:proofErr w:type="spellEnd"/>
          </w:p>
        </w:tc>
      </w:tr>
      <w:tr w:rsidR="004B7C8F" w:rsidRPr="00AE143B" w14:paraId="1F74D072" w14:textId="77777777" w:rsidTr="004141F8">
        <w:tc>
          <w:tcPr>
            <w:tcW w:w="452" w:type="pct"/>
          </w:tcPr>
          <w:p w14:paraId="701ADFD4" w14:textId="77777777" w:rsidR="004B7C8F" w:rsidRPr="00AE143B" w:rsidRDefault="004B7C8F" w:rsidP="004141F8">
            <w:pPr>
              <w:spacing w:after="0" w:line="240" w:lineRule="auto"/>
              <w:rPr>
                <w:rFonts w:ascii="Times New Roman" w:hAnsi="Times New Roman"/>
                <w:sz w:val="22"/>
                <w:szCs w:val="22"/>
              </w:rPr>
            </w:pPr>
            <w:r w:rsidRPr="00AE143B">
              <w:rPr>
                <w:rFonts w:ascii="Times New Roman" w:hAnsi="Times New Roman"/>
                <w:sz w:val="22"/>
                <w:szCs w:val="22"/>
              </w:rPr>
              <w:t>1.</w:t>
            </w:r>
          </w:p>
        </w:tc>
        <w:tc>
          <w:tcPr>
            <w:tcW w:w="3045" w:type="pct"/>
          </w:tcPr>
          <w:p w14:paraId="5209C6F2" w14:textId="231F2F89" w:rsidR="004B7C8F" w:rsidRPr="00AE143B" w:rsidRDefault="00CA6C9D" w:rsidP="004141F8">
            <w:pPr>
              <w:spacing w:after="0" w:line="240" w:lineRule="auto"/>
              <w:jc w:val="both"/>
              <w:rPr>
                <w:rFonts w:ascii="Times New Roman" w:hAnsi="Times New Roman"/>
                <w:sz w:val="22"/>
                <w:szCs w:val="22"/>
              </w:rPr>
            </w:pPr>
            <w:proofErr w:type="spellStart"/>
            <w:r w:rsidRPr="00672EE3">
              <w:rPr>
                <w:rFonts w:ascii="Times New Roman" w:hAnsi="Times New Roman"/>
                <w:bCs/>
                <w:color w:val="000000"/>
                <w:sz w:val="22"/>
                <w:szCs w:val="22"/>
              </w:rPr>
              <w:t>Starptautisku</w:t>
            </w:r>
            <w:proofErr w:type="spellEnd"/>
            <w:r w:rsidRPr="00672EE3">
              <w:rPr>
                <w:rFonts w:ascii="Times New Roman" w:hAnsi="Times New Roman"/>
                <w:bCs/>
                <w:color w:val="000000"/>
                <w:sz w:val="22"/>
                <w:szCs w:val="22"/>
              </w:rPr>
              <w:t xml:space="preserve"> </w:t>
            </w:r>
            <w:proofErr w:type="spellStart"/>
            <w:r w:rsidRPr="00672EE3">
              <w:rPr>
                <w:rFonts w:ascii="Times New Roman" w:hAnsi="Times New Roman"/>
                <w:bCs/>
                <w:color w:val="000000"/>
                <w:sz w:val="22"/>
                <w:szCs w:val="22"/>
              </w:rPr>
              <w:t>aviopārvadātāju</w:t>
            </w:r>
            <w:proofErr w:type="spellEnd"/>
            <w:r>
              <w:rPr>
                <w:rFonts w:ascii="Times New Roman" w:hAnsi="Times New Roman"/>
                <w:bCs/>
                <w:color w:val="000000"/>
                <w:sz w:val="22"/>
                <w:szCs w:val="22"/>
              </w:rPr>
              <w:t xml:space="preserve"> (</w:t>
            </w:r>
            <w:r w:rsidRPr="0022543C">
              <w:rPr>
                <w:rFonts w:ascii="Times New Roman" w:hAnsi="Times New Roman"/>
                <w:bCs/>
                <w:color w:val="000000"/>
                <w:sz w:val="22"/>
                <w:szCs w:val="22"/>
              </w:rPr>
              <w:t>Lufthansa</w:t>
            </w:r>
            <w:r>
              <w:rPr>
                <w:rFonts w:ascii="Times New Roman" w:hAnsi="Times New Roman"/>
                <w:bCs/>
                <w:color w:val="000000"/>
                <w:sz w:val="22"/>
                <w:szCs w:val="22"/>
              </w:rPr>
              <w:t xml:space="preserve">, </w:t>
            </w:r>
            <w:r w:rsidRPr="0022543C">
              <w:rPr>
                <w:rFonts w:ascii="Times New Roman" w:hAnsi="Times New Roman"/>
                <w:bCs/>
                <w:color w:val="000000"/>
                <w:sz w:val="22"/>
                <w:szCs w:val="22"/>
              </w:rPr>
              <w:t>airBaltic</w:t>
            </w:r>
            <w:r>
              <w:rPr>
                <w:rFonts w:ascii="Times New Roman" w:hAnsi="Times New Roman"/>
                <w:bCs/>
                <w:color w:val="000000"/>
                <w:sz w:val="22"/>
                <w:szCs w:val="22"/>
              </w:rPr>
              <w:t xml:space="preserve"> </w:t>
            </w:r>
            <w:proofErr w:type="spellStart"/>
            <w:r>
              <w:rPr>
                <w:rFonts w:ascii="Times New Roman" w:hAnsi="Times New Roman"/>
                <w:bCs/>
                <w:color w:val="000000"/>
                <w:sz w:val="22"/>
                <w:szCs w:val="22"/>
              </w:rPr>
              <w:t>u.c.</w:t>
            </w:r>
            <w:proofErr w:type="spellEnd"/>
            <w:r w:rsidR="00B40FAA">
              <w:rPr>
                <w:rFonts w:ascii="Times New Roman" w:hAnsi="Times New Roman"/>
                <w:bCs/>
                <w:color w:val="000000"/>
                <w:sz w:val="22"/>
                <w:szCs w:val="22"/>
              </w:rPr>
              <w:t>)</w:t>
            </w:r>
            <w:r w:rsidRPr="00672EE3">
              <w:rPr>
                <w:rFonts w:ascii="Times New Roman" w:hAnsi="Times New Roman"/>
                <w:bCs/>
                <w:color w:val="000000"/>
                <w:sz w:val="22"/>
                <w:szCs w:val="22"/>
              </w:rPr>
              <w:t xml:space="preserve"> </w:t>
            </w:r>
            <w:proofErr w:type="spellStart"/>
            <w:r w:rsidRPr="00672EE3">
              <w:rPr>
                <w:rFonts w:ascii="Times New Roman" w:hAnsi="Times New Roman"/>
                <w:bCs/>
                <w:color w:val="000000"/>
                <w:sz w:val="22"/>
                <w:szCs w:val="22"/>
              </w:rPr>
              <w:t>mārketinga</w:t>
            </w:r>
            <w:proofErr w:type="spellEnd"/>
            <w:r w:rsidRPr="00672EE3">
              <w:rPr>
                <w:rFonts w:ascii="Times New Roman" w:hAnsi="Times New Roman"/>
                <w:bCs/>
                <w:color w:val="000000"/>
                <w:sz w:val="22"/>
                <w:szCs w:val="22"/>
              </w:rPr>
              <w:t xml:space="preserve"> </w:t>
            </w:r>
            <w:proofErr w:type="spellStart"/>
            <w:r w:rsidRPr="00672EE3">
              <w:rPr>
                <w:rFonts w:ascii="Times New Roman" w:hAnsi="Times New Roman"/>
                <w:bCs/>
                <w:color w:val="000000"/>
                <w:sz w:val="22"/>
                <w:szCs w:val="22"/>
              </w:rPr>
              <w:t>kanāli</w:t>
            </w:r>
            <w:proofErr w:type="spellEnd"/>
            <w:r w:rsidRPr="00672EE3">
              <w:rPr>
                <w:rFonts w:ascii="Times New Roman" w:hAnsi="Times New Roman"/>
                <w:bCs/>
                <w:color w:val="000000"/>
                <w:sz w:val="22"/>
                <w:szCs w:val="22"/>
              </w:rPr>
              <w:t xml:space="preserve"> </w:t>
            </w:r>
            <w:r>
              <w:rPr>
                <w:rFonts w:ascii="Times New Roman" w:hAnsi="Times New Roman"/>
                <w:bCs/>
                <w:color w:val="000000"/>
                <w:sz w:val="22"/>
                <w:szCs w:val="22"/>
              </w:rPr>
              <w:t>(</w:t>
            </w:r>
            <w:proofErr w:type="spellStart"/>
            <w:r w:rsidRPr="00524AA0">
              <w:rPr>
                <w:rFonts w:ascii="Times New Roman" w:hAnsi="Times New Roman"/>
                <w:bCs/>
                <w:color w:val="000000"/>
                <w:sz w:val="22"/>
                <w:szCs w:val="22"/>
              </w:rPr>
              <w:t>piemēram</w:t>
            </w:r>
            <w:proofErr w:type="spellEnd"/>
            <w:r w:rsidRPr="00524AA0">
              <w:rPr>
                <w:rFonts w:ascii="Times New Roman" w:hAnsi="Times New Roman"/>
                <w:bCs/>
                <w:color w:val="000000"/>
                <w:sz w:val="22"/>
                <w:szCs w:val="22"/>
              </w:rPr>
              <w:t xml:space="preserve">, </w:t>
            </w:r>
            <w:proofErr w:type="spellStart"/>
            <w:r w:rsidRPr="00524AA0">
              <w:rPr>
                <w:rFonts w:ascii="Times New Roman" w:hAnsi="Times New Roman"/>
                <w:bCs/>
                <w:color w:val="000000"/>
                <w:sz w:val="22"/>
                <w:szCs w:val="22"/>
              </w:rPr>
              <w:t>aviokompāniju</w:t>
            </w:r>
            <w:proofErr w:type="spellEnd"/>
            <w:r w:rsidRPr="00524AA0">
              <w:rPr>
                <w:rFonts w:ascii="Times New Roman" w:hAnsi="Times New Roman"/>
                <w:bCs/>
                <w:color w:val="000000"/>
                <w:sz w:val="22"/>
                <w:szCs w:val="22"/>
              </w:rPr>
              <w:t xml:space="preserve"> </w:t>
            </w:r>
            <w:proofErr w:type="spellStart"/>
            <w:r w:rsidRPr="00524AA0">
              <w:rPr>
                <w:rFonts w:ascii="Times New Roman" w:hAnsi="Times New Roman"/>
                <w:bCs/>
                <w:color w:val="000000"/>
                <w:sz w:val="22"/>
                <w:szCs w:val="22"/>
              </w:rPr>
              <w:t>mājaslapas</w:t>
            </w:r>
            <w:proofErr w:type="spellEnd"/>
            <w:r w:rsidRPr="00524AA0">
              <w:rPr>
                <w:rFonts w:ascii="Times New Roman" w:hAnsi="Times New Roman"/>
                <w:bCs/>
                <w:color w:val="000000"/>
                <w:sz w:val="22"/>
                <w:szCs w:val="22"/>
              </w:rPr>
              <w:t xml:space="preserve">, </w:t>
            </w:r>
            <w:proofErr w:type="spellStart"/>
            <w:r w:rsidRPr="00524AA0">
              <w:rPr>
                <w:rFonts w:ascii="Times New Roman" w:hAnsi="Times New Roman"/>
                <w:bCs/>
                <w:color w:val="000000"/>
                <w:sz w:val="22"/>
                <w:szCs w:val="22"/>
              </w:rPr>
              <w:t>mediji</w:t>
            </w:r>
            <w:proofErr w:type="spellEnd"/>
            <w:r w:rsidRPr="00524AA0">
              <w:rPr>
                <w:rFonts w:ascii="Times New Roman" w:hAnsi="Times New Roman"/>
                <w:bCs/>
                <w:color w:val="000000"/>
                <w:sz w:val="22"/>
                <w:szCs w:val="22"/>
              </w:rPr>
              <w:t xml:space="preserve"> </w:t>
            </w:r>
            <w:proofErr w:type="spellStart"/>
            <w:r w:rsidRPr="00524AA0">
              <w:rPr>
                <w:rFonts w:ascii="Times New Roman" w:hAnsi="Times New Roman"/>
                <w:bCs/>
                <w:color w:val="000000"/>
                <w:sz w:val="22"/>
                <w:szCs w:val="22"/>
              </w:rPr>
              <w:t>lidmašīnās</w:t>
            </w:r>
            <w:proofErr w:type="spellEnd"/>
            <w:r w:rsidRPr="00524AA0">
              <w:rPr>
                <w:rFonts w:ascii="Times New Roman" w:hAnsi="Times New Roman"/>
                <w:bCs/>
                <w:color w:val="000000"/>
                <w:sz w:val="22"/>
                <w:szCs w:val="22"/>
              </w:rPr>
              <w:t xml:space="preserve">, </w:t>
            </w:r>
            <w:proofErr w:type="spellStart"/>
            <w:r w:rsidRPr="00524AA0">
              <w:rPr>
                <w:rFonts w:ascii="Times New Roman" w:hAnsi="Times New Roman"/>
                <w:bCs/>
                <w:color w:val="000000"/>
                <w:sz w:val="22"/>
                <w:szCs w:val="22"/>
              </w:rPr>
              <w:t>epasti</w:t>
            </w:r>
            <w:proofErr w:type="spellEnd"/>
            <w:r w:rsidRPr="00524AA0">
              <w:rPr>
                <w:rFonts w:ascii="Times New Roman" w:hAnsi="Times New Roman"/>
                <w:bCs/>
                <w:color w:val="000000"/>
                <w:sz w:val="22"/>
                <w:szCs w:val="22"/>
              </w:rPr>
              <w:t xml:space="preserve"> </w:t>
            </w:r>
            <w:proofErr w:type="spellStart"/>
            <w:r w:rsidRPr="00524AA0">
              <w:rPr>
                <w:rFonts w:ascii="Times New Roman" w:hAnsi="Times New Roman"/>
                <w:bCs/>
                <w:color w:val="000000"/>
                <w:sz w:val="22"/>
                <w:szCs w:val="22"/>
              </w:rPr>
              <w:t>aviokompāniju</w:t>
            </w:r>
            <w:proofErr w:type="spellEnd"/>
            <w:r w:rsidRPr="00524AA0">
              <w:rPr>
                <w:rFonts w:ascii="Times New Roman" w:hAnsi="Times New Roman"/>
                <w:bCs/>
                <w:color w:val="000000"/>
                <w:sz w:val="22"/>
                <w:szCs w:val="22"/>
              </w:rPr>
              <w:t xml:space="preserve"> </w:t>
            </w:r>
            <w:proofErr w:type="spellStart"/>
            <w:r w:rsidRPr="00524AA0">
              <w:rPr>
                <w:rFonts w:ascii="Times New Roman" w:hAnsi="Times New Roman"/>
                <w:bCs/>
                <w:color w:val="000000"/>
                <w:sz w:val="22"/>
                <w:szCs w:val="22"/>
              </w:rPr>
              <w:t>klientiem</w:t>
            </w:r>
            <w:proofErr w:type="spellEnd"/>
            <w:r w:rsidRPr="00524AA0">
              <w:rPr>
                <w:rFonts w:ascii="Times New Roman" w:hAnsi="Times New Roman"/>
                <w:bCs/>
                <w:color w:val="000000"/>
                <w:sz w:val="22"/>
                <w:szCs w:val="22"/>
              </w:rPr>
              <w:t xml:space="preserve"> </w:t>
            </w:r>
            <w:proofErr w:type="spellStart"/>
            <w:r w:rsidRPr="00524AA0">
              <w:rPr>
                <w:rFonts w:ascii="Times New Roman" w:hAnsi="Times New Roman"/>
                <w:bCs/>
                <w:color w:val="000000"/>
                <w:sz w:val="22"/>
                <w:szCs w:val="22"/>
              </w:rPr>
              <w:t>u</w:t>
            </w:r>
            <w:r>
              <w:rPr>
                <w:rFonts w:ascii="Times New Roman" w:hAnsi="Times New Roman"/>
                <w:bCs/>
                <w:color w:val="000000"/>
                <w:sz w:val="22"/>
                <w:szCs w:val="22"/>
              </w:rPr>
              <w:t>.c.</w:t>
            </w:r>
            <w:proofErr w:type="spellEnd"/>
            <w:r>
              <w:rPr>
                <w:rFonts w:ascii="Times New Roman" w:hAnsi="Times New Roman"/>
                <w:bCs/>
                <w:color w:val="000000"/>
                <w:sz w:val="22"/>
                <w:szCs w:val="22"/>
              </w:rPr>
              <w:t>)</w:t>
            </w:r>
          </w:p>
        </w:tc>
        <w:tc>
          <w:tcPr>
            <w:tcW w:w="1500" w:type="pct"/>
          </w:tcPr>
          <w:p w14:paraId="5C22005D" w14:textId="77777777" w:rsidR="004B7C8F" w:rsidRPr="00AE143B" w:rsidRDefault="004B7C8F" w:rsidP="004141F8">
            <w:pPr>
              <w:spacing w:after="0" w:line="240" w:lineRule="auto"/>
              <w:jc w:val="center"/>
              <w:rPr>
                <w:rFonts w:ascii="Times New Roman" w:hAnsi="Times New Roman"/>
                <w:sz w:val="22"/>
                <w:szCs w:val="22"/>
              </w:rPr>
            </w:pPr>
            <w:r w:rsidRPr="00AE143B">
              <w:rPr>
                <w:rFonts w:ascii="Times New Roman" w:hAnsi="Times New Roman"/>
                <w:sz w:val="22"/>
                <w:szCs w:val="22"/>
              </w:rPr>
              <w:t>60</w:t>
            </w:r>
          </w:p>
        </w:tc>
      </w:tr>
      <w:tr w:rsidR="004B7C8F" w:rsidRPr="00AE143B" w14:paraId="2AF8D8E8" w14:textId="77777777" w:rsidTr="004141F8">
        <w:tc>
          <w:tcPr>
            <w:tcW w:w="452" w:type="pct"/>
          </w:tcPr>
          <w:p w14:paraId="5F6D6507" w14:textId="77777777" w:rsidR="004B7C8F" w:rsidRPr="00AE143B" w:rsidRDefault="004B7C8F" w:rsidP="004141F8">
            <w:pPr>
              <w:spacing w:after="0" w:line="240" w:lineRule="auto"/>
              <w:rPr>
                <w:rFonts w:ascii="Times New Roman" w:hAnsi="Times New Roman"/>
                <w:sz w:val="22"/>
                <w:szCs w:val="22"/>
              </w:rPr>
            </w:pPr>
            <w:r w:rsidRPr="00AE143B">
              <w:rPr>
                <w:rFonts w:ascii="Times New Roman" w:hAnsi="Times New Roman"/>
                <w:sz w:val="22"/>
                <w:szCs w:val="22"/>
              </w:rPr>
              <w:t>2.</w:t>
            </w:r>
          </w:p>
        </w:tc>
        <w:tc>
          <w:tcPr>
            <w:tcW w:w="3045" w:type="pct"/>
          </w:tcPr>
          <w:p w14:paraId="02C99F8E" w14:textId="77777777" w:rsidR="004B7C8F" w:rsidRPr="00AE143B" w:rsidRDefault="004B7C8F" w:rsidP="004141F8">
            <w:pPr>
              <w:spacing w:after="0" w:line="240" w:lineRule="auto"/>
              <w:jc w:val="both"/>
              <w:rPr>
                <w:rFonts w:ascii="Times New Roman" w:hAnsi="Times New Roman"/>
                <w:sz w:val="22"/>
                <w:szCs w:val="22"/>
              </w:rPr>
            </w:pPr>
            <w:proofErr w:type="spellStart"/>
            <w:r w:rsidRPr="00AE143B">
              <w:rPr>
                <w:rFonts w:ascii="Times New Roman" w:hAnsi="Times New Roman"/>
                <w:sz w:val="22"/>
                <w:szCs w:val="22"/>
              </w:rPr>
              <w:t>Reklāmas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kampaņas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starptautisku</w:t>
            </w:r>
            <w:proofErr w:type="spellEnd"/>
            <w:r w:rsidRPr="00AE143B">
              <w:rPr>
                <w:rFonts w:ascii="Times New Roman" w:hAnsi="Times New Roman"/>
                <w:sz w:val="22"/>
                <w:szCs w:val="22"/>
              </w:rPr>
              <w:t xml:space="preserve"> tūrisma </w:t>
            </w:r>
            <w:proofErr w:type="spellStart"/>
            <w:r w:rsidRPr="00AE143B">
              <w:rPr>
                <w:rFonts w:ascii="Times New Roman" w:hAnsi="Times New Roman"/>
                <w:sz w:val="22"/>
                <w:szCs w:val="22"/>
              </w:rPr>
              <w:t>portālu</w:t>
            </w:r>
            <w:proofErr w:type="spellEnd"/>
            <w:r w:rsidRPr="00AE143B">
              <w:rPr>
                <w:rFonts w:ascii="Times New Roman" w:hAnsi="Times New Roman"/>
                <w:sz w:val="22"/>
                <w:szCs w:val="22"/>
              </w:rPr>
              <w:t xml:space="preserve"> un </w:t>
            </w:r>
            <w:proofErr w:type="spellStart"/>
            <w:r w:rsidRPr="00AE143B">
              <w:rPr>
                <w:rFonts w:ascii="Times New Roman" w:hAnsi="Times New Roman"/>
                <w:sz w:val="22"/>
                <w:szCs w:val="22"/>
              </w:rPr>
              <w:t>tiešsaistes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rezervācijas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platformu</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piedāvātajos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mārketinga</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kanālos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piemēram</w:t>
            </w:r>
            <w:proofErr w:type="spellEnd"/>
            <w:r w:rsidRPr="00AE143B">
              <w:rPr>
                <w:rFonts w:ascii="Times New Roman" w:hAnsi="Times New Roman"/>
                <w:sz w:val="22"/>
                <w:szCs w:val="22"/>
              </w:rPr>
              <w:t xml:space="preserve">, Expedia, Tripadvisor, Lonely Planet, Amadeus </w:t>
            </w:r>
            <w:proofErr w:type="spellStart"/>
            <w:r w:rsidRPr="00AE143B">
              <w:rPr>
                <w:rFonts w:ascii="Times New Roman" w:hAnsi="Times New Roman"/>
                <w:sz w:val="22"/>
                <w:szCs w:val="22"/>
              </w:rPr>
              <w:t>u.c.</w:t>
            </w:r>
            <w:proofErr w:type="spellEnd"/>
            <w:r w:rsidRPr="00AE143B">
              <w:rPr>
                <w:rFonts w:ascii="Times New Roman" w:hAnsi="Times New Roman"/>
                <w:sz w:val="22"/>
                <w:szCs w:val="22"/>
              </w:rPr>
              <w:t xml:space="preserve">) </w:t>
            </w:r>
          </w:p>
        </w:tc>
        <w:tc>
          <w:tcPr>
            <w:tcW w:w="1500" w:type="pct"/>
          </w:tcPr>
          <w:p w14:paraId="0BFAAE2E" w14:textId="77777777" w:rsidR="004B7C8F" w:rsidRPr="00AE143B" w:rsidRDefault="004B7C8F" w:rsidP="004141F8">
            <w:pPr>
              <w:spacing w:after="0" w:line="240" w:lineRule="auto"/>
              <w:jc w:val="center"/>
              <w:rPr>
                <w:rFonts w:ascii="Times New Roman" w:hAnsi="Times New Roman"/>
                <w:sz w:val="22"/>
                <w:szCs w:val="22"/>
              </w:rPr>
            </w:pPr>
            <w:r w:rsidRPr="00AE143B">
              <w:rPr>
                <w:rFonts w:ascii="Times New Roman" w:hAnsi="Times New Roman"/>
                <w:sz w:val="22"/>
                <w:szCs w:val="22"/>
              </w:rPr>
              <w:t>30</w:t>
            </w:r>
          </w:p>
        </w:tc>
      </w:tr>
      <w:tr w:rsidR="004B7C8F" w:rsidRPr="00AE143B" w14:paraId="1425B31D" w14:textId="77777777" w:rsidTr="004141F8">
        <w:tc>
          <w:tcPr>
            <w:tcW w:w="452" w:type="pct"/>
          </w:tcPr>
          <w:p w14:paraId="27A5FD9C" w14:textId="77777777" w:rsidR="004B7C8F" w:rsidRPr="00AE143B" w:rsidRDefault="004B7C8F" w:rsidP="004141F8">
            <w:pPr>
              <w:spacing w:after="0" w:line="240" w:lineRule="auto"/>
              <w:rPr>
                <w:rFonts w:ascii="Times New Roman" w:hAnsi="Times New Roman"/>
                <w:sz w:val="22"/>
                <w:szCs w:val="22"/>
              </w:rPr>
            </w:pPr>
            <w:r w:rsidRPr="00AE143B">
              <w:rPr>
                <w:rFonts w:ascii="Times New Roman" w:hAnsi="Times New Roman"/>
                <w:sz w:val="22"/>
                <w:szCs w:val="22"/>
              </w:rPr>
              <w:t>3.</w:t>
            </w:r>
          </w:p>
        </w:tc>
        <w:tc>
          <w:tcPr>
            <w:tcW w:w="3045" w:type="pct"/>
          </w:tcPr>
          <w:p w14:paraId="25FF2340" w14:textId="5FB606F6" w:rsidR="004B7C8F" w:rsidRPr="00AE143B" w:rsidRDefault="004B7C8F" w:rsidP="004141F8">
            <w:pPr>
              <w:spacing w:after="0" w:line="240" w:lineRule="auto"/>
              <w:jc w:val="both"/>
              <w:rPr>
                <w:rFonts w:ascii="Times New Roman" w:hAnsi="Times New Roman"/>
                <w:sz w:val="22"/>
                <w:szCs w:val="22"/>
              </w:rPr>
            </w:pPr>
            <w:proofErr w:type="spellStart"/>
            <w:r w:rsidRPr="00AE143B">
              <w:rPr>
                <w:rFonts w:ascii="Times New Roman" w:hAnsi="Times New Roman"/>
                <w:sz w:val="22"/>
                <w:szCs w:val="22"/>
              </w:rPr>
              <w:t>Reklāmas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izvietošana</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ārvalstu</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drukātajos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medijos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ceļojumu</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dzīves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stila</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biznesa</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mākslas</w:t>
            </w:r>
            <w:proofErr w:type="spellEnd"/>
            <w:r w:rsidRPr="00AE143B">
              <w:rPr>
                <w:rFonts w:ascii="Times New Roman" w:hAnsi="Times New Roman"/>
                <w:sz w:val="22"/>
                <w:szCs w:val="22"/>
              </w:rPr>
              <w:t xml:space="preserve">), kas nav </w:t>
            </w:r>
            <w:proofErr w:type="gramStart"/>
            <w:r w:rsidRPr="00AE143B">
              <w:rPr>
                <w:rFonts w:ascii="Times New Roman" w:hAnsi="Times New Roman"/>
                <w:sz w:val="22"/>
                <w:szCs w:val="22"/>
              </w:rPr>
              <w:t>2.punktā</w:t>
            </w:r>
            <w:proofErr w:type="gramEnd"/>
            <w:r w:rsidRPr="00AE143B">
              <w:rPr>
                <w:rFonts w:ascii="Times New Roman" w:hAnsi="Times New Roman"/>
                <w:sz w:val="22"/>
                <w:szCs w:val="22"/>
              </w:rPr>
              <w:t xml:space="preserve"> </w:t>
            </w:r>
            <w:proofErr w:type="spellStart"/>
            <w:r w:rsidRPr="00AE143B">
              <w:rPr>
                <w:rFonts w:ascii="Times New Roman" w:hAnsi="Times New Roman"/>
                <w:sz w:val="22"/>
                <w:szCs w:val="22"/>
              </w:rPr>
              <w:t>uzskaitītie</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mediji</w:t>
            </w:r>
            <w:proofErr w:type="spellEnd"/>
          </w:p>
        </w:tc>
        <w:tc>
          <w:tcPr>
            <w:tcW w:w="1500" w:type="pct"/>
          </w:tcPr>
          <w:p w14:paraId="47F81AB7" w14:textId="08188EA6" w:rsidR="004B7C8F" w:rsidRPr="00AE143B" w:rsidRDefault="00540E5F" w:rsidP="004141F8">
            <w:pPr>
              <w:spacing w:after="0" w:line="240" w:lineRule="auto"/>
              <w:jc w:val="center"/>
              <w:rPr>
                <w:rFonts w:ascii="Times New Roman" w:hAnsi="Times New Roman"/>
                <w:sz w:val="22"/>
                <w:szCs w:val="22"/>
              </w:rPr>
            </w:pPr>
            <w:r>
              <w:rPr>
                <w:rFonts w:ascii="Times New Roman" w:hAnsi="Times New Roman"/>
                <w:sz w:val="22"/>
                <w:szCs w:val="22"/>
              </w:rPr>
              <w:t>5</w:t>
            </w:r>
          </w:p>
        </w:tc>
      </w:tr>
      <w:tr w:rsidR="004D24D1" w:rsidRPr="00AE143B" w14:paraId="366B88BE" w14:textId="77777777" w:rsidTr="004141F8">
        <w:tc>
          <w:tcPr>
            <w:tcW w:w="452" w:type="pct"/>
          </w:tcPr>
          <w:p w14:paraId="697B5639" w14:textId="1CDA728A" w:rsidR="004D24D1" w:rsidRPr="00AE143B" w:rsidRDefault="004D24D1" w:rsidP="004141F8">
            <w:pPr>
              <w:spacing w:after="0" w:line="240" w:lineRule="auto"/>
              <w:rPr>
                <w:rFonts w:ascii="Times New Roman" w:hAnsi="Times New Roman"/>
              </w:rPr>
            </w:pPr>
            <w:r>
              <w:rPr>
                <w:rFonts w:ascii="Times New Roman" w:hAnsi="Times New Roman"/>
              </w:rPr>
              <w:t>4.</w:t>
            </w:r>
          </w:p>
        </w:tc>
        <w:tc>
          <w:tcPr>
            <w:tcW w:w="3045" w:type="pct"/>
          </w:tcPr>
          <w:p w14:paraId="3BA7B308" w14:textId="05AC84CB" w:rsidR="004D24D1" w:rsidRPr="00AE143B" w:rsidRDefault="004D24D1" w:rsidP="004141F8">
            <w:pPr>
              <w:spacing w:after="0" w:line="240" w:lineRule="auto"/>
              <w:jc w:val="both"/>
              <w:rPr>
                <w:rFonts w:ascii="Times New Roman" w:hAnsi="Times New Roman"/>
              </w:rPr>
            </w:pPr>
            <w:proofErr w:type="spellStart"/>
            <w:r w:rsidRPr="00AE143B">
              <w:rPr>
                <w:rFonts w:ascii="Times New Roman" w:hAnsi="Times New Roman"/>
                <w:sz w:val="22"/>
                <w:szCs w:val="22"/>
              </w:rPr>
              <w:t>Reklāmas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izvietošana</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ārvalstu</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interneta</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medijos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ceļojumu</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dzīves</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stila</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biznesa</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mākslas</w:t>
            </w:r>
            <w:proofErr w:type="spellEnd"/>
            <w:r w:rsidRPr="00AE143B">
              <w:rPr>
                <w:rFonts w:ascii="Times New Roman" w:hAnsi="Times New Roman"/>
                <w:sz w:val="22"/>
                <w:szCs w:val="22"/>
              </w:rPr>
              <w:t xml:space="preserve">), kas nav </w:t>
            </w:r>
            <w:proofErr w:type="gramStart"/>
            <w:r w:rsidRPr="00AE143B">
              <w:rPr>
                <w:rFonts w:ascii="Times New Roman" w:hAnsi="Times New Roman"/>
                <w:sz w:val="22"/>
                <w:szCs w:val="22"/>
              </w:rPr>
              <w:t>2.punktā</w:t>
            </w:r>
            <w:proofErr w:type="gramEnd"/>
            <w:r w:rsidRPr="00AE143B">
              <w:rPr>
                <w:rFonts w:ascii="Times New Roman" w:hAnsi="Times New Roman"/>
                <w:sz w:val="22"/>
                <w:szCs w:val="22"/>
              </w:rPr>
              <w:t xml:space="preserve"> </w:t>
            </w:r>
            <w:proofErr w:type="spellStart"/>
            <w:r w:rsidRPr="00AE143B">
              <w:rPr>
                <w:rFonts w:ascii="Times New Roman" w:hAnsi="Times New Roman"/>
                <w:sz w:val="22"/>
                <w:szCs w:val="22"/>
              </w:rPr>
              <w:t>uzskaitītie</w:t>
            </w:r>
            <w:proofErr w:type="spellEnd"/>
            <w:r w:rsidRPr="00AE143B">
              <w:rPr>
                <w:rFonts w:ascii="Times New Roman" w:hAnsi="Times New Roman"/>
                <w:sz w:val="22"/>
                <w:szCs w:val="22"/>
              </w:rPr>
              <w:t xml:space="preserve"> </w:t>
            </w:r>
            <w:proofErr w:type="spellStart"/>
            <w:r w:rsidRPr="00AE143B">
              <w:rPr>
                <w:rFonts w:ascii="Times New Roman" w:hAnsi="Times New Roman"/>
                <w:sz w:val="22"/>
                <w:szCs w:val="22"/>
              </w:rPr>
              <w:t>mediji</w:t>
            </w:r>
            <w:proofErr w:type="spellEnd"/>
          </w:p>
        </w:tc>
        <w:tc>
          <w:tcPr>
            <w:tcW w:w="1500" w:type="pct"/>
          </w:tcPr>
          <w:p w14:paraId="2B8C0A15" w14:textId="7289D39F" w:rsidR="004D24D1" w:rsidRPr="00AE143B" w:rsidRDefault="00540E5F" w:rsidP="004141F8">
            <w:pPr>
              <w:spacing w:after="0" w:line="240" w:lineRule="auto"/>
              <w:jc w:val="center"/>
              <w:rPr>
                <w:rFonts w:ascii="Times New Roman" w:hAnsi="Times New Roman"/>
              </w:rPr>
            </w:pPr>
            <w:r>
              <w:rPr>
                <w:rFonts w:ascii="Times New Roman" w:hAnsi="Times New Roman"/>
              </w:rPr>
              <w:t>5</w:t>
            </w:r>
          </w:p>
        </w:tc>
      </w:tr>
      <w:tr w:rsidR="004B7C8F" w:rsidRPr="00AE143B" w14:paraId="1A24EA2B" w14:textId="77777777" w:rsidTr="004141F8">
        <w:tc>
          <w:tcPr>
            <w:tcW w:w="3497" w:type="pct"/>
            <w:gridSpan w:val="2"/>
          </w:tcPr>
          <w:p w14:paraId="05552C6A" w14:textId="4CB7343B" w:rsidR="004B7C8F" w:rsidRPr="00AE143B" w:rsidRDefault="004B7C8F" w:rsidP="004141F8">
            <w:pPr>
              <w:spacing w:after="0" w:line="240" w:lineRule="auto"/>
              <w:jc w:val="right"/>
              <w:rPr>
                <w:rFonts w:ascii="Times New Roman" w:hAnsi="Times New Roman"/>
              </w:rPr>
            </w:pPr>
            <w:r>
              <w:rPr>
                <w:rFonts w:ascii="Times New Roman" w:hAnsi="Times New Roman"/>
                <w:sz w:val="22"/>
                <w:szCs w:val="22"/>
              </w:rPr>
              <w:t xml:space="preserve">KOPĀ PUNKTU SKAITS:                                              </w:t>
            </w:r>
          </w:p>
        </w:tc>
        <w:tc>
          <w:tcPr>
            <w:tcW w:w="1500" w:type="pct"/>
          </w:tcPr>
          <w:p w14:paraId="2F959FEC" w14:textId="77777777" w:rsidR="004B7C8F" w:rsidRPr="00AE143B" w:rsidRDefault="004B7C8F" w:rsidP="004141F8">
            <w:pPr>
              <w:spacing w:after="0" w:line="240" w:lineRule="auto"/>
              <w:jc w:val="center"/>
              <w:rPr>
                <w:rFonts w:ascii="Times New Roman" w:hAnsi="Times New Roman"/>
              </w:rPr>
            </w:pPr>
            <w:r>
              <w:rPr>
                <w:rFonts w:ascii="Times New Roman" w:hAnsi="Times New Roman"/>
              </w:rPr>
              <w:t>100</w:t>
            </w:r>
          </w:p>
        </w:tc>
      </w:tr>
    </w:tbl>
    <w:p w14:paraId="61B5E98A" w14:textId="1595AE6E" w:rsidR="0074453D" w:rsidRPr="0074453D" w:rsidRDefault="0074453D" w:rsidP="004B7C8F">
      <w:pPr>
        <w:pStyle w:val="Sarakstarindkopa"/>
        <w:suppressAutoHyphens/>
        <w:spacing w:before="60"/>
        <w:ind w:left="426"/>
        <w:contextualSpacing/>
        <w:jc w:val="both"/>
        <w:rPr>
          <w:sz w:val="22"/>
          <w:szCs w:val="22"/>
        </w:rPr>
      </w:pPr>
    </w:p>
    <w:p w14:paraId="59035774" w14:textId="5113050F" w:rsidR="00820A3C" w:rsidRPr="0074453D" w:rsidRDefault="00820A3C" w:rsidP="0074453D">
      <w:pPr>
        <w:pStyle w:val="Sarakstarindkopa"/>
        <w:numPr>
          <w:ilvl w:val="2"/>
          <w:numId w:val="11"/>
        </w:numPr>
        <w:tabs>
          <w:tab w:val="clear" w:pos="2160"/>
        </w:tabs>
        <w:suppressAutoHyphens/>
        <w:spacing w:before="60"/>
        <w:ind w:left="426" w:hanging="426"/>
        <w:contextualSpacing/>
        <w:jc w:val="both"/>
        <w:rPr>
          <w:sz w:val="22"/>
          <w:szCs w:val="22"/>
        </w:rPr>
      </w:pPr>
      <w:r w:rsidRPr="0074453D">
        <w:rPr>
          <w:sz w:val="22"/>
          <w:szCs w:val="22"/>
        </w:rPr>
        <w:t>Salīdzinot komisijas maksas % par katru mediju veidu</w:t>
      </w:r>
      <w:r w:rsidR="0074453D" w:rsidRPr="0074453D">
        <w:rPr>
          <w:sz w:val="22"/>
          <w:szCs w:val="22"/>
        </w:rPr>
        <w:t xml:space="preserve"> (Nolikuma 4.1.pielikumā kolonna - </w:t>
      </w:r>
      <w:r w:rsidR="0074453D" w:rsidRPr="0074453D">
        <w:rPr>
          <w:i/>
          <w:iCs/>
          <w:sz w:val="22"/>
          <w:szCs w:val="22"/>
        </w:rPr>
        <w:t>Aģentūras komisija*  (% no mediju izmaksām jeb cenas))</w:t>
      </w:r>
      <w:r w:rsidR="0074453D" w:rsidRPr="0074453D">
        <w:rPr>
          <w:sz w:val="22"/>
          <w:szCs w:val="22"/>
        </w:rPr>
        <w:t>,</w:t>
      </w:r>
      <w:r w:rsidRPr="0074453D">
        <w:rPr>
          <w:sz w:val="22"/>
          <w:szCs w:val="22"/>
        </w:rPr>
        <w:t xml:space="preserve"> katra pretendenta iegūtie punkti par katru rindu finanšu piedāvājumā tiks aprēķināti pēc šādas formulas:</w:t>
      </w:r>
    </w:p>
    <w:p w14:paraId="703EEBE2" w14:textId="77777777" w:rsidR="00820A3C" w:rsidRPr="0074453D" w:rsidRDefault="00820A3C" w:rsidP="00820A3C">
      <w:pPr>
        <w:pStyle w:val="Sarakstarindkopa"/>
        <w:ind w:left="709"/>
        <w:jc w:val="both"/>
        <w:rPr>
          <w:sz w:val="22"/>
          <w:szCs w:val="22"/>
        </w:rPr>
      </w:pPr>
      <w:r w:rsidRPr="0074453D">
        <w:rPr>
          <w:sz w:val="22"/>
          <w:szCs w:val="22"/>
        </w:rPr>
        <w:t xml:space="preserve">P = </w:t>
      </w:r>
      <w:proofErr w:type="spellStart"/>
      <w:r w:rsidRPr="0074453D">
        <w:rPr>
          <w:sz w:val="22"/>
          <w:szCs w:val="22"/>
        </w:rPr>
        <w:t>Pmax</w:t>
      </w:r>
      <w:proofErr w:type="spellEnd"/>
      <w:r w:rsidRPr="0074453D">
        <w:rPr>
          <w:sz w:val="22"/>
          <w:szCs w:val="22"/>
        </w:rPr>
        <w:t xml:space="preserve"> * </w:t>
      </w:r>
      <w:proofErr w:type="spellStart"/>
      <w:r w:rsidRPr="0074453D">
        <w:rPr>
          <w:sz w:val="22"/>
          <w:szCs w:val="22"/>
        </w:rPr>
        <w:t>Cy</w:t>
      </w:r>
      <w:proofErr w:type="spellEnd"/>
      <w:r w:rsidRPr="0074453D">
        <w:rPr>
          <w:sz w:val="22"/>
          <w:szCs w:val="22"/>
        </w:rPr>
        <w:t xml:space="preserve"> / </w:t>
      </w:r>
      <w:proofErr w:type="spellStart"/>
      <w:r w:rsidRPr="0074453D">
        <w:rPr>
          <w:sz w:val="22"/>
          <w:szCs w:val="22"/>
        </w:rPr>
        <w:t>Cx</w:t>
      </w:r>
      <w:proofErr w:type="spellEnd"/>
      <w:r w:rsidRPr="0074453D">
        <w:rPr>
          <w:sz w:val="22"/>
          <w:szCs w:val="22"/>
        </w:rPr>
        <w:t>, kur</w:t>
      </w:r>
    </w:p>
    <w:p w14:paraId="38EC28C6" w14:textId="77777777" w:rsidR="00820A3C" w:rsidRPr="0074453D" w:rsidRDefault="00820A3C" w:rsidP="00820A3C">
      <w:pPr>
        <w:pStyle w:val="Sarakstarindkopa"/>
        <w:ind w:left="709"/>
        <w:jc w:val="both"/>
        <w:rPr>
          <w:sz w:val="22"/>
          <w:szCs w:val="22"/>
        </w:rPr>
      </w:pPr>
      <w:proofErr w:type="spellStart"/>
      <w:r w:rsidRPr="0074453D">
        <w:rPr>
          <w:sz w:val="22"/>
          <w:szCs w:val="22"/>
        </w:rPr>
        <w:t>Cx</w:t>
      </w:r>
      <w:proofErr w:type="spellEnd"/>
      <w:r w:rsidRPr="0074453D">
        <w:rPr>
          <w:sz w:val="22"/>
          <w:szCs w:val="22"/>
        </w:rPr>
        <w:t xml:space="preserve"> – vērtējamā piedāvājuma Aģentūras komisija (% no mediju izmaksām, jeb cenas)</w:t>
      </w:r>
    </w:p>
    <w:p w14:paraId="56E50E84" w14:textId="77777777" w:rsidR="00820A3C" w:rsidRPr="0074453D" w:rsidRDefault="00820A3C" w:rsidP="00820A3C">
      <w:pPr>
        <w:pStyle w:val="Sarakstarindkopa"/>
        <w:ind w:left="709"/>
        <w:jc w:val="both"/>
        <w:rPr>
          <w:sz w:val="22"/>
          <w:szCs w:val="22"/>
        </w:rPr>
      </w:pPr>
      <w:proofErr w:type="spellStart"/>
      <w:r w:rsidRPr="0074453D">
        <w:rPr>
          <w:sz w:val="22"/>
          <w:szCs w:val="22"/>
        </w:rPr>
        <w:t>Cy</w:t>
      </w:r>
      <w:proofErr w:type="spellEnd"/>
      <w:r w:rsidRPr="0074453D">
        <w:rPr>
          <w:sz w:val="22"/>
          <w:szCs w:val="22"/>
        </w:rPr>
        <w:t xml:space="preserve"> – zemākā piedāvātā Aģentūras komisija (% no mediju izmaksām, jeb cenas)</w:t>
      </w:r>
    </w:p>
    <w:p w14:paraId="2C6ACEF2" w14:textId="77777777" w:rsidR="00820A3C" w:rsidRPr="0074453D" w:rsidRDefault="00820A3C" w:rsidP="00820A3C">
      <w:pPr>
        <w:pStyle w:val="Sarakstarindkopa"/>
        <w:ind w:left="709"/>
        <w:jc w:val="both"/>
        <w:rPr>
          <w:sz w:val="22"/>
          <w:szCs w:val="22"/>
        </w:rPr>
      </w:pPr>
      <w:r w:rsidRPr="0074453D">
        <w:rPr>
          <w:sz w:val="22"/>
          <w:szCs w:val="22"/>
        </w:rPr>
        <w:t>P – vērtējamā piedāvājuma iegūtais punktu skaits kritērijā,</w:t>
      </w:r>
    </w:p>
    <w:p w14:paraId="1891F075" w14:textId="77777777" w:rsidR="00820A3C" w:rsidRPr="0074453D" w:rsidRDefault="00820A3C" w:rsidP="00820A3C">
      <w:pPr>
        <w:pStyle w:val="Sarakstarindkopa"/>
        <w:ind w:left="709"/>
        <w:jc w:val="both"/>
        <w:rPr>
          <w:sz w:val="22"/>
          <w:szCs w:val="22"/>
        </w:rPr>
      </w:pPr>
      <w:proofErr w:type="spellStart"/>
      <w:r w:rsidRPr="0074453D">
        <w:rPr>
          <w:sz w:val="22"/>
          <w:szCs w:val="22"/>
        </w:rPr>
        <w:t>Pmax</w:t>
      </w:r>
      <w:proofErr w:type="spellEnd"/>
      <w:r w:rsidRPr="0074453D">
        <w:rPr>
          <w:sz w:val="22"/>
          <w:szCs w:val="22"/>
        </w:rPr>
        <w:t xml:space="preserve"> – maksimāli iegūstamie punkti par katru attiecīgo rindu finanšu piedāvājumā.</w:t>
      </w:r>
    </w:p>
    <w:p w14:paraId="1445FBF4" w14:textId="77777777" w:rsidR="006510ED" w:rsidRDefault="006510ED" w:rsidP="006510ED">
      <w:pPr>
        <w:widowControl w:val="0"/>
        <w:autoSpaceDE w:val="0"/>
        <w:autoSpaceDN w:val="0"/>
        <w:adjustRightInd w:val="0"/>
        <w:jc w:val="both"/>
        <w:rPr>
          <w:szCs w:val="16"/>
        </w:rPr>
      </w:pPr>
    </w:p>
    <w:p w14:paraId="1BBFCD32" w14:textId="631C30D5" w:rsidR="004023F0" w:rsidRPr="006510ED" w:rsidRDefault="00820A3C" w:rsidP="006510ED">
      <w:pPr>
        <w:widowControl w:val="0"/>
        <w:autoSpaceDE w:val="0"/>
        <w:autoSpaceDN w:val="0"/>
        <w:adjustRightInd w:val="0"/>
        <w:jc w:val="both"/>
        <w:rPr>
          <w:rFonts w:ascii="Times New Roman" w:hAnsi="Times New Roman"/>
          <w:i/>
          <w:iCs/>
          <w:color w:val="000000"/>
        </w:rPr>
      </w:pPr>
      <w:r w:rsidRPr="006510ED">
        <w:rPr>
          <w:rFonts w:ascii="Times New Roman" w:hAnsi="Times New Roman"/>
          <w:szCs w:val="16"/>
        </w:rPr>
        <w:t xml:space="preserve">Ja kādā finanšu piedāvājuma kritērijā pretendents būs norādījis vairākas vērtības vai to apgabalu, piemēram, “3-4%”, vai arī norādījis citas zīmes vai simbolus, piemēram “/”, “-”, “~” u.tml., nevis skaitļus (procentuāli izteiktus), kur tas prasīts, vai arī norādījis vērtības, kas ir ārpus tehniskajā specifikācijā noteiktajām vērtību robežām un minimālajām cenām, </w:t>
      </w:r>
      <w:r w:rsidRPr="006510ED">
        <w:rPr>
          <w:rFonts w:ascii="Times New Roman" w:hAnsi="Times New Roman"/>
          <w:b/>
          <w:bCs/>
          <w:szCs w:val="16"/>
        </w:rPr>
        <w:t>šī pretendenta piedāvājums tiks atzīts par neatbilstošu un netiks vērtēts</w:t>
      </w:r>
      <w:r w:rsidR="006510ED">
        <w:rPr>
          <w:rFonts w:ascii="Times New Roman" w:hAnsi="Times New Roman"/>
          <w:b/>
          <w:bCs/>
          <w:szCs w:val="16"/>
        </w:rPr>
        <w:t>.</w:t>
      </w:r>
    </w:p>
    <w:p w14:paraId="4AE56264" w14:textId="77777777" w:rsidR="004023F0" w:rsidRDefault="004023F0" w:rsidP="009736EE">
      <w:pPr>
        <w:pStyle w:val="Sarakstarindkopa"/>
        <w:widowControl w:val="0"/>
        <w:autoSpaceDE w:val="0"/>
        <w:autoSpaceDN w:val="0"/>
        <w:adjustRightInd w:val="0"/>
        <w:jc w:val="right"/>
        <w:rPr>
          <w:i/>
          <w:iCs/>
          <w:color w:val="000000"/>
          <w:sz w:val="22"/>
          <w:szCs w:val="22"/>
        </w:rPr>
      </w:pPr>
    </w:p>
    <w:p w14:paraId="5D8CFA97" w14:textId="77777777" w:rsidR="004023F0" w:rsidRDefault="004023F0" w:rsidP="009736EE">
      <w:pPr>
        <w:pStyle w:val="Sarakstarindkopa"/>
        <w:widowControl w:val="0"/>
        <w:autoSpaceDE w:val="0"/>
        <w:autoSpaceDN w:val="0"/>
        <w:adjustRightInd w:val="0"/>
        <w:jc w:val="right"/>
        <w:rPr>
          <w:i/>
          <w:iCs/>
          <w:color w:val="000000"/>
          <w:sz w:val="22"/>
          <w:szCs w:val="22"/>
        </w:rPr>
      </w:pPr>
    </w:p>
    <w:p w14:paraId="4C1DDB2B" w14:textId="77777777" w:rsidR="004023F0" w:rsidRDefault="004023F0" w:rsidP="009736EE">
      <w:pPr>
        <w:pStyle w:val="Sarakstarindkopa"/>
        <w:widowControl w:val="0"/>
        <w:autoSpaceDE w:val="0"/>
        <w:autoSpaceDN w:val="0"/>
        <w:adjustRightInd w:val="0"/>
        <w:jc w:val="right"/>
        <w:rPr>
          <w:i/>
          <w:iCs/>
          <w:color w:val="000000"/>
          <w:sz w:val="22"/>
          <w:szCs w:val="22"/>
        </w:rPr>
      </w:pPr>
    </w:p>
    <w:p w14:paraId="01F54BF3" w14:textId="77777777" w:rsidR="004023F0" w:rsidRDefault="004023F0" w:rsidP="009736EE">
      <w:pPr>
        <w:pStyle w:val="Sarakstarindkopa"/>
        <w:widowControl w:val="0"/>
        <w:autoSpaceDE w:val="0"/>
        <w:autoSpaceDN w:val="0"/>
        <w:adjustRightInd w:val="0"/>
        <w:jc w:val="right"/>
        <w:rPr>
          <w:i/>
          <w:iCs/>
          <w:color w:val="000000"/>
          <w:sz w:val="22"/>
          <w:szCs w:val="22"/>
        </w:rPr>
      </w:pPr>
    </w:p>
    <w:p w14:paraId="5A74AA3F" w14:textId="77777777" w:rsidR="004023F0" w:rsidRDefault="004023F0" w:rsidP="009736EE">
      <w:pPr>
        <w:pStyle w:val="Sarakstarindkopa"/>
        <w:widowControl w:val="0"/>
        <w:autoSpaceDE w:val="0"/>
        <w:autoSpaceDN w:val="0"/>
        <w:adjustRightInd w:val="0"/>
        <w:jc w:val="right"/>
        <w:rPr>
          <w:i/>
          <w:iCs/>
          <w:color w:val="000000"/>
          <w:sz w:val="22"/>
          <w:szCs w:val="22"/>
        </w:rPr>
      </w:pPr>
    </w:p>
    <w:p w14:paraId="1966140C" w14:textId="77777777" w:rsidR="00C63313" w:rsidRDefault="00C63313" w:rsidP="009736EE">
      <w:pPr>
        <w:pStyle w:val="Sarakstarindkopa"/>
        <w:widowControl w:val="0"/>
        <w:autoSpaceDE w:val="0"/>
        <w:autoSpaceDN w:val="0"/>
        <w:adjustRightInd w:val="0"/>
        <w:jc w:val="right"/>
        <w:rPr>
          <w:i/>
          <w:iCs/>
          <w:color w:val="000000"/>
          <w:sz w:val="22"/>
          <w:szCs w:val="22"/>
        </w:rPr>
      </w:pPr>
    </w:p>
    <w:p w14:paraId="5103B11A" w14:textId="77777777" w:rsidR="00C63313" w:rsidRDefault="00C63313" w:rsidP="009736EE">
      <w:pPr>
        <w:pStyle w:val="Sarakstarindkopa"/>
        <w:widowControl w:val="0"/>
        <w:autoSpaceDE w:val="0"/>
        <w:autoSpaceDN w:val="0"/>
        <w:adjustRightInd w:val="0"/>
        <w:jc w:val="right"/>
        <w:rPr>
          <w:i/>
          <w:iCs/>
          <w:color w:val="000000"/>
          <w:sz w:val="22"/>
          <w:szCs w:val="22"/>
        </w:rPr>
      </w:pPr>
    </w:p>
    <w:p w14:paraId="52958D1F" w14:textId="77777777" w:rsidR="00C63313" w:rsidRDefault="00C63313" w:rsidP="009736EE">
      <w:pPr>
        <w:pStyle w:val="Sarakstarindkopa"/>
        <w:widowControl w:val="0"/>
        <w:autoSpaceDE w:val="0"/>
        <w:autoSpaceDN w:val="0"/>
        <w:adjustRightInd w:val="0"/>
        <w:jc w:val="right"/>
        <w:rPr>
          <w:i/>
          <w:iCs/>
          <w:color w:val="000000"/>
          <w:sz w:val="22"/>
          <w:szCs w:val="22"/>
        </w:rPr>
      </w:pPr>
    </w:p>
    <w:p w14:paraId="295D5A42" w14:textId="77777777" w:rsidR="00EE5D2B" w:rsidRPr="006510ED" w:rsidRDefault="00EE5D2B" w:rsidP="006510ED">
      <w:pPr>
        <w:widowControl w:val="0"/>
        <w:autoSpaceDE w:val="0"/>
        <w:autoSpaceDN w:val="0"/>
        <w:adjustRightInd w:val="0"/>
        <w:rPr>
          <w:i/>
          <w:iCs/>
          <w:color w:val="000000"/>
        </w:rPr>
      </w:pPr>
    </w:p>
    <w:p w14:paraId="3B4A51E3" w14:textId="5ACF8676" w:rsidR="00EE5D2B" w:rsidRPr="006510ED" w:rsidRDefault="00EE5D2B" w:rsidP="006510ED">
      <w:pPr>
        <w:widowControl w:val="0"/>
        <w:autoSpaceDE w:val="0"/>
        <w:autoSpaceDN w:val="0"/>
        <w:adjustRightInd w:val="0"/>
        <w:spacing w:after="0" w:line="240" w:lineRule="auto"/>
        <w:jc w:val="right"/>
        <w:rPr>
          <w:rFonts w:ascii="Times New Roman" w:hAnsi="Times New Roman"/>
          <w:i/>
          <w:iCs/>
          <w:color w:val="000000"/>
        </w:rPr>
      </w:pPr>
      <w:r w:rsidRPr="006510ED">
        <w:rPr>
          <w:rFonts w:ascii="Times New Roman" w:hAnsi="Times New Roman"/>
          <w:i/>
          <w:iCs/>
          <w:color w:val="000000"/>
        </w:rPr>
        <w:lastRenderedPageBreak/>
        <w:t>7.pieliku</w:t>
      </w:r>
      <w:r w:rsidRPr="006510ED">
        <w:rPr>
          <w:rFonts w:ascii="Times New Roman" w:hAnsi="Times New Roman"/>
          <w:i/>
          <w:iCs/>
          <w:color w:val="000000"/>
          <w:spacing w:val="1"/>
        </w:rPr>
        <w:t>m</w:t>
      </w:r>
      <w:r w:rsidRPr="006510ED">
        <w:rPr>
          <w:rFonts w:ascii="Times New Roman" w:hAnsi="Times New Roman"/>
          <w:i/>
          <w:iCs/>
          <w:color w:val="000000"/>
        </w:rPr>
        <w:t xml:space="preserve">s </w:t>
      </w:r>
    </w:p>
    <w:p w14:paraId="2D343906" w14:textId="77777777" w:rsidR="00EE5D2B" w:rsidRPr="004023F0" w:rsidRDefault="00EE5D2B" w:rsidP="006510ED">
      <w:pPr>
        <w:pStyle w:val="Sarakstarindkopa"/>
        <w:widowControl w:val="0"/>
        <w:autoSpaceDE w:val="0"/>
        <w:autoSpaceDN w:val="0"/>
        <w:adjustRightInd w:val="0"/>
        <w:jc w:val="right"/>
        <w:rPr>
          <w:i/>
          <w:iCs/>
          <w:color w:val="000000"/>
          <w:sz w:val="22"/>
          <w:szCs w:val="22"/>
        </w:rPr>
      </w:pPr>
      <w:r w:rsidRPr="004023F0">
        <w:rPr>
          <w:i/>
          <w:iCs/>
          <w:color w:val="000000"/>
          <w:sz w:val="22"/>
          <w:szCs w:val="22"/>
        </w:rPr>
        <w:t>atk</w:t>
      </w:r>
      <w:r w:rsidRPr="004023F0">
        <w:rPr>
          <w:i/>
          <w:iCs/>
          <w:color w:val="000000"/>
          <w:spacing w:val="1"/>
          <w:sz w:val="22"/>
          <w:szCs w:val="22"/>
        </w:rPr>
        <w:t>l</w:t>
      </w:r>
      <w:r w:rsidRPr="004023F0">
        <w:rPr>
          <w:i/>
          <w:iCs/>
          <w:color w:val="000000"/>
          <w:spacing w:val="-1"/>
          <w:sz w:val="22"/>
          <w:szCs w:val="22"/>
        </w:rPr>
        <w:t>ā</w:t>
      </w:r>
      <w:r w:rsidRPr="004023F0">
        <w:rPr>
          <w:i/>
          <w:iCs/>
          <w:color w:val="000000"/>
          <w:sz w:val="22"/>
          <w:szCs w:val="22"/>
        </w:rPr>
        <w:t>ta konku</w:t>
      </w:r>
      <w:r w:rsidRPr="004023F0">
        <w:rPr>
          <w:i/>
          <w:iCs/>
          <w:color w:val="000000"/>
          <w:spacing w:val="-1"/>
          <w:sz w:val="22"/>
          <w:szCs w:val="22"/>
        </w:rPr>
        <w:t>r</w:t>
      </w:r>
      <w:r w:rsidRPr="004023F0">
        <w:rPr>
          <w:i/>
          <w:iCs/>
          <w:color w:val="000000"/>
          <w:sz w:val="22"/>
          <w:szCs w:val="22"/>
        </w:rPr>
        <w:t>s</w:t>
      </w:r>
      <w:r w:rsidRPr="004023F0">
        <w:rPr>
          <w:i/>
          <w:iCs/>
          <w:color w:val="000000"/>
          <w:spacing w:val="-1"/>
          <w:sz w:val="22"/>
          <w:szCs w:val="22"/>
        </w:rPr>
        <w:t>a</w:t>
      </w:r>
      <w:r w:rsidRPr="004023F0">
        <w:rPr>
          <w:i/>
          <w:iCs/>
          <w:color w:val="000000"/>
          <w:sz w:val="22"/>
          <w:szCs w:val="22"/>
        </w:rPr>
        <w:t>, identi</w:t>
      </w:r>
      <w:r w:rsidRPr="004023F0">
        <w:rPr>
          <w:i/>
          <w:iCs/>
          <w:color w:val="000000"/>
          <w:spacing w:val="2"/>
          <w:sz w:val="22"/>
          <w:szCs w:val="22"/>
        </w:rPr>
        <w:t>f</w:t>
      </w:r>
      <w:r w:rsidRPr="004023F0">
        <w:rPr>
          <w:i/>
          <w:iCs/>
          <w:color w:val="000000"/>
          <w:sz w:val="22"/>
          <w:szCs w:val="22"/>
        </w:rPr>
        <w:t>ikā</w:t>
      </w:r>
      <w:r w:rsidRPr="004023F0">
        <w:rPr>
          <w:i/>
          <w:iCs/>
          <w:color w:val="000000"/>
          <w:spacing w:val="-1"/>
          <w:sz w:val="22"/>
          <w:szCs w:val="22"/>
        </w:rPr>
        <w:t>c</w:t>
      </w:r>
      <w:r w:rsidRPr="004023F0">
        <w:rPr>
          <w:i/>
          <w:iCs/>
          <w:color w:val="000000"/>
          <w:sz w:val="22"/>
          <w:szCs w:val="22"/>
        </w:rPr>
        <w:t>i</w:t>
      </w:r>
      <w:r w:rsidRPr="004023F0">
        <w:rPr>
          <w:i/>
          <w:iCs/>
          <w:color w:val="000000"/>
          <w:spacing w:val="1"/>
          <w:sz w:val="22"/>
          <w:szCs w:val="22"/>
        </w:rPr>
        <w:t>j</w:t>
      </w:r>
      <w:r w:rsidRPr="004023F0">
        <w:rPr>
          <w:i/>
          <w:iCs/>
          <w:color w:val="000000"/>
          <w:spacing w:val="-1"/>
          <w:sz w:val="22"/>
          <w:szCs w:val="22"/>
        </w:rPr>
        <w:t>a</w:t>
      </w:r>
      <w:r w:rsidRPr="004023F0">
        <w:rPr>
          <w:i/>
          <w:iCs/>
          <w:color w:val="000000"/>
          <w:sz w:val="22"/>
          <w:szCs w:val="22"/>
        </w:rPr>
        <w:t>s</w:t>
      </w:r>
    </w:p>
    <w:p w14:paraId="477C6090" w14:textId="77777777" w:rsidR="00EE5D2B" w:rsidRPr="004023F0" w:rsidRDefault="00EE5D2B" w:rsidP="006510ED">
      <w:pPr>
        <w:widowControl w:val="0"/>
        <w:autoSpaceDE w:val="0"/>
        <w:autoSpaceDN w:val="0"/>
        <w:adjustRightInd w:val="0"/>
        <w:spacing w:after="0" w:line="240" w:lineRule="auto"/>
        <w:jc w:val="right"/>
        <w:rPr>
          <w:rFonts w:ascii="Times New Roman" w:hAnsi="Times New Roman"/>
          <w:i/>
          <w:iCs/>
          <w:color w:val="000000"/>
          <w:position w:val="-1"/>
        </w:rPr>
      </w:pPr>
      <w:r w:rsidRPr="004023F0">
        <w:rPr>
          <w:rFonts w:ascii="Times New Roman" w:hAnsi="Times New Roman"/>
          <w:i/>
          <w:iCs/>
          <w:color w:val="000000"/>
          <w:position w:val="-1"/>
        </w:rPr>
        <w:t>N</w:t>
      </w:r>
      <w:r w:rsidRPr="004023F0">
        <w:rPr>
          <w:rFonts w:ascii="Times New Roman" w:hAnsi="Times New Roman"/>
          <w:i/>
          <w:iCs/>
          <w:color w:val="000000"/>
          <w:spacing w:val="-1"/>
          <w:position w:val="-1"/>
        </w:rPr>
        <w:t>r</w:t>
      </w:r>
      <w:r w:rsidRPr="004023F0">
        <w:rPr>
          <w:rFonts w:ascii="Times New Roman" w:hAnsi="Times New Roman"/>
          <w:i/>
          <w:iCs/>
          <w:color w:val="000000"/>
          <w:position w:val="-1"/>
        </w:rPr>
        <w:t xml:space="preserve">. </w:t>
      </w:r>
      <w:r w:rsidRPr="004023F0">
        <w:rPr>
          <w:rFonts w:ascii="Times New Roman" w:hAnsi="Times New Roman"/>
          <w:i/>
          <w:iCs/>
          <w:color w:val="000000"/>
          <w:spacing w:val="3"/>
          <w:position w:val="-1"/>
        </w:rPr>
        <w:t>CAIP 2025/06</w:t>
      </w:r>
      <w:r w:rsidRPr="004023F0">
        <w:rPr>
          <w:rFonts w:ascii="Times New Roman" w:hAnsi="Times New Roman"/>
          <w:i/>
          <w:iCs/>
          <w:position w:val="-1"/>
        </w:rPr>
        <w:t>,</w:t>
      </w:r>
      <w:r w:rsidRPr="004023F0">
        <w:rPr>
          <w:rFonts w:ascii="Times New Roman" w:hAnsi="Times New Roman"/>
          <w:i/>
          <w:iCs/>
          <w:color w:val="000000"/>
          <w:position w:val="-1"/>
        </w:rPr>
        <w:t xml:space="preserve"> nol</w:t>
      </w:r>
      <w:r w:rsidRPr="004023F0">
        <w:rPr>
          <w:rFonts w:ascii="Times New Roman" w:hAnsi="Times New Roman"/>
          <w:i/>
          <w:iCs/>
          <w:color w:val="000000"/>
          <w:spacing w:val="1"/>
          <w:position w:val="-1"/>
        </w:rPr>
        <w:t>i</w:t>
      </w:r>
      <w:r w:rsidRPr="004023F0">
        <w:rPr>
          <w:rFonts w:ascii="Times New Roman" w:hAnsi="Times New Roman"/>
          <w:i/>
          <w:iCs/>
          <w:color w:val="000000"/>
          <w:position w:val="-1"/>
        </w:rPr>
        <w:t>kumam</w:t>
      </w:r>
    </w:p>
    <w:p w14:paraId="099155CC" w14:textId="77777777" w:rsidR="00EE5D2B" w:rsidRPr="00E65D3E" w:rsidRDefault="00EE5D2B" w:rsidP="00EE5D2B">
      <w:pPr>
        <w:spacing w:after="0" w:line="240" w:lineRule="auto"/>
        <w:jc w:val="right"/>
        <w:rPr>
          <w:rFonts w:ascii="Times New Roman" w:hAnsi="Times New Roman"/>
        </w:rPr>
      </w:pPr>
    </w:p>
    <w:p w14:paraId="279532A6" w14:textId="77777777" w:rsidR="00EE5D2B" w:rsidRPr="0074453D" w:rsidRDefault="00EE5D2B" w:rsidP="00EE5D2B">
      <w:pPr>
        <w:autoSpaceDE w:val="0"/>
        <w:autoSpaceDN w:val="0"/>
        <w:adjustRightInd w:val="0"/>
        <w:spacing w:after="0" w:line="240" w:lineRule="auto"/>
        <w:jc w:val="center"/>
        <w:rPr>
          <w:rFonts w:ascii="Times New Roman" w:hAnsi="Times New Roman"/>
          <w:b/>
        </w:rPr>
      </w:pPr>
      <w:r w:rsidRPr="0074453D">
        <w:rPr>
          <w:rFonts w:ascii="Times New Roman" w:hAnsi="Times New Roman"/>
          <w:b/>
        </w:rPr>
        <w:t xml:space="preserve">Atklāta konkursa </w:t>
      </w:r>
    </w:p>
    <w:p w14:paraId="21C4E558" w14:textId="77777777" w:rsidR="00EE5D2B" w:rsidRPr="0074453D" w:rsidRDefault="00EE5D2B" w:rsidP="00EE5D2B">
      <w:pPr>
        <w:widowControl w:val="0"/>
        <w:autoSpaceDE w:val="0"/>
        <w:autoSpaceDN w:val="0"/>
        <w:adjustRightInd w:val="0"/>
        <w:spacing w:after="0" w:line="240" w:lineRule="auto"/>
        <w:jc w:val="center"/>
        <w:rPr>
          <w:rFonts w:ascii="Times New Roman" w:eastAsia="Times New Roman" w:hAnsi="Times New Roman"/>
          <w:b/>
          <w:bCs/>
          <w:noProof/>
        </w:rPr>
      </w:pPr>
      <w:r w:rsidRPr="0074453D">
        <w:rPr>
          <w:rFonts w:ascii="Times New Roman" w:hAnsi="Times New Roman"/>
          <w:b/>
          <w:bCs/>
        </w:rPr>
        <w:t>“</w:t>
      </w:r>
      <w:r w:rsidRPr="0074453D">
        <w:rPr>
          <w:rFonts w:ascii="Times New Roman" w:eastAsia="Times New Roman" w:hAnsi="Times New Roman"/>
          <w:b/>
          <w:bCs/>
          <w:noProof/>
        </w:rPr>
        <w:t xml:space="preserve">Rīgas pilsētas pašvaldības reklāmas kampaņu realizācija vides, </w:t>
      </w:r>
    </w:p>
    <w:p w14:paraId="199F2F0C" w14:textId="77777777" w:rsidR="00EE5D2B" w:rsidRPr="0074453D" w:rsidRDefault="00EE5D2B" w:rsidP="00EE5D2B">
      <w:pPr>
        <w:autoSpaceDE w:val="0"/>
        <w:autoSpaceDN w:val="0"/>
        <w:adjustRightInd w:val="0"/>
        <w:spacing w:after="0" w:line="240" w:lineRule="auto"/>
        <w:jc w:val="center"/>
        <w:rPr>
          <w:rFonts w:ascii="Times New Roman" w:hAnsi="Times New Roman"/>
          <w:b/>
          <w:bCs/>
        </w:rPr>
      </w:pPr>
      <w:r w:rsidRPr="0074453D">
        <w:rPr>
          <w:rFonts w:ascii="Times New Roman" w:eastAsia="Times New Roman" w:hAnsi="Times New Roman"/>
          <w:b/>
          <w:bCs/>
          <w:noProof/>
        </w:rPr>
        <w:t>specializētajos tūrisma nozares un aviokompāniju medijos</w:t>
      </w:r>
      <w:r w:rsidRPr="0074453D">
        <w:rPr>
          <w:rFonts w:ascii="Times New Roman" w:hAnsi="Times New Roman"/>
          <w:b/>
          <w:bCs/>
        </w:rPr>
        <w:t>”</w:t>
      </w:r>
    </w:p>
    <w:p w14:paraId="0ADC9D2E" w14:textId="77777777" w:rsidR="00EE5D2B" w:rsidRPr="0074453D" w:rsidRDefault="00EE5D2B" w:rsidP="00EE5D2B">
      <w:pPr>
        <w:autoSpaceDE w:val="0"/>
        <w:autoSpaceDN w:val="0"/>
        <w:adjustRightInd w:val="0"/>
        <w:spacing w:after="0" w:line="240" w:lineRule="auto"/>
        <w:jc w:val="center"/>
        <w:rPr>
          <w:rFonts w:ascii="Times New Roman" w:hAnsi="Times New Roman"/>
          <w:b/>
          <w:bCs/>
        </w:rPr>
      </w:pPr>
      <w:r w:rsidRPr="0074453D">
        <w:rPr>
          <w:rFonts w:ascii="Times New Roman" w:hAnsi="Times New Roman"/>
          <w:b/>
          <w:bCs/>
        </w:rPr>
        <w:t>Nr. CAIP 2025/06</w:t>
      </w:r>
    </w:p>
    <w:p w14:paraId="096B9347" w14:textId="77777777" w:rsidR="00EE5D2B" w:rsidRPr="00720E5A" w:rsidRDefault="00EE5D2B" w:rsidP="00EE5D2B">
      <w:pPr>
        <w:ind w:right="-2"/>
        <w:jc w:val="center"/>
        <w:rPr>
          <w:b/>
          <w:caps/>
          <w:lang w:eastAsia="x-none"/>
        </w:rPr>
      </w:pPr>
    </w:p>
    <w:p w14:paraId="7EFDC349" w14:textId="60680B26" w:rsidR="00EE5D2B" w:rsidRPr="00EE5D2B" w:rsidRDefault="00EE5D2B" w:rsidP="00EE5D2B">
      <w:pPr>
        <w:spacing w:after="0" w:line="240" w:lineRule="auto"/>
        <w:ind w:right="-2"/>
        <w:jc w:val="center"/>
        <w:rPr>
          <w:rFonts w:ascii="Times New Roman" w:hAnsi="Times New Roman"/>
          <w:b/>
          <w:caps/>
          <w:lang w:eastAsia="x-none"/>
        </w:rPr>
      </w:pPr>
      <w:r w:rsidRPr="00EE5D2B">
        <w:rPr>
          <w:rFonts w:ascii="Times New Roman" w:hAnsi="Times New Roman"/>
          <w:b/>
          <w:caps/>
          <w:lang w:eastAsia="x-none"/>
        </w:rPr>
        <w:t>līgums</w:t>
      </w:r>
      <w:r>
        <w:rPr>
          <w:rFonts w:ascii="Times New Roman" w:hAnsi="Times New Roman"/>
          <w:b/>
          <w:caps/>
          <w:lang w:eastAsia="x-none"/>
        </w:rPr>
        <w:t xml:space="preserve"> 1.daļai </w:t>
      </w:r>
      <w:r w:rsidRPr="00EE5D2B">
        <w:rPr>
          <w:rFonts w:ascii="Times New Roman" w:hAnsi="Times New Roman"/>
          <w:b/>
          <w:i/>
          <w:iCs/>
          <w:caps/>
          <w:lang w:eastAsia="x-none"/>
        </w:rPr>
        <w:t>(PROJEKTS)</w:t>
      </w:r>
    </w:p>
    <w:p w14:paraId="0B7098CD" w14:textId="77777777" w:rsidR="00EE5D2B" w:rsidRPr="00EE5D2B" w:rsidRDefault="00EE5D2B" w:rsidP="00EE5D2B">
      <w:pPr>
        <w:autoSpaceDE w:val="0"/>
        <w:autoSpaceDN w:val="0"/>
        <w:adjustRightInd w:val="0"/>
        <w:spacing w:after="0" w:line="240" w:lineRule="auto"/>
        <w:ind w:right="-2"/>
        <w:jc w:val="center"/>
        <w:rPr>
          <w:rFonts w:ascii="Times New Roman" w:hAnsi="Times New Roman"/>
        </w:rPr>
      </w:pPr>
    </w:p>
    <w:tbl>
      <w:tblPr>
        <w:tblW w:w="9747" w:type="dxa"/>
        <w:tblInd w:w="176" w:type="dxa"/>
        <w:tblLook w:val="04A0" w:firstRow="1" w:lastRow="0" w:firstColumn="1" w:lastColumn="0" w:noHBand="0" w:noVBand="1"/>
      </w:tblPr>
      <w:tblGrid>
        <w:gridCol w:w="3368"/>
        <w:gridCol w:w="6379"/>
      </w:tblGrid>
      <w:tr w:rsidR="00EE5D2B" w:rsidRPr="00EE5D2B" w14:paraId="501DAEA5" w14:textId="77777777" w:rsidTr="00DE66EA">
        <w:tc>
          <w:tcPr>
            <w:tcW w:w="3368" w:type="dxa"/>
            <w:shd w:val="clear" w:color="auto" w:fill="auto"/>
            <w:vAlign w:val="center"/>
          </w:tcPr>
          <w:p w14:paraId="79A2B867" w14:textId="77777777" w:rsidR="00EE5D2B" w:rsidRPr="00EE5D2B" w:rsidRDefault="00EE5D2B" w:rsidP="00EE5D2B">
            <w:pPr>
              <w:spacing w:after="0" w:line="240" w:lineRule="auto"/>
              <w:ind w:right="-2"/>
              <w:rPr>
                <w:rFonts w:ascii="Times New Roman" w:hAnsi="Times New Roman"/>
              </w:rPr>
            </w:pPr>
            <w:r w:rsidRPr="00EE5D2B">
              <w:rPr>
                <w:rFonts w:ascii="Times New Roman" w:hAnsi="Times New Roman"/>
              </w:rPr>
              <w:t>Rīgā</w:t>
            </w:r>
            <w:r w:rsidRPr="00EE5D2B">
              <w:rPr>
                <w:rFonts w:ascii="Times New Roman" w:hAnsi="Times New Roman"/>
              </w:rPr>
              <w:tab/>
            </w:r>
            <w:r w:rsidRPr="00EE5D2B">
              <w:rPr>
                <w:rFonts w:ascii="Times New Roman" w:hAnsi="Times New Roman"/>
              </w:rPr>
              <w:tab/>
            </w:r>
            <w:r w:rsidRPr="00EE5D2B">
              <w:rPr>
                <w:rFonts w:ascii="Times New Roman" w:hAnsi="Times New Roman"/>
              </w:rPr>
              <w:tab/>
            </w:r>
          </w:p>
        </w:tc>
        <w:tc>
          <w:tcPr>
            <w:tcW w:w="6379" w:type="dxa"/>
            <w:shd w:val="clear" w:color="auto" w:fill="auto"/>
            <w:vAlign w:val="center"/>
          </w:tcPr>
          <w:p w14:paraId="72892FA4" w14:textId="77777777" w:rsidR="00EE5D2B" w:rsidRPr="00EE5D2B" w:rsidRDefault="00EE5D2B" w:rsidP="00EE5D2B">
            <w:pPr>
              <w:spacing w:after="0" w:line="240" w:lineRule="auto"/>
              <w:ind w:left="50" w:right="-2" w:hanging="50"/>
              <w:jc w:val="right"/>
              <w:rPr>
                <w:rFonts w:ascii="Times New Roman" w:hAnsi="Times New Roman"/>
                <w:b/>
                <w:bCs/>
              </w:rPr>
            </w:pPr>
            <w:r w:rsidRPr="00EE5D2B">
              <w:rPr>
                <w:rFonts w:ascii="Times New Roman" w:hAnsi="Times New Roman"/>
              </w:rPr>
              <w:t>2025.gada __._______</w:t>
            </w:r>
            <w:r w:rsidRPr="00EE5D2B">
              <w:rPr>
                <w:rFonts w:ascii="Times New Roman" w:hAnsi="Times New Roman"/>
                <w:bCs/>
                <w:i/>
              </w:rPr>
              <w:t xml:space="preserve"> vai</w:t>
            </w:r>
          </w:p>
          <w:p w14:paraId="13F599E5" w14:textId="77777777" w:rsidR="00EE5D2B" w:rsidRPr="00EE5D2B" w:rsidRDefault="00EE5D2B" w:rsidP="00EE5D2B">
            <w:pPr>
              <w:spacing w:after="0" w:line="240" w:lineRule="auto"/>
              <w:ind w:right="-2"/>
              <w:jc w:val="right"/>
              <w:rPr>
                <w:rFonts w:ascii="Times New Roman" w:hAnsi="Times New Roman"/>
              </w:rPr>
            </w:pPr>
            <w:r w:rsidRPr="00EE5D2B">
              <w:rPr>
                <w:rFonts w:ascii="Times New Roman" w:hAnsi="Times New Roman"/>
                <w:color w:val="000000"/>
              </w:rPr>
              <w:t>Dokumenta datums ir tā elektroniskās parakstīšanas datums</w:t>
            </w:r>
          </w:p>
        </w:tc>
      </w:tr>
    </w:tbl>
    <w:p w14:paraId="1DC1E296" w14:textId="77777777" w:rsidR="00EE5D2B" w:rsidRPr="00EE5D2B" w:rsidRDefault="00EE5D2B" w:rsidP="00EE5D2B">
      <w:pPr>
        <w:spacing w:after="0" w:line="240" w:lineRule="auto"/>
        <w:ind w:right="-2"/>
        <w:jc w:val="both"/>
        <w:rPr>
          <w:rFonts w:ascii="Times New Roman" w:hAnsi="Times New Roman"/>
          <w:b/>
        </w:rPr>
      </w:pPr>
    </w:p>
    <w:p w14:paraId="321E4486" w14:textId="77777777" w:rsidR="00EE5D2B" w:rsidRPr="00EE5D2B" w:rsidRDefault="00EE5D2B" w:rsidP="00EE5D2B">
      <w:pPr>
        <w:spacing w:after="0" w:line="240" w:lineRule="auto"/>
        <w:ind w:right="-2" w:firstLine="851"/>
        <w:jc w:val="both"/>
        <w:rPr>
          <w:rFonts w:ascii="Times New Roman" w:hAnsi="Times New Roman"/>
        </w:rPr>
      </w:pPr>
      <w:bookmarkStart w:id="17" w:name="_Hlk137813774"/>
      <w:r w:rsidRPr="00EE5D2B">
        <w:rPr>
          <w:rFonts w:ascii="Times New Roman" w:hAnsi="Times New Roman"/>
          <w:b/>
          <w:bCs/>
        </w:rPr>
        <w:t>Rīgas valstspilsētas pašvaldības aģentūra “Rīgas investīciju un tūrisma aģentūra”</w:t>
      </w:r>
      <w:bookmarkEnd w:id="17"/>
      <w:r w:rsidRPr="00EE5D2B">
        <w:rPr>
          <w:rFonts w:ascii="Times New Roman" w:hAnsi="Times New Roman"/>
          <w:b/>
          <w:bCs/>
        </w:rPr>
        <w:t xml:space="preserve">, </w:t>
      </w:r>
      <w:r w:rsidRPr="00EE5D2B">
        <w:rPr>
          <w:rFonts w:ascii="Times New Roman" w:hAnsi="Times New Roman"/>
          <w:bCs/>
        </w:rPr>
        <w:t xml:space="preserve">nodokļu maksātāja reģistrācijas </w:t>
      </w:r>
      <w:r w:rsidRPr="00EE5D2B">
        <w:rPr>
          <w:rFonts w:ascii="Times New Roman" w:hAnsi="Times New Roman"/>
        </w:rPr>
        <w:t xml:space="preserve">Nr. 90011524360, juridiskā adrese: Rātslaukums 1, Rīga, LV-1050, </w:t>
      </w:r>
      <w:r w:rsidRPr="00EE5D2B">
        <w:rPr>
          <w:rFonts w:ascii="Times New Roman" w:hAnsi="Times New Roman"/>
          <w:bCs/>
        </w:rPr>
        <w:t xml:space="preserve">tās </w:t>
      </w:r>
      <w:r w:rsidRPr="00EE5D2B">
        <w:rPr>
          <w:rFonts w:ascii="Times New Roman" w:hAnsi="Times New Roman"/>
          <w:i/>
        </w:rPr>
        <w:t>pilnvarotā pārstāvja Vārds Uzvārds</w:t>
      </w:r>
      <w:r w:rsidRPr="00EE5D2B">
        <w:rPr>
          <w:rFonts w:ascii="Times New Roman" w:hAnsi="Times New Roman"/>
        </w:rPr>
        <w:t xml:space="preserve"> personā, </w:t>
      </w:r>
      <w:r w:rsidRPr="00EE5D2B">
        <w:rPr>
          <w:rFonts w:ascii="Times New Roman" w:hAnsi="Times New Roman"/>
          <w:i/>
          <w:iCs/>
        </w:rPr>
        <w:t>kurš/-a</w:t>
      </w:r>
      <w:r w:rsidRPr="00EE5D2B">
        <w:rPr>
          <w:rFonts w:ascii="Times New Roman" w:hAnsi="Times New Roman"/>
        </w:rPr>
        <w:t xml:space="preserve"> rīkojas saskaņā ar </w:t>
      </w:r>
      <w:r w:rsidRPr="00EE5D2B">
        <w:rPr>
          <w:rFonts w:ascii="Times New Roman" w:hAnsi="Times New Roman"/>
          <w:i/>
        </w:rPr>
        <w:t>dokumenta nosaukums</w:t>
      </w:r>
      <w:r w:rsidRPr="00EE5D2B">
        <w:rPr>
          <w:rFonts w:ascii="Times New Roman" w:hAnsi="Times New Roman"/>
        </w:rPr>
        <w:t>, turpmāk – Pasūtītājs, no vienas puses, un</w:t>
      </w:r>
    </w:p>
    <w:p w14:paraId="4E378CB7" w14:textId="67BA163A" w:rsidR="00EE5D2B" w:rsidRDefault="00EE5D2B" w:rsidP="00055310">
      <w:pPr>
        <w:spacing w:after="0" w:line="240" w:lineRule="auto"/>
        <w:ind w:right="-2" w:firstLine="857"/>
        <w:jc w:val="both"/>
        <w:rPr>
          <w:rFonts w:ascii="Times New Roman" w:eastAsia="TimesNewRoman" w:hAnsi="Times New Roman"/>
          <w:iCs/>
        </w:rPr>
      </w:pPr>
      <w:bookmarkStart w:id="18" w:name="_Hlk189162763"/>
      <w:r w:rsidRPr="00EE5D2B">
        <w:rPr>
          <w:rFonts w:ascii="Times New Roman" w:hAnsi="Times New Roman"/>
          <w:i/>
        </w:rPr>
        <w:t>Uzņēmēja nosaukums, reģistrācijas numurs, tās pilnvarotā pārstāvja Vārds Uzvārds personā,</w:t>
      </w:r>
      <w:r w:rsidRPr="00EE5D2B">
        <w:rPr>
          <w:rFonts w:ascii="Times New Roman" w:hAnsi="Times New Roman"/>
        </w:rPr>
        <w:t xml:space="preserve"> </w:t>
      </w:r>
      <w:r w:rsidRPr="00EE5D2B">
        <w:rPr>
          <w:rFonts w:ascii="Times New Roman" w:hAnsi="Times New Roman"/>
          <w:i/>
          <w:iCs/>
        </w:rPr>
        <w:t>kurš/-a</w:t>
      </w:r>
      <w:r w:rsidRPr="00EE5D2B">
        <w:rPr>
          <w:rFonts w:ascii="Times New Roman" w:hAnsi="Times New Roman"/>
        </w:rPr>
        <w:t xml:space="preserve"> rīkojas saskaņā ar</w:t>
      </w:r>
      <w:r w:rsidRPr="00EE5D2B">
        <w:rPr>
          <w:rFonts w:ascii="Times New Roman" w:hAnsi="Times New Roman"/>
          <w:i/>
        </w:rPr>
        <w:t xml:space="preserve"> dokumenta nosaukums</w:t>
      </w:r>
      <w:r w:rsidRPr="00EE5D2B">
        <w:rPr>
          <w:rFonts w:ascii="Times New Roman" w:hAnsi="Times New Roman"/>
          <w:bCs/>
        </w:rPr>
        <w:t xml:space="preserve">, </w:t>
      </w:r>
      <w:r w:rsidRPr="00EE5D2B">
        <w:rPr>
          <w:rFonts w:ascii="Times New Roman" w:hAnsi="Times New Roman"/>
        </w:rPr>
        <w:t>turpmāk – Izpildītājs</w:t>
      </w:r>
      <w:r w:rsidRPr="00EE5D2B">
        <w:rPr>
          <w:rFonts w:ascii="Times New Roman" w:hAnsi="Times New Roman"/>
          <w:iCs/>
        </w:rPr>
        <w:t xml:space="preserve">, no otras puses, </w:t>
      </w:r>
      <w:r w:rsidRPr="00EE5D2B">
        <w:rPr>
          <w:rFonts w:ascii="Times New Roman" w:eastAsia="TimesNewRoman" w:hAnsi="Times New Roman"/>
        </w:rPr>
        <w:t xml:space="preserve">abi kopā turpmāk – Puses, atbilstoši </w:t>
      </w:r>
      <w:r w:rsidRPr="00EE5D2B">
        <w:rPr>
          <w:rFonts w:ascii="Times New Roman" w:eastAsia="TimesNewRoman" w:hAnsi="Times New Roman"/>
          <w:iCs/>
        </w:rPr>
        <w:t xml:space="preserve">iepirkuma </w:t>
      </w:r>
      <w:r w:rsidRPr="00EE5D2B">
        <w:rPr>
          <w:rFonts w:ascii="Times New Roman" w:hAnsi="Times New Roman"/>
        </w:rPr>
        <w:t>“</w:t>
      </w:r>
      <w:r w:rsidR="00055310" w:rsidRPr="00055310">
        <w:rPr>
          <w:rFonts w:ascii="Times New Roman" w:hAnsi="Times New Roman"/>
        </w:rPr>
        <w:t>Rīgas pilsētas pašvaldības reklāmas kampaņu realizācija vides, specializētajos tūrisma nozares un aviokompāniju medijos</w:t>
      </w:r>
      <w:r w:rsidRPr="00EE5D2B">
        <w:rPr>
          <w:rFonts w:ascii="Times New Roman" w:hAnsi="Times New Roman"/>
        </w:rPr>
        <w:t>”, identifikācijas Nr.</w:t>
      </w:r>
      <w:r w:rsidRPr="00EE5D2B">
        <w:rPr>
          <w:rFonts w:ascii="Times New Roman" w:hAnsi="Times New Roman"/>
          <w:b/>
        </w:rPr>
        <w:t xml:space="preserve"> </w:t>
      </w:r>
      <w:r w:rsidR="00055310">
        <w:rPr>
          <w:rFonts w:ascii="Times New Roman" w:hAnsi="Times New Roman"/>
          <w:color w:val="222222"/>
          <w:shd w:val="clear" w:color="auto" w:fill="FFFFFF"/>
        </w:rPr>
        <w:t>CAIP 2025/06</w:t>
      </w:r>
      <w:r w:rsidRPr="00EE5D2B">
        <w:rPr>
          <w:rFonts w:ascii="Times New Roman" w:eastAsia="TimesNewRoman" w:hAnsi="Times New Roman"/>
          <w:iCs/>
        </w:rPr>
        <w:t xml:space="preserve">, (turpmāk – Iepirkums) </w:t>
      </w:r>
      <w:r w:rsidR="00055310">
        <w:rPr>
          <w:rFonts w:ascii="Times New Roman" w:eastAsia="TimesNewRoman" w:hAnsi="Times New Roman"/>
          <w:iCs/>
        </w:rPr>
        <w:t xml:space="preserve">1.daļas </w:t>
      </w:r>
      <w:r w:rsidR="00D81525">
        <w:rPr>
          <w:rFonts w:ascii="Times New Roman" w:eastAsia="TimesNewRoman" w:hAnsi="Times New Roman"/>
          <w:iCs/>
        </w:rPr>
        <w:t>“</w:t>
      </w:r>
      <w:r w:rsidR="00D81525" w:rsidRPr="00D81525">
        <w:rPr>
          <w:rFonts w:ascii="Times New Roman" w:eastAsia="TimesNewRoman" w:hAnsi="Times New Roman"/>
          <w:iCs/>
        </w:rPr>
        <w:t>Vides reklāma Polijā</w:t>
      </w:r>
      <w:r w:rsidR="00D81525">
        <w:rPr>
          <w:rFonts w:ascii="Times New Roman" w:eastAsia="TimesNewRoman" w:hAnsi="Times New Roman"/>
          <w:iCs/>
        </w:rPr>
        <w:t xml:space="preserve">” </w:t>
      </w:r>
      <w:r w:rsidRPr="00EE5D2B">
        <w:rPr>
          <w:rFonts w:ascii="Times New Roman" w:eastAsia="TimesNewRoman" w:hAnsi="Times New Roman"/>
          <w:iCs/>
        </w:rPr>
        <w:t>nosacījumiem, noslēdz šādu līgumu (turpmāk – Līgums):</w:t>
      </w:r>
    </w:p>
    <w:p w14:paraId="37698B93" w14:textId="77777777" w:rsidR="00055310" w:rsidRPr="00055310" w:rsidRDefault="00055310" w:rsidP="00055310">
      <w:pPr>
        <w:spacing w:after="0" w:line="240" w:lineRule="auto"/>
        <w:ind w:right="-2" w:firstLine="857"/>
        <w:jc w:val="both"/>
        <w:rPr>
          <w:rFonts w:ascii="Times New Roman" w:hAnsi="Times New Roman"/>
        </w:rPr>
      </w:pPr>
    </w:p>
    <w:p w14:paraId="441E1F9F" w14:textId="77777777" w:rsidR="00EE5D2B" w:rsidRPr="00EE5D2B" w:rsidRDefault="00EE5D2B" w:rsidP="00EE5D2B">
      <w:pPr>
        <w:numPr>
          <w:ilvl w:val="0"/>
          <w:numId w:val="22"/>
        </w:numPr>
        <w:spacing w:after="0" w:line="240" w:lineRule="auto"/>
        <w:ind w:right="-2"/>
        <w:jc w:val="center"/>
        <w:rPr>
          <w:rFonts w:ascii="Times New Roman" w:eastAsia="TimesNewRoman" w:hAnsi="Times New Roman"/>
          <w:b/>
          <w:bCs/>
          <w:iCs/>
        </w:rPr>
      </w:pPr>
      <w:r w:rsidRPr="00EE5D2B">
        <w:rPr>
          <w:rFonts w:ascii="Times New Roman" w:eastAsia="TimesNewRoman" w:hAnsi="Times New Roman"/>
          <w:b/>
          <w:bCs/>
          <w:iCs/>
        </w:rPr>
        <w:t>LĪGUMA PRIEKŠMETS</w:t>
      </w:r>
    </w:p>
    <w:p w14:paraId="09E0230D" w14:textId="46E2EEEB" w:rsidR="00D81525" w:rsidRPr="00D81525" w:rsidRDefault="00EE5D2B" w:rsidP="00D81525">
      <w:pPr>
        <w:numPr>
          <w:ilvl w:val="1"/>
          <w:numId w:val="22"/>
        </w:numPr>
        <w:spacing w:after="0" w:line="240" w:lineRule="auto"/>
        <w:ind w:left="142" w:right="-2" w:firstLine="0"/>
        <w:jc w:val="both"/>
        <w:rPr>
          <w:rFonts w:ascii="Times New Roman" w:hAnsi="Times New Roman"/>
          <w:bCs/>
        </w:rPr>
      </w:pPr>
      <w:r w:rsidRPr="00EE5D2B">
        <w:rPr>
          <w:rFonts w:ascii="Times New Roman" w:hAnsi="Times New Roman"/>
        </w:rPr>
        <w:t xml:space="preserve">Pasūtītājs pasūta un Izpildītājs apņemas nodrošināt </w:t>
      </w:r>
      <w:r w:rsidR="00D81525" w:rsidRPr="00D81525">
        <w:rPr>
          <w:rFonts w:ascii="Times New Roman" w:hAnsi="Times New Roman"/>
          <w:bCs/>
        </w:rPr>
        <w:t>Rīgas pilsētas pašvaldības</w:t>
      </w:r>
      <w:r w:rsidR="00D81525">
        <w:rPr>
          <w:rFonts w:ascii="Times New Roman" w:hAnsi="Times New Roman"/>
          <w:bCs/>
        </w:rPr>
        <w:t xml:space="preserve"> vides</w:t>
      </w:r>
      <w:r w:rsidR="00D81525" w:rsidRPr="00D81525">
        <w:rPr>
          <w:rFonts w:ascii="Times New Roman" w:hAnsi="Times New Roman"/>
          <w:bCs/>
        </w:rPr>
        <w:t xml:space="preserve"> reklāmas kampaņu realizācij</w:t>
      </w:r>
      <w:r w:rsidR="00D81525">
        <w:rPr>
          <w:rFonts w:ascii="Times New Roman" w:hAnsi="Times New Roman"/>
          <w:bCs/>
        </w:rPr>
        <w:t>u</w:t>
      </w:r>
      <w:r w:rsidR="00D81525" w:rsidRPr="00D81525">
        <w:rPr>
          <w:rFonts w:ascii="Times New Roman" w:hAnsi="Times New Roman"/>
          <w:bCs/>
        </w:rPr>
        <w:t xml:space="preserve"> medijos </w:t>
      </w:r>
      <w:r w:rsidR="00D81525">
        <w:rPr>
          <w:rFonts w:ascii="Times New Roman" w:hAnsi="Times New Roman"/>
          <w:bCs/>
        </w:rPr>
        <w:t xml:space="preserve">Polijā </w:t>
      </w:r>
      <w:r w:rsidR="00D81525" w:rsidRPr="00D81525">
        <w:rPr>
          <w:rFonts w:ascii="Times New Roman" w:hAnsi="Times New Roman"/>
          <w:bCs/>
        </w:rPr>
        <w:t>(turpmāk – Pakalpojums).</w:t>
      </w:r>
    </w:p>
    <w:p w14:paraId="441B2531" w14:textId="61DF8772" w:rsidR="00EE5D2B" w:rsidRPr="00EE5D2B" w:rsidRDefault="00EE5D2B" w:rsidP="00D81525">
      <w:pPr>
        <w:numPr>
          <w:ilvl w:val="1"/>
          <w:numId w:val="22"/>
        </w:numPr>
        <w:tabs>
          <w:tab w:val="left" w:pos="567"/>
        </w:tabs>
        <w:spacing w:after="0" w:line="240" w:lineRule="auto"/>
        <w:ind w:left="142" w:right="-2" w:firstLine="0"/>
        <w:jc w:val="both"/>
        <w:rPr>
          <w:rFonts w:ascii="Times New Roman" w:hAnsi="Times New Roman"/>
        </w:rPr>
      </w:pPr>
      <w:r w:rsidRPr="00EE5D2B">
        <w:rPr>
          <w:rFonts w:ascii="Times New Roman" w:hAnsi="Times New Roman"/>
        </w:rPr>
        <w:t xml:space="preserve">Izpildītājs Pakalpojumu veic saskaņā ar Līguma noteikumiem, Tehniskās specifikācijas (1.pielikums) prasībām, Izpildītāja finanšu piedāvājumu </w:t>
      </w:r>
      <w:r w:rsidRPr="00EE5D2B">
        <w:rPr>
          <w:rFonts w:ascii="Times New Roman" w:hAnsi="Times New Roman"/>
          <w:bCs/>
        </w:rPr>
        <w:t xml:space="preserve">(2.pielikums), </w:t>
      </w:r>
      <w:r w:rsidRPr="00EE5D2B">
        <w:rPr>
          <w:rFonts w:ascii="Times New Roman" w:hAnsi="Times New Roman"/>
        </w:rPr>
        <w:t>Izpildītāja piedāvājumu Iepirkumam</w:t>
      </w:r>
      <w:r w:rsidR="00D81525">
        <w:rPr>
          <w:rFonts w:ascii="Times New Roman" w:hAnsi="Times New Roman"/>
        </w:rPr>
        <w:t xml:space="preserve"> </w:t>
      </w:r>
      <w:r w:rsidRPr="00EE5D2B">
        <w:rPr>
          <w:rFonts w:ascii="Times New Roman" w:hAnsi="Times New Roman"/>
        </w:rPr>
        <w:t xml:space="preserve">un </w:t>
      </w:r>
      <w:r w:rsidRPr="00EE5D2B">
        <w:rPr>
          <w:rFonts w:ascii="Times New Roman" w:eastAsia="TimesNewRoman" w:hAnsi="Times New Roman"/>
        </w:rPr>
        <w:t>atsevišķiem Pasūtītāja pasūtījumiem (darba uzdevumiem) (turpmāk – Pasūtījums), kā arī</w:t>
      </w:r>
      <w:r w:rsidRPr="00EE5D2B">
        <w:rPr>
          <w:rFonts w:ascii="Times New Roman" w:hAnsi="Times New Roman"/>
        </w:rPr>
        <w:t xml:space="preserve"> ievērojot Latvijas Republikas normatīvo aktu prasības.</w:t>
      </w:r>
    </w:p>
    <w:p w14:paraId="606EAFE7" w14:textId="77777777" w:rsidR="00EE5D2B" w:rsidRPr="00EE5D2B" w:rsidRDefault="00EE5D2B" w:rsidP="00EE5D2B">
      <w:pPr>
        <w:tabs>
          <w:tab w:val="left" w:pos="567"/>
        </w:tabs>
        <w:spacing w:after="0" w:line="240" w:lineRule="auto"/>
        <w:ind w:left="1004" w:right="-2"/>
        <w:jc w:val="both"/>
        <w:rPr>
          <w:rFonts w:ascii="Times New Roman" w:hAnsi="Times New Roman"/>
        </w:rPr>
      </w:pPr>
    </w:p>
    <w:p w14:paraId="115F085D" w14:textId="77777777" w:rsidR="00EE5D2B" w:rsidRPr="00EE5D2B" w:rsidRDefault="00EE5D2B" w:rsidP="00EE5D2B">
      <w:pPr>
        <w:numPr>
          <w:ilvl w:val="0"/>
          <w:numId w:val="22"/>
        </w:numPr>
        <w:spacing w:after="0" w:line="240" w:lineRule="auto"/>
        <w:ind w:right="-2"/>
        <w:jc w:val="center"/>
        <w:rPr>
          <w:rFonts w:ascii="Times New Roman" w:hAnsi="Times New Roman"/>
          <w:b/>
        </w:rPr>
      </w:pPr>
      <w:r w:rsidRPr="00EE5D2B">
        <w:rPr>
          <w:rFonts w:ascii="Times New Roman" w:hAnsi="Times New Roman"/>
          <w:b/>
        </w:rPr>
        <w:t>LĪGUMCENA UN NORĒĶINU KĀRTĪBA</w:t>
      </w:r>
    </w:p>
    <w:p w14:paraId="05D08A4A" w14:textId="5F5AC27D" w:rsidR="00EE5D2B" w:rsidRPr="00EE5D2B" w:rsidRDefault="00EE5D2B" w:rsidP="00D81525">
      <w:pPr>
        <w:numPr>
          <w:ilvl w:val="1"/>
          <w:numId w:val="22"/>
        </w:numPr>
        <w:tabs>
          <w:tab w:val="left" w:pos="567"/>
        </w:tabs>
        <w:spacing w:after="0" w:line="240" w:lineRule="auto"/>
        <w:ind w:left="142" w:right="-284" w:firstLine="0"/>
        <w:jc w:val="both"/>
        <w:rPr>
          <w:rFonts w:ascii="Times New Roman" w:hAnsi="Times New Roman"/>
        </w:rPr>
      </w:pPr>
      <w:r w:rsidRPr="00D81525">
        <w:rPr>
          <w:rFonts w:ascii="Times New Roman" w:hAnsi="Times New Roman"/>
          <w:i/>
          <w:iCs/>
        </w:rPr>
        <w:t xml:space="preserve">Plānotā </w:t>
      </w:r>
      <w:r w:rsidRPr="00EE5D2B">
        <w:rPr>
          <w:rFonts w:ascii="Times New Roman" w:hAnsi="Times New Roman"/>
        </w:rPr>
        <w:t xml:space="preserve">Līgumcena </w:t>
      </w:r>
      <w:bookmarkStart w:id="19" w:name="_Hlk143529567"/>
      <w:r w:rsidR="00D81525">
        <w:rPr>
          <w:rFonts w:ascii="Times New Roman" w:hAnsi="Times New Roman"/>
        </w:rPr>
        <w:t xml:space="preserve">līdz </w:t>
      </w:r>
      <w:r w:rsidR="00D81525">
        <w:rPr>
          <w:rFonts w:ascii="Times New Roman" w:hAnsi="Times New Roman"/>
          <w:b/>
          <w:bCs/>
        </w:rPr>
        <w:t xml:space="preserve">70 </w:t>
      </w:r>
      <w:r w:rsidRPr="00EE5D2B">
        <w:rPr>
          <w:rFonts w:ascii="Times New Roman" w:hAnsi="Times New Roman"/>
          <w:b/>
          <w:bCs/>
        </w:rPr>
        <w:t xml:space="preserve">000,00  </w:t>
      </w:r>
      <w:proofErr w:type="spellStart"/>
      <w:r w:rsidRPr="00EE5D2B">
        <w:rPr>
          <w:rFonts w:ascii="Times New Roman" w:hAnsi="Times New Roman"/>
          <w:b/>
          <w:bCs/>
          <w:i/>
        </w:rPr>
        <w:t>euro</w:t>
      </w:r>
      <w:proofErr w:type="spellEnd"/>
      <w:r w:rsidRPr="00EE5D2B">
        <w:rPr>
          <w:rFonts w:ascii="Times New Roman" w:hAnsi="Times New Roman"/>
          <w:i/>
        </w:rPr>
        <w:t xml:space="preserve"> </w:t>
      </w:r>
      <w:r w:rsidRPr="00EE5D2B">
        <w:rPr>
          <w:rFonts w:ascii="Times New Roman" w:hAnsi="Times New Roman"/>
        </w:rPr>
        <w:t>(</w:t>
      </w:r>
      <w:r w:rsidR="00D81525">
        <w:rPr>
          <w:rFonts w:ascii="Times New Roman" w:hAnsi="Times New Roman"/>
        </w:rPr>
        <w:t>septiņdesmit</w:t>
      </w:r>
      <w:r w:rsidRPr="00EE5D2B">
        <w:rPr>
          <w:rFonts w:ascii="Times New Roman" w:hAnsi="Times New Roman"/>
        </w:rPr>
        <w:t xml:space="preserve"> tūkstoši </w:t>
      </w:r>
      <w:proofErr w:type="spellStart"/>
      <w:r w:rsidRPr="00EE5D2B">
        <w:rPr>
          <w:rFonts w:ascii="Times New Roman" w:hAnsi="Times New Roman"/>
          <w:i/>
        </w:rPr>
        <w:t>euro</w:t>
      </w:r>
      <w:proofErr w:type="spellEnd"/>
      <w:r w:rsidRPr="00EE5D2B">
        <w:rPr>
          <w:rFonts w:ascii="Times New Roman" w:hAnsi="Times New Roman"/>
          <w:i/>
        </w:rPr>
        <w:t xml:space="preserve"> </w:t>
      </w:r>
      <w:r w:rsidRPr="00EE5D2B">
        <w:rPr>
          <w:rFonts w:ascii="Times New Roman" w:hAnsi="Times New Roman"/>
          <w:iCs/>
        </w:rPr>
        <w:t>00</w:t>
      </w:r>
      <w:r w:rsidRPr="00EE5D2B">
        <w:rPr>
          <w:rFonts w:ascii="Times New Roman" w:hAnsi="Times New Roman"/>
        </w:rPr>
        <w:t xml:space="preserve"> centi)</w:t>
      </w:r>
      <w:bookmarkEnd w:id="19"/>
      <w:r w:rsidRPr="00EE5D2B">
        <w:rPr>
          <w:rFonts w:ascii="Times New Roman" w:hAnsi="Times New Roman"/>
        </w:rPr>
        <w:t xml:space="preserve"> (turpmāk – Līgumcena) bez pievienotās vērtības nodokļa (turpmāk – PVN). Papildus Līgumcenai Pasūtītājs maksā Izpildītājam PVN Latvijas Republikā spēkā esošajos normatīvajos aktos noteiktajā kārtībā un apmērā. Pasūtītājam Līguma darbības laikā nav pienākums apgūt visu plānoto Līgumcenu. Pasūtītājs pasūta Pakalpojuma izpildi pēc faktiskās nepieciešamības. </w:t>
      </w:r>
    </w:p>
    <w:p w14:paraId="79CBFAE6" w14:textId="373FAB9C" w:rsidR="00EE5D2B" w:rsidRPr="00EE5D2B" w:rsidRDefault="00EE5D2B" w:rsidP="00D81525">
      <w:pPr>
        <w:numPr>
          <w:ilvl w:val="1"/>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Līguma darbības laikā Izpildītājam jāievēro, ka realizēt</w:t>
      </w:r>
      <w:r w:rsidR="00D81525">
        <w:rPr>
          <w:rFonts w:ascii="Times New Roman" w:hAnsi="Times New Roman"/>
        </w:rPr>
        <w:t xml:space="preserve">ā </w:t>
      </w:r>
      <w:r w:rsidRPr="00EE5D2B">
        <w:rPr>
          <w:rFonts w:ascii="Times New Roman" w:hAnsi="Times New Roman"/>
        </w:rPr>
        <w:t>Pakalpojum</w:t>
      </w:r>
      <w:r w:rsidR="00D81525">
        <w:rPr>
          <w:rFonts w:ascii="Times New Roman" w:hAnsi="Times New Roman"/>
        </w:rPr>
        <w:t>a</w:t>
      </w:r>
      <w:r w:rsidRPr="00EE5D2B">
        <w:rPr>
          <w:rFonts w:ascii="Times New Roman" w:hAnsi="Times New Roman"/>
        </w:rPr>
        <w:t xml:space="preserve"> tehniskie raksturlielumi un noteikumi, kā arī citi sadarbības noteikumi starp Pusēm nedrīkst būt citādāki, kā norādīts Iepirkuma Tehniskajā specifikācijā (1.pielikums), bet cenas (t.sk. komisijas maksas) nedrīkst būt augstākas par Iepirkumā piedāvātajām cenām </w:t>
      </w:r>
      <w:r w:rsidR="00D81525" w:rsidRPr="00EE5D2B">
        <w:rPr>
          <w:rFonts w:ascii="Times New Roman" w:hAnsi="Times New Roman"/>
        </w:rPr>
        <w:t>finanšu piedāvājum</w:t>
      </w:r>
      <w:r w:rsidR="00D81525">
        <w:rPr>
          <w:rFonts w:ascii="Times New Roman" w:hAnsi="Times New Roman"/>
        </w:rPr>
        <w:t>ā</w:t>
      </w:r>
      <w:r w:rsidR="00D81525" w:rsidRPr="00EE5D2B">
        <w:rPr>
          <w:rFonts w:ascii="Times New Roman" w:hAnsi="Times New Roman"/>
        </w:rPr>
        <w:t xml:space="preserve"> </w:t>
      </w:r>
      <w:r w:rsidR="00D81525" w:rsidRPr="00EE5D2B">
        <w:rPr>
          <w:rFonts w:ascii="Times New Roman" w:hAnsi="Times New Roman"/>
          <w:bCs/>
        </w:rPr>
        <w:t>(2.pielikums)</w:t>
      </w:r>
      <w:r w:rsidR="00D81525">
        <w:rPr>
          <w:rFonts w:ascii="Times New Roman" w:hAnsi="Times New Roman"/>
          <w:bCs/>
        </w:rPr>
        <w:t>.</w:t>
      </w:r>
    </w:p>
    <w:p w14:paraId="21653946" w14:textId="5F3690CC" w:rsidR="00EE5D2B" w:rsidRPr="00EE5D2B" w:rsidRDefault="00EE5D2B" w:rsidP="00D81525">
      <w:pPr>
        <w:numPr>
          <w:ilvl w:val="1"/>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 xml:space="preserve">Līgumcenā ir iekļautas visas ar konkrētās Pakalpojuma vienības kvalitatīvu un Tehniskajai specifikācijai (1.pielikums) atbilstošu izpildi saistītās izmaksas (piemēram, transports, tehniskais aprīkojums, personāls, </w:t>
      </w:r>
      <w:proofErr w:type="spellStart"/>
      <w:r w:rsidRPr="00EE5D2B">
        <w:rPr>
          <w:rFonts w:ascii="Times New Roman" w:hAnsi="Times New Roman"/>
        </w:rPr>
        <w:t>laikietilpība</w:t>
      </w:r>
      <w:proofErr w:type="spellEnd"/>
      <w:r w:rsidRPr="00EE5D2B">
        <w:rPr>
          <w:rFonts w:ascii="Times New Roman" w:hAnsi="Times New Roman"/>
        </w:rPr>
        <w:t>, darbietilpība u.c.), citi izdevumi un normatīvajos aktos paredzētie nodokļi un maksājumi, izņemot PVN.</w:t>
      </w:r>
    </w:p>
    <w:p w14:paraId="435305AD" w14:textId="7C545957" w:rsidR="00EE5D2B" w:rsidRPr="00EE5D2B" w:rsidRDefault="00EE5D2B" w:rsidP="00D81525">
      <w:pPr>
        <w:numPr>
          <w:ilvl w:val="1"/>
          <w:numId w:val="22"/>
        </w:numPr>
        <w:spacing w:after="0" w:line="240" w:lineRule="auto"/>
        <w:ind w:left="142" w:right="-284" w:firstLine="0"/>
        <w:jc w:val="both"/>
        <w:rPr>
          <w:rFonts w:ascii="Times New Roman" w:hAnsi="Times New Roman"/>
        </w:rPr>
      </w:pPr>
      <w:r w:rsidRPr="00EE5D2B">
        <w:rPr>
          <w:rFonts w:ascii="Times New Roman" w:hAnsi="Times New Roman"/>
        </w:rPr>
        <w:t>Izpildītāja finanšu piedāvājumā (2.pielikums) norādītās cenas un komisijas maksas nedrīkst tikt paaugstinātas visā Līguma izpildes laikā. Iespējamā inflācija, tirgus apstākļu maiņa vai jebkuri citi apstākļi nevar būt par pamatu šo cenu (maksu) paaugstināšanai Pakalpojuma satura maiņai, vai Līguma vienpusējai izbeigšanai.</w:t>
      </w:r>
    </w:p>
    <w:p w14:paraId="630D901E" w14:textId="5F1B8052" w:rsidR="00EE5D2B" w:rsidRPr="00EE5D2B" w:rsidRDefault="00EE5D2B" w:rsidP="00AF3B1B">
      <w:pPr>
        <w:numPr>
          <w:ilvl w:val="1"/>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 xml:space="preserve">Samaksu par pasūtītiem, faktiski un kvalitatīvi izpildītiem Pakalpojuma apjomiem Pasūtītājs veic saskaņā ar Līguma noteikumiem, veicot pārskaitījumu bezskaidras naudas norēķinu veidā </w:t>
      </w:r>
      <w:proofErr w:type="spellStart"/>
      <w:r w:rsidRPr="00EE5D2B">
        <w:rPr>
          <w:rFonts w:ascii="Times New Roman" w:hAnsi="Times New Roman"/>
          <w:i/>
          <w:iCs/>
        </w:rPr>
        <w:t>euro</w:t>
      </w:r>
      <w:proofErr w:type="spellEnd"/>
      <w:r w:rsidRPr="00EE5D2B">
        <w:rPr>
          <w:rFonts w:ascii="Times New Roman" w:hAnsi="Times New Roman"/>
        </w:rPr>
        <w:t xml:space="preserve"> valūtā uz šajā Līgumā norādīto Izpildītāja bankas norēķinu kontu 20 (divdesmit) darba dienu laikā, pamatojoties uz Pušu abpusēji parakstītu Pakalpojuma nodošanas – pieņemšanas aktu, pēc Izpildītāja izrakstīta rēķina iesniegšanas.</w:t>
      </w:r>
    </w:p>
    <w:p w14:paraId="1A5EB9AD" w14:textId="74DA98B5" w:rsidR="00EE5D2B" w:rsidRPr="00EE5D2B" w:rsidRDefault="00EE5D2B" w:rsidP="00AF3B1B">
      <w:pPr>
        <w:numPr>
          <w:ilvl w:val="1"/>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Izpildītājs iesniedz Pasūtītājam rēķinu par izpildīto Pakalpojuma apjomu ne vēlāk kā 3 (trīs) darba dienu laikā no Pakalpojuma nodošanas</w:t>
      </w:r>
      <w:r w:rsidR="003A2776">
        <w:rPr>
          <w:rFonts w:ascii="Times New Roman" w:hAnsi="Times New Roman"/>
        </w:rPr>
        <w:t xml:space="preserve">  </w:t>
      </w:r>
      <w:r w:rsidR="003A2776" w:rsidRPr="00EE5D2B">
        <w:rPr>
          <w:rFonts w:ascii="Times New Roman" w:hAnsi="Times New Roman"/>
        </w:rPr>
        <w:t>–</w:t>
      </w:r>
      <w:r w:rsidR="003A2776">
        <w:rPr>
          <w:rFonts w:ascii="Times New Roman" w:hAnsi="Times New Roman"/>
        </w:rPr>
        <w:t xml:space="preserve"> </w:t>
      </w:r>
      <w:r w:rsidR="003A2776" w:rsidRPr="00EE5D2B">
        <w:rPr>
          <w:rFonts w:ascii="Times New Roman" w:hAnsi="Times New Roman"/>
        </w:rPr>
        <w:t xml:space="preserve">pieņemšanas </w:t>
      </w:r>
      <w:r w:rsidRPr="00EE5D2B">
        <w:rPr>
          <w:rFonts w:ascii="Times New Roman" w:hAnsi="Times New Roman"/>
        </w:rPr>
        <w:t xml:space="preserve">akta abpusējas parakstīšanas dienas. </w:t>
      </w:r>
    </w:p>
    <w:p w14:paraId="3F05CF1B" w14:textId="77777777" w:rsidR="00EE5D2B" w:rsidRPr="00EE5D2B" w:rsidRDefault="00EE5D2B" w:rsidP="00AF3B1B">
      <w:pPr>
        <w:numPr>
          <w:ilvl w:val="1"/>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lastRenderedPageBreak/>
        <w:t>Puses vienojas, ka rēķini tiek sagatavoti elektroniski un ir derīgi bez paraksta.</w:t>
      </w:r>
    </w:p>
    <w:p w14:paraId="5CE70D8F" w14:textId="77777777" w:rsidR="00EE5D2B" w:rsidRPr="00EE5D2B" w:rsidRDefault="00EE5D2B" w:rsidP="00AF3B1B">
      <w:pPr>
        <w:numPr>
          <w:ilvl w:val="1"/>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Rēķinā jābūt ietvertai atsaucei uz šo Līgumu (Līguma noslēgšanas datums un Pasūtītāja Līguma reģistrācijas numurs).</w:t>
      </w:r>
    </w:p>
    <w:p w14:paraId="26FFFD1E" w14:textId="77777777" w:rsidR="00EE5D2B" w:rsidRPr="00EE5D2B" w:rsidRDefault="00EE5D2B" w:rsidP="00AF3B1B">
      <w:pPr>
        <w:numPr>
          <w:ilvl w:val="1"/>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Par Pakalpojuma apmaksas dienu tiek uzskatīta diena, kuras datums norādīts Pasūtītāja elektroniskajā maksājuma uzdevumā.</w:t>
      </w:r>
    </w:p>
    <w:p w14:paraId="459E3D64" w14:textId="77777777" w:rsidR="00EE5D2B" w:rsidRPr="00EE5D2B" w:rsidRDefault="00EE5D2B" w:rsidP="00AF3B1B">
      <w:pPr>
        <w:numPr>
          <w:ilvl w:val="1"/>
          <w:numId w:val="22"/>
        </w:numPr>
        <w:spacing w:after="0" w:line="240" w:lineRule="auto"/>
        <w:ind w:left="142" w:right="-284" w:firstLine="0"/>
        <w:jc w:val="both"/>
        <w:rPr>
          <w:rFonts w:ascii="Times New Roman" w:hAnsi="Times New Roman"/>
        </w:rPr>
      </w:pPr>
      <w:r w:rsidRPr="00EE5D2B">
        <w:rPr>
          <w:rFonts w:ascii="Times New Roman" w:hAnsi="Times New Roman"/>
        </w:rPr>
        <w:t xml:space="preserve">Izpildītājs sagatavo grāmatvedības attaisnojuma dokumentus elektroniskā formātā (turpmāk – </w:t>
      </w:r>
      <w:bookmarkStart w:id="20" w:name="_Hlk159011551"/>
      <w:r w:rsidRPr="00EE5D2B">
        <w:rPr>
          <w:rFonts w:ascii="Times New Roman" w:hAnsi="Times New Roman"/>
        </w:rPr>
        <w:t>elektronisks rēķins</w:t>
      </w:r>
      <w:bookmarkEnd w:id="20"/>
      <w:r w:rsidRPr="00EE5D2B">
        <w:rPr>
          <w:rFonts w:ascii="Times New Roman" w:hAnsi="Times New Roman"/>
        </w:rPr>
        <w:t>) atbilstoši Rīgas valstspilsētas pašvaldības portālā www.eriga.lv, sadaļā “Rēķinu iesniegšana” norādītajai informācijai par elektroniskā rēķina formātu.</w:t>
      </w:r>
    </w:p>
    <w:p w14:paraId="62A608D5" w14:textId="77777777" w:rsidR="00EE5D2B" w:rsidRPr="00EE5D2B" w:rsidRDefault="00EE5D2B" w:rsidP="00AF3B1B">
      <w:pPr>
        <w:numPr>
          <w:ilvl w:val="1"/>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Elektronisko rēķinu apmaksai Izpildītājs iesniedz Pasūtītājam, izvēloties vienu no šādiem rēķina piegādes kanāliem:</w:t>
      </w:r>
    </w:p>
    <w:p w14:paraId="16ADB59D" w14:textId="77777777" w:rsidR="00EE5D2B" w:rsidRPr="00EE5D2B" w:rsidRDefault="00EE5D2B" w:rsidP="00AF3B1B">
      <w:pPr>
        <w:numPr>
          <w:ilvl w:val="2"/>
          <w:numId w:val="22"/>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bCs/>
        </w:rPr>
        <w:t>izveido</w:t>
      </w:r>
      <w:r w:rsidRPr="00EE5D2B">
        <w:rPr>
          <w:rFonts w:ascii="Times New Roman" w:hAnsi="Times New Roman"/>
        </w:rPr>
        <w:t xml:space="preserve"> programmatūru datu apmaiņai starp Izpildītāja norēķinu sistēmu un Rīgas </w:t>
      </w:r>
      <w:proofErr w:type="spellStart"/>
      <w:r w:rsidRPr="00EE5D2B">
        <w:rPr>
          <w:rFonts w:ascii="Times New Roman" w:hAnsi="Times New Roman"/>
        </w:rPr>
        <w:t>valstpilsētaspilsētas</w:t>
      </w:r>
      <w:proofErr w:type="spellEnd"/>
      <w:r w:rsidRPr="00EE5D2B">
        <w:rPr>
          <w:rFonts w:ascii="Times New Roman" w:hAnsi="Times New Roman"/>
        </w:rPr>
        <w:t xml:space="preserve"> pašvaldības vienoto informācijas sistēmu (WEB API);</w:t>
      </w:r>
    </w:p>
    <w:p w14:paraId="211D0089" w14:textId="77777777" w:rsidR="00EE5D2B" w:rsidRPr="00EE5D2B" w:rsidRDefault="00EE5D2B" w:rsidP="00AF3B1B">
      <w:pPr>
        <w:numPr>
          <w:ilvl w:val="2"/>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bCs/>
        </w:rPr>
        <w:t>augšupielādē</w:t>
      </w:r>
      <w:r w:rsidRPr="00EE5D2B">
        <w:rPr>
          <w:rFonts w:ascii="Times New Roman" w:hAnsi="Times New Roman"/>
        </w:rPr>
        <w:t xml:space="preserve"> rēķinu failus portālā www.eriga.lv atbilstoši portālā www.eriga.lv sadaļā “Rēķinu iesniegšana” norādītajai informācijai par failu augšupielādi XML formātā;</w:t>
      </w:r>
    </w:p>
    <w:p w14:paraId="70AA3998" w14:textId="77777777" w:rsidR="00EE5D2B" w:rsidRPr="00EE5D2B" w:rsidRDefault="00EE5D2B" w:rsidP="00AF3B1B">
      <w:pPr>
        <w:numPr>
          <w:ilvl w:val="2"/>
          <w:numId w:val="22"/>
        </w:numPr>
        <w:tabs>
          <w:tab w:val="left" w:pos="567"/>
        </w:tabs>
        <w:spacing w:after="0" w:line="240" w:lineRule="auto"/>
        <w:ind w:left="142" w:right="-284" w:firstLine="0"/>
        <w:jc w:val="both"/>
        <w:rPr>
          <w:rFonts w:ascii="Times New Roman" w:hAnsi="Times New Roman"/>
          <w:color w:val="000000"/>
        </w:rPr>
      </w:pPr>
      <w:r w:rsidRPr="00EE5D2B">
        <w:rPr>
          <w:rFonts w:ascii="Times New Roman" w:hAnsi="Times New Roman"/>
          <w:bCs/>
        </w:rPr>
        <w:t>izmanto</w:t>
      </w:r>
      <w:r w:rsidRPr="00EE5D2B">
        <w:rPr>
          <w:rFonts w:ascii="Times New Roman" w:hAnsi="Times New Roman"/>
          <w:color w:val="000000"/>
        </w:rPr>
        <w:t xml:space="preserve"> </w:t>
      </w:r>
      <w:proofErr w:type="spellStart"/>
      <w:r w:rsidRPr="00EE5D2B">
        <w:rPr>
          <w:rFonts w:ascii="Times New Roman" w:hAnsi="Times New Roman"/>
          <w:color w:val="000000"/>
        </w:rPr>
        <w:t>Web</w:t>
      </w:r>
      <w:proofErr w:type="spellEnd"/>
      <w:r w:rsidRPr="00EE5D2B">
        <w:rPr>
          <w:rFonts w:ascii="Times New Roman" w:hAnsi="Times New Roman"/>
          <w:color w:val="000000"/>
        </w:rPr>
        <w:t xml:space="preserve"> formas portālā </w:t>
      </w:r>
      <w:hyperlink r:id="rId16" w:history="1">
        <w:r w:rsidRPr="00EE5D2B">
          <w:rPr>
            <w:rFonts w:ascii="Times New Roman" w:hAnsi="Times New Roman"/>
            <w:color w:val="0563C1"/>
            <w:u w:val="single"/>
          </w:rPr>
          <w:t>www.eriga.lv</w:t>
        </w:r>
      </w:hyperlink>
      <w:r w:rsidRPr="00EE5D2B">
        <w:rPr>
          <w:rFonts w:ascii="Times New Roman" w:hAnsi="Times New Roman"/>
          <w:color w:val="000000"/>
        </w:rPr>
        <w:t>, sadaļā “Rēķinu iesniegšana” manuālai rēķinu ievadei.</w:t>
      </w:r>
    </w:p>
    <w:p w14:paraId="4D707467" w14:textId="77777777" w:rsidR="00EE5D2B" w:rsidRPr="00EE5D2B" w:rsidRDefault="00EE5D2B" w:rsidP="00AF3B1B">
      <w:pPr>
        <w:numPr>
          <w:ilvl w:val="1"/>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Līgumā noteiktajā kārtībā iesniegts elektronisks rēķins nodrošina Pusēm elektroniskā rēķina izcelsmes autentiskumu un satura integritāti.</w:t>
      </w:r>
    </w:p>
    <w:p w14:paraId="6E2E7ABE" w14:textId="77777777" w:rsidR="00EE5D2B" w:rsidRPr="00EE5D2B" w:rsidRDefault="00EE5D2B" w:rsidP="00AF3B1B">
      <w:pPr>
        <w:numPr>
          <w:ilvl w:val="1"/>
          <w:numId w:val="22"/>
        </w:numPr>
        <w:spacing w:after="0" w:line="240" w:lineRule="auto"/>
        <w:ind w:left="142" w:right="-284" w:firstLine="0"/>
        <w:jc w:val="both"/>
        <w:rPr>
          <w:rFonts w:ascii="Times New Roman" w:hAnsi="Times New Roman"/>
        </w:rPr>
      </w:pPr>
      <w:r w:rsidRPr="00EE5D2B">
        <w:rPr>
          <w:rFonts w:ascii="Times New Roman" w:hAnsi="Times New Roman"/>
        </w:rPr>
        <w:t xml:space="preserve">Puses vienojas, ka elektroniskā rēķina apmaksas termiņš ir ne mazāk kā 20 (divdesmit) dienu laikā no dienas, kad Izpildītājs iesniedzis Pasūtītājam elektronisku rēķinu, atbilstoši Rīgas valstspilsētas pašvaldības portāla www.eriga.lv sadaļā “Rēķinu iesniegšana” norādītajai informācijai par elektroniskā rēķina formātu, ar nosacījumu, ka Izpildītājs ir iesniedzis pareizi, atbilstoši Līguma nosacījumiem, aizpildītu elektronisko rēķinu un Pasūtītājs to ir pieņēmis apmaksai. </w:t>
      </w:r>
    </w:p>
    <w:p w14:paraId="0827B760" w14:textId="77777777" w:rsidR="00EE5D2B" w:rsidRPr="00EE5D2B" w:rsidRDefault="00EE5D2B" w:rsidP="00AF3B1B">
      <w:pPr>
        <w:numPr>
          <w:ilvl w:val="1"/>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 xml:space="preserve">Izpildītājam ir pienākums pašvaldības portālā </w:t>
      </w:r>
      <w:hyperlink r:id="rId17" w:history="1">
        <w:r w:rsidRPr="00EE5D2B">
          <w:rPr>
            <w:rFonts w:ascii="Times New Roman" w:hAnsi="Times New Roman"/>
            <w:color w:val="0000FF"/>
            <w:u w:val="single"/>
          </w:rPr>
          <w:t>www.eriga.lv</w:t>
        </w:r>
      </w:hyperlink>
      <w:r w:rsidRPr="00EE5D2B">
        <w:rPr>
          <w:rFonts w:ascii="Times New Roman" w:hAnsi="Times New Roman"/>
        </w:rPr>
        <w:t xml:space="preserve"> sekot līdzi iesniegtā elektroniskā rēķina apstrādes statusam.</w:t>
      </w:r>
    </w:p>
    <w:p w14:paraId="76B28429" w14:textId="77777777" w:rsidR="00EE5D2B" w:rsidRPr="00EE5D2B" w:rsidRDefault="00EE5D2B" w:rsidP="00AF3B1B">
      <w:pPr>
        <w:numPr>
          <w:ilvl w:val="1"/>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bCs/>
        </w:rPr>
        <w:t>Ja</w:t>
      </w:r>
      <w:r w:rsidRPr="00EE5D2B">
        <w:rPr>
          <w:rFonts w:ascii="Times New Roman" w:hAnsi="Times New Roman"/>
        </w:rPr>
        <w:t xml:space="preserve"> Izpildītājs ir iesniedzis nepareizi aizpildītu 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39851221" w14:textId="77777777" w:rsidR="00EE5D2B" w:rsidRPr="00EE5D2B" w:rsidRDefault="00EE5D2B" w:rsidP="00AF3B1B">
      <w:pPr>
        <w:numPr>
          <w:ilvl w:val="1"/>
          <w:numId w:val="22"/>
        </w:numPr>
        <w:tabs>
          <w:tab w:val="left" w:pos="567"/>
        </w:tabs>
        <w:spacing w:after="0" w:line="240" w:lineRule="auto"/>
        <w:ind w:left="142" w:right="-284" w:firstLine="0"/>
        <w:jc w:val="both"/>
        <w:rPr>
          <w:rFonts w:ascii="Times New Roman" w:hAnsi="Times New Roman"/>
          <w:color w:val="000000"/>
          <w:lang w:val="x-none" w:eastAsia="x-none"/>
        </w:rPr>
      </w:pPr>
      <w:r w:rsidRPr="00EE5D2B">
        <w:rPr>
          <w:rFonts w:ascii="Times New Roman" w:hAnsi="Times New Roman"/>
          <w:color w:val="000000"/>
        </w:rPr>
        <w:t>Pasūtītājs apmaksā Izpildītāja izrakstītos rēķinus par izpildītajiem Pakalpojuma apjomiem, tikai pēc līgumsoda apmaksas veikšanas Pasūtītājam.</w:t>
      </w:r>
    </w:p>
    <w:p w14:paraId="411551EE" w14:textId="77777777" w:rsidR="00EE5D2B" w:rsidRPr="00EE5D2B" w:rsidRDefault="00EE5D2B" w:rsidP="00AF3B1B">
      <w:pPr>
        <w:numPr>
          <w:ilvl w:val="1"/>
          <w:numId w:val="22"/>
        </w:numPr>
        <w:tabs>
          <w:tab w:val="left" w:pos="567"/>
        </w:tabs>
        <w:spacing w:after="0" w:line="240" w:lineRule="auto"/>
        <w:ind w:left="142" w:right="-284" w:firstLine="0"/>
        <w:jc w:val="both"/>
        <w:rPr>
          <w:rFonts w:ascii="Times New Roman" w:hAnsi="Times New Roman"/>
          <w:lang w:val="x-none" w:eastAsia="x-none"/>
        </w:rPr>
      </w:pPr>
      <w:r w:rsidRPr="00EE5D2B">
        <w:rPr>
          <w:rFonts w:ascii="Times New Roman" w:hAnsi="Times New Roman"/>
          <w:color w:val="000000"/>
          <w:lang w:val="x-none" w:eastAsia="x-none"/>
        </w:rPr>
        <w:t xml:space="preserve">Izpildītājs nav tiesīgs pieprasīt Izpildītāja </w:t>
      </w:r>
      <w:r w:rsidRPr="00EE5D2B">
        <w:rPr>
          <w:rFonts w:ascii="Times New Roman" w:hAnsi="Times New Roman"/>
          <w:lang w:val="x-none" w:eastAsia="x-none"/>
        </w:rPr>
        <w:t>finanšu piedāvājumā (2.pielikums) noteikt</w:t>
      </w:r>
      <w:r w:rsidRPr="00EE5D2B">
        <w:rPr>
          <w:rFonts w:ascii="Times New Roman" w:hAnsi="Times New Roman"/>
          <w:lang w:eastAsia="x-none"/>
        </w:rPr>
        <w:t>o</w:t>
      </w:r>
      <w:r w:rsidRPr="00EE5D2B">
        <w:rPr>
          <w:rFonts w:ascii="Times New Roman" w:hAnsi="Times New Roman"/>
          <w:lang w:val="x-none" w:eastAsia="x-none"/>
        </w:rPr>
        <w:t xml:space="preserve"> </w:t>
      </w:r>
      <w:r w:rsidRPr="00EE5D2B">
        <w:rPr>
          <w:rFonts w:ascii="Times New Roman" w:hAnsi="Times New Roman"/>
          <w:lang w:eastAsia="x-none"/>
        </w:rPr>
        <w:t xml:space="preserve">izcenojumu </w:t>
      </w:r>
      <w:r w:rsidRPr="00EE5D2B">
        <w:rPr>
          <w:rFonts w:ascii="Times New Roman" w:hAnsi="Times New Roman"/>
          <w:lang w:val="x-none" w:eastAsia="x-none"/>
        </w:rPr>
        <w:t>palielinājumu vai Līguma izpildes termiņa pagarinājumu sakarā ar nepieciešamajiem papildu darbiem, ja šādi papildu darbi ir radušies Izpildītāja Līguma saistību neizpildes vai nepienācīgas izpildes rezultātā kā tās tiešās vai netiešās sekas, vai arī tādu iemeslu dēļ, kas viņam bija jāņem vērā vai arī pie pienācīgas rūpības varēja paredzēt, noslēdzot Līgumu.</w:t>
      </w:r>
    </w:p>
    <w:p w14:paraId="69F4FE69" w14:textId="77777777" w:rsidR="00EE5D2B" w:rsidRPr="00EE5D2B" w:rsidRDefault="00EE5D2B" w:rsidP="00AF3B1B">
      <w:pPr>
        <w:numPr>
          <w:ilvl w:val="1"/>
          <w:numId w:val="22"/>
        </w:numPr>
        <w:tabs>
          <w:tab w:val="left" w:pos="567"/>
        </w:tabs>
        <w:spacing w:after="0" w:line="240" w:lineRule="auto"/>
        <w:ind w:left="142" w:right="-284" w:firstLine="0"/>
        <w:jc w:val="both"/>
        <w:rPr>
          <w:rFonts w:ascii="Times New Roman" w:hAnsi="Times New Roman"/>
          <w:lang w:val="x-none" w:eastAsia="x-none"/>
        </w:rPr>
      </w:pPr>
      <w:r w:rsidRPr="00EE5D2B">
        <w:rPr>
          <w:rFonts w:ascii="Times New Roman" w:hAnsi="Times New Roman"/>
          <w:lang w:val="x-none" w:eastAsia="x-none"/>
        </w:rPr>
        <w:t>Ja Izpildītājs sniedz pakalpojumus, kas nav ietverti Līgumā, Pasūtītājs tos nav pasūtījis vai, ja paredzētā Pakalpojuma izpildes gaitā Izpildītājs ir patvarīgi atkāpies no Līguma noteikumiem, tad Izpildītājs par šādiem pakalpojumiem samaksu nesaņem.</w:t>
      </w:r>
    </w:p>
    <w:p w14:paraId="76D0F202" w14:textId="77777777" w:rsidR="00EE5D2B" w:rsidRPr="00EE5D2B" w:rsidRDefault="00EE5D2B" w:rsidP="00AF3B1B">
      <w:pPr>
        <w:numPr>
          <w:ilvl w:val="1"/>
          <w:numId w:val="22"/>
        </w:numPr>
        <w:tabs>
          <w:tab w:val="left" w:pos="567"/>
        </w:tabs>
        <w:spacing w:after="0" w:line="240" w:lineRule="auto"/>
        <w:ind w:left="142" w:right="-284" w:firstLine="0"/>
        <w:jc w:val="both"/>
        <w:rPr>
          <w:rFonts w:ascii="Times New Roman" w:hAnsi="Times New Roman"/>
          <w:lang w:val="x-none" w:eastAsia="x-none"/>
        </w:rPr>
      </w:pPr>
      <w:r w:rsidRPr="00EE5D2B">
        <w:rPr>
          <w:rFonts w:ascii="Times New Roman" w:hAnsi="Times New Roman"/>
          <w:lang w:val="x-none" w:eastAsia="x-none"/>
        </w:rPr>
        <w:t xml:space="preserve">Gadījumā, ja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tad pret Izpildītāju noteiktās sankcijas ietekmē maksājumu, un Pasūtītājam ir pienākums piemērot Līguma </w:t>
      </w:r>
      <w:r w:rsidRPr="00EE5D2B">
        <w:rPr>
          <w:rFonts w:ascii="Times New Roman" w:hAnsi="Times New Roman"/>
          <w:lang w:eastAsia="x-none"/>
        </w:rPr>
        <w:t>7.11.15</w:t>
      </w:r>
      <w:r w:rsidRPr="00EE5D2B">
        <w:rPr>
          <w:rFonts w:ascii="Times New Roman" w:hAnsi="Times New Roman"/>
          <w:lang w:val="x-none" w:eastAsia="x-none"/>
        </w:rPr>
        <w:t>.</w:t>
      </w:r>
      <w:r w:rsidRPr="00EE5D2B">
        <w:rPr>
          <w:rFonts w:ascii="Times New Roman" w:hAnsi="Times New Roman"/>
          <w:lang w:eastAsia="x-none"/>
        </w:rPr>
        <w:t> </w:t>
      </w:r>
      <w:r w:rsidRPr="00EE5D2B">
        <w:rPr>
          <w:rFonts w:ascii="Times New Roman" w:hAnsi="Times New Roman"/>
          <w:lang w:val="x-none" w:eastAsia="x-none"/>
        </w:rPr>
        <w:t xml:space="preserve">apakšpunktu. Samaksas pienākuma termiņu tecējums apstājas ar sankciju piemērošanas brīdi un tiek atjaunots ar Latvijas Republikas kompetento institūciju norādījumiem par sankciju atcelšanu. </w:t>
      </w:r>
    </w:p>
    <w:p w14:paraId="48E13E32" w14:textId="77777777" w:rsidR="00EE5D2B" w:rsidRPr="00EE5D2B" w:rsidRDefault="00EE5D2B" w:rsidP="00AF3B1B">
      <w:pPr>
        <w:numPr>
          <w:ilvl w:val="0"/>
          <w:numId w:val="22"/>
        </w:numPr>
        <w:spacing w:after="0" w:line="240" w:lineRule="auto"/>
        <w:ind w:left="142" w:right="-284" w:firstLine="0"/>
        <w:jc w:val="center"/>
        <w:rPr>
          <w:rFonts w:ascii="Times New Roman" w:hAnsi="Times New Roman"/>
          <w:b/>
        </w:rPr>
      </w:pPr>
      <w:r w:rsidRPr="00EE5D2B">
        <w:rPr>
          <w:rFonts w:ascii="Times New Roman" w:hAnsi="Times New Roman"/>
          <w:b/>
        </w:rPr>
        <w:t>LĪGUMA TERMIŅŠ</w:t>
      </w:r>
    </w:p>
    <w:p w14:paraId="05DD0B7F" w14:textId="5C45A027" w:rsidR="00A10431" w:rsidRPr="00F73500" w:rsidRDefault="00F73500" w:rsidP="00F73500">
      <w:pPr>
        <w:numPr>
          <w:ilvl w:val="1"/>
          <w:numId w:val="22"/>
        </w:numPr>
        <w:spacing w:after="0" w:line="240" w:lineRule="auto"/>
        <w:ind w:left="142" w:right="-284" w:firstLine="0"/>
        <w:jc w:val="both"/>
      </w:pPr>
      <w:r w:rsidRPr="00F73500">
        <w:rPr>
          <w:rFonts w:ascii="Times New Roman" w:hAnsi="Times New Roman"/>
        </w:rPr>
        <w:t xml:space="preserve">Līgums tiek slēgts uz 3 (trīs) mēnešiem un stājas spēkā no tā abpusējas parakstīšanas dienas, paredzot iespēju, ievērojot pašvaldības budžeta iespējas,  pagarināt līgumu pie nosacījuma, ka iepirkuma līguma termiņš nepārsniedz 9 (deviņus) mēnešus vai līdz </w:t>
      </w:r>
      <w:r w:rsidR="00071ACD">
        <w:rPr>
          <w:rFonts w:ascii="Times New Roman" w:hAnsi="Times New Roman"/>
        </w:rPr>
        <w:t xml:space="preserve">Līguma 2.1. apakšpunktā norādītas </w:t>
      </w:r>
      <w:r w:rsidRPr="00F73500">
        <w:rPr>
          <w:rFonts w:ascii="Times New Roman" w:hAnsi="Times New Roman"/>
        </w:rPr>
        <w:t>līguma summas izlietojumam, atkarībā no tā, kurš no apstākļiem iestājas pirmais.</w:t>
      </w:r>
    </w:p>
    <w:p w14:paraId="3E768323" w14:textId="599AC56E" w:rsidR="00EE5D2B" w:rsidRPr="00F73500" w:rsidRDefault="00EE5D2B" w:rsidP="00F73500">
      <w:pPr>
        <w:pStyle w:val="Sarakstarindkopa"/>
        <w:numPr>
          <w:ilvl w:val="1"/>
          <w:numId w:val="22"/>
        </w:numPr>
        <w:ind w:left="142" w:right="-284" w:firstLine="0"/>
        <w:jc w:val="both"/>
        <w:rPr>
          <w:sz w:val="22"/>
          <w:szCs w:val="22"/>
        </w:rPr>
      </w:pPr>
      <w:r w:rsidRPr="00F73500">
        <w:rPr>
          <w:sz w:val="22"/>
          <w:szCs w:val="22"/>
        </w:rPr>
        <w:t>Līguma termiņa izbeigšanās neatbrīvo Puses no saistību izpildes, ko tās nav izpildījuši Līguma darbības laikā.</w:t>
      </w:r>
    </w:p>
    <w:p w14:paraId="6391A1EA" w14:textId="77777777" w:rsidR="00EE5D2B" w:rsidRPr="00EE5D2B" w:rsidRDefault="00EE5D2B" w:rsidP="00EE5D2B">
      <w:pPr>
        <w:tabs>
          <w:tab w:val="left" w:pos="567"/>
        </w:tabs>
        <w:spacing w:after="0" w:line="240" w:lineRule="auto"/>
        <w:ind w:left="1004"/>
        <w:jc w:val="both"/>
        <w:rPr>
          <w:rFonts w:ascii="Times New Roman" w:hAnsi="Times New Roman"/>
        </w:rPr>
      </w:pPr>
    </w:p>
    <w:p w14:paraId="64FD83CB" w14:textId="77777777" w:rsidR="00EE5D2B" w:rsidRPr="00EE5D2B" w:rsidRDefault="00EE5D2B" w:rsidP="00EE5D2B">
      <w:pPr>
        <w:numPr>
          <w:ilvl w:val="0"/>
          <w:numId w:val="22"/>
        </w:numPr>
        <w:spacing w:after="0" w:line="240" w:lineRule="auto"/>
        <w:ind w:right="-2"/>
        <w:jc w:val="center"/>
        <w:rPr>
          <w:rFonts w:ascii="Times New Roman" w:hAnsi="Times New Roman"/>
        </w:rPr>
      </w:pPr>
      <w:r w:rsidRPr="00EE5D2B">
        <w:rPr>
          <w:rFonts w:ascii="Times New Roman" w:hAnsi="Times New Roman"/>
          <w:b/>
        </w:rPr>
        <w:t>PUŠU TIESĪBAS, PIENĀKUMI UN ATBILDĪBA</w:t>
      </w:r>
    </w:p>
    <w:p w14:paraId="6CB5F143" w14:textId="77777777" w:rsidR="00EE5D2B" w:rsidRPr="00EE5D2B" w:rsidRDefault="00EE5D2B" w:rsidP="00F1287C">
      <w:pPr>
        <w:numPr>
          <w:ilvl w:val="1"/>
          <w:numId w:val="22"/>
        </w:numPr>
        <w:spacing w:after="0" w:line="240" w:lineRule="auto"/>
        <w:ind w:left="142" w:right="-2" w:firstLine="0"/>
        <w:jc w:val="both"/>
        <w:rPr>
          <w:rFonts w:ascii="Times New Roman" w:hAnsi="Times New Roman"/>
        </w:rPr>
      </w:pPr>
      <w:r w:rsidRPr="00EE5D2B">
        <w:rPr>
          <w:rFonts w:ascii="Times New Roman" w:hAnsi="Times New Roman"/>
          <w:b/>
        </w:rPr>
        <w:t>Izpildītāja pienākumi</w:t>
      </w:r>
      <w:r w:rsidRPr="00EE5D2B">
        <w:rPr>
          <w:rFonts w:ascii="Times New Roman" w:hAnsi="Times New Roman"/>
        </w:rPr>
        <w:t xml:space="preserve">: </w:t>
      </w:r>
    </w:p>
    <w:p w14:paraId="1AF59479" w14:textId="77777777" w:rsidR="00EE5D2B" w:rsidRPr="00EE5D2B" w:rsidRDefault="00EE5D2B" w:rsidP="00F1287C">
      <w:pPr>
        <w:numPr>
          <w:ilvl w:val="2"/>
          <w:numId w:val="22"/>
        </w:numPr>
        <w:spacing w:after="0" w:line="240" w:lineRule="auto"/>
        <w:ind w:left="142" w:right="-2" w:firstLine="0"/>
        <w:jc w:val="both"/>
        <w:rPr>
          <w:rFonts w:ascii="Times New Roman" w:hAnsi="Times New Roman"/>
        </w:rPr>
      </w:pPr>
      <w:r w:rsidRPr="00EE5D2B">
        <w:rPr>
          <w:rFonts w:ascii="Times New Roman" w:hAnsi="Times New Roman"/>
        </w:rPr>
        <w:lastRenderedPageBreak/>
        <w:t xml:space="preserve">kvalitatīvi veikt Pakalpojuma izpildi Līgumā noteiktajā termiņā, apjomā un kvalitātē, ievērojot Līguma, t.sk. Tehniskās specifikācijas (1.pielikums) noteikumus, Pasūtītāja norādījumus, Izpildītāja iesniegtos piedāvājumus uz Pasūtītāja Pasūtījumiem un normatīvo aktu prasības; </w:t>
      </w:r>
    </w:p>
    <w:p w14:paraId="5A4DA69E" w14:textId="77777777" w:rsidR="00EE5D2B" w:rsidRPr="00EE5D2B" w:rsidRDefault="00EE5D2B" w:rsidP="00F1287C">
      <w:pPr>
        <w:numPr>
          <w:ilvl w:val="2"/>
          <w:numId w:val="22"/>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rPr>
        <w:t>sadarboties ar Pasūtītāju Līguma darbības laikā;</w:t>
      </w:r>
    </w:p>
    <w:p w14:paraId="6FFDF23B" w14:textId="77777777" w:rsidR="00EE5D2B" w:rsidRPr="00EE5D2B" w:rsidRDefault="00EE5D2B" w:rsidP="00F1287C">
      <w:pPr>
        <w:numPr>
          <w:ilvl w:val="2"/>
          <w:numId w:val="22"/>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bCs/>
        </w:rPr>
        <w:t xml:space="preserve">veikt </w:t>
      </w:r>
      <w:r w:rsidRPr="00EE5D2B">
        <w:rPr>
          <w:rFonts w:ascii="Times New Roman" w:hAnsi="Times New Roman"/>
        </w:rPr>
        <w:t>Pakalpojumu</w:t>
      </w:r>
      <w:r w:rsidRPr="00EE5D2B">
        <w:rPr>
          <w:rFonts w:ascii="Times New Roman" w:hAnsi="Times New Roman"/>
          <w:bCs/>
        </w:rPr>
        <w:t xml:space="preserve"> ar savu darbaspēku, tehniku, mehānismiem, darba rīkiem un materiāliem un nodrošināt sevi ar citiem resursiem, kas nepieciešami kvalitatīvai </w:t>
      </w:r>
      <w:r w:rsidRPr="00EE5D2B">
        <w:rPr>
          <w:rFonts w:ascii="Times New Roman" w:hAnsi="Times New Roman"/>
        </w:rPr>
        <w:t>Pakalpojuma</w:t>
      </w:r>
      <w:r w:rsidRPr="00EE5D2B">
        <w:rPr>
          <w:rFonts w:ascii="Times New Roman" w:hAnsi="Times New Roman"/>
          <w:bCs/>
        </w:rPr>
        <w:t xml:space="preserve"> izpildei</w:t>
      </w:r>
      <w:r w:rsidRPr="00EE5D2B">
        <w:rPr>
          <w:rFonts w:ascii="Times New Roman" w:hAnsi="Times New Roman"/>
        </w:rPr>
        <w:t>;</w:t>
      </w:r>
    </w:p>
    <w:p w14:paraId="7C42C4C8" w14:textId="77777777" w:rsidR="00EE5D2B" w:rsidRPr="00EE5D2B" w:rsidRDefault="00EE5D2B" w:rsidP="00F1287C">
      <w:pPr>
        <w:numPr>
          <w:ilvl w:val="2"/>
          <w:numId w:val="22"/>
        </w:numPr>
        <w:spacing w:after="0" w:line="240" w:lineRule="auto"/>
        <w:ind w:left="142" w:right="-2" w:firstLine="0"/>
        <w:jc w:val="both"/>
        <w:rPr>
          <w:rFonts w:ascii="Times New Roman" w:hAnsi="Times New Roman"/>
        </w:rPr>
      </w:pPr>
      <w:r w:rsidRPr="00EE5D2B">
        <w:rPr>
          <w:rFonts w:ascii="Times New Roman" w:hAnsi="Times New Roman"/>
        </w:rPr>
        <w:t xml:space="preserve">neveikt nekādas darbības, kas tieši vai netieši var radīt zaudējumus Pasūtītājam vai kaitēt tā interesēm; </w:t>
      </w:r>
    </w:p>
    <w:p w14:paraId="28841688" w14:textId="77777777" w:rsidR="00EE5D2B" w:rsidRPr="00EE5D2B" w:rsidRDefault="00EE5D2B" w:rsidP="00F1287C">
      <w:pPr>
        <w:numPr>
          <w:ilvl w:val="2"/>
          <w:numId w:val="22"/>
        </w:numPr>
        <w:spacing w:after="0" w:line="240" w:lineRule="auto"/>
        <w:ind w:left="142" w:right="-2" w:firstLine="0"/>
        <w:jc w:val="both"/>
        <w:rPr>
          <w:rFonts w:ascii="Times New Roman" w:hAnsi="Times New Roman"/>
        </w:rPr>
      </w:pPr>
      <w:r w:rsidRPr="00EE5D2B">
        <w:rPr>
          <w:rFonts w:ascii="Times New Roman" w:hAnsi="Times New Roman"/>
        </w:rPr>
        <w:t>Līguma izpildē visas darbības veikt Pasūtītāja interesēs, norunātajos termiņos, vadīties pēc Pasūtītāja norādījumiem un ieteikumiem atbilstoši godprātīgas un atvērtas darbības principiem, ievērot Pasūtītāja lēmumus un ieteikumus, un sadarboties ar Pasūtītāju;</w:t>
      </w:r>
    </w:p>
    <w:p w14:paraId="6E612C35" w14:textId="77777777" w:rsidR="00EE5D2B" w:rsidRPr="00EE5D2B" w:rsidRDefault="00EE5D2B" w:rsidP="00F1287C">
      <w:pPr>
        <w:numPr>
          <w:ilvl w:val="2"/>
          <w:numId w:val="22"/>
        </w:numPr>
        <w:spacing w:after="0" w:line="240" w:lineRule="auto"/>
        <w:ind w:left="142" w:right="-2" w:firstLine="0"/>
        <w:jc w:val="both"/>
        <w:rPr>
          <w:rFonts w:ascii="Times New Roman" w:hAnsi="Times New Roman"/>
        </w:rPr>
      </w:pPr>
      <w:r w:rsidRPr="00EE5D2B">
        <w:rPr>
          <w:rFonts w:ascii="Times New Roman" w:hAnsi="Times New Roman"/>
        </w:rPr>
        <w:t>nodrošināt, ka Pakalpojums tiek sniegts profesionāli, augstākajā kvalitātē, ar augstu rūpības un centības līmeni;</w:t>
      </w:r>
    </w:p>
    <w:p w14:paraId="20E9CE10" w14:textId="77777777" w:rsidR="00EE5D2B" w:rsidRPr="00EE5D2B" w:rsidRDefault="00EE5D2B" w:rsidP="00F1287C">
      <w:pPr>
        <w:numPr>
          <w:ilvl w:val="2"/>
          <w:numId w:val="22"/>
        </w:numPr>
        <w:spacing w:after="0" w:line="240" w:lineRule="auto"/>
        <w:ind w:left="142" w:right="-2" w:firstLine="0"/>
        <w:jc w:val="both"/>
        <w:rPr>
          <w:rFonts w:ascii="Times New Roman" w:hAnsi="Times New Roman"/>
        </w:rPr>
      </w:pPr>
      <w:r w:rsidRPr="00EE5D2B">
        <w:rPr>
          <w:rFonts w:ascii="Times New Roman" w:hAnsi="Times New Roman"/>
        </w:rPr>
        <w:t>ne vēlāk kā 3 (trīs) darba dienu laikā pēc Pasūtītāja pieprasījuma sniegt Pasūtītājam informāciju par Pakalpojuma izpildes gaitu un norisi vai citu ar Līguma izpildi nepieciešamo informāciju;</w:t>
      </w:r>
    </w:p>
    <w:p w14:paraId="4493095D" w14:textId="77777777" w:rsidR="00EE5D2B" w:rsidRPr="00EE5D2B" w:rsidRDefault="00EE5D2B" w:rsidP="00F1287C">
      <w:pPr>
        <w:numPr>
          <w:ilvl w:val="2"/>
          <w:numId w:val="22"/>
        </w:numPr>
        <w:spacing w:after="0" w:line="240" w:lineRule="auto"/>
        <w:ind w:left="142" w:right="-2" w:firstLine="0"/>
        <w:jc w:val="both"/>
        <w:rPr>
          <w:rFonts w:ascii="Times New Roman" w:hAnsi="Times New Roman"/>
        </w:rPr>
      </w:pPr>
      <w:r w:rsidRPr="00EE5D2B">
        <w:rPr>
          <w:rFonts w:ascii="Times New Roman" w:hAnsi="Times New Roman"/>
        </w:rPr>
        <w:t>Pakalpojuma izpildes rezultātā tapušos jebkāda veida materiālus nenodot trešajām personām bez Pasūtītāja rakstveida piekrišanas;</w:t>
      </w:r>
    </w:p>
    <w:p w14:paraId="57DB0E8C" w14:textId="77777777" w:rsidR="00EE5D2B" w:rsidRPr="00EE5D2B" w:rsidRDefault="00EE5D2B" w:rsidP="00F1287C">
      <w:pPr>
        <w:numPr>
          <w:ilvl w:val="2"/>
          <w:numId w:val="22"/>
        </w:numPr>
        <w:spacing w:after="0" w:line="240" w:lineRule="auto"/>
        <w:ind w:left="142" w:right="-284" w:firstLine="0"/>
        <w:jc w:val="both"/>
        <w:rPr>
          <w:rFonts w:ascii="Times New Roman" w:hAnsi="Times New Roman"/>
          <w:bCs/>
        </w:rPr>
      </w:pPr>
      <w:r w:rsidRPr="00EE5D2B">
        <w:rPr>
          <w:rFonts w:ascii="Times New Roman" w:hAnsi="Times New Roman"/>
          <w:bCs/>
        </w:rPr>
        <w:t>nekavējoties rakstiski ziņot Pasūtītājam par apstākļiem, kas atklājušies Pakalpojuma izpildes procesā un var radīt šķēršļus turpmākai Pakalpojuma kvalitatīvai un savlaicīgai izpildei, pretējā gadījumā Izpildītājs atbild par sekām neatkarīgi no viņa vainas šo apstākļu sakarā;</w:t>
      </w:r>
    </w:p>
    <w:p w14:paraId="09CA01EE" w14:textId="77777777" w:rsidR="00EE5D2B" w:rsidRPr="00EE5D2B" w:rsidRDefault="00EE5D2B" w:rsidP="00F1287C">
      <w:pPr>
        <w:numPr>
          <w:ilvl w:val="2"/>
          <w:numId w:val="22"/>
        </w:numPr>
        <w:tabs>
          <w:tab w:val="left" w:pos="567"/>
          <w:tab w:val="left" w:pos="993"/>
        </w:tabs>
        <w:spacing w:after="0" w:line="240" w:lineRule="auto"/>
        <w:ind w:left="142" w:right="-284" w:firstLine="0"/>
        <w:jc w:val="both"/>
        <w:rPr>
          <w:rFonts w:ascii="Times New Roman" w:hAnsi="Times New Roman"/>
          <w:bCs/>
        </w:rPr>
      </w:pPr>
      <w:r w:rsidRPr="00EE5D2B">
        <w:rPr>
          <w:rFonts w:ascii="Times New Roman" w:hAnsi="Times New Roman"/>
          <w:bCs/>
        </w:rPr>
        <w:t>saskaņot ar Pasūtītāju Pakalpojuma izpildes ietvaros veicamos nepieciešamos labojumus pēc Pasūtītāja ieteikumiem vai iebildumiem;</w:t>
      </w:r>
    </w:p>
    <w:p w14:paraId="25B8BE9C" w14:textId="77777777" w:rsidR="00EE5D2B" w:rsidRPr="00EE5D2B" w:rsidRDefault="00EE5D2B" w:rsidP="00F1287C">
      <w:pPr>
        <w:numPr>
          <w:ilvl w:val="2"/>
          <w:numId w:val="22"/>
        </w:numPr>
        <w:tabs>
          <w:tab w:val="left" w:pos="567"/>
          <w:tab w:val="left" w:pos="993"/>
        </w:tabs>
        <w:spacing w:after="0" w:line="240" w:lineRule="auto"/>
        <w:ind w:left="142" w:right="-284" w:firstLine="0"/>
        <w:jc w:val="both"/>
        <w:rPr>
          <w:rFonts w:ascii="Times New Roman" w:hAnsi="Times New Roman"/>
          <w:bCs/>
        </w:rPr>
      </w:pPr>
      <w:r w:rsidRPr="00EE5D2B">
        <w:rPr>
          <w:rFonts w:ascii="Times New Roman" w:hAnsi="Times New Roman"/>
          <w:bCs/>
        </w:rPr>
        <w:t>nekavējoties, bet ne ilgāk kā 10 (desmit) darba dienu laikā novērst Pasūtītāja izvirzītās pretenzijas par sniegtā Pakalpojuma kvalitāti par saviem līdzekļiem;</w:t>
      </w:r>
    </w:p>
    <w:p w14:paraId="3B753486" w14:textId="77777777" w:rsidR="00EE5D2B" w:rsidRPr="00EE5D2B" w:rsidRDefault="00EE5D2B" w:rsidP="00F1287C">
      <w:pPr>
        <w:numPr>
          <w:ilvl w:val="2"/>
          <w:numId w:val="22"/>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bCs/>
        </w:rPr>
        <w:t>novērst konstatēto Līguma un/vai normatīvo aktu prasību neizpildi Pasūtītāja noteiktajā termiņā;</w:t>
      </w:r>
    </w:p>
    <w:p w14:paraId="5A3FBC39" w14:textId="71EB40BD" w:rsidR="00EE5D2B" w:rsidRPr="00EE5D2B" w:rsidRDefault="00EE5D2B" w:rsidP="00F1287C">
      <w:pPr>
        <w:numPr>
          <w:ilvl w:val="2"/>
          <w:numId w:val="22"/>
        </w:numPr>
        <w:tabs>
          <w:tab w:val="left" w:pos="567"/>
          <w:tab w:val="left" w:pos="993"/>
        </w:tabs>
        <w:spacing w:after="0" w:line="240" w:lineRule="auto"/>
        <w:ind w:left="142" w:right="-284" w:firstLine="0"/>
        <w:jc w:val="both"/>
        <w:rPr>
          <w:rFonts w:ascii="Times New Roman" w:hAnsi="Times New Roman"/>
          <w:bCs/>
        </w:rPr>
      </w:pPr>
      <w:r w:rsidRPr="00EE5D2B">
        <w:rPr>
          <w:rFonts w:ascii="Times New Roman" w:hAnsi="Times New Roman"/>
          <w:bCs/>
        </w:rPr>
        <w:t>pēc Pakalpojuma izpildes iesniegt Pasūtītājam no Izpildītāja puses sagatavotu un parakstītu</w:t>
      </w:r>
      <w:r w:rsidR="003A2776">
        <w:rPr>
          <w:rFonts w:ascii="Times New Roman" w:hAnsi="Times New Roman"/>
          <w:bCs/>
        </w:rPr>
        <w:t xml:space="preserve"> </w:t>
      </w:r>
      <w:r w:rsidRPr="00EE5D2B">
        <w:rPr>
          <w:rFonts w:ascii="Times New Roman" w:hAnsi="Times New Roman"/>
          <w:bCs/>
        </w:rPr>
        <w:t>nodošanas</w:t>
      </w:r>
      <w:r w:rsidR="00D54A68">
        <w:rPr>
          <w:rFonts w:ascii="Times New Roman" w:hAnsi="Times New Roman"/>
          <w:bCs/>
        </w:rPr>
        <w:t xml:space="preserve"> - </w:t>
      </w:r>
      <w:r w:rsidR="002E0B18" w:rsidRPr="00EE5D2B">
        <w:rPr>
          <w:rFonts w:ascii="Times New Roman" w:hAnsi="Times New Roman"/>
          <w:bCs/>
        </w:rPr>
        <w:t xml:space="preserve">pieņemšanas </w:t>
      </w:r>
      <w:r w:rsidRPr="00EE5D2B">
        <w:rPr>
          <w:rFonts w:ascii="Times New Roman" w:hAnsi="Times New Roman"/>
          <w:bCs/>
        </w:rPr>
        <w:t>aktu;</w:t>
      </w:r>
    </w:p>
    <w:p w14:paraId="5A24B5B7" w14:textId="6E0EDEBE" w:rsidR="00EE5D2B" w:rsidRPr="00EE5D2B" w:rsidRDefault="00EE5D2B" w:rsidP="00F1287C">
      <w:pPr>
        <w:numPr>
          <w:ilvl w:val="2"/>
          <w:numId w:val="22"/>
        </w:numPr>
        <w:tabs>
          <w:tab w:val="left" w:pos="567"/>
          <w:tab w:val="left" w:pos="993"/>
        </w:tabs>
        <w:spacing w:after="0" w:line="240" w:lineRule="auto"/>
        <w:ind w:left="142" w:right="-284" w:firstLine="0"/>
        <w:jc w:val="both"/>
        <w:rPr>
          <w:rFonts w:ascii="Times New Roman" w:hAnsi="Times New Roman"/>
          <w:bCs/>
        </w:rPr>
      </w:pPr>
      <w:r w:rsidRPr="00EE5D2B">
        <w:rPr>
          <w:rFonts w:ascii="Times New Roman" w:hAnsi="Times New Roman"/>
          <w:bCs/>
        </w:rPr>
        <w:t xml:space="preserve">iesniegt Pasūtītājam rēķinu par kvalitatīvi izpildīto Pakalpojuma apjomu </w:t>
      </w:r>
      <w:r w:rsidRPr="00EE5D2B">
        <w:rPr>
          <w:rFonts w:ascii="Times New Roman" w:hAnsi="Times New Roman"/>
        </w:rPr>
        <w:t>ne vēlāk kā 3 (trīs) darba dienu laikā no Pakalpojuma nodošanas</w:t>
      </w:r>
      <w:r w:rsidR="00D54A68">
        <w:rPr>
          <w:rFonts w:ascii="Times New Roman" w:hAnsi="Times New Roman"/>
        </w:rPr>
        <w:t xml:space="preserve"> - </w:t>
      </w:r>
      <w:r w:rsidR="00D54A68" w:rsidRPr="00EE5D2B">
        <w:rPr>
          <w:rFonts w:ascii="Times New Roman" w:hAnsi="Times New Roman"/>
        </w:rPr>
        <w:t xml:space="preserve">pieņemšanas </w:t>
      </w:r>
      <w:r w:rsidRPr="00EE5D2B">
        <w:rPr>
          <w:rFonts w:ascii="Times New Roman" w:hAnsi="Times New Roman"/>
        </w:rPr>
        <w:t>akta abpusējas parakstīšanas dienas</w:t>
      </w:r>
      <w:r w:rsidRPr="00EE5D2B">
        <w:rPr>
          <w:rFonts w:ascii="Times New Roman" w:hAnsi="Times New Roman"/>
          <w:bCs/>
        </w:rPr>
        <w:t>;</w:t>
      </w:r>
    </w:p>
    <w:p w14:paraId="4D5C139B" w14:textId="77777777" w:rsidR="00EE5D2B" w:rsidRPr="00EE5D2B" w:rsidRDefault="00EE5D2B" w:rsidP="00F1287C">
      <w:pPr>
        <w:numPr>
          <w:ilvl w:val="2"/>
          <w:numId w:val="22"/>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rPr>
        <w:t>nekavējoties informēt Pasūtītāju, 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60691140" w14:textId="77777777" w:rsidR="00EE5D2B" w:rsidRPr="00EE5D2B" w:rsidRDefault="00EE5D2B" w:rsidP="00F1287C">
      <w:pPr>
        <w:numPr>
          <w:ilvl w:val="2"/>
          <w:numId w:val="22"/>
        </w:numPr>
        <w:spacing w:after="0" w:line="240" w:lineRule="auto"/>
        <w:ind w:left="142" w:right="-2" w:firstLine="0"/>
        <w:jc w:val="both"/>
        <w:rPr>
          <w:rFonts w:ascii="Times New Roman" w:hAnsi="Times New Roman"/>
        </w:rPr>
      </w:pPr>
      <w:r w:rsidRPr="00EE5D2B">
        <w:rPr>
          <w:rFonts w:ascii="Times New Roman" w:hAnsi="Times New Roman"/>
        </w:rPr>
        <w:t>apstrādāt saistībā ar šī Līguma izpildi iegūtos fizisko personu datus tikai ar mērķi nodrošināt Līgumā noteikto saistību izpildi, ievērojot tiesību aktos noteiktās prasības šādu datu apstrādei un aizsardzībai.</w:t>
      </w:r>
    </w:p>
    <w:p w14:paraId="39C7AC53" w14:textId="77777777" w:rsidR="00EE5D2B" w:rsidRPr="00EE5D2B" w:rsidRDefault="00EE5D2B" w:rsidP="00F1287C">
      <w:pPr>
        <w:numPr>
          <w:ilvl w:val="1"/>
          <w:numId w:val="22"/>
        </w:numPr>
        <w:tabs>
          <w:tab w:val="left" w:pos="426"/>
        </w:tabs>
        <w:spacing w:after="0" w:line="240" w:lineRule="auto"/>
        <w:ind w:left="142" w:right="-284" w:firstLine="0"/>
        <w:jc w:val="both"/>
        <w:rPr>
          <w:rFonts w:ascii="Times New Roman" w:hAnsi="Times New Roman"/>
          <w:b/>
          <w:bCs/>
        </w:rPr>
      </w:pPr>
      <w:r w:rsidRPr="00EE5D2B">
        <w:rPr>
          <w:rFonts w:ascii="Times New Roman" w:hAnsi="Times New Roman"/>
          <w:b/>
          <w:bCs/>
        </w:rPr>
        <w:t>Izpildītājam ir tiesības:</w:t>
      </w:r>
    </w:p>
    <w:p w14:paraId="3C2AD175" w14:textId="77777777" w:rsidR="00EE5D2B" w:rsidRPr="00EE5D2B" w:rsidRDefault="00EE5D2B" w:rsidP="00F1287C">
      <w:pPr>
        <w:numPr>
          <w:ilvl w:val="2"/>
          <w:numId w:val="22"/>
        </w:numPr>
        <w:spacing w:after="0" w:line="240" w:lineRule="auto"/>
        <w:ind w:left="142" w:right="-284" w:firstLine="0"/>
        <w:jc w:val="both"/>
        <w:rPr>
          <w:rFonts w:ascii="Times New Roman" w:hAnsi="Times New Roman"/>
        </w:rPr>
      </w:pPr>
      <w:r w:rsidRPr="00EE5D2B">
        <w:rPr>
          <w:rFonts w:ascii="Times New Roman" w:hAnsi="Times New Roman"/>
        </w:rPr>
        <w:t>pieprasīt un saņemt no Pasūtītāja informāciju un skaidrojumus ar Pakalpojuma sniegšanu saistītu jautājumu risināšanai;</w:t>
      </w:r>
    </w:p>
    <w:p w14:paraId="51B23F28" w14:textId="77777777" w:rsidR="00EE5D2B" w:rsidRPr="00EE5D2B" w:rsidRDefault="00EE5D2B" w:rsidP="00F1287C">
      <w:pPr>
        <w:numPr>
          <w:ilvl w:val="2"/>
          <w:numId w:val="22"/>
        </w:numPr>
        <w:spacing w:after="0" w:line="240" w:lineRule="auto"/>
        <w:ind w:left="142" w:right="-284" w:firstLine="0"/>
        <w:jc w:val="both"/>
        <w:rPr>
          <w:rFonts w:ascii="Times New Roman" w:hAnsi="Times New Roman"/>
        </w:rPr>
      </w:pPr>
      <w:r w:rsidRPr="00EE5D2B">
        <w:rPr>
          <w:rFonts w:ascii="Times New Roman" w:hAnsi="Times New Roman"/>
        </w:rPr>
        <w:t>saņemt Līgumā noteiktajā kārtībā samaksu par kvalitatīvi un savlaicīgi sniegtu Pakalpojumu.</w:t>
      </w:r>
    </w:p>
    <w:p w14:paraId="3E2DD093" w14:textId="77777777" w:rsidR="00EE5D2B" w:rsidRPr="00EE5D2B" w:rsidRDefault="00EE5D2B" w:rsidP="00F1287C">
      <w:pPr>
        <w:numPr>
          <w:ilvl w:val="1"/>
          <w:numId w:val="22"/>
        </w:numPr>
        <w:spacing w:after="0" w:line="240" w:lineRule="auto"/>
        <w:ind w:left="142" w:right="-284" w:firstLine="0"/>
        <w:jc w:val="both"/>
        <w:rPr>
          <w:rFonts w:ascii="Times New Roman" w:hAnsi="Times New Roman"/>
        </w:rPr>
      </w:pPr>
      <w:r w:rsidRPr="00EE5D2B">
        <w:rPr>
          <w:rFonts w:ascii="Times New Roman" w:hAnsi="Times New Roman"/>
          <w:b/>
        </w:rPr>
        <w:t>Pasūtītāja pienākumi:</w:t>
      </w:r>
      <w:r w:rsidRPr="00EE5D2B">
        <w:rPr>
          <w:rFonts w:ascii="Times New Roman" w:hAnsi="Times New Roman"/>
        </w:rPr>
        <w:t xml:space="preserve"> </w:t>
      </w:r>
    </w:p>
    <w:p w14:paraId="7EA77895" w14:textId="49FE2E2F" w:rsidR="00EE5D2B" w:rsidRPr="00EE5D2B" w:rsidRDefault="00EE5D2B" w:rsidP="00F1287C">
      <w:pPr>
        <w:numPr>
          <w:ilvl w:val="2"/>
          <w:numId w:val="22"/>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rPr>
        <w:t>pieņemt no Izpildītāja kvalitatīvi izpildītos Pakalpojuma apjomus ar Pakalpojuma nodošanas</w:t>
      </w:r>
      <w:r w:rsidR="00D54A68">
        <w:rPr>
          <w:rFonts w:ascii="Times New Roman" w:hAnsi="Times New Roman"/>
        </w:rPr>
        <w:t xml:space="preserve"> - pieņemšana</w:t>
      </w:r>
      <w:r w:rsidRPr="00EE5D2B">
        <w:rPr>
          <w:rFonts w:ascii="Times New Roman" w:hAnsi="Times New Roman"/>
        </w:rPr>
        <w:t xml:space="preserve"> aktu;</w:t>
      </w:r>
    </w:p>
    <w:p w14:paraId="79C9DC85" w14:textId="77777777" w:rsidR="00EE5D2B" w:rsidRPr="00EE5D2B" w:rsidRDefault="00EE5D2B" w:rsidP="00F1287C">
      <w:pPr>
        <w:numPr>
          <w:ilvl w:val="2"/>
          <w:numId w:val="22"/>
        </w:numPr>
        <w:spacing w:after="0" w:line="240" w:lineRule="auto"/>
        <w:ind w:left="142" w:right="-284" w:firstLine="0"/>
        <w:jc w:val="both"/>
        <w:rPr>
          <w:rFonts w:ascii="Times New Roman" w:hAnsi="Times New Roman"/>
        </w:rPr>
      </w:pPr>
      <w:r w:rsidRPr="00EE5D2B">
        <w:rPr>
          <w:rFonts w:ascii="Times New Roman" w:hAnsi="Times New Roman"/>
        </w:rPr>
        <w:t>sadarboties ar Izpildītāju šī Līguma darbības laikā un nodrošināt Izpildītāju ar Pasūtītāja rīcībā esošo Pakalpojuma izpildei nepieciešamo informāciju;</w:t>
      </w:r>
    </w:p>
    <w:p w14:paraId="501DC5D6" w14:textId="77777777" w:rsidR="00EE5D2B" w:rsidRPr="00EE5D2B" w:rsidRDefault="00EE5D2B" w:rsidP="00F1287C">
      <w:pPr>
        <w:numPr>
          <w:ilvl w:val="2"/>
          <w:numId w:val="22"/>
        </w:numPr>
        <w:spacing w:after="0" w:line="240" w:lineRule="auto"/>
        <w:ind w:left="142" w:right="-284" w:firstLine="0"/>
        <w:jc w:val="both"/>
        <w:rPr>
          <w:rFonts w:ascii="Times New Roman" w:hAnsi="Times New Roman"/>
        </w:rPr>
      </w:pPr>
      <w:r w:rsidRPr="00EE5D2B">
        <w:rPr>
          <w:rFonts w:ascii="Times New Roman" w:hAnsi="Times New Roman"/>
        </w:rPr>
        <w:t>šajā Līgumā noteiktajā kārtībā par kvalitatīvi sniegtu Pakalpojumu, ievērojot šā Līguma noteikumus, pieņemt un parakstīt Izpildītāja sagatavotu nodošanas – pieņemšanas aktu vai arī rakstiski norādīt uz pamatotām nepilnībām un trūkumiem sniegtajā Pakalpojumā, kas dod iespēju Izpildītājam pilnveidot un uzlabot Pakalpojumu, lai tas tiktu pieņemts no Pasūtītāja puses;</w:t>
      </w:r>
    </w:p>
    <w:p w14:paraId="213B95C2" w14:textId="77777777" w:rsidR="00EE5D2B" w:rsidRPr="00EE5D2B" w:rsidRDefault="00EE5D2B" w:rsidP="00F1287C">
      <w:pPr>
        <w:numPr>
          <w:ilvl w:val="2"/>
          <w:numId w:val="22"/>
        </w:numPr>
        <w:spacing w:after="0" w:line="240" w:lineRule="auto"/>
        <w:ind w:left="142" w:right="-284" w:firstLine="0"/>
        <w:jc w:val="both"/>
        <w:rPr>
          <w:rFonts w:ascii="Times New Roman" w:hAnsi="Times New Roman"/>
        </w:rPr>
      </w:pPr>
      <w:r w:rsidRPr="00EE5D2B">
        <w:rPr>
          <w:rFonts w:ascii="Times New Roman" w:hAnsi="Times New Roman"/>
        </w:rPr>
        <w:t>šajā Līguma noteiktajā kārtībā un apjomā samaksāt Izpildītājam par atbilstoši šā Līguma noteikumiem sniegtu Pakalpojumu;</w:t>
      </w:r>
    </w:p>
    <w:p w14:paraId="05ED065A" w14:textId="77777777" w:rsidR="00EE5D2B" w:rsidRPr="00EE5D2B" w:rsidRDefault="00EE5D2B" w:rsidP="00F1287C">
      <w:pPr>
        <w:numPr>
          <w:ilvl w:val="2"/>
          <w:numId w:val="22"/>
        </w:numPr>
        <w:spacing w:after="0" w:line="240" w:lineRule="auto"/>
        <w:ind w:left="142" w:right="-284" w:firstLine="0"/>
        <w:jc w:val="both"/>
        <w:rPr>
          <w:rFonts w:ascii="Times New Roman" w:hAnsi="Times New Roman"/>
        </w:rPr>
      </w:pPr>
      <w:r w:rsidRPr="00EE5D2B">
        <w:rPr>
          <w:rFonts w:ascii="Times New Roman" w:hAnsi="Times New Roman"/>
        </w:rPr>
        <w:t>iepazīstināt Izpildītāju ar Pakalpojuma izpildei nepieciešamajām prasībām un sniegt Izpildītājam visu tā rīcībā esošo informāciju un dokumentāciju, kas nepieciešama un varētu būt noderīga pilnīgai līgumsaistību izpildei.</w:t>
      </w:r>
    </w:p>
    <w:p w14:paraId="71195A1F" w14:textId="77777777" w:rsidR="00EE5D2B" w:rsidRPr="00EE5D2B" w:rsidRDefault="00EE5D2B" w:rsidP="00F1287C">
      <w:pPr>
        <w:numPr>
          <w:ilvl w:val="1"/>
          <w:numId w:val="22"/>
        </w:numPr>
        <w:spacing w:after="0" w:line="240" w:lineRule="auto"/>
        <w:ind w:left="142" w:right="-2" w:firstLine="0"/>
        <w:jc w:val="both"/>
        <w:rPr>
          <w:rFonts w:ascii="Times New Roman" w:hAnsi="Times New Roman"/>
        </w:rPr>
      </w:pPr>
      <w:r w:rsidRPr="00EE5D2B">
        <w:rPr>
          <w:rFonts w:ascii="Times New Roman" w:hAnsi="Times New Roman"/>
          <w:b/>
        </w:rPr>
        <w:t>Pasūtītāja tiesības:</w:t>
      </w:r>
      <w:r w:rsidRPr="00EE5D2B">
        <w:rPr>
          <w:rFonts w:ascii="Times New Roman" w:hAnsi="Times New Roman"/>
        </w:rPr>
        <w:t xml:space="preserve"> </w:t>
      </w:r>
    </w:p>
    <w:p w14:paraId="74A356A3" w14:textId="77777777" w:rsidR="00EE5D2B" w:rsidRPr="00EE5D2B" w:rsidRDefault="00EE5D2B" w:rsidP="00F1287C">
      <w:pPr>
        <w:numPr>
          <w:ilvl w:val="2"/>
          <w:numId w:val="22"/>
        </w:numPr>
        <w:spacing w:after="0" w:line="240" w:lineRule="auto"/>
        <w:ind w:left="142" w:right="-2" w:firstLine="0"/>
        <w:jc w:val="both"/>
        <w:rPr>
          <w:rFonts w:ascii="Times New Roman" w:hAnsi="Times New Roman"/>
        </w:rPr>
      </w:pPr>
      <w:r w:rsidRPr="00EE5D2B">
        <w:rPr>
          <w:rFonts w:ascii="Times New Roman" w:hAnsi="Times New Roman"/>
        </w:rPr>
        <w:t>kontrolēt Līguma izpildes gaitu atbilstoši Līguma un tā pielikumu nosacījumiem, veikt Pakalpojuma kvalitātes kontroles pasākumus un pieprasīt no Izpildītāja kontroles veikšanai nepieciešamo informāciju, norādot tās sniegšanas termiņu, nepieciešamības gadījumā norādot pārbaudes veidu;</w:t>
      </w:r>
    </w:p>
    <w:p w14:paraId="393FA353" w14:textId="77777777" w:rsidR="00EE5D2B" w:rsidRPr="00EE5D2B" w:rsidRDefault="00EE5D2B" w:rsidP="00F1287C">
      <w:pPr>
        <w:numPr>
          <w:ilvl w:val="2"/>
          <w:numId w:val="22"/>
        </w:numPr>
        <w:spacing w:after="0" w:line="240" w:lineRule="auto"/>
        <w:ind w:left="142" w:right="-2" w:firstLine="0"/>
        <w:jc w:val="both"/>
        <w:rPr>
          <w:rFonts w:ascii="Times New Roman" w:hAnsi="Times New Roman"/>
        </w:rPr>
      </w:pPr>
      <w:bookmarkStart w:id="21" w:name="_Ref159255976"/>
      <w:r w:rsidRPr="00EE5D2B">
        <w:rPr>
          <w:rFonts w:ascii="Times New Roman" w:hAnsi="Times New Roman"/>
        </w:rPr>
        <w:lastRenderedPageBreak/>
        <w:t>pārbaudot Pakalpojuma sniegšanas kvalitāti cenu, apjomu un atbilstību Līguma prasībām, pieaicināt speciālistus un ekspertus, pieprasīt no Izpildītāja dokumentus vai to kopijas, veikt sniegto Pakalpojumu auditu;</w:t>
      </w:r>
      <w:bookmarkEnd w:id="21"/>
    </w:p>
    <w:p w14:paraId="59698795" w14:textId="77777777" w:rsidR="00EE5D2B" w:rsidRPr="00EE5D2B" w:rsidRDefault="00EE5D2B" w:rsidP="00F1287C">
      <w:pPr>
        <w:numPr>
          <w:ilvl w:val="2"/>
          <w:numId w:val="22"/>
        </w:numPr>
        <w:spacing w:after="0" w:line="240" w:lineRule="auto"/>
        <w:ind w:left="142" w:right="-284" w:firstLine="0"/>
        <w:jc w:val="both"/>
        <w:rPr>
          <w:rFonts w:ascii="Times New Roman" w:hAnsi="Times New Roman"/>
        </w:rPr>
      </w:pPr>
      <w:r w:rsidRPr="00EE5D2B">
        <w:rPr>
          <w:rFonts w:ascii="Times New Roman" w:hAnsi="Times New Roman"/>
        </w:rPr>
        <w:t>izvirzīt Izpildītājam pamatotas pretenzijas par sniegtā Pakalpojuma neatbilstību Līguma prasībām, kvalitāti vai trūkumiem saskaņā ar šā Līguma noteikumiem;</w:t>
      </w:r>
    </w:p>
    <w:p w14:paraId="40835691" w14:textId="77777777" w:rsidR="00EE5D2B" w:rsidRPr="00EE5D2B" w:rsidRDefault="00EE5D2B" w:rsidP="00F1287C">
      <w:pPr>
        <w:numPr>
          <w:ilvl w:val="2"/>
          <w:numId w:val="22"/>
        </w:numPr>
        <w:spacing w:after="0" w:line="240" w:lineRule="auto"/>
        <w:ind w:left="142" w:right="-284" w:firstLine="0"/>
        <w:jc w:val="both"/>
        <w:rPr>
          <w:rFonts w:ascii="Times New Roman" w:hAnsi="Times New Roman"/>
          <w:b/>
        </w:rPr>
      </w:pPr>
      <w:r w:rsidRPr="00EE5D2B">
        <w:rPr>
          <w:rFonts w:ascii="Times New Roman" w:hAnsi="Times New Roman"/>
        </w:rPr>
        <w:t>vienpusēji apturēt Pakalpojumu gadījumā, ja Izpildītājs pārkāpj Līguma vai normatīvo aktu prasības, un par šo kavējumu Izpildītājam nepienākas kompensācija;</w:t>
      </w:r>
    </w:p>
    <w:p w14:paraId="099CC0AF" w14:textId="77777777" w:rsidR="00EE5D2B" w:rsidRPr="00EE5D2B" w:rsidRDefault="00EE5D2B" w:rsidP="00F1287C">
      <w:pPr>
        <w:numPr>
          <w:ilvl w:val="2"/>
          <w:numId w:val="22"/>
        </w:numPr>
        <w:tabs>
          <w:tab w:val="left" w:pos="284"/>
        </w:tabs>
        <w:spacing w:after="0" w:line="240" w:lineRule="auto"/>
        <w:ind w:left="142" w:right="-284" w:firstLine="0"/>
        <w:jc w:val="both"/>
        <w:rPr>
          <w:rFonts w:ascii="Times New Roman" w:hAnsi="Times New Roman"/>
        </w:rPr>
      </w:pPr>
      <w:r w:rsidRPr="00EE5D2B">
        <w:rPr>
          <w:rFonts w:ascii="Times New Roman" w:hAnsi="Times New Roman"/>
        </w:rPr>
        <w:t>nepieņemt Pakalpojumu un neveikt samaksu, ja konstatē, ka Pakalpojums vai tā daļa sniegti nekvalitatīvi vai neievērojot Līguma noteiktumus, trūkumi nav novērsti atbilstoši Pasūtītāja norādījumiem un šā Līguma noteikumiem;</w:t>
      </w:r>
    </w:p>
    <w:p w14:paraId="5D98C267" w14:textId="0C1C1865" w:rsidR="00EE5D2B" w:rsidRPr="00EE5D2B" w:rsidRDefault="00EE5D2B" w:rsidP="00F1287C">
      <w:pPr>
        <w:numPr>
          <w:ilvl w:val="2"/>
          <w:numId w:val="22"/>
        </w:numPr>
        <w:tabs>
          <w:tab w:val="left" w:pos="284"/>
        </w:tabs>
        <w:spacing w:after="0" w:line="240" w:lineRule="auto"/>
        <w:ind w:left="142" w:right="-284" w:firstLine="0"/>
        <w:jc w:val="both"/>
        <w:rPr>
          <w:rFonts w:ascii="Times New Roman" w:hAnsi="Times New Roman"/>
        </w:rPr>
      </w:pPr>
      <w:r w:rsidRPr="00EE5D2B">
        <w:rPr>
          <w:rFonts w:ascii="Times New Roman" w:hAnsi="Times New Roman"/>
        </w:rPr>
        <w:t>Gadījumā, ja sniegto Pakalpojumu izpildes pārbaudes jeb audita rezultātā tiek konstatēta pakalpojuma izpilde neatbilstoši atskaitēs, nodošanas</w:t>
      </w:r>
      <w:r w:rsidR="000B48CF" w:rsidRPr="00EE5D2B">
        <w:rPr>
          <w:rFonts w:ascii="Times New Roman" w:hAnsi="Times New Roman"/>
        </w:rPr>
        <w:t>–</w:t>
      </w:r>
      <w:r w:rsidRPr="00EE5D2B">
        <w:rPr>
          <w:rFonts w:ascii="Times New Roman" w:hAnsi="Times New Roman"/>
        </w:rPr>
        <w:t xml:space="preserve"> </w:t>
      </w:r>
      <w:r w:rsidR="000B48CF" w:rsidRPr="00EE5D2B">
        <w:rPr>
          <w:rFonts w:ascii="Times New Roman" w:hAnsi="Times New Roman"/>
        </w:rPr>
        <w:t xml:space="preserve">pieņemšanas </w:t>
      </w:r>
      <w:r w:rsidRPr="00EE5D2B">
        <w:rPr>
          <w:rFonts w:ascii="Times New Roman" w:hAnsi="Times New Roman"/>
        </w:rPr>
        <w:t>aktos, vai citos dokumentos norādītajam vai Tehniskajā specifikācijā (1.pielikums) noteiktajiem noteikumiem, kā rezultātā faktiski sniegto pakalpojumu cena (jeb vērtība) ir mazāka nekā Puses fiksējušas nodošanas</w:t>
      </w:r>
      <w:r w:rsidR="000B48CF">
        <w:rPr>
          <w:rFonts w:ascii="Times New Roman" w:hAnsi="Times New Roman"/>
        </w:rPr>
        <w:t xml:space="preserve"> – </w:t>
      </w:r>
      <w:r w:rsidR="000B48CF" w:rsidRPr="00EE5D2B">
        <w:rPr>
          <w:rFonts w:ascii="Times New Roman" w:hAnsi="Times New Roman"/>
        </w:rPr>
        <w:t>pieņemšanas</w:t>
      </w:r>
      <w:r w:rsidR="000B48CF">
        <w:rPr>
          <w:rFonts w:ascii="Times New Roman" w:hAnsi="Times New Roman"/>
        </w:rPr>
        <w:t xml:space="preserve"> </w:t>
      </w:r>
      <w:r w:rsidRPr="00EE5D2B">
        <w:rPr>
          <w:rFonts w:ascii="Times New Roman" w:hAnsi="Times New Roman"/>
        </w:rPr>
        <w:t>aktos, tad Izpildītājam ir pienākums maksāt kompensāciju dubultā apmērā par pakalpojumu cenas starpību, kas izriet no faktiski samaksātās cenas par pakalpojumiem un konstatētās faktiskās pakalpojumu vērtības starpības. Rēķina apmaksa jāveic 30 (trīsdesmit) dienu laikā no tā saņemšanas. Sniegto pakalpojumu izpildes pārbaudei ir atpakaļejošs spēks un Pasūtītājs to var veikt 12 (divpadsmit) mēnešu laikā pēc attiecīgi pakalpojumu nodošanas</w:t>
      </w:r>
      <w:r w:rsidR="000B48CF">
        <w:rPr>
          <w:rFonts w:ascii="Times New Roman" w:hAnsi="Times New Roman"/>
        </w:rPr>
        <w:t xml:space="preserve"> - pieņemšana</w:t>
      </w:r>
      <w:r w:rsidRPr="00EE5D2B">
        <w:rPr>
          <w:rFonts w:ascii="Times New Roman" w:hAnsi="Times New Roman"/>
        </w:rPr>
        <w:t xml:space="preserve"> akta parakstīšanas;</w:t>
      </w:r>
    </w:p>
    <w:p w14:paraId="4866D889" w14:textId="61BE3E8E" w:rsidR="00EE5D2B" w:rsidRPr="00EE5D2B" w:rsidRDefault="00EE5D2B" w:rsidP="00F1287C">
      <w:pPr>
        <w:numPr>
          <w:ilvl w:val="2"/>
          <w:numId w:val="22"/>
        </w:numPr>
        <w:spacing w:after="0" w:line="240" w:lineRule="auto"/>
        <w:ind w:left="142" w:right="-284" w:firstLine="0"/>
        <w:jc w:val="both"/>
        <w:rPr>
          <w:rFonts w:ascii="Times New Roman" w:hAnsi="Times New Roman"/>
        </w:rPr>
      </w:pPr>
      <w:r w:rsidRPr="00EE5D2B">
        <w:rPr>
          <w:rFonts w:ascii="Times New Roman" w:hAnsi="Times New Roman"/>
        </w:rPr>
        <w:t xml:space="preserve">Pasūtītājam ir tiesības Līguma izpildes laikā veikt pakalpojuma pieprasījumu par mazāku apjomu nekā tas ir noteikts Iepirkuma dokumentācijā, vai to neveikt, ja Pasūtītājam nav pieejami finanšu resursi  </w:t>
      </w:r>
      <w:r w:rsidR="003A2776">
        <w:rPr>
          <w:rFonts w:ascii="Times New Roman" w:hAnsi="Times New Roman"/>
        </w:rPr>
        <w:t>L</w:t>
      </w:r>
      <w:r w:rsidRPr="00EE5D2B">
        <w:rPr>
          <w:rFonts w:ascii="Times New Roman" w:hAnsi="Times New Roman"/>
        </w:rPr>
        <w:t>īguma izpildei vai mainās Pasūtītāja vajadzība pēc konkrētā pakalpojuma, vai  iestājas citi nosacījumi;</w:t>
      </w:r>
    </w:p>
    <w:p w14:paraId="2C8DE7EC" w14:textId="77777777" w:rsidR="00EE5D2B" w:rsidRPr="00EE5D2B" w:rsidRDefault="00EE5D2B" w:rsidP="00F1287C">
      <w:pPr>
        <w:numPr>
          <w:ilvl w:val="2"/>
          <w:numId w:val="22"/>
        </w:numPr>
        <w:tabs>
          <w:tab w:val="left" w:pos="284"/>
        </w:tabs>
        <w:spacing w:after="0" w:line="240" w:lineRule="auto"/>
        <w:ind w:left="142" w:right="-2" w:firstLine="0"/>
        <w:jc w:val="both"/>
        <w:rPr>
          <w:rFonts w:ascii="Times New Roman" w:hAnsi="Times New Roman"/>
        </w:rPr>
      </w:pPr>
      <w:r w:rsidRPr="00EE5D2B">
        <w:rPr>
          <w:rFonts w:ascii="Times New Roman" w:hAnsi="Times New Roman"/>
        </w:rPr>
        <w:t>apturēt vai atkāpties no Līguma izpildes ārējā normatīvajā aktā vai Līgumā noteiktajos gadījumos;</w:t>
      </w:r>
    </w:p>
    <w:p w14:paraId="5B070EA4" w14:textId="5824F0A3" w:rsidR="00EE5D2B" w:rsidRPr="00EE5D2B" w:rsidRDefault="00EE5D2B" w:rsidP="00F1287C">
      <w:pPr>
        <w:numPr>
          <w:ilvl w:val="2"/>
          <w:numId w:val="22"/>
        </w:numPr>
        <w:tabs>
          <w:tab w:val="left" w:pos="284"/>
          <w:tab w:val="left" w:pos="567"/>
        </w:tabs>
        <w:spacing w:after="0" w:line="240" w:lineRule="auto"/>
        <w:ind w:left="142" w:right="-2" w:firstLine="0"/>
        <w:jc w:val="both"/>
        <w:rPr>
          <w:rFonts w:ascii="Times New Roman" w:hAnsi="Times New Roman"/>
        </w:rPr>
      </w:pPr>
      <w:r w:rsidRPr="00EE5D2B">
        <w:rPr>
          <w:rFonts w:ascii="Times New Roman" w:hAnsi="Times New Roman"/>
        </w:rPr>
        <w:t>sniegt visas ar Līguma noslēgšanu un izpildi saistītās ziņas citām iestādēm, kurām ir tiesības pieprasīt un saņemt šīs ziņas saistībā ar ārējā normatīvā aktā noteikto uzdevumu vai funkciju izpildi.</w:t>
      </w:r>
    </w:p>
    <w:p w14:paraId="38C9957A" w14:textId="77777777" w:rsidR="00EE5D2B" w:rsidRPr="00EE5D2B" w:rsidRDefault="00EE5D2B" w:rsidP="00F1287C">
      <w:pPr>
        <w:numPr>
          <w:ilvl w:val="1"/>
          <w:numId w:val="22"/>
        </w:numPr>
        <w:tabs>
          <w:tab w:val="left" w:pos="284"/>
        </w:tabs>
        <w:spacing w:after="0" w:line="240" w:lineRule="auto"/>
        <w:ind w:left="142" w:right="-2" w:firstLine="0"/>
        <w:jc w:val="both"/>
        <w:rPr>
          <w:rFonts w:ascii="Times New Roman" w:hAnsi="Times New Roman"/>
        </w:rPr>
      </w:pPr>
      <w:r w:rsidRPr="00EE5D2B">
        <w:rPr>
          <w:rFonts w:ascii="Times New Roman" w:hAnsi="Times New Roman"/>
          <w:b/>
          <w:bCs/>
        </w:rPr>
        <w:t>Pušu</w:t>
      </w:r>
      <w:r w:rsidRPr="00EE5D2B">
        <w:rPr>
          <w:rFonts w:ascii="Times New Roman" w:hAnsi="Times New Roman"/>
          <w:b/>
        </w:rPr>
        <w:t xml:space="preserve"> atbildība:</w:t>
      </w:r>
    </w:p>
    <w:p w14:paraId="28783261" w14:textId="77777777" w:rsidR="00EE5D2B" w:rsidRPr="00EE5D2B" w:rsidRDefault="00EE5D2B" w:rsidP="00F1287C">
      <w:pPr>
        <w:numPr>
          <w:ilvl w:val="2"/>
          <w:numId w:val="22"/>
        </w:numPr>
        <w:spacing w:after="0" w:line="240" w:lineRule="auto"/>
        <w:ind w:left="142" w:right="-2" w:firstLine="0"/>
        <w:jc w:val="both"/>
        <w:rPr>
          <w:rFonts w:ascii="Times New Roman" w:hAnsi="Times New Roman"/>
        </w:rPr>
      </w:pPr>
      <w:r w:rsidRPr="00EE5D2B">
        <w:rPr>
          <w:rFonts w:ascii="Times New Roman" w:hAnsi="Times New Roman"/>
        </w:rPr>
        <w:t>Puses ir savstarpēji atbildīgas par otrai Pusei nodarītajiem zaudējumiem, ja tie radušies vienas Puses vai tās darbinieku, vai šīs Puses Līguma izpildē iesaistīto trešo personu rīcības rezultātā;</w:t>
      </w:r>
    </w:p>
    <w:p w14:paraId="26316A8A" w14:textId="77777777" w:rsidR="00EE5D2B" w:rsidRPr="00EE5D2B" w:rsidRDefault="00EE5D2B" w:rsidP="00F1287C">
      <w:pPr>
        <w:numPr>
          <w:ilvl w:val="2"/>
          <w:numId w:val="22"/>
        </w:numPr>
        <w:spacing w:after="0" w:line="240" w:lineRule="auto"/>
        <w:ind w:left="142" w:right="-2" w:firstLine="0"/>
        <w:jc w:val="both"/>
        <w:rPr>
          <w:rFonts w:ascii="Times New Roman" w:hAnsi="Times New Roman"/>
        </w:rPr>
      </w:pPr>
      <w:r w:rsidRPr="00EE5D2B">
        <w:rPr>
          <w:rFonts w:ascii="Times New Roman" w:hAnsi="Times New Roman"/>
        </w:rPr>
        <w:t>Pasūtītājs un Izpildītājs ir atbildīgi par Līguma neizpildīšanu vai nepienācīgu pildīšanu saskaņā ar spēkā esošajiem normatīvajiem aktiem;</w:t>
      </w:r>
    </w:p>
    <w:p w14:paraId="50D0E58E" w14:textId="77777777" w:rsidR="00EE5D2B" w:rsidRPr="00EE5D2B" w:rsidRDefault="00EE5D2B" w:rsidP="00F1287C">
      <w:pPr>
        <w:numPr>
          <w:ilvl w:val="2"/>
          <w:numId w:val="22"/>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rPr>
        <w:t>Izpildītājs ir atbildīgs</w:t>
      </w:r>
      <w:r w:rsidRPr="00EE5D2B">
        <w:rPr>
          <w:rFonts w:ascii="Times New Roman" w:hAnsi="Times New Roman"/>
          <w:b/>
          <w:bCs/>
        </w:rPr>
        <w:t xml:space="preserve"> </w:t>
      </w:r>
      <w:r w:rsidRPr="00EE5D2B">
        <w:rPr>
          <w:rFonts w:ascii="Times New Roman" w:hAnsi="Times New Roman"/>
        </w:rPr>
        <w:t>par Pakalpojuma kvalitātes, izmantojamo tehnoloģiju, piesaistīto speciālistu kvalifikāciju un citu parametru atbilstību Līguma un normatīvo aktu prasībām;</w:t>
      </w:r>
    </w:p>
    <w:p w14:paraId="790365FA" w14:textId="07C1AE68" w:rsidR="00EE5D2B" w:rsidRPr="00EE5D2B" w:rsidRDefault="00EE5D2B" w:rsidP="00F1287C">
      <w:pPr>
        <w:numPr>
          <w:ilvl w:val="2"/>
          <w:numId w:val="22"/>
        </w:numPr>
        <w:spacing w:after="0" w:line="240" w:lineRule="auto"/>
        <w:ind w:left="142" w:right="-2" w:firstLine="0"/>
        <w:jc w:val="both"/>
        <w:rPr>
          <w:rFonts w:ascii="Times New Roman" w:hAnsi="Times New Roman"/>
        </w:rPr>
      </w:pPr>
      <w:r w:rsidRPr="00EE5D2B">
        <w:rPr>
          <w:rFonts w:ascii="Times New Roman" w:hAnsi="Times New Roman"/>
        </w:rPr>
        <w:t>Izpildītājs uzņemas pilnu atbildību par savu rīcību saistībā ar Pakalpojuma sniegšanu, ieskaitot piesaistīto apakšuzņēmēju rīcību, tai skaitā, bet ne tikai par trešās personas dzīvībai vai veselībai nodarīto kaitējumu, trešās personas mantai nodarīto zaudējumu vai tās  bojāeju, kā arī par Pasūtītājam nodarīto zaudējumu, ja pie tā vainojams Izpildītājs</w:t>
      </w:r>
      <w:r w:rsidR="003A2776">
        <w:rPr>
          <w:rFonts w:ascii="Times New Roman" w:hAnsi="Times New Roman"/>
        </w:rPr>
        <w:t>;</w:t>
      </w:r>
    </w:p>
    <w:p w14:paraId="126C2F85" w14:textId="77777777" w:rsidR="00EE5D2B" w:rsidRPr="00EE5D2B" w:rsidRDefault="00EE5D2B" w:rsidP="00F1287C">
      <w:pPr>
        <w:numPr>
          <w:ilvl w:val="2"/>
          <w:numId w:val="22"/>
        </w:numPr>
        <w:spacing w:after="0" w:line="240" w:lineRule="auto"/>
        <w:ind w:left="142" w:right="-2" w:firstLine="0"/>
        <w:jc w:val="both"/>
        <w:rPr>
          <w:rFonts w:ascii="Times New Roman" w:hAnsi="Times New Roman"/>
        </w:rPr>
      </w:pPr>
      <w:r w:rsidRPr="00EE5D2B">
        <w:rPr>
          <w:rFonts w:ascii="Times New Roman" w:hAnsi="Times New Roman"/>
        </w:rPr>
        <w:t xml:space="preserve">Par savlaicīgi nesniegtu Pakalpojumu, ja Izpildītāja nokavējuma dēļ Pasūtītājs nav ieinteresēts Pakalpojuma izpildē, Pasūtītājs ir tiesīgs neapmaksāt Izpildītājam ne Pakalpojumu, ne arī komisijas maksu, kas uzrādīta Izpildītāja finanšu piedāvājumā (2.pielikums). Savukārt Izpildītājam ir pienākums atmaksāt saņemto priekšapmaksas maksājumus, ja tādi veikti. </w:t>
      </w:r>
    </w:p>
    <w:p w14:paraId="5B67B2FE" w14:textId="77777777" w:rsidR="00EE5D2B" w:rsidRPr="00EE5D2B" w:rsidRDefault="00EE5D2B" w:rsidP="00F1287C">
      <w:pPr>
        <w:tabs>
          <w:tab w:val="left" w:pos="284"/>
        </w:tabs>
        <w:spacing w:after="0" w:line="240" w:lineRule="auto"/>
        <w:ind w:left="644" w:right="-2" w:hanging="644"/>
        <w:jc w:val="both"/>
        <w:rPr>
          <w:rFonts w:ascii="Times New Roman" w:hAnsi="Times New Roman"/>
        </w:rPr>
      </w:pPr>
    </w:p>
    <w:p w14:paraId="5723018C" w14:textId="77777777" w:rsidR="00F1287C" w:rsidRPr="00F1287C" w:rsidRDefault="00EE5D2B" w:rsidP="00F1287C">
      <w:pPr>
        <w:numPr>
          <w:ilvl w:val="0"/>
          <w:numId w:val="22"/>
        </w:numPr>
        <w:tabs>
          <w:tab w:val="left" w:pos="284"/>
        </w:tabs>
        <w:spacing w:after="0" w:line="240" w:lineRule="auto"/>
        <w:ind w:right="-2"/>
        <w:jc w:val="center"/>
        <w:rPr>
          <w:rFonts w:ascii="Times New Roman" w:hAnsi="Times New Roman"/>
          <w:b/>
        </w:rPr>
      </w:pPr>
      <w:r w:rsidRPr="00EE5D2B">
        <w:rPr>
          <w:rFonts w:ascii="Times New Roman" w:hAnsi="Times New Roman"/>
          <w:b/>
        </w:rPr>
        <w:t>PAKALPOJUMA PASŪTĪŠANA, PIEŅEMŠANA,</w:t>
      </w:r>
      <w:r w:rsidRPr="00EE5D2B">
        <w:rPr>
          <w:rFonts w:ascii="Times New Roman" w:hAnsi="Times New Roman"/>
          <w:b/>
          <w:bCs/>
        </w:rPr>
        <w:t xml:space="preserve"> IZPILDES UN </w:t>
      </w:r>
    </w:p>
    <w:p w14:paraId="344AA486" w14:textId="74FF47CD" w:rsidR="00EE5D2B" w:rsidRPr="00EE5D2B" w:rsidRDefault="00EE5D2B" w:rsidP="00F1287C">
      <w:pPr>
        <w:tabs>
          <w:tab w:val="left" w:pos="284"/>
        </w:tabs>
        <w:spacing w:after="0" w:line="240" w:lineRule="auto"/>
        <w:ind w:left="644" w:right="-2"/>
        <w:jc w:val="center"/>
        <w:rPr>
          <w:rFonts w:ascii="Times New Roman" w:hAnsi="Times New Roman"/>
          <w:b/>
        </w:rPr>
      </w:pPr>
      <w:r w:rsidRPr="00EE5D2B">
        <w:rPr>
          <w:rFonts w:ascii="Times New Roman" w:hAnsi="Times New Roman"/>
          <w:b/>
          <w:bCs/>
        </w:rPr>
        <w:t>KVALITĀTES KONTROLE</w:t>
      </w:r>
    </w:p>
    <w:p w14:paraId="2E9671E3" w14:textId="77777777" w:rsidR="00EE5D2B" w:rsidRPr="00EE5D2B" w:rsidRDefault="00EE5D2B" w:rsidP="00F1287C">
      <w:pPr>
        <w:numPr>
          <w:ilvl w:val="1"/>
          <w:numId w:val="22"/>
        </w:numPr>
        <w:tabs>
          <w:tab w:val="left" w:pos="284"/>
          <w:tab w:val="left" w:pos="567"/>
        </w:tabs>
        <w:spacing w:after="0" w:line="240" w:lineRule="auto"/>
        <w:ind w:left="142" w:right="-284" w:firstLine="0"/>
        <w:jc w:val="both"/>
        <w:rPr>
          <w:rFonts w:ascii="Times New Roman" w:hAnsi="Times New Roman"/>
        </w:rPr>
      </w:pPr>
      <w:r w:rsidRPr="00EE5D2B">
        <w:rPr>
          <w:rFonts w:ascii="Times New Roman" w:hAnsi="Times New Roman"/>
        </w:rPr>
        <w:t>Pasūtītājs noformē Pakalpojuma Pasūtījumu elektroniski, nosūtot to Izpildītājam uz Līguma 13.1.2. un/vai 13.7. apakšpunktā norādīto elektroniskā pasta adresi.</w:t>
      </w:r>
    </w:p>
    <w:p w14:paraId="5C9BD6B2" w14:textId="77777777" w:rsidR="00EE5D2B" w:rsidRPr="00EE5D2B" w:rsidRDefault="00EE5D2B" w:rsidP="009155F3">
      <w:pPr>
        <w:numPr>
          <w:ilvl w:val="1"/>
          <w:numId w:val="22"/>
        </w:numPr>
        <w:tabs>
          <w:tab w:val="left" w:pos="284"/>
        </w:tabs>
        <w:spacing w:after="0" w:line="240" w:lineRule="auto"/>
        <w:ind w:left="142" w:right="-285" w:firstLine="0"/>
        <w:jc w:val="both"/>
        <w:rPr>
          <w:rFonts w:ascii="Times New Roman" w:eastAsia="TimesNewRoman" w:hAnsi="Times New Roman"/>
        </w:rPr>
      </w:pPr>
      <w:r w:rsidRPr="00EE5D2B">
        <w:rPr>
          <w:rFonts w:ascii="Times New Roman" w:hAnsi="Times New Roman"/>
        </w:rPr>
        <w:t xml:space="preserve">Izpildītājs Pasūtījumā noteiktajā termiņā, ievērojot </w:t>
      </w:r>
      <w:r w:rsidRPr="00EE5D2B">
        <w:rPr>
          <w:rFonts w:ascii="Times New Roman" w:eastAsia="TimesNewRoman" w:hAnsi="Times New Roman"/>
          <w:iCs/>
        </w:rPr>
        <w:t>Tehniskās specifikācijas (1.pielikums) prasības un Pasūtītāja norādījumus,</w:t>
      </w:r>
      <w:r w:rsidRPr="00EE5D2B">
        <w:rPr>
          <w:rFonts w:ascii="Times New Roman" w:hAnsi="Times New Roman"/>
        </w:rPr>
        <w:t xml:space="preserve"> sagatavo un saskaņo ar Pasūtītāju Pakalpojuma apjomu, izmaksas un citu informāciju, kas nepieciešama Pakalpojuma izpildei. </w:t>
      </w:r>
    </w:p>
    <w:p w14:paraId="61886492" w14:textId="2AC13515" w:rsidR="00EE5D2B" w:rsidRPr="00EE5D2B" w:rsidRDefault="00EE5D2B" w:rsidP="00F1287C">
      <w:pPr>
        <w:numPr>
          <w:ilvl w:val="1"/>
          <w:numId w:val="22"/>
        </w:numPr>
        <w:tabs>
          <w:tab w:val="left" w:pos="284"/>
          <w:tab w:val="left" w:pos="567"/>
        </w:tabs>
        <w:spacing w:after="0" w:line="240" w:lineRule="auto"/>
        <w:ind w:left="142" w:right="-284" w:firstLine="0"/>
        <w:jc w:val="both"/>
        <w:rPr>
          <w:rFonts w:ascii="Times New Roman" w:hAnsi="Times New Roman"/>
        </w:rPr>
      </w:pPr>
      <w:r w:rsidRPr="00EE5D2B">
        <w:rPr>
          <w:rFonts w:ascii="Times New Roman" w:hAnsi="Times New Roman"/>
        </w:rPr>
        <w:t>Pēc pasūtītā Pakalpojuma apjoma izpildes Izpildītājs iesniedz Pasūtītājam nodošanas</w:t>
      </w:r>
      <w:r w:rsidR="003A2776">
        <w:rPr>
          <w:rFonts w:ascii="Times New Roman" w:hAnsi="Times New Roman"/>
        </w:rPr>
        <w:t xml:space="preserve"> </w:t>
      </w:r>
      <w:r w:rsidR="003A2776" w:rsidRPr="00EE5D2B">
        <w:rPr>
          <w:rFonts w:ascii="Times New Roman" w:hAnsi="Times New Roman"/>
        </w:rPr>
        <w:t xml:space="preserve">– </w:t>
      </w:r>
      <w:r w:rsidRPr="00EE5D2B">
        <w:rPr>
          <w:rFonts w:ascii="Times New Roman" w:hAnsi="Times New Roman"/>
        </w:rPr>
        <w:t xml:space="preserve"> </w:t>
      </w:r>
      <w:r w:rsidR="003A2776" w:rsidRPr="00EE5D2B">
        <w:rPr>
          <w:rFonts w:ascii="Times New Roman" w:hAnsi="Times New Roman"/>
        </w:rPr>
        <w:t xml:space="preserve">pieņemšanas </w:t>
      </w:r>
      <w:r w:rsidRPr="00EE5D2B">
        <w:rPr>
          <w:rFonts w:ascii="Times New Roman" w:hAnsi="Times New Roman"/>
        </w:rPr>
        <w:t>aktu, nosūtot uz Līguma 13.1.1. apakšpunktā norādītās Pasūtītāja kontaktpersonas elektroniskā pasta adresi. Pasūtītājs par kvalitatīvi un atbilstoši šā Līguma noteikumiem sniegtu Pakalpojumu paraksta nodošanas</w:t>
      </w:r>
      <w:r w:rsidR="00C52457">
        <w:rPr>
          <w:rFonts w:ascii="Times New Roman" w:hAnsi="Times New Roman"/>
        </w:rPr>
        <w:t xml:space="preserve"> - </w:t>
      </w:r>
      <w:r w:rsidR="000B48CF">
        <w:rPr>
          <w:rFonts w:ascii="Times New Roman" w:hAnsi="Times New Roman"/>
        </w:rPr>
        <w:t>pieņemšanas</w:t>
      </w:r>
      <w:r w:rsidRPr="00EE5D2B">
        <w:rPr>
          <w:rFonts w:ascii="Times New Roman" w:hAnsi="Times New Roman"/>
        </w:rPr>
        <w:t xml:space="preserve"> aktu 7 (septiņu) darba dienu laikā no tā saņemšanas.</w:t>
      </w:r>
    </w:p>
    <w:p w14:paraId="4887232F" w14:textId="03DA6E39" w:rsidR="00EE5D2B" w:rsidRPr="00EE5D2B" w:rsidRDefault="00EE5D2B" w:rsidP="00F1287C">
      <w:pPr>
        <w:numPr>
          <w:ilvl w:val="1"/>
          <w:numId w:val="22"/>
        </w:numPr>
        <w:tabs>
          <w:tab w:val="left" w:pos="284"/>
          <w:tab w:val="left" w:pos="567"/>
        </w:tabs>
        <w:spacing w:after="0" w:line="240" w:lineRule="auto"/>
        <w:ind w:left="142" w:right="-284" w:firstLine="0"/>
        <w:jc w:val="both"/>
        <w:rPr>
          <w:rFonts w:ascii="Times New Roman" w:hAnsi="Times New Roman"/>
        </w:rPr>
      </w:pPr>
      <w:r w:rsidRPr="00EE5D2B">
        <w:rPr>
          <w:rFonts w:ascii="Times New Roman" w:hAnsi="Times New Roman"/>
        </w:rPr>
        <w:t>Ja Pasūtītājs konstatē, ka Pakalpojums neatbilst Pasūtītāja noteiktajām prasībām, Līguma noteikumiem, sniegts nekvalitatīvi vai nepilnīgi, satur defektus, Pasūtītājs ir tiesīgs neparakstīt nodošanas</w:t>
      </w:r>
      <w:r w:rsidR="000B48CF">
        <w:rPr>
          <w:rFonts w:ascii="Times New Roman" w:hAnsi="Times New Roman"/>
        </w:rPr>
        <w:t xml:space="preserve"> - </w:t>
      </w:r>
      <w:r w:rsidRPr="00EE5D2B">
        <w:rPr>
          <w:rFonts w:ascii="Times New Roman" w:hAnsi="Times New Roman"/>
        </w:rPr>
        <w:t xml:space="preserve"> </w:t>
      </w:r>
      <w:r w:rsidR="000B48CF" w:rsidRPr="00EE5D2B">
        <w:rPr>
          <w:rFonts w:ascii="Times New Roman" w:hAnsi="Times New Roman"/>
        </w:rPr>
        <w:t xml:space="preserve">pieņemšanas </w:t>
      </w:r>
      <w:r w:rsidRPr="00EE5D2B">
        <w:rPr>
          <w:rFonts w:ascii="Times New Roman" w:hAnsi="Times New Roman"/>
        </w:rPr>
        <w:t>aktu. Šajā gadījumā Pasūtītājs 5 (piecu) darba dienu laikā no</w:t>
      </w:r>
      <w:r w:rsidR="00C52457">
        <w:rPr>
          <w:rFonts w:ascii="Times New Roman" w:hAnsi="Times New Roman"/>
        </w:rPr>
        <w:t xml:space="preserve"> </w:t>
      </w:r>
      <w:r w:rsidRPr="00EE5D2B">
        <w:rPr>
          <w:rFonts w:ascii="Times New Roman" w:hAnsi="Times New Roman"/>
        </w:rPr>
        <w:t>nodošanas</w:t>
      </w:r>
      <w:r w:rsidR="000B48CF">
        <w:rPr>
          <w:rFonts w:ascii="Times New Roman" w:hAnsi="Times New Roman"/>
        </w:rPr>
        <w:t xml:space="preserve"> - </w:t>
      </w:r>
      <w:r w:rsidRPr="00EE5D2B">
        <w:rPr>
          <w:rFonts w:ascii="Times New Roman" w:hAnsi="Times New Roman"/>
        </w:rPr>
        <w:t xml:space="preserve"> </w:t>
      </w:r>
      <w:r w:rsidR="000B48CF" w:rsidRPr="00EE5D2B">
        <w:rPr>
          <w:rFonts w:ascii="Times New Roman" w:hAnsi="Times New Roman"/>
        </w:rPr>
        <w:t xml:space="preserve">pieņemšanas  </w:t>
      </w:r>
      <w:r w:rsidRPr="00EE5D2B">
        <w:rPr>
          <w:rFonts w:ascii="Times New Roman" w:hAnsi="Times New Roman"/>
        </w:rPr>
        <w:t>akta saņemšanas brīža sagatavo pretenziju (aktu), kurā norāda konstatētos trūkumus un to novēršanas termiņus. Izpildītājs nekvalitatīvi sniegtā Pakalpojuma novēršanu veic par saviem līdzekļiem Pasūtītāja norādītajā termiņā, kas nevar būt īsāks par 3 (trīs) darba dienām.</w:t>
      </w:r>
    </w:p>
    <w:p w14:paraId="035D9C5E" w14:textId="37B2F739" w:rsidR="00EE5D2B" w:rsidRPr="00EE5D2B" w:rsidRDefault="00EE5D2B" w:rsidP="00F1287C">
      <w:pPr>
        <w:numPr>
          <w:ilvl w:val="1"/>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lastRenderedPageBreak/>
        <w:t>Gadījumā, ja Pasūtītājs 7 (septiņu) darba dienu laikā pēc nodošanas</w:t>
      </w:r>
      <w:r w:rsidR="000B48CF">
        <w:rPr>
          <w:rFonts w:ascii="Times New Roman" w:hAnsi="Times New Roman"/>
        </w:rPr>
        <w:t xml:space="preserve"> </w:t>
      </w:r>
      <w:r w:rsidR="000B48CF" w:rsidRPr="00EE5D2B">
        <w:rPr>
          <w:rFonts w:ascii="Times New Roman" w:hAnsi="Times New Roman"/>
        </w:rPr>
        <w:t xml:space="preserve">– </w:t>
      </w:r>
      <w:r w:rsidRPr="00EE5D2B">
        <w:rPr>
          <w:rFonts w:ascii="Times New Roman" w:hAnsi="Times New Roman"/>
        </w:rPr>
        <w:t xml:space="preserve"> </w:t>
      </w:r>
      <w:r w:rsidR="000B48CF" w:rsidRPr="00EE5D2B">
        <w:rPr>
          <w:rFonts w:ascii="Times New Roman" w:hAnsi="Times New Roman"/>
        </w:rPr>
        <w:t xml:space="preserve">pieņemšanas </w:t>
      </w:r>
      <w:r w:rsidRPr="00EE5D2B">
        <w:rPr>
          <w:rFonts w:ascii="Times New Roman" w:hAnsi="Times New Roman"/>
        </w:rPr>
        <w:t>akta saņemšanas neparaksta</w:t>
      </w:r>
      <w:r w:rsidR="000B48CF">
        <w:rPr>
          <w:rFonts w:ascii="Times New Roman" w:hAnsi="Times New Roman"/>
        </w:rPr>
        <w:t xml:space="preserve"> n</w:t>
      </w:r>
      <w:r w:rsidRPr="00EE5D2B">
        <w:rPr>
          <w:rFonts w:ascii="Times New Roman" w:hAnsi="Times New Roman"/>
        </w:rPr>
        <w:t>odošanas</w:t>
      </w:r>
      <w:r w:rsidR="000B48CF">
        <w:rPr>
          <w:rFonts w:ascii="Times New Roman" w:hAnsi="Times New Roman"/>
        </w:rPr>
        <w:t xml:space="preserve"> </w:t>
      </w:r>
      <w:r w:rsidR="000B48CF" w:rsidRPr="00EE5D2B">
        <w:rPr>
          <w:rFonts w:ascii="Times New Roman" w:hAnsi="Times New Roman"/>
        </w:rPr>
        <w:t>–</w:t>
      </w:r>
      <w:r w:rsidR="000B48CF">
        <w:rPr>
          <w:rFonts w:ascii="Times New Roman" w:hAnsi="Times New Roman"/>
        </w:rPr>
        <w:t xml:space="preserve"> </w:t>
      </w:r>
      <w:r w:rsidR="000B48CF" w:rsidRPr="00EE5D2B">
        <w:rPr>
          <w:rFonts w:ascii="Times New Roman" w:hAnsi="Times New Roman"/>
        </w:rPr>
        <w:t xml:space="preserve">pieņemšanas </w:t>
      </w:r>
      <w:r w:rsidRPr="00EE5D2B">
        <w:rPr>
          <w:rFonts w:ascii="Times New Roman" w:hAnsi="Times New Roman"/>
        </w:rPr>
        <w:t>aktu vai nesniedz pretenziju (aktu), Pakalpojums uzskatāms par pieņemtu no Pasūtītāja puses.</w:t>
      </w:r>
    </w:p>
    <w:p w14:paraId="394470E8" w14:textId="28EDAE49" w:rsidR="00EE5D2B" w:rsidRPr="00EE5D2B" w:rsidRDefault="00EE5D2B" w:rsidP="00F1287C">
      <w:pPr>
        <w:numPr>
          <w:ilvl w:val="1"/>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Ja Pasūtītājs konstatē, ka trūkumi nav novērsti atbilstoši Pasūtītāja norādījumiem un šā Līguma noteikumiem, Pasūtītājs ir tiesīgs neparakstīt nodošanas</w:t>
      </w:r>
      <w:r w:rsidR="000B48CF">
        <w:rPr>
          <w:rFonts w:ascii="Times New Roman" w:hAnsi="Times New Roman"/>
        </w:rPr>
        <w:t xml:space="preserve"> </w:t>
      </w:r>
      <w:r w:rsidR="000B48CF" w:rsidRPr="00EE5D2B">
        <w:rPr>
          <w:rFonts w:ascii="Times New Roman" w:hAnsi="Times New Roman"/>
        </w:rPr>
        <w:t xml:space="preserve">– </w:t>
      </w:r>
      <w:r w:rsidRPr="00EE5D2B">
        <w:rPr>
          <w:rFonts w:ascii="Times New Roman" w:hAnsi="Times New Roman"/>
        </w:rPr>
        <w:t xml:space="preserve"> </w:t>
      </w:r>
      <w:r w:rsidR="000B48CF" w:rsidRPr="00EE5D2B">
        <w:rPr>
          <w:rFonts w:ascii="Times New Roman" w:hAnsi="Times New Roman"/>
        </w:rPr>
        <w:t xml:space="preserve">pieņemšanas </w:t>
      </w:r>
      <w:r w:rsidRPr="00EE5D2B">
        <w:rPr>
          <w:rFonts w:ascii="Times New Roman" w:hAnsi="Times New Roman"/>
        </w:rPr>
        <w:t xml:space="preserve">aktu, par to </w:t>
      </w:r>
      <w:proofErr w:type="spellStart"/>
      <w:r w:rsidRPr="00EE5D2B">
        <w:rPr>
          <w:rFonts w:ascii="Times New Roman" w:hAnsi="Times New Roman"/>
        </w:rPr>
        <w:t>rakstveidā</w:t>
      </w:r>
      <w:proofErr w:type="spellEnd"/>
      <w:r w:rsidRPr="00EE5D2B">
        <w:rPr>
          <w:rFonts w:ascii="Times New Roman" w:hAnsi="Times New Roman"/>
        </w:rPr>
        <w:t xml:space="preserve"> paziņojot Izpildītājam Līguma 5.4. apakšpunktā noteiktajā kārtībā un termiņā. Ja Pasūtītāja konstatētie trūkumi netiek novērsti un nodošanas</w:t>
      </w:r>
      <w:r w:rsidR="000B48CF">
        <w:rPr>
          <w:rFonts w:ascii="Times New Roman" w:hAnsi="Times New Roman"/>
        </w:rPr>
        <w:t xml:space="preserve"> </w:t>
      </w:r>
      <w:r w:rsidR="000B48CF" w:rsidRPr="00EE5D2B">
        <w:rPr>
          <w:rFonts w:ascii="Times New Roman" w:hAnsi="Times New Roman"/>
        </w:rPr>
        <w:t xml:space="preserve">– </w:t>
      </w:r>
      <w:r w:rsidRPr="00EE5D2B">
        <w:rPr>
          <w:rFonts w:ascii="Times New Roman" w:hAnsi="Times New Roman"/>
        </w:rPr>
        <w:t xml:space="preserve"> </w:t>
      </w:r>
      <w:r w:rsidR="000B48CF" w:rsidRPr="00EE5D2B">
        <w:rPr>
          <w:rFonts w:ascii="Times New Roman" w:hAnsi="Times New Roman"/>
        </w:rPr>
        <w:t xml:space="preserve">pieņemšanas </w:t>
      </w:r>
      <w:r w:rsidRPr="00EE5D2B">
        <w:rPr>
          <w:rFonts w:ascii="Times New Roman" w:hAnsi="Times New Roman"/>
        </w:rPr>
        <w:t>akts netiek parakstīts divas reizes pēc kārtas, Pakalpojums tiek atzīts par nekvalitatīvi sniegtu un Pasūtītājs Līguma 7.11.10. apakšpunktā noteiktajā kārtībā ir tiesīgs izbeigt Līgumu.</w:t>
      </w:r>
    </w:p>
    <w:p w14:paraId="11AC34F3" w14:textId="77777777" w:rsidR="00EE5D2B" w:rsidRPr="00EE5D2B" w:rsidRDefault="00EE5D2B" w:rsidP="00F1287C">
      <w:pPr>
        <w:numPr>
          <w:ilvl w:val="1"/>
          <w:numId w:val="22"/>
        </w:numPr>
        <w:tabs>
          <w:tab w:val="left" w:pos="426"/>
        </w:tabs>
        <w:spacing w:after="0" w:line="240" w:lineRule="auto"/>
        <w:ind w:left="142" w:right="-284" w:firstLine="0"/>
        <w:jc w:val="both"/>
        <w:rPr>
          <w:rFonts w:ascii="Times New Roman" w:hAnsi="Times New Roman"/>
        </w:rPr>
      </w:pPr>
      <w:bookmarkStart w:id="22" w:name="_Hlk147518155"/>
      <w:r w:rsidRPr="00EE5D2B">
        <w:rPr>
          <w:rFonts w:ascii="Times New Roman" w:hAnsi="Times New Roman"/>
        </w:rPr>
        <w:t>Pasūtītājs vai tā atbildīgais speciālists</w:t>
      </w:r>
      <w:r w:rsidRPr="00EE5D2B">
        <w:rPr>
          <w:rFonts w:ascii="Times New Roman" w:hAnsi="Times New Roman"/>
          <w:b/>
          <w:bCs/>
        </w:rPr>
        <w:t xml:space="preserve"> </w:t>
      </w:r>
      <w:bookmarkEnd w:id="22"/>
      <w:r w:rsidRPr="00EE5D2B">
        <w:rPr>
          <w:rFonts w:ascii="Times New Roman" w:hAnsi="Times New Roman"/>
        </w:rPr>
        <w:t xml:space="preserve">ir tiesīgs organizēt Pakalpojuma izpildes un kvalitātes pārbaudes Izpildītāja Pakalpojumam gan to izpildes laikā, gan pēc to pabeigšanas un par atklātajiem trūkumiem vai defektiem paziņo Izpildītājam, nosūtot informāciju elektroniski uz elektroniskā pasta adresi: </w:t>
      </w:r>
      <w:r w:rsidRPr="00EE5D2B">
        <w:rPr>
          <w:rFonts w:ascii="Times New Roman" w:hAnsi="Times New Roman"/>
          <w:i/>
        </w:rPr>
        <w:t>adrese</w:t>
      </w:r>
      <w:r w:rsidRPr="00EE5D2B">
        <w:rPr>
          <w:rFonts w:ascii="Times New Roman" w:hAnsi="Times New Roman"/>
        </w:rPr>
        <w:t>, norādot trūkumu novēršanas termiņu. Pasūtītājs vai tā atbildīgais speciālists, veicot kvalitātes pārbaudes vai Pakalpojuma izpildes pārbaudes, ir tiesīgs tās fiksēt, nepiedaloties Izpildītājam.</w:t>
      </w:r>
    </w:p>
    <w:p w14:paraId="1677F864" w14:textId="77777777" w:rsidR="00EE5D2B" w:rsidRPr="00EE5D2B" w:rsidRDefault="00EE5D2B" w:rsidP="00F1287C">
      <w:pPr>
        <w:numPr>
          <w:ilvl w:val="1"/>
          <w:numId w:val="22"/>
        </w:numPr>
        <w:tabs>
          <w:tab w:val="left" w:pos="426"/>
        </w:tabs>
        <w:spacing w:after="0" w:line="240" w:lineRule="auto"/>
        <w:ind w:left="142" w:right="-284" w:firstLine="0"/>
        <w:jc w:val="both"/>
        <w:rPr>
          <w:rFonts w:ascii="Times New Roman" w:hAnsi="Times New Roman"/>
        </w:rPr>
      </w:pPr>
      <w:r w:rsidRPr="00EE5D2B">
        <w:rPr>
          <w:rFonts w:ascii="Times New Roman" w:hAnsi="Times New Roman"/>
        </w:rPr>
        <w:t>Pasūtītājs vai tā atbildīgais speciālists</w:t>
      </w:r>
      <w:r w:rsidRPr="00EE5D2B">
        <w:rPr>
          <w:rFonts w:ascii="Times New Roman" w:hAnsi="Times New Roman"/>
          <w:b/>
          <w:bCs/>
        </w:rPr>
        <w:t xml:space="preserve"> </w:t>
      </w:r>
      <w:r w:rsidRPr="00EE5D2B">
        <w:rPr>
          <w:rFonts w:ascii="Times New Roman" w:hAnsi="Times New Roman"/>
        </w:rPr>
        <w:t>ir tiesīgs uzdot Izpildītājam veikt jebkuru Pakalpojuma pārbaudi, kas varētu parādīt trūkumus. Šāda pārbaude neietekmē ar Līgumu saistītos Izpildītāja pienākumus.</w:t>
      </w:r>
    </w:p>
    <w:p w14:paraId="1380CAF4" w14:textId="77777777" w:rsidR="00EE5D2B" w:rsidRPr="00EE5D2B" w:rsidRDefault="00EE5D2B" w:rsidP="00F1287C">
      <w:pPr>
        <w:numPr>
          <w:ilvl w:val="1"/>
          <w:numId w:val="22"/>
        </w:numPr>
        <w:spacing w:after="0" w:line="240" w:lineRule="auto"/>
        <w:ind w:left="142" w:right="-284" w:firstLine="0"/>
        <w:jc w:val="both"/>
        <w:rPr>
          <w:rFonts w:ascii="Times New Roman" w:hAnsi="Times New Roman"/>
        </w:rPr>
      </w:pPr>
      <w:r w:rsidRPr="00EE5D2B">
        <w:rPr>
          <w:rFonts w:ascii="Times New Roman" w:hAnsi="Times New Roman"/>
        </w:rPr>
        <w:t>Ja Pasūtītāja vai tā atbildīgā speciālista norādītajā termiņā Izpildītājs trūkumus nav novērsis vai nevar novērst, Pasūtītāja atbildīgais speciālists novērtē šādu trūkumu novēršanas izmaksas vai novērš tās, bet Izpildītājam jāsedz trūkumu novēršanas izmaksas pilnā apmērā uz Pasūtītāja Pretenzijas pamata 20 (divdesmit) kalendāro dienu laikā no Pretenzijas saņemšanas dienas. Pasūtītājam ir tiesības ieskaita kārtībā samazināt Izpildītājam maksājamo rēķinu tādā apmērā, kāda ir aprēķinātas trūkumu novēršanas izmaksas.</w:t>
      </w:r>
    </w:p>
    <w:p w14:paraId="7B1B30C8" w14:textId="77777777" w:rsidR="00EE5D2B" w:rsidRPr="00EE5D2B" w:rsidRDefault="00EE5D2B" w:rsidP="00F1287C">
      <w:pPr>
        <w:numPr>
          <w:ilvl w:val="1"/>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Pakalpojuma realizācijas ietvaros Pasūtītājam ir tiesības dot un Izpildītājam ir pienākums ievērot Izpildītājam saistošus norādījumus attiecībā uz Pakalpojuma izpildi, t.sk., iekļaut vai neiekļaut Pakalpojumā un tā realizācijā materiālus/informāciju pēc Pasūtītāja ieskata. Izpildītājs neatbild par šādu materiālu/informācijas saturu. Jebkādi materiāli/informācija, kuru Pasūtītājs ir nodevis Izpildītājam iekļaušanai Pakalpojumā nekļūst par Izpildītāja īpašumu, bet paliek Pasūtītāja un/vai trešo personu īpašums. Ja Pakalpojuma izpildei Pasūtītājs nodod Izpildītājam lietas, Izpildītājs uzņemas atbildību par šo lietu bojājumiem un bojāeju un pēc Pakalpojuma sniegšanas Izpildītājam ir pienākums atgriezt lietas Pasūtītājam tādā stāvoklī, kā tās tika saņemtas (ņemot vērā dabisko nolietojumu).</w:t>
      </w:r>
    </w:p>
    <w:p w14:paraId="36870D25" w14:textId="77777777" w:rsidR="00F1287C" w:rsidRPr="00EE5D2B" w:rsidRDefault="00F1287C" w:rsidP="00F1287C">
      <w:pPr>
        <w:spacing w:after="0" w:line="240" w:lineRule="auto"/>
        <w:ind w:left="142" w:right="-2"/>
        <w:jc w:val="both"/>
        <w:rPr>
          <w:rFonts w:ascii="Times New Roman" w:hAnsi="Times New Roman"/>
        </w:rPr>
      </w:pPr>
    </w:p>
    <w:p w14:paraId="3CA8B801" w14:textId="77777777" w:rsidR="00EE5D2B" w:rsidRPr="00EE5D2B" w:rsidRDefault="00EE5D2B" w:rsidP="00EE5D2B">
      <w:pPr>
        <w:numPr>
          <w:ilvl w:val="0"/>
          <w:numId w:val="22"/>
        </w:numPr>
        <w:tabs>
          <w:tab w:val="left" w:pos="284"/>
        </w:tabs>
        <w:spacing w:after="0" w:line="240" w:lineRule="auto"/>
        <w:ind w:right="-284"/>
        <w:jc w:val="center"/>
        <w:rPr>
          <w:rFonts w:ascii="Times New Roman" w:hAnsi="Times New Roman"/>
          <w:b/>
        </w:rPr>
      </w:pPr>
      <w:r w:rsidRPr="00EE5D2B">
        <w:rPr>
          <w:rFonts w:ascii="Times New Roman" w:hAnsi="Times New Roman"/>
          <w:b/>
        </w:rPr>
        <w:t>IZPILDĪTĀJA PERSONĀLS UN APAKŠUZŅĒMĒJI</w:t>
      </w:r>
    </w:p>
    <w:p w14:paraId="2FA7C459" w14:textId="77777777" w:rsidR="00EE5D2B" w:rsidRPr="00EE5D2B" w:rsidRDefault="00EE5D2B" w:rsidP="00C20616">
      <w:pPr>
        <w:numPr>
          <w:ilvl w:val="1"/>
          <w:numId w:val="22"/>
        </w:numPr>
        <w:tabs>
          <w:tab w:val="left" w:pos="426"/>
        </w:tabs>
        <w:spacing w:after="0" w:line="240" w:lineRule="auto"/>
        <w:ind w:left="142" w:right="-284" w:firstLine="0"/>
        <w:jc w:val="both"/>
        <w:rPr>
          <w:rFonts w:ascii="Times New Roman" w:hAnsi="Times New Roman"/>
        </w:rPr>
      </w:pPr>
      <w:r w:rsidRPr="00EE5D2B">
        <w:rPr>
          <w:rFonts w:ascii="Times New Roman" w:hAnsi="Times New Roman"/>
        </w:rPr>
        <w:t>Apakšuzņēmēju saraksts:</w:t>
      </w:r>
    </w:p>
    <w:p w14:paraId="522456D5" w14:textId="77777777" w:rsidR="00EE5D2B" w:rsidRPr="00EE5D2B" w:rsidRDefault="00EE5D2B" w:rsidP="00C20616">
      <w:pPr>
        <w:numPr>
          <w:ilvl w:val="2"/>
          <w:numId w:val="22"/>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rPr>
        <w:t xml:space="preserve">pēc Līguma noslēgšanas un ne vēlāk kā uzsākot Līguma izpildi, Izpildītājs iesniedz Pasūtītājam Pakalpojuma izpildē iesaistīto apakšuzņēmēju (ja tādus plānots iesaistīt) sarakstu, kurā norāda apakšuzņēmēju nosaukumu, kontaktinformāciju un to </w:t>
      </w:r>
      <w:proofErr w:type="spellStart"/>
      <w:r w:rsidRPr="00EE5D2B">
        <w:rPr>
          <w:rFonts w:ascii="Times New Roman" w:hAnsi="Times New Roman"/>
        </w:rPr>
        <w:t>pārstāvēttiesīgo</w:t>
      </w:r>
      <w:proofErr w:type="spellEnd"/>
      <w:r w:rsidRPr="00EE5D2B">
        <w:rPr>
          <w:rFonts w:ascii="Times New Roman" w:hAnsi="Times New Roman"/>
        </w:rPr>
        <w:t xml:space="preserve"> personu, ciktāl minētā informācija ir zināma. Sarakstā norāda arī Izpildītāja apakšuzņēmēju apakšuzņēmējus. </w:t>
      </w:r>
    </w:p>
    <w:p w14:paraId="572414AD" w14:textId="77777777" w:rsidR="00EE5D2B" w:rsidRPr="00EE5D2B" w:rsidRDefault="00EE5D2B" w:rsidP="00C20616">
      <w:pPr>
        <w:numPr>
          <w:ilvl w:val="2"/>
          <w:numId w:val="22"/>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rPr>
        <w:t xml:space="preserve">Līguma izpildes laikā Izpildītājs paziņo Pasūtītājam par jebkurām minētās informācijas izmaiņām, kā arī papildina sarakstu ar informāciju par apakšuzņēmēju, kas tiek vēlāk iesaistīts Pakalpojuma veikšanā. Apakšuzņēmēja, kura veicamās Pakalpojuma daļas vērtība ir mazāka par 10 000 </w:t>
      </w:r>
      <w:proofErr w:type="spellStart"/>
      <w:r w:rsidRPr="00EE5D2B">
        <w:rPr>
          <w:rFonts w:ascii="Times New Roman" w:hAnsi="Times New Roman"/>
          <w:i/>
        </w:rPr>
        <w:t>euro</w:t>
      </w:r>
      <w:proofErr w:type="spellEnd"/>
      <w:r w:rsidRPr="00EE5D2B">
        <w:rPr>
          <w:rFonts w:ascii="Times New Roman" w:hAnsi="Times New Roman"/>
        </w:rPr>
        <w:t xml:space="preserve"> (desmit tūkstošiem </w:t>
      </w:r>
      <w:proofErr w:type="spellStart"/>
      <w:r w:rsidRPr="00EE5D2B">
        <w:rPr>
          <w:rFonts w:ascii="Times New Roman" w:hAnsi="Times New Roman"/>
          <w:i/>
        </w:rPr>
        <w:t>euro</w:t>
      </w:r>
      <w:proofErr w:type="spellEnd"/>
      <w:r w:rsidRPr="00EE5D2B">
        <w:rPr>
          <w:rFonts w:ascii="Times New Roman" w:hAnsi="Times New Roman"/>
        </w:rPr>
        <w:t xml:space="preserve">), nomaiņu vai jaunu šāda apakšuzņēmēja piesaistīšanu Izpildītājs ir tiesīgs veikt, ja Izpildītājs 7 (septiņas) dienas iepriekš rakstiski ir paziņojis Pasūtītājam par tā maiņu vai jaunu apakšuzņēmēju piesaistīšanu, iesniedzot Pasūtītājam informāciju par apakšuzņēmēju, tam nododamo Pakalpojuma daļu un </w:t>
      </w:r>
      <w:r w:rsidRPr="00EE5D2B">
        <w:rPr>
          <w:rFonts w:ascii="Times New Roman" w:eastAsia="MS Minngs" w:hAnsi="Times New Roman"/>
        </w:rPr>
        <w:t>norādot izpildāmā Pakalpojuma apjomu no Līguma vērtības naudas izteiksmē.</w:t>
      </w:r>
    </w:p>
    <w:p w14:paraId="1E3A0EE3" w14:textId="77777777" w:rsidR="00EE5D2B" w:rsidRPr="00EE5D2B" w:rsidRDefault="00EE5D2B" w:rsidP="00C20616">
      <w:pPr>
        <w:numPr>
          <w:ilvl w:val="1"/>
          <w:numId w:val="22"/>
        </w:numPr>
        <w:tabs>
          <w:tab w:val="left" w:pos="426"/>
        </w:tabs>
        <w:spacing w:after="0" w:line="240" w:lineRule="auto"/>
        <w:ind w:left="142" w:right="-284" w:firstLine="0"/>
        <w:jc w:val="both"/>
        <w:rPr>
          <w:rFonts w:ascii="Times New Roman" w:hAnsi="Times New Roman"/>
        </w:rPr>
      </w:pPr>
      <w:r w:rsidRPr="00EE5D2B">
        <w:rPr>
          <w:rFonts w:ascii="Times New Roman" w:hAnsi="Times New Roman"/>
          <w:bCs/>
        </w:rPr>
        <w:t>Pakalpojuma</w:t>
      </w:r>
      <w:r w:rsidRPr="00EE5D2B">
        <w:rPr>
          <w:rFonts w:ascii="Times New Roman" w:hAnsi="Times New Roman"/>
        </w:rPr>
        <w:t xml:space="preserve"> veikšanai Izpildītājs iesaista savā piedāvājumā norādīto personālu un apakšuzņēmējus, kā arī apakšuzņēmēju sarakstā norādītos apakšuzņēmējus. Izpildītājs ir atbildīgs par iesaistītā personāla un apakšuzņēmēju veiktā darba atbilstību Līguma prasībām.</w:t>
      </w:r>
    </w:p>
    <w:p w14:paraId="3459CC5E" w14:textId="77777777" w:rsidR="00EE5D2B" w:rsidRPr="00EE5D2B" w:rsidRDefault="00EE5D2B" w:rsidP="00C20616">
      <w:pPr>
        <w:numPr>
          <w:ilvl w:val="1"/>
          <w:numId w:val="22"/>
        </w:numPr>
        <w:tabs>
          <w:tab w:val="left" w:pos="426"/>
        </w:tabs>
        <w:spacing w:after="0" w:line="240" w:lineRule="auto"/>
        <w:ind w:left="142" w:right="-284" w:firstLine="0"/>
        <w:jc w:val="both"/>
        <w:rPr>
          <w:rFonts w:ascii="Times New Roman" w:hAnsi="Times New Roman"/>
        </w:rPr>
      </w:pPr>
      <w:r w:rsidRPr="00EE5D2B">
        <w:rPr>
          <w:rFonts w:ascii="Times New Roman" w:hAnsi="Times New Roman"/>
        </w:rPr>
        <w:t>Izpildītājs nav tiesīgs bez saskaņošanas ar Pasūtītāju veikt piedāvājumā norādītā personāla un apakšuzņēmēju nomaiņu un iesaistīt papildu apakšuzņēmējus Līguma izpildē. Pasūtītājs var prasīt personāla un apakšuzņēmēja viedokli par nomaiņas iemesliem. Piedāvājumā norādītā personāla nomaiņa pieļaujama tikai Līgumā norādītajā kārtībā un gadījumos, un ja piedāvātais personāls atbilst Iepirkuma dokumentos personālam izvirzītajām prasībām un tam ir vismaz tādas paša kvalifikācija un pieredze kā personālam, kas tika vērtēts, nosakot saimnieciski visizdevīgāko piedāvājumu.</w:t>
      </w:r>
    </w:p>
    <w:p w14:paraId="74020AF0" w14:textId="77777777" w:rsidR="00EE5D2B" w:rsidRPr="00EE5D2B" w:rsidRDefault="00EE5D2B" w:rsidP="000370B2">
      <w:pPr>
        <w:numPr>
          <w:ilvl w:val="1"/>
          <w:numId w:val="22"/>
        </w:numPr>
        <w:tabs>
          <w:tab w:val="left" w:pos="426"/>
        </w:tabs>
        <w:spacing w:after="0" w:line="240" w:lineRule="auto"/>
        <w:ind w:left="142" w:right="-284" w:firstLine="0"/>
        <w:jc w:val="both"/>
        <w:rPr>
          <w:rFonts w:ascii="Times New Roman" w:hAnsi="Times New Roman"/>
        </w:rPr>
      </w:pPr>
      <w:r w:rsidRPr="00EE5D2B">
        <w:rPr>
          <w:rFonts w:ascii="Times New Roman" w:hAnsi="Times New Roman"/>
        </w:rPr>
        <w:t xml:space="preserve">Ja Izpildītājs vēlas veikt tāda apakšuzņēmēja nomaiņu, kurš Izpildītāja piedāvājumā norādīts kā apakšuzņēmējs, kura veicamās Pakalpojuma daļas vērtība ir 10 000 </w:t>
      </w:r>
      <w:proofErr w:type="spellStart"/>
      <w:r w:rsidRPr="00EE5D2B">
        <w:rPr>
          <w:rFonts w:ascii="Times New Roman" w:hAnsi="Times New Roman"/>
          <w:i/>
        </w:rPr>
        <w:t>euro</w:t>
      </w:r>
      <w:proofErr w:type="spellEnd"/>
      <w:r w:rsidRPr="00EE5D2B">
        <w:rPr>
          <w:rFonts w:ascii="Times New Roman" w:hAnsi="Times New Roman"/>
        </w:rPr>
        <w:t xml:space="preserve"> (desmit tūkstoši </w:t>
      </w:r>
      <w:proofErr w:type="spellStart"/>
      <w:r w:rsidRPr="00EE5D2B">
        <w:rPr>
          <w:rFonts w:ascii="Times New Roman" w:hAnsi="Times New Roman"/>
          <w:i/>
        </w:rPr>
        <w:t>euro</w:t>
      </w:r>
      <w:proofErr w:type="spellEnd"/>
      <w:r w:rsidRPr="00EE5D2B">
        <w:rPr>
          <w:rFonts w:ascii="Times New Roman" w:hAnsi="Times New Roman"/>
        </w:rPr>
        <w:t xml:space="preserve">) vai lielāka, vai jauna apakšuzņēmēja iesaistīšanu, kura veicamā Pakalpojuma daļa plānota 10 000 </w:t>
      </w:r>
      <w:proofErr w:type="spellStart"/>
      <w:r w:rsidRPr="00EE5D2B">
        <w:rPr>
          <w:rFonts w:ascii="Times New Roman" w:hAnsi="Times New Roman"/>
          <w:i/>
        </w:rPr>
        <w:t>euro</w:t>
      </w:r>
      <w:proofErr w:type="spellEnd"/>
      <w:r w:rsidRPr="00EE5D2B">
        <w:rPr>
          <w:rFonts w:ascii="Times New Roman" w:hAnsi="Times New Roman"/>
        </w:rPr>
        <w:t xml:space="preserve"> (desmit tūkstoši </w:t>
      </w:r>
      <w:proofErr w:type="spellStart"/>
      <w:r w:rsidRPr="00EE5D2B">
        <w:rPr>
          <w:rFonts w:ascii="Times New Roman" w:hAnsi="Times New Roman"/>
          <w:i/>
        </w:rPr>
        <w:t>euro</w:t>
      </w:r>
      <w:proofErr w:type="spellEnd"/>
      <w:r w:rsidRPr="00EE5D2B">
        <w:rPr>
          <w:rFonts w:ascii="Times New Roman" w:hAnsi="Times New Roman"/>
        </w:rPr>
        <w:t>) vai lielāka, tad Izpildītājam jāiesniedz rakstveida iesniegums Pasūtītājam, norādot ziņas par apakšuzņēmēju un tam nododamo Pakalpojuma daļu -</w:t>
      </w:r>
      <w:r w:rsidRPr="00EE5D2B">
        <w:rPr>
          <w:rFonts w:ascii="Times New Roman" w:eastAsia="MS Minngs" w:hAnsi="Times New Roman"/>
        </w:rPr>
        <w:t xml:space="preserve"> pakalpojumu nosaukumus un izpildāmā Pakalpojuma apjomu no Līguma vērtības naudas izteiksmē, </w:t>
      </w:r>
      <w:r w:rsidRPr="00EE5D2B">
        <w:rPr>
          <w:rFonts w:ascii="Times New Roman" w:hAnsi="Times New Roman"/>
        </w:rPr>
        <w:t>un jāsaņem rakstveida piekrišana.</w:t>
      </w:r>
    </w:p>
    <w:p w14:paraId="0D6A7C65" w14:textId="77777777" w:rsidR="00EE5D2B" w:rsidRPr="00EE5D2B" w:rsidRDefault="00EE5D2B" w:rsidP="000370B2">
      <w:pPr>
        <w:numPr>
          <w:ilvl w:val="1"/>
          <w:numId w:val="22"/>
        </w:numPr>
        <w:tabs>
          <w:tab w:val="left" w:pos="426"/>
        </w:tabs>
        <w:spacing w:after="0" w:line="240" w:lineRule="auto"/>
        <w:ind w:left="142" w:right="-284" w:firstLine="0"/>
        <w:jc w:val="both"/>
        <w:rPr>
          <w:rFonts w:ascii="Times New Roman" w:hAnsi="Times New Roman"/>
        </w:rPr>
      </w:pPr>
      <w:r w:rsidRPr="00EE5D2B">
        <w:rPr>
          <w:rFonts w:ascii="Times New Roman" w:hAnsi="Times New Roman"/>
        </w:rPr>
        <w:lastRenderedPageBreak/>
        <w:t>Pasūtītājs nepiekrīt piedāvājumā norādītā personāla vai apakšuzņēmēju nomaiņai, ja pastāv kāds no šādiem nosacījumiem:</w:t>
      </w:r>
    </w:p>
    <w:p w14:paraId="4932F50D" w14:textId="77777777" w:rsidR="00EE5D2B" w:rsidRPr="00EE5D2B" w:rsidRDefault="00EE5D2B" w:rsidP="000370B2">
      <w:pPr>
        <w:numPr>
          <w:ilvl w:val="2"/>
          <w:numId w:val="22"/>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rPr>
        <w:t>Izpildītāja piedāvātais personāls vai apakšuzņēmējs neatbilst tām Iepirkuma dokumentos noteiktajām prasībām, kas attiecas uz Izpildītāja personālu vai apakšuzņēmēju;</w:t>
      </w:r>
    </w:p>
    <w:p w14:paraId="42EFBCB4" w14:textId="77777777" w:rsidR="00EE5D2B" w:rsidRPr="00EE5D2B" w:rsidRDefault="00EE5D2B" w:rsidP="000370B2">
      <w:pPr>
        <w:numPr>
          <w:ilvl w:val="2"/>
          <w:numId w:val="22"/>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rPr>
        <w:t>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otrajā daļā minētajiem pretendentu izslēgšanas iemesliem, kas tika pārbaudīti Iepirkumā;</w:t>
      </w:r>
    </w:p>
    <w:p w14:paraId="02271C16" w14:textId="77777777" w:rsidR="00EE5D2B" w:rsidRPr="00EE5D2B" w:rsidRDefault="00EE5D2B" w:rsidP="000370B2">
      <w:pPr>
        <w:numPr>
          <w:ilvl w:val="2"/>
          <w:numId w:val="22"/>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rPr>
        <w:t xml:space="preserve">piedāvātais apakšuzņēmējs, kura sniedzamo </w:t>
      </w:r>
      <w:r w:rsidRPr="00EE5D2B">
        <w:rPr>
          <w:rFonts w:ascii="Times New Roman" w:hAnsi="Times New Roman"/>
          <w:bCs/>
        </w:rPr>
        <w:t>Pakalpojumu</w:t>
      </w:r>
      <w:r w:rsidRPr="00EE5D2B">
        <w:rPr>
          <w:rFonts w:ascii="Times New Roman" w:hAnsi="Times New Roman"/>
        </w:rPr>
        <w:t xml:space="preserve"> vērtība ir vismaz 10 000 </w:t>
      </w:r>
      <w:proofErr w:type="spellStart"/>
      <w:r w:rsidRPr="00EE5D2B">
        <w:rPr>
          <w:rFonts w:ascii="Times New Roman" w:hAnsi="Times New Roman"/>
          <w:i/>
        </w:rPr>
        <w:t>euro</w:t>
      </w:r>
      <w:proofErr w:type="spellEnd"/>
      <w:r w:rsidRPr="00EE5D2B">
        <w:rPr>
          <w:rFonts w:ascii="Times New Roman" w:hAnsi="Times New Roman"/>
        </w:rPr>
        <w:t xml:space="preserve"> (desmit tūkstoši </w:t>
      </w:r>
      <w:proofErr w:type="spellStart"/>
      <w:r w:rsidRPr="00EE5D2B">
        <w:rPr>
          <w:rFonts w:ascii="Times New Roman" w:hAnsi="Times New Roman"/>
          <w:i/>
        </w:rPr>
        <w:t>euro</w:t>
      </w:r>
      <w:proofErr w:type="spellEnd"/>
      <w:r w:rsidRPr="00EE5D2B">
        <w:rPr>
          <w:rFonts w:ascii="Times New Roman" w:hAnsi="Times New Roman"/>
        </w:rPr>
        <w:t xml:space="preserve">), atbilst Publisko iepirkumu likuma </w:t>
      </w:r>
      <w:hyperlink r:id="rId18" w:anchor="p42" w:tgtFrame="_blank" w:history="1">
        <w:r w:rsidRPr="00EE5D2B">
          <w:rPr>
            <w:rFonts w:ascii="Times New Roman" w:hAnsi="Times New Roman"/>
          </w:rPr>
          <w:t>42. panta</w:t>
        </w:r>
      </w:hyperlink>
      <w:r w:rsidRPr="00EE5D2B">
        <w:rPr>
          <w:rFonts w:ascii="Times New Roman" w:hAnsi="Times New Roman"/>
        </w:rPr>
        <w:t xml:space="preserve"> otrajā daļā minētajiem pretendentu izslēgšanas iemesliem, kas tika pārbaudīti Iepirkumā;</w:t>
      </w:r>
    </w:p>
    <w:p w14:paraId="316D318A" w14:textId="77777777" w:rsidR="00EE5D2B" w:rsidRPr="00EE5D2B" w:rsidRDefault="00EE5D2B" w:rsidP="00083739">
      <w:pPr>
        <w:numPr>
          <w:ilvl w:val="2"/>
          <w:numId w:val="22"/>
        </w:numPr>
        <w:tabs>
          <w:tab w:val="left" w:pos="142"/>
        </w:tabs>
        <w:spacing w:after="0" w:line="240" w:lineRule="auto"/>
        <w:ind w:left="142" w:right="-284" w:firstLine="0"/>
        <w:jc w:val="both"/>
        <w:rPr>
          <w:rFonts w:ascii="Times New Roman" w:hAnsi="Times New Roman"/>
        </w:rPr>
      </w:pPr>
      <w:r w:rsidRPr="00EE5D2B">
        <w:rPr>
          <w:rFonts w:ascii="Times New Roman" w:hAnsi="Times New Roman"/>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451241CB" w14:textId="77777777" w:rsidR="00EE5D2B" w:rsidRPr="00EE5D2B" w:rsidRDefault="00EE5D2B" w:rsidP="00083739">
      <w:pPr>
        <w:numPr>
          <w:ilvl w:val="1"/>
          <w:numId w:val="22"/>
        </w:numPr>
        <w:tabs>
          <w:tab w:val="left" w:pos="142"/>
          <w:tab w:val="left" w:pos="426"/>
        </w:tabs>
        <w:spacing w:after="0" w:line="240" w:lineRule="auto"/>
        <w:ind w:left="142" w:right="-284" w:firstLine="0"/>
        <w:jc w:val="both"/>
        <w:rPr>
          <w:rFonts w:ascii="Times New Roman" w:hAnsi="Times New Roman"/>
        </w:rPr>
      </w:pPr>
      <w:r w:rsidRPr="00EE5D2B">
        <w:rPr>
          <w:rFonts w:ascii="Times New Roman" w:hAnsi="Times New Roman"/>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w:t>
      </w:r>
    </w:p>
    <w:p w14:paraId="6872DE3D" w14:textId="77777777" w:rsidR="00EE5D2B" w:rsidRPr="00EE5D2B" w:rsidRDefault="00EE5D2B" w:rsidP="00083739">
      <w:pPr>
        <w:numPr>
          <w:ilvl w:val="1"/>
          <w:numId w:val="22"/>
        </w:numPr>
        <w:tabs>
          <w:tab w:val="left" w:pos="142"/>
          <w:tab w:val="left" w:pos="426"/>
        </w:tabs>
        <w:spacing w:after="0" w:line="240" w:lineRule="auto"/>
        <w:ind w:left="142" w:right="-284" w:firstLine="0"/>
        <w:jc w:val="both"/>
        <w:rPr>
          <w:rFonts w:ascii="Times New Roman" w:hAnsi="Times New Roman"/>
        </w:rPr>
      </w:pPr>
      <w:r w:rsidRPr="00EE5D2B">
        <w:rPr>
          <w:rFonts w:ascii="Times New Roman" w:hAnsi="Times New Roman"/>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 panta noteikumiem. Pasūtītājs nosacījumu pārbaudi saskaņā ar Līguma 6.5. apakšpunktu veic uz attiecīgā lēmuma pieņemšanas dienu.</w:t>
      </w:r>
    </w:p>
    <w:p w14:paraId="19C4ADAB" w14:textId="77777777" w:rsidR="00EE5D2B" w:rsidRPr="00EE5D2B" w:rsidRDefault="00EE5D2B" w:rsidP="00EE5D2B">
      <w:pPr>
        <w:spacing w:after="0" w:line="240" w:lineRule="auto"/>
        <w:ind w:left="644" w:right="-2"/>
        <w:rPr>
          <w:rFonts w:ascii="Times New Roman" w:hAnsi="Times New Roman"/>
          <w:b/>
          <w:bCs/>
        </w:rPr>
      </w:pPr>
    </w:p>
    <w:p w14:paraId="294734FE" w14:textId="77777777" w:rsidR="00EE5D2B" w:rsidRPr="00EE5D2B" w:rsidRDefault="00EE5D2B" w:rsidP="00EE5D2B">
      <w:pPr>
        <w:numPr>
          <w:ilvl w:val="0"/>
          <w:numId w:val="22"/>
        </w:numPr>
        <w:spacing w:after="0" w:line="240" w:lineRule="auto"/>
        <w:ind w:right="-2"/>
        <w:jc w:val="center"/>
        <w:rPr>
          <w:rFonts w:ascii="Times New Roman" w:hAnsi="Times New Roman"/>
          <w:b/>
          <w:bCs/>
        </w:rPr>
      </w:pPr>
      <w:r w:rsidRPr="00EE5D2B">
        <w:rPr>
          <w:rFonts w:ascii="Times New Roman" w:hAnsi="Times New Roman"/>
          <w:b/>
          <w:bCs/>
        </w:rPr>
        <w:t xml:space="preserve">LĪGUMA GROZĪŠANAS UN IZBEIGŠANA KĀRTĪBA </w:t>
      </w:r>
    </w:p>
    <w:p w14:paraId="2BC8ACC5" w14:textId="77777777" w:rsidR="00EE5D2B" w:rsidRPr="00EE5D2B" w:rsidRDefault="00EE5D2B" w:rsidP="00083739">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Puses ir tiesīgas izdarīt grozījumus Līguma noteikumos, par to rakstiski vienojoties un nemainot Līguma vispārējo raksturu (veidu un iepirkuma procedūras dokumentos noteikto mērķi) un ja veiktie grozījumi atbilst kaut vienam no šādiem gadījumiem:</w:t>
      </w:r>
    </w:p>
    <w:p w14:paraId="4C98D9C2" w14:textId="77777777" w:rsidR="00EE5D2B" w:rsidRPr="00EE5D2B" w:rsidRDefault="00EE5D2B" w:rsidP="00083739">
      <w:pPr>
        <w:numPr>
          <w:ilvl w:val="2"/>
          <w:numId w:val="22"/>
        </w:numPr>
        <w:spacing w:after="0" w:line="240" w:lineRule="auto"/>
        <w:ind w:left="142" w:right="-2" w:firstLine="0"/>
        <w:jc w:val="both"/>
        <w:rPr>
          <w:rFonts w:ascii="Times New Roman" w:hAnsi="Times New Roman"/>
          <w:lang w:eastAsia="x-none"/>
        </w:rPr>
      </w:pPr>
      <w:r w:rsidRPr="00EE5D2B">
        <w:rPr>
          <w:rFonts w:ascii="Times New Roman" w:hAnsi="Times New Roman"/>
          <w:lang w:eastAsia="x-none"/>
        </w:rPr>
        <w:t>grozījumi ir nebūtiski;</w:t>
      </w:r>
    </w:p>
    <w:p w14:paraId="1EE6B94D" w14:textId="77777777" w:rsidR="00EE5D2B" w:rsidRPr="00EE5D2B" w:rsidRDefault="00EE5D2B" w:rsidP="00083739">
      <w:pPr>
        <w:numPr>
          <w:ilvl w:val="2"/>
          <w:numId w:val="22"/>
        </w:numPr>
        <w:spacing w:after="0" w:line="240" w:lineRule="auto"/>
        <w:ind w:left="142" w:right="-2" w:firstLine="0"/>
        <w:jc w:val="both"/>
        <w:rPr>
          <w:rFonts w:ascii="Times New Roman" w:hAnsi="Times New Roman"/>
          <w:lang w:eastAsia="x-none"/>
        </w:rPr>
      </w:pPr>
      <w:r w:rsidRPr="00EE5D2B">
        <w:rPr>
          <w:rFonts w:ascii="Times New Roman" w:hAnsi="Times New Roman"/>
          <w:lang w:eastAsia="x-none"/>
        </w:rPr>
        <w:t>grozījumi ir būtiski un tie ir paredzēti Līgumā;</w:t>
      </w:r>
    </w:p>
    <w:p w14:paraId="145F7FF0" w14:textId="77777777" w:rsidR="00EE5D2B" w:rsidRPr="00EE5D2B" w:rsidRDefault="00EE5D2B" w:rsidP="00083739">
      <w:pPr>
        <w:numPr>
          <w:ilvl w:val="2"/>
          <w:numId w:val="22"/>
        </w:numPr>
        <w:spacing w:after="0" w:line="240" w:lineRule="auto"/>
        <w:ind w:left="142" w:right="-2" w:firstLine="0"/>
        <w:jc w:val="both"/>
        <w:rPr>
          <w:rFonts w:ascii="Times New Roman" w:hAnsi="Times New Roman"/>
          <w:lang w:eastAsia="x-none"/>
        </w:rPr>
      </w:pPr>
      <w:r w:rsidRPr="00EE5D2B">
        <w:rPr>
          <w:rFonts w:ascii="Times New Roman" w:hAnsi="Times New Roman"/>
          <w:lang w:eastAsia="x-none"/>
        </w:rPr>
        <w:t>grozījumi ir būtiski un tiek izdarīti, jo Pasūtītājam ir nepieciešami papildu, pakalpojumi, kas nebija iekļauti Iepirkumā, un Izpildītāja maiņa radītu būtisku izmaksu pieaugumu, un to nevar veikt tādu ekonomisku vai tehnisku iemeslu dēļ kā aizvietojamība vai savietojamība ar jau Iepirkumā iegādātiem, pakalpojumiem, vai Izpildītāja maiņa radītu ievērojamas grūtības;</w:t>
      </w:r>
    </w:p>
    <w:p w14:paraId="2EBBE02C" w14:textId="77777777" w:rsidR="00EE5D2B" w:rsidRPr="00EE5D2B" w:rsidRDefault="00EE5D2B" w:rsidP="00083739">
      <w:pPr>
        <w:numPr>
          <w:ilvl w:val="2"/>
          <w:numId w:val="22"/>
        </w:numPr>
        <w:spacing w:after="0" w:line="240" w:lineRule="auto"/>
        <w:ind w:left="142" w:right="-2" w:firstLine="0"/>
        <w:jc w:val="both"/>
        <w:rPr>
          <w:rFonts w:ascii="Times New Roman" w:hAnsi="Times New Roman"/>
          <w:lang w:eastAsia="x-none"/>
        </w:rPr>
      </w:pPr>
      <w:r w:rsidRPr="00EE5D2B">
        <w:rPr>
          <w:rFonts w:ascii="Times New Roman" w:hAnsi="Times New Roman"/>
          <w:lang w:eastAsia="x-none"/>
        </w:rPr>
        <w:t xml:space="preserve">grozījumi ir būtiski un tie ir nepieciešami tādu iemeslu dēļ, kurus Pasūtītājs iepriekš nevarēja paredzēt. </w:t>
      </w:r>
    </w:p>
    <w:p w14:paraId="7893C47C" w14:textId="19476C8D" w:rsidR="00EE5D2B" w:rsidRPr="00EE5D2B" w:rsidRDefault="00EE5D2B" w:rsidP="00083739">
      <w:pPr>
        <w:numPr>
          <w:ilvl w:val="1"/>
          <w:numId w:val="22"/>
        </w:numPr>
        <w:spacing w:after="0" w:line="240" w:lineRule="auto"/>
        <w:ind w:left="142" w:right="-2" w:firstLine="0"/>
        <w:jc w:val="both"/>
        <w:rPr>
          <w:rFonts w:ascii="Times New Roman" w:hAnsi="Times New Roman"/>
          <w:lang w:eastAsia="x-none"/>
        </w:rPr>
      </w:pPr>
      <w:r w:rsidRPr="00EE5D2B">
        <w:rPr>
          <w:rFonts w:ascii="Times New Roman" w:hAnsi="Times New Roman"/>
          <w:lang w:eastAsia="x-none"/>
        </w:rPr>
        <w:t xml:space="preserve">Pusēm, savstarpēji vienojoties, </w:t>
      </w:r>
      <w:r w:rsidR="005F0A7F">
        <w:rPr>
          <w:rFonts w:ascii="Times New Roman" w:hAnsi="Times New Roman"/>
          <w:lang w:eastAsia="x-none"/>
        </w:rPr>
        <w:t>m</w:t>
      </w:r>
      <w:r w:rsidRPr="00EE5D2B">
        <w:rPr>
          <w:rFonts w:ascii="Times New Roman" w:hAnsi="Times New Roman"/>
          <w:lang w:eastAsia="x-none"/>
        </w:rPr>
        <w:t xml:space="preserve">aksimālās pieļaujamās Līgumcenas izmaiņas </w:t>
      </w:r>
      <w:r w:rsidR="00F36451">
        <w:rPr>
          <w:rFonts w:ascii="Times New Roman" w:hAnsi="Times New Roman"/>
          <w:lang w:eastAsia="x-none"/>
        </w:rPr>
        <w:t>ir pieļaujamas saskaņā ar Publisko iepirkumu likuma 61. panta piekto daļu.</w:t>
      </w:r>
      <w:r w:rsidRPr="00EE5D2B">
        <w:rPr>
          <w:rFonts w:ascii="Times New Roman" w:hAnsi="Times New Roman"/>
          <w:lang w:eastAsia="x-none"/>
        </w:rPr>
        <w:t xml:space="preserve"> </w:t>
      </w:r>
    </w:p>
    <w:p w14:paraId="57E5B458" w14:textId="1CCDD902" w:rsidR="00EE5D2B" w:rsidRPr="00EE5D2B" w:rsidRDefault="00EE5D2B" w:rsidP="00083739">
      <w:pPr>
        <w:numPr>
          <w:ilvl w:val="1"/>
          <w:numId w:val="22"/>
        </w:numPr>
        <w:spacing w:after="0" w:line="240" w:lineRule="auto"/>
        <w:ind w:left="142" w:right="-2" w:firstLine="0"/>
        <w:jc w:val="both"/>
        <w:rPr>
          <w:rFonts w:ascii="Times New Roman" w:hAnsi="Times New Roman"/>
          <w:lang w:eastAsia="x-none"/>
        </w:rPr>
      </w:pPr>
      <w:r w:rsidRPr="00EE5D2B">
        <w:rPr>
          <w:rFonts w:ascii="Times New Roman" w:hAnsi="Times New Roman"/>
          <w:lang w:eastAsia="x-none"/>
        </w:rPr>
        <w:t xml:space="preserve">Pusēm, lemjot par Līguma grozījumu veikšanu, jāievēro Publisko iepirkumu likuma 61. panta </w:t>
      </w:r>
      <w:r w:rsidR="00811F3F">
        <w:rPr>
          <w:rFonts w:ascii="Times New Roman" w:hAnsi="Times New Roman"/>
          <w:lang w:eastAsia="x-none"/>
        </w:rPr>
        <w:t xml:space="preserve">trešās un piektās daļas </w:t>
      </w:r>
      <w:r w:rsidRPr="00EE5D2B">
        <w:rPr>
          <w:rFonts w:ascii="Times New Roman" w:hAnsi="Times New Roman"/>
          <w:lang w:eastAsia="x-none"/>
        </w:rPr>
        <w:t>noteikumi.</w:t>
      </w:r>
    </w:p>
    <w:p w14:paraId="22447202" w14:textId="77777777" w:rsidR="00EE5D2B" w:rsidRPr="00EE5D2B" w:rsidRDefault="00EE5D2B" w:rsidP="00CA6C9D">
      <w:pPr>
        <w:numPr>
          <w:ilvl w:val="1"/>
          <w:numId w:val="22"/>
        </w:numPr>
        <w:tabs>
          <w:tab w:val="left" w:pos="567"/>
        </w:tabs>
        <w:spacing w:after="0" w:line="240" w:lineRule="auto"/>
        <w:ind w:left="142" w:right="-1" w:firstLine="0"/>
        <w:jc w:val="both"/>
        <w:rPr>
          <w:rFonts w:ascii="Times New Roman" w:hAnsi="Times New Roman"/>
        </w:rPr>
      </w:pPr>
      <w:r w:rsidRPr="00EE5D2B">
        <w:rPr>
          <w:rFonts w:ascii="Times New Roman" w:hAnsi="Times New Roman"/>
        </w:rPr>
        <w:t xml:space="preserve">Visi Līguma grozījumi, labojumi un papildinājumi noformējami </w:t>
      </w:r>
      <w:proofErr w:type="spellStart"/>
      <w:r w:rsidRPr="00EE5D2B">
        <w:rPr>
          <w:rFonts w:ascii="Times New Roman" w:hAnsi="Times New Roman"/>
        </w:rPr>
        <w:t>rakstveidā</w:t>
      </w:r>
      <w:proofErr w:type="spellEnd"/>
      <w:r w:rsidRPr="00EE5D2B">
        <w:rPr>
          <w:rFonts w:ascii="Times New Roman" w:hAnsi="Times New Roman"/>
        </w:rPr>
        <w:t>, Pusēm savstarpēji vienojoties, izņemot Līgumā noteiktos gadījumus, kad Pusēm ir tiesības veikt darbības vienpusēji.</w:t>
      </w:r>
    </w:p>
    <w:p w14:paraId="36D668A1" w14:textId="77777777" w:rsidR="00EE5D2B" w:rsidRPr="00EE5D2B" w:rsidRDefault="00EE5D2B" w:rsidP="00CA6C9D">
      <w:pPr>
        <w:numPr>
          <w:ilvl w:val="1"/>
          <w:numId w:val="22"/>
        </w:numPr>
        <w:tabs>
          <w:tab w:val="left" w:pos="567"/>
        </w:tabs>
        <w:spacing w:after="0" w:line="240" w:lineRule="auto"/>
        <w:ind w:left="142" w:right="-1" w:firstLine="0"/>
        <w:jc w:val="both"/>
        <w:rPr>
          <w:rFonts w:ascii="Times New Roman" w:hAnsi="Times New Roman"/>
        </w:rPr>
      </w:pPr>
      <w:r w:rsidRPr="00EE5D2B">
        <w:rPr>
          <w:rFonts w:ascii="Times New Roman" w:hAnsi="Times New Roman"/>
        </w:rPr>
        <w:t>Līgums var tikt izbeigts pirms termiņa šajā Līgumā noteiktajos gadījumos vai pēc abu Pušu rakstiskas vienošanās.</w:t>
      </w:r>
    </w:p>
    <w:p w14:paraId="5A78C147" w14:textId="77777777" w:rsidR="00EE5D2B" w:rsidRPr="00EE5D2B" w:rsidRDefault="00EE5D2B" w:rsidP="00CA6C9D">
      <w:pPr>
        <w:numPr>
          <w:ilvl w:val="1"/>
          <w:numId w:val="22"/>
        </w:numPr>
        <w:tabs>
          <w:tab w:val="left" w:pos="567"/>
        </w:tabs>
        <w:spacing w:after="0" w:line="240" w:lineRule="auto"/>
        <w:ind w:left="142" w:right="-1" w:firstLine="0"/>
        <w:jc w:val="both"/>
        <w:rPr>
          <w:rFonts w:ascii="Times New Roman" w:hAnsi="Times New Roman"/>
        </w:rPr>
      </w:pPr>
      <w:r w:rsidRPr="00EE5D2B">
        <w:rPr>
          <w:rFonts w:ascii="Times New Roman" w:hAnsi="Times New Roman"/>
        </w:rPr>
        <w:t>Pusēm ir tiesības vienpusēji atkāpties no Līguma tikai šajā Līgumā un Latvijas Republikas normatīvajos aktos noteiktos gadījumos.</w:t>
      </w:r>
    </w:p>
    <w:p w14:paraId="659BA3FF" w14:textId="77777777" w:rsidR="00EE5D2B" w:rsidRPr="00EE5D2B" w:rsidRDefault="00EE5D2B" w:rsidP="00CA6C9D">
      <w:pPr>
        <w:numPr>
          <w:ilvl w:val="1"/>
          <w:numId w:val="22"/>
        </w:numPr>
        <w:tabs>
          <w:tab w:val="left" w:pos="567"/>
        </w:tabs>
        <w:spacing w:after="0" w:line="240" w:lineRule="auto"/>
        <w:ind w:left="142" w:right="-1" w:firstLine="0"/>
        <w:jc w:val="both"/>
        <w:rPr>
          <w:rFonts w:ascii="Times New Roman" w:hAnsi="Times New Roman"/>
        </w:rPr>
      </w:pPr>
      <w:r w:rsidRPr="00EE5D2B">
        <w:rPr>
          <w:rFonts w:ascii="Times New Roman" w:hAnsi="Times New Roman"/>
        </w:rPr>
        <w:t>Jebkuri Līguma grozījumi vai papildinājumi stājas spēkā pēc tās rakstiskas noformēšanas un abpusējas parakstīšanas un kļūst par Līguma neatņemamām sastāvdaļām.</w:t>
      </w:r>
    </w:p>
    <w:p w14:paraId="1EEF5A5C" w14:textId="77777777" w:rsidR="00EE5D2B" w:rsidRPr="00EE5D2B" w:rsidRDefault="00EE5D2B" w:rsidP="00CA6C9D">
      <w:pPr>
        <w:numPr>
          <w:ilvl w:val="1"/>
          <w:numId w:val="22"/>
        </w:numPr>
        <w:spacing w:after="0" w:line="240" w:lineRule="auto"/>
        <w:ind w:left="142" w:right="-1" w:firstLine="0"/>
        <w:jc w:val="both"/>
        <w:rPr>
          <w:rFonts w:ascii="Times New Roman" w:hAnsi="Times New Roman"/>
          <w:lang w:eastAsia="x-none"/>
        </w:rPr>
      </w:pPr>
      <w:r w:rsidRPr="00EE5D2B">
        <w:rPr>
          <w:rFonts w:ascii="Times New Roman" w:hAnsi="Times New Roman"/>
          <w:bCs/>
          <w:lang w:eastAsia="x-none"/>
        </w:rPr>
        <w:t>Ja savstarpēja vienošanās par Līguma grozīšanu nav panākta, spēkā paliek iepriekšējie Līguma noteikumi.</w:t>
      </w:r>
    </w:p>
    <w:p w14:paraId="0ACEFA1D" w14:textId="07A1736D" w:rsidR="00EE5D2B" w:rsidRPr="00EE5D2B"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 xml:space="preserve">Izpildītājam ir tiesības vienpusēji izbeigt </w:t>
      </w:r>
      <w:proofErr w:type="spellStart"/>
      <w:r w:rsidRPr="00EE5D2B">
        <w:rPr>
          <w:rFonts w:ascii="Times New Roman" w:hAnsi="Times New Roman"/>
        </w:rPr>
        <w:t>Līguma</w:t>
      </w:r>
      <w:r w:rsidR="00197F8C">
        <w:rPr>
          <w:rFonts w:ascii="Times New Roman" w:hAnsi="Times New Roman"/>
        </w:rPr>
        <w:t>u</w:t>
      </w:r>
      <w:proofErr w:type="spellEnd"/>
      <w:r w:rsidRPr="00EE5D2B">
        <w:rPr>
          <w:rFonts w:ascii="Times New Roman" w:hAnsi="Times New Roman"/>
        </w:rPr>
        <w:t xml:space="preserve">, </w:t>
      </w:r>
      <w:proofErr w:type="spellStart"/>
      <w:r w:rsidRPr="00EE5D2B">
        <w:rPr>
          <w:rFonts w:ascii="Times New Roman" w:hAnsi="Times New Roman"/>
        </w:rPr>
        <w:t>rakstveidā</w:t>
      </w:r>
      <w:proofErr w:type="spellEnd"/>
      <w:r w:rsidRPr="00EE5D2B">
        <w:rPr>
          <w:rFonts w:ascii="Times New Roman" w:hAnsi="Times New Roman"/>
        </w:rPr>
        <w:t xml:space="preserve"> brīdinot Pasūtītāju vismaz 5 (piecas) darba dienas iepriekš, gadījumā, ja Pasūtītājs neveic maksājumus un līgumsods sasniedz 10% (desmit procenti) no Līgumcenas.</w:t>
      </w:r>
    </w:p>
    <w:p w14:paraId="415DE415" w14:textId="57D5C4C2" w:rsidR="00EE5D2B" w:rsidRPr="00EE5D2B" w:rsidRDefault="00EE5D2B" w:rsidP="006C1684">
      <w:pPr>
        <w:numPr>
          <w:ilvl w:val="1"/>
          <w:numId w:val="22"/>
        </w:numPr>
        <w:tabs>
          <w:tab w:val="left" w:pos="567"/>
        </w:tabs>
        <w:spacing w:after="0" w:line="240" w:lineRule="auto"/>
        <w:ind w:left="142" w:right="-2" w:firstLine="0"/>
        <w:jc w:val="both"/>
        <w:rPr>
          <w:rFonts w:ascii="Times New Roman" w:hAnsi="Times New Roman"/>
        </w:rPr>
      </w:pPr>
      <w:r w:rsidRPr="00EE5D2B">
        <w:rPr>
          <w:rFonts w:ascii="Times New Roman" w:hAnsi="Times New Roman"/>
        </w:rPr>
        <w:t xml:space="preserve">Pasūtītājam ir tiesības vienpusēji izbeigt </w:t>
      </w:r>
      <w:proofErr w:type="spellStart"/>
      <w:r w:rsidRPr="00EE5D2B">
        <w:rPr>
          <w:rFonts w:ascii="Times New Roman" w:hAnsi="Times New Roman"/>
        </w:rPr>
        <w:t>Līguma</w:t>
      </w:r>
      <w:r w:rsidR="00197F8C">
        <w:rPr>
          <w:rFonts w:ascii="Times New Roman" w:hAnsi="Times New Roman"/>
        </w:rPr>
        <w:t>u</w:t>
      </w:r>
      <w:proofErr w:type="spellEnd"/>
      <w:r w:rsidRPr="00EE5D2B">
        <w:rPr>
          <w:rFonts w:ascii="Times New Roman" w:hAnsi="Times New Roman"/>
        </w:rPr>
        <w:t xml:space="preserve">, </w:t>
      </w:r>
      <w:proofErr w:type="spellStart"/>
      <w:r w:rsidRPr="00EE5D2B">
        <w:rPr>
          <w:rFonts w:ascii="Times New Roman" w:hAnsi="Times New Roman"/>
        </w:rPr>
        <w:t>rakstveidā</w:t>
      </w:r>
      <w:proofErr w:type="spellEnd"/>
      <w:r w:rsidRPr="00EE5D2B">
        <w:rPr>
          <w:rFonts w:ascii="Times New Roman" w:hAnsi="Times New Roman"/>
        </w:rPr>
        <w:t xml:space="preserve"> brīdinot Izpildītāju vismaz 5 (piecas) darba dienas iepriekš, gadījumā, ja:</w:t>
      </w:r>
    </w:p>
    <w:p w14:paraId="4A03C049" w14:textId="77777777" w:rsidR="00EE5D2B" w:rsidRPr="00EE5D2B" w:rsidRDefault="00EE5D2B" w:rsidP="006C1684">
      <w:pPr>
        <w:numPr>
          <w:ilvl w:val="2"/>
          <w:numId w:val="22"/>
        </w:numPr>
        <w:tabs>
          <w:tab w:val="left" w:pos="567"/>
          <w:tab w:val="left" w:pos="993"/>
        </w:tabs>
        <w:spacing w:after="0" w:line="240" w:lineRule="auto"/>
        <w:ind w:left="142" w:right="-2" w:firstLine="0"/>
        <w:jc w:val="both"/>
        <w:rPr>
          <w:rFonts w:ascii="Times New Roman" w:hAnsi="Times New Roman"/>
        </w:rPr>
      </w:pPr>
      <w:r w:rsidRPr="00EE5D2B">
        <w:rPr>
          <w:rFonts w:ascii="Times New Roman" w:hAnsi="Times New Roman"/>
          <w:bCs/>
        </w:rPr>
        <w:t>Izpildītājs</w:t>
      </w:r>
      <w:r w:rsidRPr="00EE5D2B">
        <w:rPr>
          <w:rFonts w:ascii="Times New Roman" w:hAnsi="Times New Roman"/>
        </w:rPr>
        <w:t xml:space="preserve"> Līgumā vai Pasūtītāja noteiktajā termiņā neuzsāk Pakalpojuma izpildi;</w:t>
      </w:r>
    </w:p>
    <w:p w14:paraId="0CF49560" w14:textId="77777777" w:rsidR="00EE5D2B" w:rsidRPr="00EE5D2B" w:rsidRDefault="00EE5D2B" w:rsidP="006C1684">
      <w:pPr>
        <w:numPr>
          <w:ilvl w:val="2"/>
          <w:numId w:val="22"/>
        </w:numPr>
        <w:tabs>
          <w:tab w:val="left" w:pos="567"/>
          <w:tab w:val="left" w:pos="993"/>
        </w:tabs>
        <w:spacing w:after="0" w:line="240" w:lineRule="auto"/>
        <w:ind w:left="142" w:right="-2" w:firstLine="0"/>
        <w:jc w:val="both"/>
        <w:rPr>
          <w:rFonts w:ascii="Times New Roman" w:hAnsi="Times New Roman"/>
        </w:rPr>
      </w:pPr>
      <w:r w:rsidRPr="00EE5D2B">
        <w:rPr>
          <w:rFonts w:ascii="Times New Roman" w:eastAsia="Arial Unicode MS" w:hAnsi="Times New Roman"/>
        </w:rPr>
        <w:t>Izpildītājam aprēķinātais līgumsods sasniedzis 10% (desmit procenti) no Līgumcenas;</w:t>
      </w:r>
    </w:p>
    <w:p w14:paraId="1E134A16" w14:textId="77777777" w:rsidR="00EE5D2B" w:rsidRPr="00EE5D2B" w:rsidRDefault="00EE5D2B" w:rsidP="006C1684">
      <w:pPr>
        <w:numPr>
          <w:ilvl w:val="2"/>
          <w:numId w:val="22"/>
        </w:numPr>
        <w:tabs>
          <w:tab w:val="left" w:pos="567"/>
          <w:tab w:val="left" w:pos="993"/>
        </w:tabs>
        <w:spacing w:after="0" w:line="240" w:lineRule="auto"/>
        <w:ind w:left="142" w:right="-2" w:firstLine="0"/>
        <w:jc w:val="both"/>
        <w:rPr>
          <w:rFonts w:ascii="Times New Roman" w:hAnsi="Times New Roman"/>
        </w:rPr>
      </w:pPr>
      <w:r w:rsidRPr="00EE5D2B">
        <w:rPr>
          <w:rFonts w:ascii="Times New Roman" w:hAnsi="Times New Roman"/>
        </w:rPr>
        <w:lastRenderedPageBreak/>
        <w:t>atkārtoti konstatētas neatbilstības, par kurām ir piemērots līgumsods;</w:t>
      </w:r>
    </w:p>
    <w:p w14:paraId="650DE909" w14:textId="77777777" w:rsidR="00EE5D2B" w:rsidRPr="00EE5D2B" w:rsidRDefault="00EE5D2B" w:rsidP="006C1684">
      <w:pPr>
        <w:numPr>
          <w:ilvl w:val="2"/>
          <w:numId w:val="22"/>
        </w:numPr>
        <w:tabs>
          <w:tab w:val="left" w:pos="567"/>
          <w:tab w:val="left" w:pos="993"/>
        </w:tabs>
        <w:spacing w:after="0" w:line="240" w:lineRule="auto"/>
        <w:ind w:left="142" w:right="-2" w:firstLine="0"/>
        <w:jc w:val="both"/>
        <w:rPr>
          <w:rFonts w:ascii="Times New Roman" w:hAnsi="Times New Roman"/>
        </w:rPr>
      </w:pPr>
      <w:r w:rsidRPr="00EE5D2B">
        <w:rPr>
          <w:rFonts w:ascii="Times New Roman" w:hAnsi="Times New Roman"/>
        </w:rPr>
        <w:t>Izpildītājs neveic Pakalpojumu vai Pasūtītāja veiktās pārbaudes rāda, ka Pakalpojums tiek pildīts kvalitātē, kas neatbilst Līgumā noteiktajām prasībām un Izpildītājs konstatētās neatbilstības nenovērš pēc Pasūtītāja pieprasījuma;</w:t>
      </w:r>
    </w:p>
    <w:p w14:paraId="61B1DD34" w14:textId="77777777" w:rsidR="00EE5D2B" w:rsidRPr="00EE5D2B" w:rsidRDefault="00EE5D2B" w:rsidP="006C1684">
      <w:pPr>
        <w:numPr>
          <w:ilvl w:val="2"/>
          <w:numId w:val="22"/>
        </w:numPr>
        <w:tabs>
          <w:tab w:val="left" w:pos="567"/>
          <w:tab w:val="left" w:pos="993"/>
        </w:tabs>
        <w:spacing w:after="0" w:line="240" w:lineRule="auto"/>
        <w:ind w:left="142" w:right="-2" w:firstLine="0"/>
        <w:jc w:val="both"/>
        <w:rPr>
          <w:rFonts w:ascii="Times New Roman" w:hAnsi="Times New Roman"/>
        </w:rPr>
      </w:pPr>
      <w:r w:rsidRPr="00EE5D2B">
        <w:rPr>
          <w:rFonts w:ascii="Times New Roman" w:hAnsi="Times New Roman"/>
        </w:rPr>
        <w:t>Izpildītājs neievēro Līguma vai normatīvo aktu prasības;</w:t>
      </w:r>
    </w:p>
    <w:p w14:paraId="7F7FF30C" w14:textId="77777777" w:rsidR="00EE5D2B" w:rsidRPr="00EE5D2B" w:rsidRDefault="00EE5D2B" w:rsidP="006C1684">
      <w:pPr>
        <w:numPr>
          <w:ilvl w:val="2"/>
          <w:numId w:val="22"/>
        </w:numPr>
        <w:tabs>
          <w:tab w:val="left" w:pos="567"/>
          <w:tab w:val="left" w:pos="993"/>
        </w:tabs>
        <w:spacing w:after="0" w:line="240" w:lineRule="auto"/>
        <w:ind w:left="142" w:right="-2" w:firstLine="0"/>
        <w:jc w:val="both"/>
        <w:rPr>
          <w:rFonts w:ascii="Times New Roman" w:hAnsi="Times New Roman"/>
        </w:rPr>
      </w:pPr>
      <w:r w:rsidRPr="00EE5D2B">
        <w:rPr>
          <w:rFonts w:ascii="Times New Roman" w:hAnsi="Times New Roman"/>
        </w:rPr>
        <w:t>Izpildītāja vainas dēļ ir radušās būtiskas neatbilstības Pakalpojuma izpildē;</w:t>
      </w:r>
    </w:p>
    <w:p w14:paraId="6A9C076C" w14:textId="77777777" w:rsidR="00EE5D2B" w:rsidRPr="00EE5D2B" w:rsidRDefault="00EE5D2B" w:rsidP="006C1684">
      <w:pPr>
        <w:numPr>
          <w:ilvl w:val="2"/>
          <w:numId w:val="22"/>
        </w:numPr>
        <w:tabs>
          <w:tab w:val="left" w:pos="567"/>
        </w:tabs>
        <w:spacing w:after="0" w:line="240" w:lineRule="auto"/>
        <w:ind w:left="142" w:right="-2" w:firstLine="0"/>
        <w:jc w:val="both"/>
        <w:rPr>
          <w:rFonts w:ascii="Times New Roman" w:hAnsi="Times New Roman"/>
        </w:rPr>
      </w:pPr>
      <w:r w:rsidRPr="00EE5D2B">
        <w:rPr>
          <w:rFonts w:ascii="Times New Roman" w:hAnsi="Times New Roman"/>
        </w:rPr>
        <w:t>konstatēts Publisko iepirkumu likuma 64. panta pirmajā daļā noteiktais gadījums;</w:t>
      </w:r>
    </w:p>
    <w:p w14:paraId="7ED5A202" w14:textId="77777777" w:rsidR="00EE5D2B" w:rsidRPr="00EE5D2B" w:rsidRDefault="00EE5D2B" w:rsidP="006C1684">
      <w:pPr>
        <w:numPr>
          <w:ilvl w:val="2"/>
          <w:numId w:val="22"/>
        </w:numPr>
        <w:tabs>
          <w:tab w:val="left" w:pos="567"/>
        </w:tabs>
        <w:spacing w:after="0" w:line="240" w:lineRule="auto"/>
        <w:ind w:left="142" w:right="-2" w:firstLine="0"/>
        <w:jc w:val="both"/>
        <w:rPr>
          <w:rFonts w:ascii="Times New Roman" w:hAnsi="Times New Roman"/>
        </w:rPr>
      </w:pPr>
      <w:r w:rsidRPr="00EE5D2B">
        <w:rPr>
          <w:rFonts w:ascii="Times New Roman" w:hAnsi="Times New Roman"/>
        </w:rPr>
        <w:t>rodas</w:t>
      </w:r>
      <w:r w:rsidRPr="00EE5D2B">
        <w:rPr>
          <w:rFonts w:ascii="Times New Roman" w:hAnsi="Times New Roman"/>
          <w:bCs/>
        </w:rPr>
        <w:t xml:space="preserve"> apstākļi, ka Pasūtītājam funkcionāli</w:t>
      </w:r>
      <w:r w:rsidRPr="00EE5D2B">
        <w:rPr>
          <w:rFonts w:ascii="Times New Roman" w:hAnsi="Times New Roman"/>
        </w:rPr>
        <w:t xml:space="preserve"> zūd nepieciešamība saņemt Pakalpojumu;</w:t>
      </w:r>
    </w:p>
    <w:p w14:paraId="64B51685" w14:textId="77777777" w:rsidR="00EE5D2B" w:rsidRPr="00EE5D2B" w:rsidRDefault="00EE5D2B" w:rsidP="006C1684">
      <w:pPr>
        <w:widowControl w:val="0"/>
        <w:numPr>
          <w:ilvl w:val="2"/>
          <w:numId w:val="22"/>
        </w:numPr>
        <w:tabs>
          <w:tab w:val="left" w:pos="851"/>
          <w:tab w:val="left" w:pos="1134"/>
        </w:tabs>
        <w:spacing w:after="0" w:line="240" w:lineRule="auto"/>
        <w:ind w:left="142" w:right="-2" w:firstLine="0"/>
        <w:contextualSpacing/>
        <w:jc w:val="both"/>
        <w:outlineLvl w:val="1"/>
        <w:rPr>
          <w:rFonts w:ascii="Times New Roman" w:hAnsi="Times New Roman"/>
        </w:rPr>
      </w:pPr>
      <w:r w:rsidRPr="00EE5D2B">
        <w:rPr>
          <w:rFonts w:ascii="Times New Roman" w:hAnsi="Times New Roman"/>
        </w:rPr>
        <w:t>ja Izpildītājs Līguma darbības laikā veicis prettiesiskas darbības;</w:t>
      </w:r>
    </w:p>
    <w:p w14:paraId="122DC675" w14:textId="77777777" w:rsidR="00EE5D2B" w:rsidRPr="00EE5D2B" w:rsidRDefault="00EE5D2B" w:rsidP="006C1684">
      <w:pPr>
        <w:widowControl w:val="0"/>
        <w:numPr>
          <w:ilvl w:val="2"/>
          <w:numId w:val="22"/>
        </w:numPr>
        <w:tabs>
          <w:tab w:val="left" w:pos="851"/>
          <w:tab w:val="left" w:pos="1134"/>
        </w:tabs>
        <w:spacing w:after="0" w:line="240" w:lineRule="auto"/>
        <w:ind w:left="142" w:right="-2" w:firstLine="0"/>
        <w:contextualSpacing/>
        <w:jc w:val="both"/>
        <w:outlineLvl w:val="1"/>
        <w:rPr>
          <w:rFonts w:ascii="Times New Roman" w:hAnsi="Times New Roman"/>
        </w:rPr>
      </w:pPr>
      <w:r w:rsidRPr="00EE5D2B">
        <w:rPr>
          <w:rFonts w:ascii="Times New Roman" w:hAnsi="Times New Roman"/>
        </w:rPr>
        <w:t>ja pieņemšanas – nodošanas akts netiek parakstīts divas reizes pēc kārtas;</w:t>
      </w:r>
    </w:p>
    <w:p w14:paraId="01233DB1" w14:textId="77777777" w:rsidR="00EE5D2B" w:rsidRPr="00EE5D2B" w:rsidRDefault="00EE5D2B" w:rsidP="006C1684">
      <w:pPr>
        <w:widowControl w:val="0"/>
        <w:numPr>
          <w:ilvl w:val="2"/>
          <w:numId w:val="22"/>
        </w:numPr>
        <w:tabs>
          <w:tab w:val="left" w:pos="851"/>
          <w:tab w:val="left" w:pos="1134"/>
        </w:tabs>
        <w:spacing w:after="0" w:line="240" w:lineRule="auto"/>
        <w:ind w:left="142" w:right="-2" w:firstLine="0"/>
        <w:contextualSpacing/>
        <w:jc w:val="both"/>
        <w:outlineLvl w:val="1"/>
        <w:rPr>
          <w:rFonts w:ascii="Times New Roman" w:hAnsi="Times New Roman"/>
        </w:rPr>
      </w:pPr>
      <w:r w:rsidRPr="00EE5D2B">
        <w:rPr>
          <w:rFonts w:ascii="Times New Roman" w:hAnsi="Times New Roman"/>
        </w:rPr>
        <w:t>ja Izpildītājs nodarījis Pasūtītājam tiešus zaudējumus;</w:t>
      </w:r>
    </w:p>
    <w:p w14:paraId="400251D8" w14:textId="77777777" w:rsidR="00EE5D2B" w:rsidRPr="00EE5D2B" w:rsidRDefault="00EE5D2B" w:rsidP="006C1684">
      <w:pPr>
        <w:widowControl w:val="0"/>
        <w:numPr>
          <w:ilvl w:val="2"/>
          <w:numId w:val="22"/>
        </w:numPr>
        <w:tabs>
          <w:tab w:val="left" w:pos="851"/>
          <w:tab w:val="left" w:pos="1134"/>
        </w:tabs>
        <w:spacing w:after="0" w:line="240" w:lineRule="auto"/>
        <w:ind w:left="142" w:right="-2" w:firstLine="0"/>
        <w:contextualSpacing/>
        <w:jc w:val="both"/>
        <w:outlineLvl w:val="1"/>
        <w:rPr>
          <w:rFonts w:ascii="Times New Roman" w:hAnsi="Times New Roman"/>
        </w:rPr>
      </w:pPr>
      <w:r w:rsidRPr="00EE5D2B">
        <w:rPr>
          <w:rFonts w:ascii="Times New Roman" w:hAnsi="Times New Roman"/>
        </w:rPr>
        <w:t>Izpildītājs ir patvaļīgi pārtraucis Līguma izpildi, tai skaitā, ja Izpildītājs nav sasniedzams juridiskajā adresē;</w:t>
      </w:r>
    </w:p>
    <w:p w14:paraId="340A9B32" w14:textId="77777777" w:rsidR="00EE5D2B" w:rsidRPr="00EE5D2B" w:rsidRDefault="00EE5D2B" w:rsidP="006C1684">
      <w:pPr>
        <w:widowControl w:val="0"/>
        <w:numPr>
          <w:ilvl w:val="2"/>
          <w:numId w:val="22"/>
        </w:numPr>
        <w:tabs>
          <w:tab w:val="left" w:pos="851"/>
          <w:tab w:val="left" w:pos="1134"/>
        </w:tabs>
        <w:spacing w:after="0" w:line="240" w:lineRule="auto"/>
        <w:ind w:left="142" w:right="-2" w:firstLine="0"/>
        <w:contextualSpacing/>
        <w:jc w:val="both"/>
        <w:outlineLvl w:val="1"/>
        <w:rPr>
          <w:rFonts w:ascii="Times New Roman" w:hAnsi="Times New Roman"/>
        </w:rPr>
      </w:pPr>
      <w:r w:rsidRPr="00EE5D2B">
        <w:rPr>
          <w:rFonts w:ascii="Times New Roman" w:hAnsi="Times New Roman"/>
        </w:rPr>
        <w:t>ja ir notikusi Izpildītāja labprātīga vai piespiedu likvidācija vai tā saimnieciskā darbība ir apturēta;</w:t>
      </w:r>
    </w:p>
    <w:p w14:paraId="15F0964C" w14:textId="77777777" w:rsidR="00EE5D2B" w:rsidRPr="00EE5D2B" w:rsidRDefault="00EE5D2B" w:rsidP="006C1684">
      <w:pPr>
        <w:widowControl w:val="0"/>
        <w:numPr>
          <w:ilvl w:val="2"/>
          <w:numId w:val="22"/>
        </w:numPr>
        <w:tabs>
          <w:tab w:val="left" w:pos="851"/>
          <w:tab w:val="left" w:pos="1134"/>
        </w:tabs>
        <w:spacing w:after="0" w:line="240" w:lineRule="auto"/>
        <w:ind w:left="142" w:right="-2" w:firstLine="0"/>
        <w:contextualSpacing/>
        <w:jc w:val="both"/>
        <w:outlineLvl w:val="1"/>
        <w:rPr>
          <w:rFonts w:ascii="Times New Roman" w:hAnsi="Times New Roman"/>
        </w:rPr>
      </w:pPr>
      <w:r w:rsidRPr="00EE5D2B">
        <w:rPr>
          <w:rFonts w:ascii="Times New Roman" w:hAnsi="Times New Roman"/>
        </w:rPr>
        <w:t>ja Izpildītājam ir pasludināts maksātnespējas process ar tiesas nolēmumu vai iestājušies citi apstākļi, kas liedz vai liegs Izpildītājam turpināt Līguma izpildi saskaņā ar Līguma noteikumiem vai kas negatīvi ietekmē Pasūtītāja tiesības, kuras izriet no Līguma;</w:t>
      </w:r>
    </w:p>
    <w:p w14:paraId="49C29FE0" w14:textId="77777777" w:rsidR="00EE5D2B" w:rsidRPr="00EE5D2B" w:rsidRDefault="00EE5D2B" w:rsidP="006C1684">
      <w:pPr>
        <w:widowControl w:val="0"/>
        <w:numPr>
          <w:ilvl w:val="2"/>
          <w:numId w:val="22"/>
        </w:numPr>
        <w:tabs>
          <w:tab w:val="left" w:pos="851"/>
          <w:tab w:val="left" w:pos="1134"/>
        </w:tabs>
        <w:spacing w:after="0" w:line="240" w:lineRule="auto"/>
        <w:ind w:left="142" w:right="-2" w:firstLine="0"/>
        <w:contextualSpacing/>
        <w:jc w:val="both"/>
        <w:outlineLvl w:val="1"/>
        <w:rPr>
          <w:rFonts w:ascii="Times New Roman" w:hAnsi="Times New Roman"/>
        </w:rPr>
      </w:pPr>
      <w:r w:rsidRPr="00EE5D2B">
        <w:rPr>
          <w:rFonts w:ascii="Times New Roman" w:hAnsi="Times New Roman"/>
        </w:rPr>
        <w:t>tiek konstatēts, ka 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4A7C2C0A" w14:textId="3E32E652" w:rsidR="00EE5D2B" w:rsidRPr="00EE5D2B"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Ja Līgums tiek izbeigts pirms Līguma 3.1. apakšpunktā noteiktā termiņa (t.sk. Līguma 7.1</w:t>
      </w:r>
      <w:r w:rsidR="00CD2DD7">
        <w:rPr>
          <w:rFonts w:ascii="Times New Roman" w:hAnsi="Times New Roman"/>
        </w:rPr>
        <w:t>0</w:t>
      </w:r>
      <w:r w:rsidRPr="00EE5D2B">
        <w:rPr>
          <w:rFonts w:ascii="Times New Roman" w:hAnsi="Times New Roman"/>
        </w:rPr>
        <w:t>. apakšpunktā noteiktajos gadījumos), Pusēm neizpildot Līguma saistības, Izpildītājs nekavējoties pārtrauc Pakalpojumu un 5 (piecu) dienu laikā iesniedz aktu par izpildīto Pakalpojuma apjomu. I</w:t>
      </w:r>
      <w:r w:rsidRPr="00EE5D2B">
        <w:rPr>
          <w:rFonts w:ascii="Times New Roman" w:hAnsi="Times New Roman"/>
          <w:bCs/>
        </w:rPr>
        <w:t xml:space="preserve">zpildītājam ir tiesības saņemt samaksu par visiem līdz tam kvalitatīvi izpildītiem un </w:t>
      </w:r>
      <w:r w:rsidRPr="00EE5D2B">
        <w:rPr>
          <w:rFonts w:ascii="Times New Roman" w:hAnsi="Times New Roman"/>
        </w:rPr>
        <w:t>turpmāk izmantojamiem Pakalpojuma</w:t>
      </w:r>
      <w:r w:rsidRPr="00EE5D2B">
        <w:rPr>
          <w:rFonts w:ascii="Times New Roman" w:hAnsi="Times New Roman"/>
          <w:bCs/>
        </w:rPr>
        <w:t xml:space="preserve"> apjomiem.</w:t>
      </w:r>
      <w:r w:rsidRPr="00EE5D2B">
        <w:rPr>
          <w:rFonts w:ascii="Times New Roman" w:hAnsi="Times New Roman"/>
        </w:rPr>
        <w:t xml:space="preserve"> Pasūtītājs veic samaksu par faktiski, kvalitatīvi izpildīto </w:t>
      </w:r>
      <w:r w:rsidRPr="00EE5D2B">
        <w:rPr>
          <w:rFonts w:ascii="Times New Roman" w:hAnsi="Times New Roman"/>
          <w:bCs/>
        </w:rPr>
        <w:t xml:space="preserve">un </w:t>
      </w:r>
      <w:r w:rsidRPr="00EE5D2B">
        <w:rPr>
          <w:rFonts w:ascii="Times New Roman" w:hAnsi="Times New Roman"/>
        </w:rPr>
        <w:t>turpmāk izmantojamo Pakalpojuma apjomu 20 (divdesmit) darba dienu laikā pēc rēķina saņemšanas, ko Izpildītājs iesniedz pēc Pakalpojuma pieņemšanas-nodošanas akta abpusējas parakstīšanas un iesniegšanas, samazinot rēķina summu par līgumsodu (ja attiecināms).</w:t>
      </w:r>
    </w:p>
    <w:p w14:paraId="18B26968" w14:textId="2B303065" w:rsidR="00EE5D2B" w:rsidRPr="00EE5D2B"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 xml:space="preserve">Tiesību vienpusēji atkāpties no Līguma var izlietot, ja Puse ir paziņojusi par iespējamo atkāpšanos otrai Pusei, </w:t>
      </w:r>
      <w:r w:rsidRPr="00EE5D2B">
        <w:rPr>
          <w:rFonts w:ascii="Times New Roman" w:hAnsi="Times New Roman"/>
          <w:bCs/>
        </w:rPr>
        <w:t xml:space="preserve">un tā nav novērsusi vai nevar novērst Līguma atcelšanas pamatu paziņojumā noteiktajā termiņā (ja tas bija noteikts paziņojumā). Paziņojums, kas parakstīts ar drošu elektronisko parakstu, tiek nosūtīts Izpildītājam uz elektroniskā pasta adresi: </w:t>
      </w:r>
      <w:r w:rsidRPr="00EE5D2B">
        <w:rPr>
          <w:rFonts w:ascii="Times New Roman" w:hAnsi="Times New Roman"/>
          <w:bCs/>
          <w:i/>
          <w:iCs/>
        </w:rPr>
        <w:t>adrese</w:t>
      </w:r>
      <w:r w:rsidRPr="00EE5D2B">
        <w:rPr>
          <w:rFonts w:ascii="Times New Roman" w:hAnsi="Times New Roman"/>
          <w:bCs/>
        </w:rPr>
        <w:t xml:space="preserve"> un Pasūtītājam uz elektroniskā pasta adresi: </w:t>
      </w:r>
      <w:hyperlink r:id="rId19" w:history="1">
        <w:r w:rsidRPr="00EE5D2B">
          <w:rPr>
            <w:rFonts w:ascii="Times New Roman" w:hAnsi="Times New Roman"/>
            <w:bCs/>
            <w:color w:val="0000FF"/>
            <w:u w:val="single"/>
          </w:rPr>
          <w:t>invest@riga.lv</w:t>
        </w:r>
      </w:hyperlink>
      <w:r w:rsidRPr="00EE5D2B">
        <w:rPr>
          <w:rFonts w:ascii="Times New Roman" w:hAnsi="Times New Roman"/>
          <w:bCs/>
        </w:rPr>
        <w:t>.</w:t>
      </w:r>
    </w:p>
    <w:p w14:paraId="0F82723B" w14:textId="7CBA5EE7" w:rsidR="00EE5D2B" w:rsidRPr="00EE5D2B"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 xml:space="preserve">Līdz Līguma vienpusējas izbeigšanas dienai, Puse ir tiesīga sniegt motivētu un pamatotu paskaidrojumu attiecībā uz Līguma vienpusējās izbeigšanas pamatojumu, bet tas nevar būt par pamatu Līguma atstāšanai spēkā, ja otra Puse šo paskaidrojumu uzskata par nepamatotu un nepiekrīt turpināt līgumsaistības.  </w:t>
      </w:r>
    </w:p>
    <w:p w14:paraId="1A6504CC" w14:textId="709C6040" w:rsidR="00EE5D2B" w:rsidRPr="00EE5D2B"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 xml:space="preserve">Līgums ir uzskatāms par </w:t>
      </w:r>
      <w:r w:rsidR="00672E72">
        <w:rPr>
          <w:rFonts w:ascii="Times New Roman" w:hAnsi="Times New Roman"/>
        </w:rPr>
        <w:t xml:space="preserve">izbeigtu </w:t>
      </w:r>
      <w:r w:rsidRPr="00EE5D2B">
        <w:rPr>
          <w:rFonts w:ascii="Times New Roman" w:hAnsi="Times New Roman"/>
        </w:rPr>
        <w:t>ar nākamo darba dienu, ja Puse neceļ iebildumus līdz paziņojumā, kas nosūtīts Līguma 7.13. apakšpunktā noteiktajā kārtībā, noradītajam termiņam.</w:t>
      </w:r>
    </w:p>
    <w:p w14:paraId="3075C4E7" w14:textId="77777777" w:rsidR="00EE5D2B" w:rsidRPr="00EE5D2B"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 xml:space="preserve">Līguma </w:t>
      </w:r>
      <w:proofErr w:type="spellStart"/>
      <w:r w:rsidRPr="00EE5D2B">
        <w:rPr>
          <w:rFonts w:ascii="Times New Roman" w:hAnsi="Times New Roman"/>
        </w:rPr>
        <w:t>neizdevīgums</w:t>
      </w:r>
      <w:proofErr w:type="spellEnd"/>
      <w:r w:rsidRPr="00EE5D2B">
        <w:rPr>
          <w:rFonts w:ascii="Times New Roman" w:hAnsi="Times New Roman"/>
        </w:rPr>
        <w:t>, pārmērīgi zaudējumi, būtiskas nelabvēlīgas izmaiņas izejmateriālu, iekārtu, darbaspēka un citā tirgū, izpildes grūtības un citi līdzīgi apstākļi nav pamats Līguma atcelšanai no Izpildītāja puses.</w:t>
      </w:r>
    </w:p>
    <w:p w14:paraId="310F8DA3" w14:textId="77777777" w:rsidR="00EE5D2B" w:rsidRPr="006C1684"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Puses var izbeigt Līgumu, savstarpēji rakstiski vienojoties, brīdinot otro Pusi vismaz 1 (vienu) mēnesi iepriekš vai citā termiņā, ja Puses par to vienojās.</w:t>
      </w:r>
      <w:r w:rsidRPr="00EE5D2B">
        <w:rPr>
          <w:rFonts w:ascii="Times New Roman" w:hAnsi="Times New Roman"/>
          <w:bCs/>
        </w:rPr>
        <w:t xml:space="preserve"> Ja vienošanās netiek panākta, Līgums paliek spēkā un Pusēm jāpilda saistības saskaņā ar Līguma noteikumiem.</w:t>
      </w:r>
    </w:p>
    <w:p w14:paraId="3CB97723" w14:textId="77777777" w:rsidR="00EE5D2B" w:rsidRPr="00EE5D2B" w:rsidRDefault="00EE5D2B" w:rsidP="00192C5A">
      <w:pPr>
        <w:spacing w:after="0" w:line="240" w:lineRule="auto"/>
        <w:ind w:right="-2"/>
        <w:rPr>
          <w:rFonts w:ascii="Times New Roman" w:hAnsi="Times New Roman"/>
          <w:b/>
        </w:rPr>
      </w:pPr>
    </w:p>
    <w:p w14:paraId="321C5A26" w14:textId="77777777" w:rsidR="00EE5D2B" w:rsidRPr="00EE5D2B" w:rsidRDefault="00EE5D2B" w:rsidP="00EE5D2B">
      <w:pPr>
        <w:numPr>
          <w:ilvl w:val="0"/>
          <w:numId w:val="22"/>
        </w:numPr>
        <w:spacing w:after="0" w:line="240" w:lineRule="auto"/>
        <w:ind w:right="-284"/>
        <w:contextualSpacing/>
        <w:jc w:val="center"/>
        <w:rPr>
          <w:rFonts w:ascii="Times New Roman" w:hAnsi="Times New Roman"/>
          <w:b/>
          <w:bCs/>
          <w:lang w:eastAsia="x-none"/>
        </w:rPr>
      </w:pPr>
      <w:r w:rsidRPr="00EE5D2B">
        <w:rPr>
          <w:rFonts w:ascii="Times New Roman" w:hAnsi="Times New Roman"/>
          <w:b/>
          <w:lang w:eastAsia="x-none"/>
        </w:rPr>
        <w:t xml:space="preserve">LĪGUMSODS </w:t>
      </w:r>
    </w:p>
    <w:p w14:paraId="04BB34E2" w14:textId="77777777" w:rsidR="00EE5D2B" w:rsidRPr="00EE5D2B" w:rsidRDefault="00EE5D2B" w:rsidP="006C1684">
      <w:pPr>
        <w:numPr>
          <w:ilvl w:val="1"/>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 xml:space="preserve">Izpildītājam ir tiesības prasīt līgumsodu no Pasūtītāja, ja tas kavē maksājumu par Pakalpojuma, 0,1% (nulle komats viens procents) apmērā no noteiktajā termiņā nesamaksātā rēķina summas par katru nokavēto dienu, bet kopsummā ne vairāk kā 10% (desmit procenti) no </w:t>
      </w:r>
      <w:r w:rsidRPr="00EE5D2B">
        <w:rPr>
          <w:rFonts w:ascii="Times New Roman" w:hAnsi="Times New Roman"/>
          <w:bCs/>
        </w:rPr>
        <w:t>Līgumcenas.</w:t>
      </w:r>
    </w:p>
    <w:p w14:paraId="1CE863BF" w14:textId="77777777" w:rsidR="00EE5D2B" w:rsidRPr="00EE5D2B" w:rsidRDefault="00EE5D2B" w:rsidP="006C1684">
      <w:pPr>
        <w:numPr>
          <w:ilvl w:val="1"/>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Par Līgumā noteikto saistību neizpildi vai nepienācīgu izpildi noteiktajā termiņā Izpildītājs maksā Pasūtītājam līgumsodu 0,1% (nulle komats viens procents) apmērā no maksas par konkrēto Pakalpojuma apjomu par katru nokavēto dienu, bet ne vairāk kā 10% (desmit procenti) no Līgumcenas.</w:t>
      </w:r>
    </w:p>
    <w:p w14:paraId="1A475F38" w14:textId="77777777" w:rsidR="00EE5D2B" w:rsidRPr="00EE5D2B" w:rsidRDefault="00EE5D2B" w:rsidP="006C1684">
      <w:pPr>
        <w:numPr>
          <w:ilvl w:val="1"/>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 xml:space="preserve">Par Pakalpojuma neuzsākšanu Līgumā noteiktajā termiņā, Pakalpojuma sniegšanu, Līgumā noteikto dokumentu iesniegšanu, pārkāpjot Līgumā, Tehniskajā specifikācijā (1.pielikums) noteiktos Pakalpojuma sniegšanas nosacījumus un/vai termiņus, Pasūtītājam ir tiesības pieprasīt no Izpildītāja līgumsodu 0,2% (nulle komats divi procenti) apmērā no Līgumcenas par katru pārkāpumu. </w:t>
      </w:r>
    </w:p>
    <w:p w14:paraId="3F1CB019" w14:textId="77777777" w:rsidR="00EE5D2B" w:rsidRPr="00EE5D2B" w:rsidRDefault="00EE5D2B" w:rsidP="006C1684">
      <w:pPr>
        <w:numPr>
          <w:ilvl w:val="1"/>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bCs/>
        </w:rPr>
        <w:lastRenderedPageBreak/>
        <w:t xml:space="preserve">Pasūtītājam ir tiesības prasīt līgumsodu 10% (desmit procenti) no Līgumcenas, ja Izpildītājs kavē </w:t>
      </w:r>
      <w:r w:rsidRPr="00EE5D2B">
        <w:rPr>
          <w:rFonts w:ascii="Times New Roman" w:hAnsi="Times New Roman"/>
        </w:rPr>
        <w:t>Pakalpojuma</w:t>
      </w:r>
      <w:r w:rsidRPr="00EE5D2B">
        <w:rPr>
          <w:rFonts w:ascii="Times New Roman" w:hAnsi="Times New Roman"/>
          <w:bCs/>
        </w:rPr>
        <w:t xml:space="preserve"> izpildes termiņu, </w:t>
      </w:r>
      <w:r w:rsidRPr="00EE5D2B">
        <w:rPr>
          <w:rFonts w:ascii="Times New Roman" w:hAnsi="Times New Roman"/>
        </w:rPr>
        <w:t>kā arī Izpildītājs atlīdzina visus tādējādi Pasūtītājam nodarītos zaudējumus.</w:t>
      </w:r>
    </w:p>
    <w:p w14:paraId="4A9C973B" w14:textId="0C6A4F97" w:rsidR="00EE5D2B" w:rsidRPr="00F131B0" w:rsidRDefault="00EE5D2B" w:rsidP="006C1684">
      <w:pPr>
        <w:numPr>
          <w:ilvl w:val="1"/>
          <w:numId w:val="22"/>
        </w:numPr>
        <w:tabs>
          <w:tab w:val="left" w:pos="567"/>
        </w:tabs>
        <w:spacing w:after="0" w:line="240" w:lineRule="auto"/>
        <w:ind w:left="142" w:right="-284" w:firstLine="0"/>
        <w:jc w:val="both"/>
        <w:rPr>
          <w:rFonts w:ascii="Times New Roman" w:hAnsi="Times New Roman"/>
        </w:rPr>
      </w:pPr>
      <w:r w:rsidRPr="00EE5D2B">
        <w:rPr>
          <w:rFonts w:ascii="Times New Roman" w:hAnsi="Times New Roman"/>
          <w:bCs/>
        </w:rPr>
        <w:t xml:space="preserve">Pasūtītājam ir tiesības prasīt līgumsodu 3 000,00 </w:t>
      </w:r>
      <w:proofErr w:type="spellStart"/>
      <w:r w:rsidRPr="00EE5D2B">
        <w:rPr>
          <w:rFonts w:ascii="Times New Roman" w:hAnsi="Times New Roman"/>
          <w:bCs/>
          <w:i/>
        </w:rPr>
        <w:t>euro</w:t>
      </w:r>
      <w:proofErr w:type="spellEnd"/>
      <w:r w:rsidRPr="00EE5D2B">
        <w:rPr>
          <w:rFonts w:ascii="Times New Roman" w:hAnsi="Times New Roman"/>
          <w:bCs/>
        </w:rPr>
        <w:t xml:space="preserve"> (trīs tūkstoši </w:t>
      </w:r>
      <w:proofErr w:type="spellStart"/>
      <w:r w:rsidRPr="00EE5D2B">
        <w:rPr>
          <w:rFonts w:ascii="Times New Roman" w:hAnsi="Times New Roman"/>
          <w:bCs/>
          <w:i/>
        </w:rPr>
        <w:t>euro</w:t>
      </w:r>
      <w:proofErr w:type="spellEnd"/>
      <w:r w:rsidRPr="00EE5D2B">
        <w:rPr>
          <w:rFonts w:ascii="Times New Roman" w:hAnsi="Times New Roman"/>
          <w:bCs/>
        </w:rPr>
        <w:t xml:space="preserve"> 00 centi) apmērā par katru gadījumu un Izpildītājam ir pienākums to apmaksāt Līguma 8.</w:t>
      </w:r>
      <w:r w:rsidR="00E97AB1">
        <w:rPr>
          <w:rFonts w:ascii="Times New Roman" w:hAnsi="Times New Roman"/>
          <w:bCs/>
        </w:rPr>
        <w:t>7</w:t>
      </w:r>
      <w:r w:rsidRPr="00EE5D2B">
        <w:rPr>
          <w:rFonts w:ascii="Times New Roman" w:hAnsi="Times New Roman"/>
          <w:bCs/>
        </w:rPr>
        <w:t xml:space="preserve">. apakšpunktā noteiktajā kārtībā, ja Izpildītājs </w:t>
      </w:r>
      <w:r w:rsidRPr="00F131B0">
        <w:rPr>
          <w:rFonts w:ascii="Times New Roman" w:hAnsi="Times New Roman"/>
          <w:bCs/>
        </w:rPr>
        <w:t xml:space="preserve">neievēro Līguma </w:t>
      </w:r>
      <w:r w:rsidR="00C52457" w:rsidRPr="00F131B0">
        <w:rPr>
          <w:rFonts w:ascii="Times New Roman" w:hAnsi="Times New Roman"/>
          <w:bCs/>
        </w:rPr>
        <w:t>5.9.</w:t>
      </w:r>
      <w:r w:rsidRPr="00F131B0">
        <w:rPr>
          <w:rFonts w:ascii="Times New Roman" w:hAnsi="Times New Roman"/>
          <w:bCs/>
        </w:rPr>
        <w:t> punktā noteiktās prasības.</w:t>
      </w:r>
    </w:p>
    <w:p w14:paraId="4C4170E5" w14:textId="77777777" w:rsidR="00F131B0" w:rsidRPr="00F131B0" w:rsidRDefault="00B04A4C" w:rsidP="00F131B0">
      <w:pPr>
        <w:numPr>
          <w:ilvl w:val="1"/>
          <w:numId w:val="22"/>
        </w:numPr>
        <w:pBdr>
          <w:top w:val="nil"/>
          <w:left w:val="nil"/>
          <w:bottom w:val="nil"/>
          <w:right w:val="nil"/>
          <w:between w:val="nil"/>
        </w:pBdr>
        <w:tabs>
          <w:tab w:val="left" w:pos="567"/>
        </w:tabs>
        <w:spacing w:after="0" w:line="240" w:lineRule="auto"/>
        <w:ind w:left="142" w:right="-284" w:firstLine="0"/>
        <w:jc w:val="both"/>
        <w:rPr>
          <w:rFonts w:ascii="Times New Roman" w:hAnsi="Times New Roman"/>
          <w:color w:val="000000"/>
        </w:rPr>
      </w:pPr>
      <w:r w:rsidRPr="00F131B0">
        <w:rPr>
          <w:rFonts w:ascii="Times New Roman" w:hAnsi="Times New Roman"/>
          <w:color w:val="000000"/>
        </w:rPr>
        <w:t xml:space="preserve">Pasūtītājam ir tiesības prasīt līgumsodu 10% (desmit procenti) apmērā no nesniegtā pakalpojuma summas, ja Izpildītājs pēc Pasūtītāja pieprasījuma nav iesniedzis apliecinājumu par reklāmas izvietošanas neiespējamību Pasūtītājam vēlamajā periodā.  </w:t>
      </w:r>
    </w:p>
    <w:p w14:paraId="146A6C41" w14:textId="3FD43D53" w:rsidR="00F131B0" w:rsidRPr="00F131B0" w:rsidRDefault="00F131B0" w:rsidP="00F131B0">
      <w:pPr>
        <w:numPr>
          <w:ilvl w:val="1"/>
          <w:numId w:val="22"/>
        </w:numPr>
        <w:pBdr>
          <w:top w:val="nil"/>
          <w:left w:val="nil"/>
          <w:bottom w:val="nil"/>
          <w:right w:val="nil"/>
          <w:between w:val="nil"/>
        </w:pBdr>
        <w:tabs>
          <w:tab w:val="left" w:pos="567"/>
        </w:tabs>
        <w:spacing w:after="0" w:line="240" w:lineRule="auto"/>
        <w:ind w:left="142" w:right="-284" w:firstLine="0"/>
        <w:jc w:val="both"/>
        <w:rPr>
          <w:rFonts w:ascii="Times New Roman" w:hAnsi="Times New Roman"/>
          <w:color w:val="000000"/>
        </w:rPr>
      </w:pPr>
      <w:r w:rsidRPr="00F131B0">
        <w:rPr>
          <w:rFonts w:ascii="Times New Roman" w:hAnsi="Times New Roman"/>
        </w:rPr>
        <w:t>Puse</w:t>
      </w:r>
      <w:r w:rsidRPr="00F131B0">
        <w:rPr>
          <w:rFonts w:ascii="Times New Roman" w:hAnsi="Times New Roman"/>
          <w:bCs/>
        </w:rPr>
        <w:t xml:space="preserve"> samaksā līgumsodu uz Pretenzijas pamata 20 (divdesmit) kalendāro dienu laikā no Pretenzijas saņemšanas dienas no otras Puses.</w:t>
      </w:r>
      <w:r w:rsidRPr="00F131B0">
        <w:rPr>
          <w:rFonts w:ascii="Times New Roman" w:hAnsi="Times New Roman"/>
        </w:rPr>
        <w:t xml:space="preserve"> Pasūtītājam ir tiesības ieskaita kārtībā samazināt Izpildītājam maksājamo rēķinu tādā apmērā, kāda ir aprēķinātā līgumsoda summa.</w:t>
      </w:r>
    </w:p>
    <w:p w14:paraId="34399BFE" w14:textId="77777777" w:rsidR="00F131B0" w:rsidRPr="00F131B0" w:rsidRDefault="00F131B0" w:rsidP="00F131B0">
      <w:pPr>
        <w:numPr>
          <w:ilvl w:val="1"/>
          <w:numId w:val="22"/>
        </w:numPr>
        <w:tabs>
          <w:tab w:val="left" w:pos="567"/>
        </w:tabs>
        <w:spacing w:after="0" w:line="240" w:lineRule="auto"/>
        <w:ind w:left="142" w:right="-284" w:firstLine="0"/>
        <w:jc w:val="both"/>
        <w:rPr>
          <w:rFonts w:ascii="Times New Roman" w:hAnsi="Times New Roman"/>
        </w:rPr>
      </w:pPr>
      <w:r w:rsidRPr="00F131B0">
        <w:rPr>
          <w:rFonts w:ascii="Times New Roman" w:hAnsi="Times New Roman"/>
        </w:rPr>
        <w:t>Līgumsoda samaksa neatbrīvo Puses no Līgumā noteikto saistību izpildes, kas radusies sakarā ar Līgumā noteikto saistību pārkāpumu.</w:t>
      </w:r>
    </w:p>
    <w:p w14:paraId="76A81EEF" w14:textId="77777777" w:rsidR="00EE5D2B" w:rsidRPr="00EE5D2B" w:rsidRDefault="00EE5D2B" w:rsidP="00EE5D2B">
      <w:pPr>
        <w:spacing w:after="0" w:line="240" w:lineRule="auto"/>
        <w:ind w:left="644" w:right="-2"/>
        <w:rPr>
          <w:rFonts w:ascii="Times New Roman" w:hAnsi="Times New Roman"/>
          <w:b/>
        </w:rPr>
      </w:pPr>
    </w:p>
    <w:p w14:paraId="2AB7BAD9" w14:textId="77777777" w:rsidR="00EE5D2B" w:rsidRPr="00EE5D2B" w:rsidRDefault="00EE5D2B" w:rsidP="00EE5D2B">
      <w:pPr>
        <w:numPr>
          <w:ilvl w:val="0"/>
          <w:numId w:val="22"/>
        </w:numPr>
        <w:spacing w:after="0" w:line="240" w:lineRule="auto"/>
        <w:ind w:right="-2"/>
        <w:jc w:val="center"/>
        <w:rPr>
          <w:rFonts w:ascii="Times New Roman" w:hAnsi="Times New Roman"/>
          <w:b/>
        </w:rPr>
      </w:pPr>
      <w:r w:rsidRPr="00EE5D2B">
        <w:rPr>
          <w:rFonts w:ascii="Times New Roman" w:hAnsi="Times New Roman"/>
          <w:b/>
        </w:rPr>
        <w:t>PIEMĒROJAMIE LIKUMI UN STRĪDU IZSKATĪŠANAS KĀRTĪBA</w:t>
      </w:r>
    </w:p>
    <w:p w14:paraId="6587F2C4" w14:textId="77777777" w:rsidR="00EE5D2B" w:rsidRPr="00EE5D2B"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Viss šajā Līgumā noteiktais interpretējams saskaņā ar Latvijas Republikas tiesību normatīvajiem aktiem.</w:t>
      </w:r>
    </w:p>
    <w:p w14:paraId="2B794489" w14:textId="77777777" w:rsidR="00EE5D2B" w:rsidRPr="00EE5D2B"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Puses noslēdz Līgumu labā ticībā un jebkādus strīdus, kas rodas Līguma sakarā, Puses risina pārrunu ceļā.</w:t>
      </w:r>
    </w:p>
    <w:p w14:paraId="664714DB" w14:textId="77777777" w:rsidR="00EE5D2B"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 xml:space="preserve">Jebkurš strīds, domstarpība vai prasība, kas izriet no šī Līguma, kas skar to vai tā pārkāpšanu, izbeigšanu vai spēkā </w:t>
      </w:r>
      <w:proofErr w:type="spellStart"/>
      <w:r w:rsidRPr="00EE5D2B">
        <w:rPr>
          <w:rFonts w:ascii="Times New Roman" w:hAnsi="Times New Roman"/>
        </w:rPr>
        <w:t>neesību</w:t>
      </w:r>
      <w:proofErr w:type="spellEnd"/>
      <w:r w:rsidRPr="00EE5D2B">
        <w:rPr>
          <w:rFonts w:ascii="Times New Roman" w:hAnsi="Times New Roman"/>
        </w:rPr>
        <w:t>, ko Puses nevar atrisināt pārrunu ceļā 30 (trīsdesmit) kalendāro dienu laikā, tiks galīgi izšķirts tiesā.</w:t>
      </w:r>
    </w:p>
    <w:p w14:paraId="0723BE9C" w14:textId="77777777" w:rsidR="006C1684" w:rsidRPr="00EE5D2B" w:rsidRDefault="006C1684" w:rsidP="006C1684">
      <w:pPr>
        <w:spacing w:after="0" w:line="240" w:lineRule="auto"/>
        <w:ind w:left="142" w:right="-2"/>
        <w:jc w:val="both"/>
        <w:rPr>
          <w:rFonts w:ascii="Times New Roman" w:hAnsi="Times New Roman"/>
        </w:rPr>
      </w:pPr>
    </w:p>
    <w:p w14:paraId="4FF814A3" w14:textId="77777777" w:rsidR="00EE5D2B" w:rsidRPr="00EE5D2B" w:rsidRDefault="00EE5D2B" w:rsidP="00EE5D2B">
      <w:pPr>
        <w:numPr>
          <w:ilvl w:val="0"/>
          <w:numId w:val="22"/>
        </w:numPr>
        <w:tabs>
          <w:tab w:val="left" w:pos="426"/>
        </w:tabs>
        <w:spacing w:after="0" w:line="240" w:lineRule="auto"/>
        <w:ind w:right="-2"/>
        <w:jc w:val="center"/>
        <w:rPr>
          <w:rFonts w:ascii="Times New Roman" w:hAnsi="Times New Roman"/>
          <w:b/>
          <w:bCs/>
        </w:rPr>
      </w:pPr>
      <w:r w:rsidRPr="00EE5D2B">
        <w:rPr>
          <w:rFonts w:ascii="Times New Roman" w:hAnsi="Times New Roman"/>
          <w:b/>
          <w:bCs/>
        </w:rPr>
        <w:t>NEPĀRVARAMA VARA</w:t>
      </w:r>
    </w:p>
    <w:p w14:paraId="7B3C8D73" w14:textId="77777777" w:rsidR="00EE5D2B" w:rsidRPr="00EE5D2B" w:rsidRDefault="00EE5D2B" w:rsidP="006C1684">
      <w:pPr>
        <w:numPr>
          <w:ilvl w:val="1"/>
          <w:numId w:val="22"/>
        </w:numPr>
        <w:spacing w:after="0" w:line="240" w:lineRule="auto"/>
        <w:ind w:left="142" w:right="-2" w:firstLine="142"/>
        <w:jc w:val="both"/>
        <w:rPr>
          <w:rFonts w:ascii="Times New Roman" w:hAnsi="Times New Roman"/>
          <w:b/>
          <w:bCs/>
        </w:rPr>
      </w:pPr>
      <w:r w:rsidRPr="00EE5D2B">
        <w:rPr>
          <w:rFonts w:ascii="Times New Roman" w:hAnsi="Times New Roman"/>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 un stāšanās spēkā.</w:t>
      </w:r>
    </w:p>
    <w:p w14:paraId="5D0B659E" w14:textId="77777777" w:rsidR="00EE5D2B" w:rsidRPr="00EE5D2B" w:rsidRDefault="00EE5D2B" w:rsidP="006C1684">
      <w:pPr>
        <w:numPr>
          <w:ilvl w:val="1"/>
          <w:numId w:val="22"/>
        </w:numPr>
        <w:spacing w:after="0" w:line="240" w:lineRule="auto"/>
        <w:ind w:left="142" w:right="-2" w:firstLine="142"/>
        <w:jc w:val="both"/>
        <w:rPr>
          <w:rFonts w:ascii="Times New Roman" w:hAnsi="Times New Roman"/>
          <w:b/>
          <w:bCs/>
        </w:rPr>
      </w:pPr>
      <w:r w:rsidRPr="00EE5D2B">
        <w:rPr>
          <w:rFonts w:ascii="Times New Roman" w:hAnsi="Times New Roman"/>
        </w:rPr>
        <w:t xml:space="preserve">Pusei, kas atsaucas uz nepārvaramas varas vai ārkārtēja rakstura apstākļu darbību, nekavējoties, bet ne vēlāk kā 3 (trīs) darba dienu laikā par šādiem apstākļiem </w:t>
      </w:r>
      <w:proofErr w:type="spellStart"/>
      <w:r w:rsidRPr="00EE5D2B">
        <w:rPr>
          <w:rFonts w:ascii="Times New Roman" w:hAnsi="Times New Roman"/>
        </w:rPr>
        <w:t>rakstveidā</w:t>
      </w:r>
      <w:proofErr w:type="spellEnd"/>
      <w:r w:rsidRPr="00EE5D2B">
        <w:rPr>
          <w:rFonts w:ascii="Times New Roman" w:hAnsi="Times New Roman"/>
        </w:rPr>
        <w:t xml:space="preserve"> jāziņo otrai Pusei. Ziņojumā jānorāda, kādā termiņā būs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Puse netiek atbrīvota no Līguma saistību izpildes.</w:t>
      </w:r>
    </w:p>
    <w:p w14:paraId="19464D85" w14:textId="77777777" w:rsidR="00EE5D2B" w:rsidRDefault="00EE5D2B" w:rsidP="006C1684">
      <w:pPr>
        <w:numPr>
          <w:ilvl w:val="1"/>
          <w:numId w:val="22"/>
        </w:numPr>
        <w:spacing w:after="0" w:line="240" w:lineRule="auto"/>
        <w:ind w:left="142" w:right="-2" w:firstLine="142"/>
        <w:jc w:val="both"/>
        <w:rPr>
          <w:rFonts w:ascii="Times New Roman" w:hAnsi="Times New Roman"/>
        </w:rPr>
      </w:pPr>
      <w:r w:rsidRPr="00EE5D2B">
        <w:rPr>
          <w:rFonts w:ascii="Times New Roman" w:hAnsi="Times New Roman"/>
        </w:rPr>
        <w:t>Nepārvaramas varas vai ārkārtēja rakstura apstākļu iestāšanās gadījumā Līguma darbības termiņš tiek pārcelts atbilstoši šādu apstākļu darbības laikam vai arī Puses vienojas par Līguma izbeigšanu.</w:t>
      </w:r>
    </w:p>
    <w:p w14:paraId="4C5EE4FA" w14:textId="77777777" w:rsidR="006C1684" w:rsidRDefault="006C1684" w:rsidP="006C1684">
      <w:pPr>
        <w:spacing w:after="0" w:line="240" w:lineRule="auto"/>
        <w:ind w:left="284" w:right="-2"/>
        <w:jc w:val="both"/>
        <w:rPr>
          <w:rFonts w:ascii="Times New Roman" w:hAnsi="Times New Roman"/>
        </w:rPr>
      </w:pPr>
    </w:p>
    <w:p w14:paraId="02583528" w14:textId="77777777" w:rsidR="00192C5A" w:rsidRPr="00EE5D2B" w:rsidRDefault="00192C5A" w:rsidP="006C1684">
      <w:pPr>
        <w:spacing w:after="0" w:line="240" w:lineRule="auto"/>
        <w:ind w:left="284" w:right="-2"/>
        <w:jc w:val="both"/>
        <w:rPr>
          <w:rFonts w:ascii="Times New Roman" w:hAnsi="Times New Roman"/>
        </w:rPr>
      </w:pPr>
    </w:p>
    <w:p w14:paraId="3918A91B" w14:textId="77777777" w:rsidR="00EE5D2B" w:rsidRPr="00EE5D2B" w:rsidRDefault="00EE5D2B" w:rsidP="00EE5D2B">
      <w:pPr>
        <w:numPr>
          <w:ilvl w:val="0"/>
          <w:numId w:val="22"/>
        </w:numPr>
        <w:tabs>
          <w:tab w:val="left" w:pos="426"/>
        </w:tabs>
        <w:spacing w:after="0" w:line="240" w:lineRule="auto"/>
        <w:ind w:right="-2"/>
        <w:jc w:val="center"/>
        <w:rPr>
          <w:rFonts w:ascii="Times New Roman" w:hAnsi="Times New Roman"/>
          <w:b/>
        </w:rPr>
      </w:pPr>
      <w:r w:rsidRPr="00EE5D2B">
        <w:rPr>
          <w:rFonts w:ascii="Times New Roman" w:hAnsi="Times New Roman"/>
          <w:b/>
        </w:rPr>
        <w:t>FIZISKO PERSONU DATU AIZSARDZĪBA</w:t>
      </w:r>
    </w:p>
    <w:p w14:paraId="021C36B9" w14:textId="77777777" w:rsidR="00EE5D2B" w:rsidRPr="00EE5D2B"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Pusēm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0F6BF661" w14:textId="77777777" w:rsidR="00EE5D2B" w:rsidRPr="00EE5D2B"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Puse, kura nodod otrai Pusei fizisko personu datus apstrādei, atbild par piekrišanu iegūšanu no attiecīgajiem datu subjektiem.</w:t>
      </w:r>
    </w:p>
    <w:p w14:paraId="3BD7B04C" w14:textId="77777777" w:rsidR="00EE5D2B" w:rsidRPr="00EE5D2B"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5C9321E8" w14:textId="77777777" w:rsidR="00EE5D2B" w:rsidRPr="00EE5D2B"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Puses apņemas nenodot tālāk trešajām personām no otras Puses iegūtos fizisko personu datus, izņemot gadījumus, kad Līgumā ir noteikts citādāk vai tiesību normatīvie akti paredz šādu datu nodošanu.</w:t>
      </w:r>
    </w:p>
    <w:p w14:paraId="1388BA5E" w14:textId="77777777" w:rsidR="00EE5D2B" w:rsidRPr="00EE5D2B"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lastRenderedPageBreak/>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7F627000" w14:textId="77777777" w:rsidR="00EE5D2B" w:rsidRPr="00EE5D2B"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Neskatoties uz Līguma 11.4.apakšpunktā minēto, Izpildītājs piekrīt, ka Pasūtītājs nodod no Izpildītāja saņemtos fizisko personu datus trešajām personām, kas sniedz Pasūtītājam pakalpojumus un ar kurām Pasūtītājs sadarbojas tā darbības un Līguma izpildes nodrošināšanai.</w:t>
      </w:r>
    </w:p>
    <w:p w14:paraId="7E6FB79E" w14:textId="77777777" w:rsidR="00EE5D2B"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Puses apņemas pēc otras Puses pieprasījuma iznīcināt no otras Puses iegūtos fizisko personu datus, ja izbeidzas nepieciešamība tos apstrādāt Līguma izpildes nodrošināšanai.</w:t>
      </w:r>
    </w:p>
    <w:p w14:paraId="74A83708" w14:textId="77777777" w:rsidR="006C1684" w:rsidRPr="00EE5D2B" w:rsidRDefault="006C1684" w:rsidP="006C1684">
      <w:pPr>
        <w:spacing w:after="0" w:line="240" w:lineRule="auto"/>
        <w:ind w:left="142" w:right="-2"/>
        <w:jc w:val="both"/>
        <w:rPr>
          <w:rFonts w:ascii="Times New Roman" w:hAnsi="Times New Roman"/>
        </w:rPr>
      </w:pPr>
    </w:p>
    <w:p w14:paraId="1EE41FE9" w14:textId="77777777" w:rsidR="00EE5D2B" w:rsidRPr="00EE5D2B" w:rsidRDefault="00EE5D2B" w:rsidP="00EE5D2B">
      <w:pPr>
        <w:numPr>
          <w:ilvl w:val="0"/>
          <w:numId w:val="22"/>
        </w:numPr>
        <w:tabs>
          <w:tab w:val="left" w:pos="426"/>
        </w:tabs>
        <w:spacing w:after="0" w:line="240" w:lineRule="auto"/>
        <w:ind w:right="-2"/>
        <w:jc w:val="center"/>
        <w:rPr>
          <w:rFonts w:ascii="Times New Roman" w:hAnsi="Times New Roman"/>
          <w:b/>
          <w:bCs/>
        </w:rPr>
      </w:pPr>
      <w:r w:rsidRPr="00EE5D2B">
        <w:rPr>
          <w:rFonts w:ascii="Times New Roman" w:hAnsi="Times New Roman"/>
          <w:b/>
        </w:rPr>
        <w:t>IEROBEŽOTAS PIEEJAMĪBAS INFORMĀCIJA</w:t>
      </w:r>
    </w:p>
    <w:p w14:paraId="30A8FCB2" w14:textId="77777777" w:rsidR="00EE5D2B" w:rsidRPr="00EE5D2B"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 xml:space="preserve">Puses apņemas neizpaust trešajām personām ar Līguma izpildi iegūto, to rīcībā esošo jebkādu tehnisko, juridisko un finansiālo informāciju par otru Pusi un tās komercdarbību, izņemot Līgumā punktā </w:t>
      </w:r>
      <w:r w:rsidRPr="00EE5D2B">
        <w:rPr>
          <w:rFonts w:ascii="Times New Roman" w:hAnsi="Times New Roman"/>
        </w:rPr>
        <w:fldChar w:fldCharType="begin"/>
      </w:r>
      <w:r w:rsidRPr="00EE5D2B">
        <w:rPr>
          <w:rFonts w:ascii="Times New Roman" w:hAnsi="Times New Roman"/>
        </w:rPr>
        <w:instrText xml:space="preserve"> REF _Ref159255976 \r \h  \* MERGEFORMAT </w:instrText>
      </w:r>
      <w:r w:rsidRPr="00EE5D2B">
        <w:rPr>
          <w:rFonts w:ascii="Times New Roman" w:hAnsi="Times New Roman"/>
        </w:rPr>
      </w:r>
      <w:r w:rsidRPr="00EE5D2B">
        <w:rPr>
          <w:rFonts w:ascii="Times New Roman" w:hAnsi="Times New Roman"/>
        </w:rPr>
        <w:fldChar w:fldCharType="separate"/>
      </w:r>
      <w:r w:rsidRPr="00EE5D2B">
        <w:rPr>
          <w:rFonts w:ascii="Times New Roman" w:hAnsi="Times New Roman"/>
        </w:rPr>
        <w:t>4.4.2</w:t>
      </w:r>
      <w:r w:rsidRPr="00EE5D2B">
        <w:rPr>
          <w:rFonts w:ascii="Times New Roman" w:hAnsi="Times New Roman"/>
        </w:rPr>
        <w:fldChar w:fldCharType="end"/>
      </w:r>
      <w:r w:rsidRPr="00EE5D2B">
        <w:rPr>
          <w:rFonts w:ascii="Times New Roman" w:hAnsi="Times New Roman"/>
        </w:rPr>
        <w:t>. atrunātajos un Tehniskajā specifikācijā noteiktajos gadījumus.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5DF30457" w14:textId="77777777" w:rsidR="00EE5D2B" w:rsidRPr="00EE5D2B"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Informācija netiek uzskatīta par ierobežotas pieejamības informāciju, ja tā kļuvusi publiski pieejama saskaņā ar Latvijas tiesību aktos noteiktajām prasībām (piemēram, iekļauta grāmatvedības sagatavotos publiska rakstura pārskatos un atskaitēs u.tml.).</w:t>
      </w:r>
    </w:p>
    <w:p w14:paraId="4EFA68FA" w14:textId="77777777" w:rsidR="00EE5D2B" w:rsidRPr="00EE5D2B" w:rsidRDefault="00EE5D2B" w:rsidP="006C1684">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Informācijas neizpaušanas noteikumi neattiecas arī uz gadījumiem, kad Latvijas tiesību akti attiecīgo informāciju klasificē kā vispārpieejamu informāciju, kā arī gadījumos, ja šo informāciju pieprasa Latvijas tiesību aktos noteiktas kompetentas institūcijas vai organizācijas, kurām uz to ir likumīgas tiesības.</w:t>
      </w:r>
    </w:p>
    <w:p w14:paraId="779A23D2" w14:textId="77777777" w:rsidR="00EE5D2B" w:rsidRPr="00EE5D2B" w:rsidRDefault="00EE5D2B" w:rsidP="006C1684">
      <w:pPr>
        <w:tabs>
          <w:tab w:val="left" w:pos="284"/>
        </w:tabs>
        <w:spacing w:after="0" w:line="240" w:lineRule="auto"/>
        <w:ind w:left="284" w:right="-2"/>
        <w:jc w:val="center"/>
        <w:rPr>
          <w:rFonts w:ascii="Times New Roman" w:hAnsi="Times New Roman"/>
          <w:b/>
        </w:rPr>
      </w:pPr>
    </w:p>
    <w:p w14:paraId="6F5D29CB" w14:textId="77777777" w:rsidR="00EE5D2B" w:rsidRPr="00EE5D2B" w:rsidRDefault="00EE5D2B" w:rsidP="006C1684">
      <w:pPr>
        <w:numPr>
          <w:ilvl w:val="0"/>
          <w:numId w:val="22"/>
        </w:numPr>
        <w:tabs>
          <w:tab w:val="left" w:pos="284"/>
        </w:tabs>
        <w:spacing w:after="0" w:line="240" w:lineRule="auto"/>
        <w:ind w:right="-2"/>
        <w:jc w:val="center"/>
        <w:rPr>
          <w:rFonts w:ascii="Times New Roman" w:hAnsi="Times New Roman"/>
          <w:b/>
        </w:rPr>
      </w:pPr>
      <w:r w:rsidRPr="00EE5D2B">
        <w:rPr>
          <w:rFonts w:ascii="Times New Roman" w:hAnsi="Times New Roman"/>
          <w:b/>
        </w:rPr>
        <w:t>CITI LĪGUMA NOTEIKUMI</w:t>
      </w:r>
    </w:p>
    <w:p w14:paraId="64195059" w14:textId="77777777" w:rsidR="00EE5D2B" w:rsidRPr="00EE5D2B" w:rsidRDefault="00EE5D2B" w:rsidP="006C1684">
      <w:pPr>
        <w:numPr>
          <w:ilvl w:val="1"/>
          <w:numId w:val="22"/>
        </w:numPr>
        <w:tabs>
          <w:tab w:val="left" w:pos="284"/>
        </w:tabs>
        <w:spacing w:after="0" w:line="240" w:lineRule="auto"/>
        <w:ind w:left="142" w:right="-284" w:firstLine="0"/>
        <w:contextualSpacing/>
        <w:jc w:val="both"/>
        <w:rPr>
          <w:rFonts w:ascii="Times New Roman" w:hAnsi="Times New Roman"/>
        </w:rPr>
      </w:pPr>
      <w:r w:rsidRPr="00EE5D2B">
        <w:rPr>
          <w:rFonts w:ascii="Times New Roman" w:hAnsi="Times New Roman"/>
        </w:rPr>
        <w:t>Lai organizētu Pušu sadarbību un Līguma izpildi, Puses nozīmē atbildīgās personas par Līguma izpildi:</w:t>
      </w:r>
    </w:p>
    <w:p w14:paraId="3A2C4D0F" w14:textId="77777777" w:rsidR="00EE5D2B" w:rsidRPr="00EE5D2B" w:rsidRDefault="00EE5D2B" w:rsidP="006C1684">
      <w:pPr>
        <w:numPr>
          <w:ilvl w:val="2"/>
          <w:numId w:val="22"/>
        </w:numPr>
        <w:tabs>
          <w:tab w:val="left" w:pos="284"/>
          <w:tab w:val="left" w:pos="567"/>
          <w:tab w:val="left" w:pos="993"/>
        </w:tabs>
        <w:spacing w:after="0" w:line="240" w:lineRule="auto"/>
        <w:ind w:left="142" w:right="-2" w:firstLine="0"/>
        <w:jc w:val="both"/>
        <w:rPr>
          <w:rFonts w:ascii="Times New Roman" w:hAnsi="Times New Roman"/>
        </w:rPr>
      </w:pPr>
      <w:r w:rsidRPr="00EE5D2B">
        <w:rPr>
          <w:rFonts w:ascii="Times New Roman" w:hAnsi="Times New Roman"/>
        </w:rPr>
        <w:t xml:space="preserve">Pasūtītāja pilnvarotais pārstāvis Līguma izpildes laikā ir ____________________, ________, </w:t>
      </w:r>
      <w:r w:rsidRPr="00EE5D2B">
        <w:rPr>
          <w:rFonts w:ascii="Times New Roman" w:hAnsi="Times New Roman"/>
          <w:bCs/>
          <w:lang w:val="x-none"/>
        </w:rPr>
        <w:t>elektroniskā pasta adrese</w:t>
      </w:r>
      <w:r w:rsidRPr="00EE5D2B">
        <w:rPr>
          <w:rFonts w:ascii="Times New Roman" w:hAnsi="Times New Roman"/>
        </w:rPr>
        <w:t>: ______, tālrunis: __________ vai cita Pasūtītāja norīkotā persona, kas Pasūtītāja vārdā ir tiesīga dot Izpildītājam norādījumus Pakalpojuma izpildē, pieprasīt no Izpildītāja informāciju par Pakalpojuma izpildes gaitu, iesniegt Izpildītājam darba uzdevumu par attiecīgā Pakalpojuma izpildi.</w:t>
      </w:r>
    </w:p>
    <w:p w14:paraId="50951369" w14:textId="77777777" w:rsidR="00EE5D2B" w:rsidRPr="00EE5D2B" w:rsidRDefault="00EE5D2B" w:rsidP="006C1684">
      <w:pPr>
        <w:numPr>
          <w:ilvl w:val="2"/>
          <w:numId w:val="22"/>
        </w:numPr>
        <w:tabs>
          <w:tab w:val="left" w:pos="284"/>
          <w:tab w:val="left" w:pos="567"/>
          <w:tab w:val="left" w:pos="993"/>
        </w:tabs>
        <w:spacing w:after="0" w:line="240" w:lineRule="auto"/>
        <w:ind w:left="142" w:right="-2" w:firstLine="0"/>
        <w:jc w:val="both"/>
        <w:rPr>
          <w:rFonts w:ascii="Times New Roman" w:hAnsi="Times New Roman"/>
          <w:lang w:val="x-none"/>
        </w:rPr>
      </w:pPr>
      <w:r w:rsidRPr="00EE5D2B">
        <w:rPr>
          <w:rFonts w:ascii="Times New Roman" w:hAnsi="Times New Roman"/>
        </w:rPr>
        <w:t>Izpildītāja</w:t>
      </w:r>
      <w:r w:rsidRPr="00EE5D2B">
        <w:rPr>
          <w:rFonts w:ascii="Times New Roman" w:hAnsi="Times New Roman"/>
          <w:lang w:val="x-none"/>
        </w:rPr>
        <w:t xml:space="preserve"> pilnvarotais pārstāvis Līguma izpildes laikā ir ____________________, ________, </w:t>
      </w:r>
      <w:r w:rsidRPr="00EE5D2B">
        <w:rPr>
          <w:rFonts w:ascii="Times New Roman" w:hAnsi="Times New Roman"/>
          <w:bCs/>
          <w:lang w:val="x-none"/>
        </w:rPr>
        <w:t>elektroniskā pasta adrese</w:t>
      </w:r>
      <w:r w:rsidRPr="00EE5D2B">
        <w:rPr>
          <w:rFonts w:ascii="Times New Roman" w:hAnsi="Times New Roman"/>
          <w:lang w:val="x-none"/>
        </w:rPr>
        <w:t>: ______, tālrunis: __________.</w:t>
      </w:r>
    </w:p>
    <w:p w14:paraId="0216909E" w14:textId="77777777" w:rsidR="00EE5D2B" w:rsidRPr="00EE5D2B" w:rsidRDefault="00EE5D2B" w:rsidP="006C1684">
      <w:pPr>
        <w:numPr>
          <w:ilvl w:val="1"/>
          <w:numId w:val="22"/>
        </w:numPr>
        <w:tabs>
          <w:tab w:val="left" w:pos="284"/>
        </w:tabs>
        <w:spacing w:after="0" w:line="240" w:lineRule="auto"/>
        <w:ind w:left="142" w:right="-284" w:firstLine="0"/>
        <w:contextualSpacing/>
        <w:jc w:val="both"/>
        <w:rPr>
          <w:rFonts w:ascii="Times New Roman" w:hAnsi="Times New Roman"/>
        </w:rPr>
      </w:pPr>
      <w:r w:rsidRPr="00EE5D2B">
        <w:rPr>
          <w:rFonts w:ascii="Times New Roman" w:hAnsi="Times New Roman"/>
          <w:iCs/>
        </w:rPr>
        <w:t>Pušu</w:t>
      </w:r>
      <w:r w:rsidRPr="00EE5D2B">
        <w:rPr>
          <w:rFonts w:ascii="Times New Roman" w:hAnsi="Times New Roman"/>
        </w:rPr>
        <w:t xml:space="preserve"> pārstāvji (Līguma 13.1.1. un 13.1.2.apakšpunkts) ir atbildīgi par Līguma izpildes uzraudzīšanu, tai skaitā, par Pakalpojuma pieņemšanas un nodošanas organizēšanu, Pakalpojuma pieņemšanas – nodošanas akta noformēšanu un iesniegšanu atbilstoši Līguma prasībām, savlaicīgu rēķinu iesniegšanu un pieņemšanu, apstiprināšanu un nodošanu apmaksai, defekta akta parakstīšanu. Nepārkāpjot Līguma robežas, Pušu pārstāvjiem ir tiesības risināt visus ar Līguma izpildi saistītos operatīvos jautājumus, organizēt un kontrolēt Līguma izpildes gaitu, tajā skaitā, bet ne tikai veikt komunikāciju un saraksti starp Pasūtītāju un Izpildītāju, iesniegt informāciju un vienoties par Pakalpojuma izpildes termiņiem, vienoties par trūkumu un neatbilstību novēršanas kārtību un termiņiem, pieprasīt no Izpildītāja informāciju, sniegt informāciju Izpildītājam, nodrošināt ar Līgumu saistītās informācijas un dokumentācijas nodošanu/ pieņemšanu, izpildi, organizēt Pakalpojumu pieņemšanu, dot norādījumus par Līguma un Pakalpojuma izpildi, kā arī veikt citas darbības, kas saistītas ar pienācīgu Līgumā paredzēto saistību izpildi.</w:t>
      </w:r>
    </w:p>
    <w:p w14:paraId="36B6BF56" w14:textId="77777777" w:rsidR="00EE5D2B" w:rsidRPr="00EE5D2B" w:rsidRDefault="00EE5D2B" w:rsidP="006C1684">
      <w:pPr>
        <w:numPr>
          <w:ilvl w:val="1"/>
          <w:numId w:val="22"/>
        </w:numPr>
        <w:spacing w:after="0" w:line="240" w:lineRule="auto"/>
        <w:ind w:left="142" w:right="-284" w:firstLine="0"/>
        <w:contextualSpacing/>
        <w:jc w:val="both"/>
        <w:rPr>
          <w:rFonts w:ascii="Times New Roman" w:hAnsi="Times New Roman"/>
          <w:bCs/>
        </w:rPr>
      </w:pPr>
      <w:r w:rsidRPr="00EE5D2B">
        <w:rPr>
          <w:rFonts w:ascii="Times New Roman" w:hAnsi="Times New Roman"/>
          <w:iCs/>
        </w:rPr>
        <w:t>Ja</w:t>
      </w:r>
      <w:r w:rsidRPr="00EE5D2B">
        <w:rPr>
          <w:rFonts w:ascii="Times New Roman" w:hAnsi="Times New Roman"/>
          <w:bCs/>
        </w:rPr>
        <w:t xml:space="preserve"> mainās kāda no Pušu atbildīgajām personām vai šo personu kontaktinformācija vai Līguma 13.7. apakšpunktā norādītās elektroniskās pasta adreses, attiecīgajai Pusei ir pienākums 5 (piecu) darbdienu laikā par to </w:t>
      </w:r>
      <w:proofErr w:type="spellStart"/>
      <w:r w:rsidRPr="00EE5D2B">
        <w:rPr>
          <w:rFonts w:ascii="Times New Roman" w:hAnsi="Times New Roman"/>
          <w:bCs/>
        </w:rPr>
        <w:t>rakstveidā</w:t>
      </w:r>
      <w:proofErr w:type="spellEnd"/>
      <w:r w:rsidRPr="00EE5D2B">
        <w:rPr>
          <w:rFonts w:ascii="Times New Roman" w:hAnsi="Times New Roman"/>
          <w:bCs/>
        </w:rPr>
        <w:t xml:space="preserve"> paziņot otrai Pusei. Šādā gadījumā attiecīgie Līguma punkti tiks uzskatīti par grozītiem no attiecīgas Puses </w:t>
      </w:r>
      <w:proofErr w:type="spellStart"/>
      <w:r w:rsidRPr="00EE5D2B">
        <w:rPr>
          <w:rFonts w:ascii="Times New Roman" w:hAnsi="Times New Roman"/>
          <w:bCs/>
        </w:rPr>
        <w:t>pārstāvēttiesīgās</w:t>
      </w:r>
      <w:proofErr w:type="spellEnd"/>
      <w:r w:rsidRPr="00EE5D2B">
        <w:rPr>
          <w:rFonts w:ascii="Times New Roman" w:hAnsi="Times New Roman"/>
          <w:bCs/>
        </w:rPr>
        <w:t xml:space="preserve"> personas parakstīta paziņojuma saņemšanas brīža bez Pušu atsevišķas rakstiskas vienošanās.</w:t>
      </w:r>
    </w:p>
    <w:p w14:paraId="1BD71A18" w14:textId="77777777" w:rsidR="00EE5D2B" w:rsidRPr="00EE5D2B" w:rsidRDefault="00EE5D2B" w:rsidP="006C1684">
      <w:pPr>
        <w:numPr>
          <w:ilvl w:val="1"/>
          <w:numId w:val="22"/>
        </w:numPr>
        <w:spacing w:after="0" w:line="240" w:lineRule="auto"/>
        <w:ind w:left="142" w:right="-284" w:firstLine="0"/>
        <w:contextualSpacing/>
        <w:jc w:val="both"/>
        <w:rPr>
          <w:rFonts w:ascii="Times New Roman" w:hAnsi="Times New Roman"/>
          <w:bCs/>
        </w:rPr>
      </w:pPr>
      <w:r w:rsidRPr="00EE5D2B">
        <w:rPr>
          <w:rFonts w:ascii="Times New Roman" w:hAnsi="Times New Roman"/>
          <w:bCs/>
        </w:rPr>
        <w:t xml:space="preserve">Līgumā paredzētie un visi cita veida paziņojumi, t.sk. brīdinājumi, sarakste, saskaņojumi , kā arī cita informācija un dokumentācija, starp Pusēm tiek īstenoti tikai </w:t>
      </w:r>
      <w:proofErr w:type="spellStart"/>
      <w:r w:rsidRPr="00EE5D2B">
        <w:rPr>
          <w:rFonts w:ascii="Times New Roman" w:hAnsi="Times New Roman"/>
          <w:bCs/>
        </w:rPr>
        <w:t>rakstveidā</w:t>
      </w:r>
      <w:proofErr w:type="spellEnd"/>
      <w:r w:rsidRPr="00EE5D2B">
        <w:rPr>
          <w:rFonts w:ascii="Times New Roman" w:hAnsi="Times New Roman"/>
          <w:bCs/>
        </w:rPr>
        <w:t xml:space="preserve">. Paziņojumi, kas netiek īstenoti </w:t>
      </w:r>
      <w:proofErr w:type="spellStart"/>
      <w:r w:rsidRPr="00EE5D2B">
        <w:rPr>
          <w:rFonts w:ascii="Times New Roman" w:hAnsi="Times New Roman"/>
          <w:bCs/>
        </w:rPr>
        <w:t>rakstveidā</w:t>
      </w:r>
      <w:proofErr w:type="spellEnd"/>
      <w:r w:rsidRPr="00EE5D2B">
        <w:rPr>
          <w:rFonts w:ascii="Times New Roman" w:hAnsi="Times New Roman"/>
          <w:bCs/>
        </w:rPr>
        <w:t xml:space="preserve">, tiek uzskatīti par spēkā neesošiem. </w:t>
      </w:r>
    </w:p>
    <w:p w14:paraId="2610B8A7" w14:textId="77777777" w:rsidR="00EE5D2B" w:rsidRPr="00EE5D2B" w:rsidRDefault="00EE5D2B" w:rsidP="006C1684">
      <w:pPr>
        <w:numPr>
          <w:ilvl w:val="1"/>
          <w:numId w:val="22"/>
        </w:numPr>
        <w:spacing w:after="0" w:line="240" w:lineRule="auto"/>
        <w:ind w:left="142" w:right="-284" w:firstLine="0"/>
        <w:contextualSpacing/>
        <w:jc w:val="both"/>
        <w:rPr>
          <w:rFonts w:ascii="Times New Roman" w:hAnsi="Times New Roman"/>
          <w:bCs/>
        </w:rPr>
      </w:pPr>
      <w:r w:rsidRPr="00EE5D2B">
        <w:rPr>
          <w:rFonts w:ascii="Times New Roman" w:hAnsi="Times New Roman"/>
          <w:bCs/>
        </w:rPr>
        <w:t>Līguma izpildes ietvaros visa oficiālā sarakste, dokumenti un Pakalpojuma nodošanas – pieņemšanas akts nogādājami personīgi vai sūtāmi otrai Pusei pa pastu uz juridisko adresi vai pa elektronisko pastu, izmantojot drošu elektronisko parakstu, kas satur laika zīmogu, ja vien Līgumā nav precīzi noteikts iesniegšanas veids.</w:t>
      </w:r>
    </w:p>
    <w:p w14:paraId="6A889F67" w14:textId="77777777" w:rsidR="00EE5D2B" w:rsidRPr="00EE5D2B" w:rsidRDefault="00EE5D2B" w:rsidP="006C1684">
      <w:pPr>
        <w:numPr>
          <w:ilvl w:val="1"/>
          <w:numId w:val="22"/>
        </w:numPr>
        <w:spacing w:after="0" w:line="240" w:lineRule="auto"/>
        <w:ind w:left="142" w:right="-284" w:firstLine="0"/>
        <w:contextualSpacing/>
        <w:jc w:val="both"/>
        <w:rPr>
          <w:rFonts w:ascii="Times New Roman" w:hAnsi="Times New Roman"/>
          <w:bCs/>
        </w:rPr>
      </w:pPr>
      <w:r w:rsidRPr="00EE5D2B">
        <w:rPr>
          <w:rFonts w:ascii="Times New Roman" w:hAnsi="Times New Roman"/>
          <w:bCs/>
        </w:rPr>
        <w:t>Korespondence, kas tiek nosūtīta otrai Pusei pa pastu, ir uzskatāma par saņemtu 7 (septītajā) dienā, skaitot no tās iesniegšanas pastā.</w:t>
      </w:r>
    </w:p>
    <w:p w14:paraId="1658303A" w14:textId="77777777" w:rsidR="00EE5D2B" w:rsidRPr="00EE5D2B" w:rsidRDefault="00EE5D2B" w:rsidP="006C1684">
      <w:pPr>
        <w:numPr>
          <w:ilvl w:val="1"/>
          <w:numId w:val="22"/>
        </w:numPr>
        <w:spacing w:after="0" w:line="240" w:lineRule="auto"/>
        <w:ind w:left="142" w:right="-284" w:firstLine="0"/>
        <w:contextualSpacing/>
        <w:jc w:val="both"/>
        <w:rPr>
          <w:rFonts w:ascii="Times New Roman" w:hAnsi="Times New Roman"/>
          <w:bCs/>
        </w:rPr>
      </w:pPr>
      <w:r w:rsidRPr="00EE5D2B">
        <w:rPr>
          <w:rFonts w:ascii="Times New Roman" w:hAnsi="Times New Roman"/>
          <w:bCs/>
        </w:rPr>
        <w:t xml:space="preserve">Dokumentu ātrākai apritei, tiek izmantots elektroniskais pasts: Izpildītāja elektroniskā pasta adrese: ____________ un Pasūtītāja elektroniskā pasta adrese: invest@riga.lv. </w:t>
      </w:r>
    </w:p>
    <w:p w14:paraId="503ED392" w14:textId="77777777" w:rsidR="00EE5D2B" w:rsidRPr="00EE5D2B" w:rsidRDefault="00EE5D2B" w:rsidP="006C1684">
      <w:pPr>
        <w:numPr>
          <w:ilvl w:val="1"/>
          <w:numId w:val="22"/>
        </w:numPr>
        <w:spacing w:after="0" w:line="240" w:lineRule="auto"/>
        <w:ind w:left="142" w:right="-284" w:firstLine="0"/>
        <w:contextualSpacing/>
        <w:jc w:val="both"/>
        <w:rPr>
          <w:rFonts w:ascii="Times New Roman" w:hAnsi="Times New Roman"/>
          <w:bCs/>
        </w:rPr>
      </w:pPr>
      <w:r w:rsidRPr="00EE5D2B">
        <w:rPr>
          <w:rFonts w:ascii="Times New Roman" w:hAnsi="Times New Roman"/>
          <w:bCs/>
        </w:rPr>
        <w:lastRenderedPageBreak/>
        <w:t>Informācija, kas tiek nosūtīta uz šā Līguma 13.1. apakšpunktā norādītās atbildīgās personas elektroniskā pasta adresi un/vai 13.7. apakšpunktā noteikto elektroniskā pasta adresi, uzskatāma par saņemtu tās nosūtīšanas dienā.</w:t>
      </w:r>
    </w:p>
    <w:p w14:paraId="15477237" w14:textId="77777777" w:rsidR="00EE5D2B" w:rsidRPr="00EE5D2B" w:rsidRDefault="00EE5D2B" w:rsidP="006C1684">
      <w:pPr>
        <w:numPr>
          <w:ilvl w:val="1"/>
          <w:numId w:val="22"/>
        </w:numPr>
        <w:spacing w:after="0" w:line="240" w:lineRule="auto"/>
        <w:ind w:left="142" w:right="-284" w:firstLine="0"/>
        <w:contextualSpacing/>
        <w:jc w:val="both"/>
        <w:rPr>
          <w:rFonts w:ascii="Times New Roman" w:hAnsi="Times New Roman"/>
        </w:rPr>
      </w:pPr>
      <w:r w:rsidRPr="00EE5D2B">
        <w:rPr>
          <w:rFonts w:ascii="Times New Roman" w:hAnsi="Times New Roman"/>
        </w:rPr>
        <w:t>Ja kāds no Līguma noteikumiem tiek pārtraukts vai apturēts uz noteiktu periodu, vai kļūst spēkā neesošs, tas neietekmē pārējo Līguma nosacījumu spēkā esību.</w:t>
      </w:r>
    </w:p>
    <w:p w14:paraId="70F56A37" w14:textId="77777777" w:rsidR="00EE5D2B" w:rsidRPr="00EE5D2B" w:rsidRDefault="00EE5D2B" w:rsidP="00662B48">
      <w:pPr>
        <w:numPr>
          <w:ilvl w:val="1"/>
          <w:numId w:val="22"/>
        </w:numPr>
        <w:spacing w:after="0" w:line="240" w:lineRule="auto"/>
        <w:ind w:left="142" w:right="-284" w:firstLine="0"/>
        <w:jc w:val="both"/>
        <w:rPr>
          <w:rFonts w:ascii="Times New Roman" w:hAnsi="Times New Roman"/>
          <w:iCs/>
        </w:rPr>
      </w:pPr>
      <w:r w:rsidRPr="00EE5D2B">
        <w:rPr>
          <w:rFonts w:ascii="Times New Roman" w:hAnsi="Times New Roman"/>
          <w:iCs/>
        </w:rPr>
        <w:t xml:space="preserve">Pusei ir pienākums nekavējoties, bet ne vēlāk kā 5 (piecu) darba dienu laikā no izmaiņu veikšanas atbilstošajos valsts reģistros, paziņot otrai Pusei par rekvizītu maiņu (t.sk. juridiskās adreses maiņu, PVN reģistrācijas numura maiņu/anulēšanu), saimnieciskās darbības apturēšanu, likvidācijas procesa uzsākšanu, tiesiskās aizsardzības vai </w:t>
      </w:r>
      <w:proofErr w:type="spellStart"/>
      <w:r w:rsidRPr="00EE5D2B">
        <w:rPr>
          <w:rFonts w:ascii="Times New Roman" w:hAnsi="Times New Roman"/>
          <w:iCs/>
        </w:rPr>
        <w:t>ārpustiesas</w:t>
      </w:r>
      <w:proofErr w:type="spellEnd"/>
      <w:r w:rsidRPr="00EE5D2B">
        <w:rPr>
          <w:rFonts w:ascii="Times New Roman" w:hAnsi="Times New Roman"/>
          <w:iCs/>
        </w:rPr>
        <w:t xml:space="preserve"> tiesiskās aizsardzības procesa ierosināšanu, maksātnespējas procesa pasludināšanu, reorganizācijas uzsākšanu, kā arī par jebkādu citu apstākli, kas var ietekmēt Līgumā noteikto saistību pienācīgu izpildi. Līdz šāda paziņojuma saņemšanai visi otrās Puses sūtījumi, kas Līgumā noteiktajā kārtībā nodoti pēc vecās adreses, rekvizītiem, ir atzīstami par pienācīgi nodotiem un saņemtiem. Par zaudējumiem, kas var rasties sakarā ar šo izmaiņu nesavlaicīgu un nepienācīgu paziņošanu, pilnā apjomā atbild vainīgā Puse.</w:t>
      </w:r>
    </w:p>
    <w:p w14:paraId="11F8AFB4" w14:textId="77777777" w:rsidR="00EE5D2B" w:rsidRPr="00EE5D2B" w:rsidRDefault="00EE5D2B" w:rsidP="00662B48">
      <w:pPr>
        <w:numPr>
          <w:ilvl w:val="1"/>
          <w:numId w:val="22"/>
        </w:numPr>
        <w:spacing w:after="0" w:line="240" w:lineRule="auto"/>
        <w:ind w:left="142" w:right="-284" w:firstLine="0"/>
        <w:contextualSpacing/>
        <w:jc w:val="both"/>
        <w:rPr>
          <w:rFonts w:ascii="Times New Roman" w:hAnsi="Times New Roman"/>
        </w:rPr>
      </w:pPr>
      <w:r w:rsidRPr="00EE5D2B">
        <w:rPr>
          <w:rFonts w:ascii="Times New Roman" w:hAnsi="Times New Roman"/>
          <w:iCs/>
        </w:rPr>
        <w:t>Pušu</w:t>
      </w:r>
      <w:r w:rsidRPr="00EE5D2B">
        <w:rPr>
          <w:rFonts w:ascii="Times New Roman" w:hAnsi="Times New Roman"/>
        </w:rPr>
        <w:t xml:space="preserve"> reorganizācija vai to vadītāju maiņa nevar būt par pamatu Līguma pārtraukšanai vai izbeigšanai. Gadījumā, ja kāda no Pusēm tiek reorganizēta vai likvidēta, Līgums paliek spēkā un tā noteikumi ir saistoši Puses tiesību pārņēmējam.</w:t>
      </w:r>
    </w:p>
    <w:p w14:paraId="0C793947" w14:textId="77777777" w:rsidR="00EE5D2B" w:rsidRPr="00EE5D2B" w:rsidRDefault="00EE5D2B" w:rsidP="00662B48">
      <w:pPr>
        <w:numPr>
          <w:ilvl w:val="1"/>
          <w:numId w:val="22"/>
        </w:numPr>
        <w:spacing w:after="0" w:line="240" w:lineRule="auto"/>
        <w:ind w:left="142" w:right="-284" w:firstLine="0"/>
        <w:contextualSpacing/>
        <w:jc w:val="both"/>
        <w:rPr>
          <w:rFonts w:ascii="Times New Roman" w:hAnsi="Times New Roman"/>
        </w:rPr>
      </w:pPr>
      <w:bookmarkStart w:id="23" w:name="_Hlk534881836"/>
      <w:r w:rsidRPr="00EE5D2B">
        <w:rPr>
          <w:rFonts w:ascii="Times New Roman" w:hAnsi="Times New Roman"/>
          <w:iCs/>
        </w:rPr>
        <w:t>Līgums</w:t>
      </w:r>
      <w:r w:rsidRPr="00EE5D2B">
        <w:rPr>
          <w:rFonts w:ascii="Times New Roman" w:hAnsi="Times New Roman"/>
        </w:rPr>
        <w:t xml:space="preserve"> sagatavots un tā noteikumi pildāmi saskaņā ar Latvijas Republikas normatīvajiem aktiem. Jautājumos, kas nav atrunāti Līgumā, Puses vadās no Latvijas Republikā spēkā esošajiem normatīvajiem aktiem.</w:t>
      </w:r>
      <w:bookmarkEnd w:id="23"/>
    </w:p>
    <w:p w14:paraId="219704B4" w14:textId="77777777" w:rsidR="00EE5D2B" w:rsidRPr="00EE5D2B" w:rsidRDefault="00EE5D2B" w:rsidP="00662B48">
      <w:pPr>
        <w:numPr>
          <w:ilvl w:val="1"/>
          <w:numId w:val="22"/>
        </w:numPr>
        <w:spacing w:after="0" w:line="240" w:lineRule="auto"/>
        <w:ind w:left="142" w:right="-284" w:firstLine="0"/>
        <w:jc w:val="both"/>
        <w:rPr>
          <w:rFonts w:ascii="Times New Roman" w:hAnsi="Times New Roman"/>
        </w:rPr>
      </w:pPr>
      <w:r w:rsidRPr="00EE5D2B">
        <w:rPr>
          <w:rFonts w:ascii="Times New Roman" w:hAnsi="Times New Roman"/>
        </w:rPr>
        <w:t>Līgums ir saistošs Pusēm, to pilnvarotajām personām, kā arī tiesību un saistību 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Publisko iepirkumu likuma 42. panta otrajā daļā paredzētie izslēgšanas iemesli. Lēmumu par līgumisko attiecību turpināšanu vai izbeigšanu ar Izpildītāja tiesību un saistību pārņēmējiem pieņem Pasūtītājs, izvērtējot to atbilstību Iepirkuma prasībām, Izpildītāja piedāvājumam, kas ir saistošs Izpildītāja tiesību un saistību pārņēmējiem.</w:t>
      </w:r>
    </w:p>
    <w:p w14:paraId="399C31CD" w14:textId="77777777" w:rsidR="00EE5D2B" w:rsidRPr="00EE5D2B" w:rsidRDefault="00EE5D2B" w:rsidP="00662B48">
      <w:pPr>
        <w:numPr>
          <w:ilvl w:val="1"/>
          <w:numId w:val="22"/>
        </w:numPr>
        <w:spacing w:after="0" w:line="240" w:lineRule="auto"/>
        <w:ind w:left="142" w:right="-284" w:firstLine="0"/>
        <w:jc w:val="both"/>
        <w:rPr>
          <w:rFonts w:ascii="Times New Roman" w:hAnsi="Times New Roman"/>
        </w:rPr>
      </w:pPr>
      <w:r w:rsidRPr="00EE5D2B">
        <w:rPr>
          <w:rFonts w:ascii="Times New Roman" w:hAnsi="Times New Roman"/>
        </w:rPr>
        <w:t>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382F5918" w14:textId="77777777" w:rsidR="00EE5D2B" w:rsidRPr="00EE5D2B" w:rsidRDefault="00EE5D2B" w:rsidP="00662B48">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Puses apliecina, ka tām ir attiecīgās pilnvaras, lai slēgtu šo Līgumu un uzņemtos tajā noteiktās tiesības un pienākumus, kā arī iespējas veikt šajā Līgumā noteikto pienākumu izpildi.</w:t>
      </w:r>
    </w:p>
    <w:p w14:paraId="0B79BC79" w14:textId="77777777" w:rsidR="00EE5D2B" w:rsidRDefault="00EE5D2B" w:rsidP="00662B48">
      <w:pPr>
        <w:numPr>
          <w:ilvl w:val="1"/>
          <w:numId w:val="22"/>
        </w:numPr>
        <w:spacing w:after="0" w:line="240" w:lineRule="auto"/>
        <w:ind w:left="142" w:right="-2" w:firstLine="0"/>
        <w:jc w:val="both"/>
        <w:rPr>
          <w:rFonts w:ascii="Times New Roman" w:hAnsi="Times New Roman"/>
        </w:rPr>
      </w:pPr>
      <w:r w:rsidRPr="00EE5D2B">
        <w:rPr>
          <w:rFonts w:ascii="Times New Roman" w:hAnsi="Times New Roman"/>
        </w:rPr>
        <w:t xml:space="preserve">Līgums sagatavots latviešu valodā 2 (divos) eksemplāros </w:t>
      </w:r>
      <w:r w:rsidRPr="00EE5D2B">
        <w:rPr>
          <w:rFonts w:ascii="Times New Roman" w:hAnsi="Times New Roman"/>
          <w:bCs/>
        </w:rPr>
        <w:t>ar vienādu juridisku spēku</w:t>
      </w:r>
      <w:r w:rsidRPr="00EE5D2B">
        <w:rPr>
          <w:rFonts w:ascii="Times New Roman" w:hAnsi="Times New Roman"/>
        </w:rPr>
        <w:t>, pa vienam Līguma eksemplāram katrai Pusei.</w:t>
      </w:r>
    </w:p>
    <w:p w14:paraId="2C985901" w14:textId="61922E2D" w:rsidR="00C16B7A" w:rsidRDefault="00C16B7A" w:rsidP="00662B48">
      <w:pPr>
        <w:numPr>
          <w:ilvl w:val="1"/>
          <w:numId w:val="22"/>
        </w:numPr>
        <w:spacing w:after="0" w:line="240" w:lineRule="auto"/>
        <w:ind w:left="142" w:right="-2" w:firstLine="0"/>
        <w:jc w:val="both"/>
        <w:rPr>
          <w:rFonts w:ascii="Times New Roman" w:hAnsi="Times New Roman"/>
        </w:rPr>
      </w:pPr>
      <w:r>
        <w:rPr>
          <w:rFonts w:ascii="Times New Roman" w:hAnsi="Times New Roman"/>
        </w:rPr>
        <w:t>Pielikumā:</w:t>
      </w:r>
    </w:p>
    <w:p w14:paraId="420C0205" w14:textId="75502CDC" w:rsidR="00C16B7A" w:rsidRDefault="0098076B" w:rsidP="00C16B7A">
      <w:pPr>
        <w:numPr>
          <w:ilvl w:val="2"/>
          <w:numId w:val="22"/>
        </w:numPr>
        <w:spacing w:after="0" w:line="240" w:lineRule="auto"/>
        <w:ind w:left="142" w:right="-2" w:firstLine="0"/>
        <w:jc w:val="both"/>
        <w:rPr>
          <w:rFonts w:ascii="Times New Roman" w:hAnsi="Times New Roman"/>
        </w:rPr>
      </w:pPr>
      <w:r>
        <w:rPr>
          <w:rFonts w:ascii="Times New Roman" w:hAnsi="Times New Roman"/>
        </w:rPr>
        <w:t>Tehniskā specifikācija – 1. pielikums;</w:t>
      </w:r>
    </w:p>
    <w:p w14:paraId="3843DE01" w14:textId="3B434965" w:rsidR="0098076B" w:rsidRDefault="0098076B" w:rsidP="00C16B7A">
      <w:pPr>
        <w:numPr>
          <w:ilvl w:val="2"/>
          <w:numId w:val="22"/>
        </w:numPr>
        <w:spacing w:after="0" w:line="240" w:lineRule="auto"/>
        <w:ind w:left="142" w:right="-2" w:firstLine="0"/>
        <w:jc w:val="both"/>
        <w:rPr>
          <w:rFonts w:ascii="Times New Roman" w:hAnsi="Times New Roman"/>
        </w:rPr>
      </w:pPr>
      <w:r>
        <w:rPr>
          <w:rFonts w:ascii="Times New Roman" w:hAnsi="Times New Roman"/>
        </w:rPr>
        <w:t>Finanšu piedāvājums – 2. pielikums.</w:t>
      </w:r>
    </w:p>
    <w:p w14:paraId="6E441D12" w14:textId="77777777" w:rsidR="00192C5A" w:rsidRDefault="00192C5A" w:rsidP="009155F3">
      <w:pPr>
        <w:spacing w:after="0" w:line="240" w:lineRule="auto"/>
        <w:ind w:right="-2"/>
        <w:jc w:val="both"/>
        <w:rPr>
          <w:rFonts w:ascii="Times New Roman" w:hAnsi="Times New Roman"/>
        </w:rPr>
      </w:pPr>
    </w:p>
    <w:p w14:paraId="3409FB1D" w14:textId="77777777" w:rsidR="00192C5A" w:rsidRPr="00EE5D2B" w:rsidRDefault="00192C5A" w:rsidP="00EE5D2B">
      <w:pPr>
        <w:spacing w:after="0" w:line="240" w:lineRule="auto"/>
        <w:ind w:left="1004" w:right="-2"/>
        <w:jc w:val="both"/>
        <w:rPr>
          <w:rFonts w:ascii="Times New Roman" w:hAnsi="Times New Roman"/>
        </w:rPr>
      </w:pPr>
    </w:p>
    <w:p w14:paraId="2EC29756" w14:textId="77777777" w:rsidR="00EE5D2B" w:rsidRPr="00EE5D2B" w:rsidRDefault="00EE5D2B" w:rsidP="00EE5D2B">
      <w:pPr>
        <w:numPr>
          <w:ilvl w:val="0"/>
          <w:numId w:val="22"/>
        </w:numPr>
        <w:spacing w:after="0" w:line="240" w:lineRule="auto"/>
        <w:ind w:right="-2"/>
        <w:jc w:val="center"/>
        <w:rPr>
          <w:rFonts w:ascii="Times New Roman" w:hAnsi="Times New Roman"/>
          <w:b/>
          <w:bCs/>
        </w:rPr>
      </w:pPr>
      <w:r w:rsidRPr="00EE5D2B">
        <w:rPr>
          <w:rFonts w:ascii="Times New Roman" w:hAnsi="Times New Roman"/>
          <w:b/>
          <w:bCs/>
        </w:rPr>
        <w:t>Pušu rekvizīti un paraksti:</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5"/>
        <w:gridCol w:w="4536"/>
      </w:tblGrid>
      <w:tr w:rsidR="00EE5D2B" w:rsidRPr="00EE5D2B" w14:paraId="1DFBAF4E" w14:textId="77777777" w:rsidTr="00662B48">
        <w:trPr>
          <w:trHeight w:val="1874"/>
          <w:jc w:val="center"/>
        </w:trPr>
        <w:tc>
          <w:tcPr>
            <w:tcW w:w="5245" w:type="dxa"/>
            <w:tcBorders>
              <w:top w:val="nil"/>
              <w:left w:val="nil"/>
              <w:bottom w:val="nil"/>
              <w:right w:val="nil"/>
            </w:tcBorders>
          </w:tcPr>
          <w:p w14:paraId="7A347B61" w14:textId="77777777" w:rsidR="00EE5D2B" w:rsidRPr="00EE5D2B" w:rsidRDefault="00EE5D2B" w:rsidP="00EE5D2B">
            <w:pPr>
              <w:spacing w:after="0" w:line="240" w:lineRule="auto"/>
              <w:ind w:left="284"/>
              <w:rPr>
                <w:rFonts w:ascii="Times New Roman" w:hAnsi="Times New Roman"/>
              </w:rPr>
            </w:pPr>
            <w:r w:rsidRPr="00EE5D2B">
              <w:rPr>
                <w:rFonts w:ascii="Times New Roman" w:hAnsi="Times New Roman"/>
              </w:rPr>
              <w:t>Pasūtītājs</w:t>
            </w:r>
          </w:p>
          <w:p w14:paraId="4A6E40D5" w14:textId="77777777" w:rsidR="00EE5D2B" w:rsidRPr="00EE5D2B" w:rsidRDefault="00EE5D2B" w:rsidP="00EE5D2B">
            <w:pPr>
              <w:snapToGrid w:val="0"/>
              <w:spacing w:after="0" w:line="240" w:lineRule="auto"/>
              <w:ind w:left="284"/>
              <w:jc w:val="both"/>
              <w:rPr>
                <w:rFonts w:ascii="Times New Roman" w:hAnsi="Times New Roman"/>
                <w:b/>
                <w:bCs/>
              </w:rPr>
            </w:pPr>
            <w:r w:rsidRPr="00EE5D2B">
              <w:rPr>
                <w:rFonts w:ascii="Times New Roman" w:hAnsi="Times New Roman"/>
                <w:b/>
                <w:bCs/>
              </w:rPr>
              <w:t xml:space="preserve">Rīgas valstspilsētas pašvaldības aģentūra </w:t>
            </w:r>
          </w:p>
          <w:p w14:paraId="02BA0A51" w14:textId="77777777" w:rsidR="00EE5D2B" w:rsidRPr="00EE5D2B" w:rsidRDefault="00EE5D2B" w:rsidP="00EE5D2B">
            <w:pPr>
              <w:snapToGrid w:val="0"/>
              <w:spacing w:after="0" w:line="240" w:lineRule="auto"/>
              <w:ind w:left="284"/>
              <w:jc w:val="both"/>
              <w:rPr>
                <w:rFonts w:ascii="Times New Roman" w:hAnsi="Times New Roman"/>
                <w:b/>
                <w:bCs/>
              </w:rPr>
            </w:pPr>
            <w:r w:rsidRPr="00EE5D2B">
              <w:rPr>
                <w:rFonts w:ascii="Times New Roman" w:hAnsi="Times New Roman"/>
                <w:b/>
                <w:bCs/>
              </w:rPr>
              <w:t>“Rīgas investīciju un tūrisma aģentūra”</w:t>
            </w:r>
          </w:p>
          <w:p w14:paraId="362A7E39" w14:textId="77777777" w:rsidR="00EE5D2B" w:rsidRPr="00EE5D2B" w:rsidRDefault="00EE5D2B" w:rsidP="00EE5D2B">
            <w:pPr>
              <w:snapToGrid w:val="0"/>
              <w:spacing w:after="0" w:line="240" w:lineRule="auto"/>
              <w:ind w:left="284"/>
              <w:jc w:val="both"/>
              <w:rPr>
                <w:rFonts w:ascii="Times New Roman" w:hAnsi="Times New Roman"/>
              </w:rPr>
            </w:pPr>
            <w:r w:rsidRPr="00EE5D2B">
              <w:rPr>
                <w:rFonts w:ascii="Times New Roman" w:hAnsi="Times New Roman"/>
              </w:rPr>
              <w:t xml:space="preserve">Nodokļu maksātāja </w:t>
            </w:r>
            <w:proofErr w:type="spellStart"/>
            <w:r w:rsidRPr="00EE5D2B">
              <w:rPr>
                <w:rFonts w:ascii="Times New Roman" w:hAnsi="Times New Roman"/>
              </w:rPr>
              <w:t>reģ</w:t>
            </w:r>
            <w:proofErr w:type="spellEnd"/>
            <w:r w:rsidRPr="00EE5D2B">
              <w:rPr>
                <w:rFonts w:ascii="Times New Roman" w:hAnsi="Times New Roman"/>
              </w:rPr>
              <w:t>. Nr. 90011524360</w:t>
            </w:r>
          </w:p>
          <w:p w14:paraId="17391E6A" w14:textId="77777777" w:rsidR="00EE5D2B" w:rsidRPr="00EE5D2B" w:rsidRDefault="00EE5D2B" w:rsidP="00EE5D2B">
            <w:pPr>
              <w:snapToGrid w:val="0"/>
              <w:spacing w:after="0" w:line="240" w:lineRule="auto"/>
              <w:ind w:left="284"/>
              <w:jc w:val="both"/>
              <w:rPr>
                <w:rFonts w:ascii="Times New Roman" w:hAnsi="Times New Roman"/>
              </w:rPr>
            </w:pPr>
            <w:r w:rsidRPr="00EE5D2B">
              <w:rPr>
                <w:rFonts w:ascii="Times New Roman" w:hAnsi="Times New Roman"/>
              </w:rPr>
              <w:t xml:space="preserve">Juridiskā adrese: Rātslaukums 1 </w:t>
            </w:r>
          </w:p>
          <w:p w14:paraId="05507A7D" w14:textId="77777777" w:rsidR="00EE5D2B" w:rsidRPr="00EE5D2B" w:rsidRDefault="00EE5D2B" w:rsidP="00EE5D2B">
            <w:pPr>
              <w:snapToGrid w:val="0"/>
              <w:spacing w:after="0" w:line="240" w:lineRule="auto"/>
              <w:ind w:left="284"/>
              <w:jc w:val="both"/>
              <w:rPr>
                <w:rFonts w:ascii="Times New Roman" w:hAnsi="Times New Roman"/>
              </w:rPr>
            </w:pPr>
            <w:r w:rsidRPr="00EE5D2B">
              <w:rPr>
                <w:rFonts w:ascii="Times New Roman" w:hAnsi="Times New Roman"/>
              </w:rPr>
              <w:t>Rīga, LV-1050</w:t>
            </w:r>
          </w:p>
          <w:p w14:paraId="7B77C6CD" w14:textId="77777777" w:rsidR="00EE5D2B" w:rsidRPr="00EE5D2B" w:rsidRDefault="00EE5D2B" w:rsidP="00EE5D2B">
            <w:pPr>
              <w:snapToGrid w:val="0"/>
              <w:spacing w:after="0" w:line="240" w:lineRule="auto"/>
              <w:ind w:left="284"/>
              <w:jc w:val="both"/>
              <w:rPr>
                <w:rFonts w:ascii="Times New Roman" w:hAnsi="Times New Roman"/>
              </w:rPr>
            </w:pPr>
            <w:r w:rsidRPr="00EE5D2B">
              <w:rPr>
                <w:rFonts w:ascii="Times New Roman" w:hAnsi="Times New Roman"/>
              </w:rPr>
              <w:t xml:space="preserve">Banka: </w:t>
            </w:r>
          </w:p>
          <w:p w14:paraId="3D12ABEC" w14:textId="77777777" w:rsidR="00EE5D2B" w:rsidRPr="00EE5D2B" w:rsidRDefault="00EE5D2B" w:rsidP="00EE5D2B">
            <w:pPr>
              <w:snapToGrid w:val="0"/>
              <w:spacing w:after="0" w:line="240" w:lineRule="auto"/>
              <w:ind w:left="284"/>
              <w:jc w:val="both"/>
              <w:rPr>
                <w:rFonts w:ascii="Times New Roman" w:hAnsi="Times New Roman"/>
              </w:rPr>
            </w:pPr>
            <w:r w:rsidRPr="00EE5D2B">
              <w:rPr>
                <w:rFonts w:ascii="Times New Roman" w:hAnsi="Times New Roman"/>
              </w:rPr>
              <w:t xml:space="preserve">Bankas kods: </w:t>
            </w:r>
          </w:p>
          <w:p w14:paraId="105A438B" w14:textId="77777777" w:rsidR="00EE5D2B" w:rsidRPr="00EE5D2B" w:rsidRDefault="00EE5D2B" w:rsidP="00EE5D2B">
            <w:pPr>
              <w:snapToGrid w:val="0"/>
              <w:spacing w:after="0" w:line="240" w:lineRule="auto"/>
              <w:ind w:left="284"/>
              <w:jc w:val="both"/>
              <w:rPr>
                <w:rFonts w:ascii="Times New Roman" w:hAnsi="Times New Roman"/>
              </w:rPr>
            </w:pPr>
            <w:r w:rsidRPr="00EE5D2B">
              <w:rPr>
                <w:rFonts w:ascii="Times New Roman" w:hAnsi="Times New Roman"/>
              </w:rPr>
              <w:t>Konta Nr.</w:t>
            </w:r>
          </w:p>
          <w:p w14:paraId="71DDF7EC" w14:textId="77777777" w:rsidR="00EE5D2B" w:rsidRPr="00EE5D2B" w:rsidRDefault="00EE5D2B" w:rsidP="00EE5D2B">
            <w:pPr>
              <w:spacing w:after="0" w:line="240" w:lineRule="auto"/>
              <w:ind w:left="284"/>
              <w:jc w:val="both"/>
              <w:rPr>
                <w:rFonts w:ascii="Times New Roman" w:hAnsi="Times New Roman"/>
              </w:rPr>
            </w:pPr>
            <w:proofErr w:type="spellStart"/>
            <w:r w:rsidRPr="00EE5D2B">
              <w:rPr>
                <w:rFonts w:ascii="Times New Roman" w:hAnsi="Times New Roman"/>
              </w:rPr>
              <w:t>Paraksttiesīgā</w:t>
            </w:r>
            <w:proofErr w:type="spellEnd"/>
            <w:r w:rsidRPr="00EE5D2B">
              <w:rPr>
                <w:rFonts w:ascii="Times New Roman" w:hAnsi="Times New Roman"/>
              </w:rPr>
              <w:t xml:space="preserve"> persona _____________ </w:t>
            </w:r>
          </w:p>
          <w:p w14:paraId="6B7CFD10" w14:textId="77777777" w:rsidR="00EE5D2B" w:rsidRPr="00EE5D2B" w:rsidRDefault="00EE5D2B" w:rsidP="00EE5D2B">
            <w:pPr>
              <w:spacing w:after="0" w:line="240" w:lineRule="auto"/>
              <w:ind w:left="284" w:firstLine="1308"/>
              <w:jc w:val="both"/>
              <w:rPr>
                <w:rFonts w:ascii="Times New Roman" w:hAnsi="Times New Roman"/>
              </w:rPr>
            </w:pPr>
            <w:r w:rsidRPr="00EE5D2B">
              <w:rPr>
                <w:rFonts w:ascii="Times New Roman" w:hAnsi="Times New Roman"/>
              </w:rPr>
              <w:tab/>
            </w:r>
            <w:r w:rsidRPr="00EE5D2B">
              <w:rPr>
                <w:rFonts w:ascii="Times New Roman" w:hAnsi="Times New Roman"/>
                <w:i/>
              </w:rPr>
              <w:t>(vārds, uzvārds</w:t>
            </w:r>
          </w:p>
        </w:tc>
        <w:tc>
          <w:tcPr>
            <w:tcW w:w="4536" w:type="dxa"/>
            <w:tcBorders>
              <w:top w:val="nil"/>
              <w:left w:val="nil"/>
              <w:bottom w:val="nil"/>
              <w:right w:val="nil"/>
            </w:tcBorders>
          </w:tcPr>
          <w:p w14:paraId="3505310B" w14:textId="77777777" w:rsidR="00EE5D2B" w:rsidRPr="00EE5D2B" w:rsidRDefault="00EE5D2B" w:rsidP="00EE5D2B">
            <w:pPr>
              <w:spacing w:after="0" w:line="240" w:lineRule="auto"/>
              <w:ind w:left="284"/>
              <w:jc w:val="both"/>
              <w:rPr>
                <w:rFonts w:ascii="Times New Roman" w:hAnsi="Times New Roman"/>
              </w:rPr>
            </w:pPr>
            <w:r w:rsidRPr="00EE5D2B">
              <w:rPr>
                <w:rFonts w:ascii="Times New Roman" w:hAnsi="Times New Roman"/>
              </w:rPr>
              <w:t>Izpildītājs</w:t>
            </w:r>
          </w:p>
          <w:p w14:paraId="233751EF" w14:textId="77777777" w:rsidR="00EE5D2B" w:rsidRPr="00EE5D2B" w:rsidRDefault="00EE5D2B" w:rsidP="00EE5D2B">
            <w:pPr>
              <w:spacing w:after="0" w:line="240" w:lineRule="auto"/>
              <w:ind w:left="284"/>
              <w:jc w:val="both"/>
              <w:rPr>
                <w:rFonts w:ascii="Times New Roman" w:hAnsi="Times New Roman"/>
                <w:b/>
              </w:rPr>
            </w:pPr>
            <w:r w:rsidRPr="00EE5D2B">
              <w:rPr>
                <w:rFonts w:ascii="Times New Roman" w:hAnsi="Times New Roman"/>
                <w:b/>
              </w:rPr>
              <w:t>Nosaukums</w:t>
            </w:r>
          </w:p>
          <w:p w14:paraId="1C4EF69F" w14:textId="77777777" w:rsidR="00EE5D2B" w:rsidRPr="00EE5D2B" w:rsidRDefault="00EE5D2B" w:rsidP="00EE5D2B">
            <w:pPr>
              <w:spacing w:after="0" w:line="240" w:lineRule="auto"/>
              <w:ind w:left="284"/>
              <w:jc w:val="both"/>
              <w:rPr>
                <w:rFonts w:ascii="Times New Roman" w:hAnsi="Times New Roman"/>
              </w:rPr>
            </w:pPr>
          </w:p>
          <w:p w14:paraId="1C57FF77" w14:textId="77777777" w:rsidR="00EE5D2B" w:rsidRPr="00EE5D2B" w:rsidRDefault="00EE5D2B" w:rsidP="00EE5D2B">
            <w:pPr>
              <w:spacing w:after="0" w:line="240" w:lineRule="auto"/>
              <w:ind w:left="284"/>
              <w:jc w:val="both"/>
              <w:rPr>
                <w:rFonts w:ascii="Times New Roman" w:hAnsi="Times New Roman"/>
              </w:rPr>
            </w:pPr>
            <w:r w:rsidRPr="00EE5D2B">
              <w:rPr>
                <w:rFonts w:ascii="Times New Roman" w:hAnsi="Times New Roman"/>
              </w:rPr>
              <w:t>vienotais reģistrācijas numurs</w:t>
            </w:r>
          </w:p>
          <w:p w14:paraId="76F03991" w14:textId="77777777" w:rsidR="00EE5D2B" w:rsidRPr="00EE5D2B" w:rsidRDefault="00EE5D2B" w:rsidP="00EE5D2B">
            <w:pPr>
              <w:spacing w:after="0" w:line="240" w:lineRule="auto"/>
              <w:ind w:left="284"/>
              <w:jc w:val="both"/>
              <w:rPr>
                <w:rFonts w:ascii="Times New Roman" w:hAnsi="Times New Roman"/>
              </w:rPr>
            </w:pPr>
            <w:r w:rsidRPr="00EE5D2B">
              <w:rPr>
                <w:rFonts w:ascii="Times New Roman" w:hAnsi="Times New Roman"/>
              </w:rPr>
              <w:t xml:space="preserve">Juridiskā adrese: </w:t>
            </w:r>
          </w:p>
          <w:p w14:paraId="78DD587F" w14:textId="77777777" w:rsidR="00EE5D2B" w:rsidRPr="00EE5D2B" w:rsidRDefault="00EE5D2B" w:rsidP="00EE5D2B">
            <w:pPr>
              <w:spacing w:after="0" w:line="240" w:lineRule="auto"/>
              <w:ind w:left="284"/>
              <w:jc w:val="both"/>
              <w:rPr>
                <w:rFonts w:ascii="Times New Roman" w:hAnsi="Times New Roman"/>
              </w:rPr>
            </w:pPr>
            <w:r w:rsidRPr="00EE5D2B">
              <w:rPr>
                <w:rFonts w:ascii="Times New Roman" w:hAnsi="Times New Roman"/>
              </w:rPr>
              <w:t>Banka</w:t>
            </w:r>
          </w:p>
          <w:p w14:paraId="5E9904D5" w14:textId="77777777" w:rsidR="00EE5D2B" w:rsidRPr="00EE5D2B" w:rsidRDefault="00EE5D2B" w:rsidP="00EE5D2B">
            <w:pPr>
              <w:snapToGrid w:val="0"/>
              <w:spacing w:after="0" w:line="240" w:lineRule="auto"/>
              <w:ind w:left="284"/>
              <w:jc w:val="both"/>
              <w:rPr>
                <w:rFonts w:ascii="Times New Roman" w:hAnsi="Times New Roman"/>
              </w:rPr>
            </w:pPr>
            <w:r w:rsidRPr="00EE5D2B">
              <w:rPr>
                <w:rFonts w:ascii="Times New Roman" w:hAnsi="Times New Roman"/>
              </w:rPr>
              <w:t xml:space="preserve">Bankas kods: </w:t>
            </w:r>
          </w:p>
          <w:p w14:paraId="2F5B5398" w14:textId="77777777" w:rsidR="00EE5D2B" w:rsidRPr="00EE5D2B" w:rsidRDefault="00EE5D2B" w:rsidP="00EE5D2B">
            <w:pPr>
              <w:spacing w:after="0" w:line="240" w:lineRule="auto"/>
              <w:ind w:left="284"/>
              <w:rPr>
                <w:rFonts w:ascii="Times New Roman" w:hAnsi="Times New Roman"/>
              </w:rPr>
            </w:pPr>
            <w:r w:rsidRPr="00EE5D2B">
              <w:rPr>
                <w:rFonts w:ascii="Times New Roman" w:hAnsi="Times New Roman"/>
              </w:rPr>
              <w:t>Konta Nr.</w:t>
            </w:r>
            <w:r w:rsidRPr="00EE5D2B">
              <w:rPr>
                <w:rFonts w:ascii="Times New Roman" w:hAnsi="Times New Roman"/>
                <w:bCs/>
              </w:rPr>
              <w:t xml:space="preserve"> </w:t>
            </w:r>
          </w:p>
          <w:p w14:paraId="5DA2BD7E" w14:textId="77777777" w:rsidR="00EE5D2B" w:rsidRPr="00EE5D2B" w:rsidRDefault="00EE5D2B" w:rsidP="00EE5D2B">
            <w:pPr>
              <w:spacing w:after="0" w:line="240" w:lineRule="auto"/>
              <w:ind w:left="284"/>
              <w:jc w:val="both"/>
              <w:rPr>
                <w:rFonts w:ascii="Times New Roman" w:hAnsi="Times New Roman"/>
              </w:rPr>
            </w:pPr>
          </w:p>
          <w:p w14:paraId="474C6B5B" w14:textId="77777777" w:rsidR="00EE5D2B" w:rsidRPr="00EE5D2B" w:rsidRDefault="00EE5D2B" w:rsidP="00EE5D2B">
            <w:pPr>
              <w:spacing w:after="0" w:line="240" w:lineRule="auto"/>
              <w:ind w:left="284"/>
              <w:jc w:val="both"/>
              <w:rPr>
                <w:rFonts w:ascii="Times New Roman" w:hAnsi="Times New Roman"/>
              </w:rPr>
            </w:pPr>
            <w:proofErr w:type="spellStart"/>
            <w:r w:rsidRPr="00EE5D2B">
              <w:rPr>
                <w:rFonts w:ascii="Times New Roman" w:hAnsi="Times New Roman"/>
              </w:rPr>
              <w:t>Paraksttiesīgā</w:t>
            </w:r>
            <w:proofErr w:type="spellEnd"/>
            <w:r w:rsidRPr="00EE5D2B">
              <w:rPr>
                <w:rFonts w:ascii="Times New Roman" w:hAnsi="Times New Roman"/>
              </w:rPr>
              <w:t xml:space="preserve"> persona _____________ </w:t>
            </w:r>
          </w:p>
          <w:p w14:paraId="59BF6111" w14:textId="77777777" w:rsidR="00EE5D2B" w:rsidRPr="00EE5D2B" w:rsidRDefault="00EE5D2B" w:rsidP="00EE5D2B">
            <w:pPr>
              <w:tabs>
                <w:tab w:val="left" w:pos="2207"/>
              </w:tabs>
              <w:spacing w:after="0" w:line="240" w:lineRule="auto"/>
              <w:ind w:left="284"/>
              <w:jc w:val="both"/>
              <w:rPr>
                <w:rFonts w:ascii="Times New Roman" w:hAnsi="Times New Roman"/>
                <w:i/>
              </w:rPr>
            </w:pPr>
            <w:r w:rsidRPr="00EE5D2B">
              <w:rPr>
                <w:rFonts w:ascii="Times New Roman" w:hAnsi="Times New Roman"/>
              </w:rPr>
              <w:tab/>
            </w:r>
            <w:r w:rsidRPr="00EE5D2B">
              <w:rPr>
                <w:rFonts w:ascii="Times New Roman" w:hAnsi="Times New Roman"/>
                <w:i/>
              </w:rPr>
              <w:t>(vārds, uzvārds)</w:t>
            </w:r>
          </w:p>
        </w:tc>
      </w:tr>
    </w:tbl>
    <w:p w14:paraId="5B810CEA" w14:textId="77777777" w:rsidR="00EE5D2B" w:rsidRPr="00EE5D2B" w:rsidRDefault="00EE5D2B" w:rsidP="00EE5D2B">
      <w:pPr>
        <w:spacing w:after="0" w:line="240" w:lineRule="auto"/>
        <w:ind w:right="-2" w:firstLine="709"/>
        <w:jc w:val="both"/>
        <w:rPr>
          <w:rFonts w:ascii="Times New Roman" w:eastAsia="TimesNewRoman" w:hAnsi="Times New Roman"/>
          <w:iCs/>
        </w:rPr>
      </w:pPr>
    </w:p>
    <w:p w14:paraId="693FA950" w14:textId="1DDFC7B6" w:rsidR="00C16B7A" w:rsidRDefault="00EE5D2B" w:rsidP="009736EE">
      <w:pPr>
        <w:pStyle w:val="Sarakstarindkopa"/>
        <w:widowControl w:val="0"/>
        <w:autoSpaceDE w:val="0"/>
        <w:autoSpaceDN w:val="0"/>
        <w:adjustRightInd w:val="0"/>
        <w:jc w:val="right"/>
        <w:rPr>
          <w:i/>
          <w:iCs/>
          <w:color w:val="000000"/>
          <w:sz w:val="22"/>
          <w:szCs w:val="22"/>
        </w:rPr>
      </w:pPr>
      <w:r w:rsidRPr="00EE5D2B">
        <w:br w:type="page"/>
      </w:r>
      <w:bookmarkEnd w:id="18"/>
    </w:p>
    <w:p w14:paraId="1BC3E020" w14:textId="340FB754" w:rsidR="00C16B7A" w:rsidRPr="004023F0" w:rsidRDefault="00C16B7A" w:rsidP="00C16B7A">
      <w:pPr>
        <w:pStyle w:val="Sarakstarindkopa"/>
        <w:widowControl w:val="0"/>
        <w:autoSpaceDE w:val="0"/>
        <w:autoSpaceDN w:val="0"/>
        <w:adjustRightInd w:val="0"/>
        <w:ind w:left="360"/>
        <w:jc w:val="right"/>
        <w:rPr>
          <w:i/>
          <w:iCs/>
          <w:color w:val="000000"/>
          <w:sz w:val="22"/>
          <w:szCs w:val="22"/>
        </w:rPr>
      </w:pPr>
      <w:r>
        <w:rPr>
          <w:i/>
          <w:iCs/>
          <w:color w:val="000000"/>
          <w:sz w:val="22"/>
          <w:szCs w:val="22"/>
        </w:rPr>
        <w:lastRenderedPageBreak/>
        <w:t>7.1.</w:t>
      </w:r>
      <w:r w:rsidRPr="004023F0">
        <w:rPr>
          <w:i/>
          <w:iCs/>
          <w:color w:val="000000"/>
          <w:sz w:val="22"/>
          <w:szCs w:val="22"/>
        </w:rPr>
        <w:t>pieliku</w:t>
      </w:r>
      <w:r w:rsidRPr="004023F0">
        <w:rPr>
          <w:i/>
          <w:iCs/>
          <w:color w:val="000000"/>
          <w:spacing w:val="1"/>
          <w:sz w:val="22"/>
          <w:szCs w:val="22"/>
        </w:rPr>
        <w:t>m</w:t>
      </w:r>
      <w:r w:rsidRPr="004023F0">
        <w:rPr>
          <w:i/>
          <w:iCs/>
          <w:color w:val="000000"/>
          <w:sz w:val="22"/>
          <w:szCs w:val="22"/>
        </w:rPr>
        <w:t xml:space="preserve">s </w:t>
      </w:r>
    </w:p>
    <w:p w14:paraId="4479F37B" w14:textId="77777777" w:rsidR="00C16B7A" w:rsidRPr="004023F0" w:rsidRDefault="00C16B7A" w:rsidP="00C16B7A">
      <w:pPr>
        <w:pStyle w:val="Sarakstarindkopa"/>
        <w:widowControl w:val="0"/>
        <w:autoSpaceDE w:val="0"/>
        <w:autoSpaceDN w:val="0"/>
        <w:adjustRightInd w:val="0"/>
        <w:jc w:val="right"/>
        <w:rPr>
          <w:i/>
          <w:iCs/>
          <w:color w:val="000000"/>
          <w:sz w:val="22"/>
          <w:szCs w:val="22"/>
        </w:rPr>
      </w:pPr>
      <w:r w:rsidRPr="004023F0">
        <w:rPr>
          <w:i/>
          <w:iCs/>
          <w:color w:val="000000"/>
          <w:sz w:val="22"/>
          <w:szCs w:val="22"/>
        </w:rPr>
        <w:t>atk</w:t>
      </w:r>
      <w:r w:rsidRPr="004023F0">
        <w:rPr>
          <w:i/>
          <w:iCs/>
          <w:color w:val="000000"/>
          <w:spacing w:val="1"/>
          <w:sz w:val="22"/>
          <w:szCs w:val="22"/>
        </w:rPr>
        <w:t>l</w:t>
      </w:r>
      <w:r w:rsidRPr="004023F0">
        <w:rPr>
          <w:i/>
          <w:iCs/>
          <w:color w:val="000000"/>
          <w:spacing w:val="-1"/>
          <w:sz w:val="22"/>
          <w:szCs w:val="22"/>
        </w:rPr>
        <w:t>ā</w:t>
      </w:r>
      <w:r w:rsidRPr="004023F0">
        <w:rPr>
          <w:i/>
          <w:iCs/>
          <w:color w:val="000000"/>
          <w:sz w:val="22"/>
          <w:szCs w:val="22"/>
        </w:rPr>
        <w:t>ta konku</w:t>
      </w:r>
      <w:r w:rsidRPr="004023F0">
        <w:rPr>
          <w:i/>
          <w:iCs/>
          <w:color w:val="000000"/>
          <w:spacing w:val="-1"/>
          <w:sz w:val="22"/>
          <w:szCs w:val="22"/>
        </w:rPr>
        <w:t>r</w:t>
      </w:r>
      <w:r w:rsidRPr="004023F0">
        <w:rPr>
          <w:i/>
          <w:iCs/>
          <w:color w:val="000000"/>
          <w:sz w:val="22"/>
          <w:szCs w:val="22"/>
        </w:rPr>
        <w:t>s</w:t>
      </w:r>
      <w:r w:rsidRPr="004023F0">
        <w:rPr>
          <w:i/>
          <w:iCs/>
          <w:color w:val="000000"/>
          <w:spacing w:val="-1"/>
          <w:sz w:val="22"/>
          <w:szCs w:val="22"/>
        </w:rPr>
        <w:t>a</w:t>
      </w:r>
      <w:r w:rsidRPr="004023F0">
        <w:rPr>
          <w:i/>
          <w:iCs/>
          <w:color w:val="000000"/>
          <w:sz w:val="22"/>
          <w:szCs w:val="22"/>
        </w:rPr>
        <w:t>, identi</w:t>
      </w:r>
      <w:r w:rsidRPr="004023F0">
        <w:rPr>
          <w:i/>
          <w:iCs/>
          <w:color w:val="000000"/>
          <w:spacing w:val="2"/>
          <w:sz w:val="22"/>
          <w:szCs w:val="22"/>
        </w:rPr>
        <w:t>f</w:t>
      </w:r>
      <w:r w:rsidRPr="004023F0">
        <w:rPr>
          <w:i/>
          <w:iCs/>
          <w:color w:val="000000"/>
          <w:sz w:val="22"/>
          <w:szCs w:val="22"/>
        </w:rPr>
        <w:t>ikā</w:t>
      </w:r>
      <w:r w:rsidRPr="004023F0">
        <w:rPr>
          <w:i/>
          <w:iCs/>
          <w:color w:val="000000"/>
          <w:spacing w:val="-1"/>
          <w:sz w:val="22"/>
          <w:szCs w:val="22"/>
        </w:rPr>
        <w:t>c</w:t>
      </w:r>
      <w:r w:rsidRPr="004023F0">
        <w:rPr>
          <w:i/>
          <w:iCs/>
          <w:color w:val="000000"/>
          <w:sz w:val="22"/>
          <w:szCs w:val="22"/>
        </w:rPr>
        <w:t>i</w:t>
      </w:r>
      <w:r w:rsidRPr="004023F0">
        <w:rPr>
          <w:i/>
          <w:iCs/>
          <w:color w:val="000000"/>
          <w:spacing w:val="1"/>
          <w:sz w:val="22"/>
          <w:szCs w:val="22"/>
        </w:rPr>
        <w:t>j</w:t>
      </w:r>
      <w:r w:rsidRPr="004023F0">
        <w:rPr>
          <w:i/>
          <w:iCs/>
          <w:color w:val="000000"/>
          <w:spacing w:val="-1"/>
          <w:sz w:val="22"/>
          <w:szCs w:val="22"/>
        </w:rPr>
        <w:t>a</w:t>
      </w:r>
      <w:r w:rsidRPr="004023F0">
        <w:rPr>
          <w:i/>
          <w:iCs/>
          <w:color w:val="000000"/>
          <w:sz w:val="22"/>
          <w:szCs w:val="22"/>
        </w:rPr>
        <w:t>s</w:t>
      </w:r>
    </w:p>
    <w:p w14:paraId="157E96F2" w14:textId="77777777" w:rsidR="00C16B7A" w:rsidRPr="004023F0" w:rsidRDefault="00C16B7A" w:rsidP="00C16B7A">
      <w:pPr>
        <w:widowControl w:val="0"/>
        <w:autoSpaceDE w:val="0"/>
        <w:autoSpaceDN w:val="0"/>
        <w:adjustRightInd w:val="0"/>
        <w:spacing w:after="0" w:line="240" w:lineRule="auto"/>
        <w:jc w:val="right"/>
        <w:rPr>
          <w:rFonts w:ascii="Times New Roman" w:hAnsi="Times New Roman"/>
          <w:i/>
          <w:iCs/>
          <w:color w:val="000000"/>
          <w:position w:val="-1"/>
        </w:rPr>
      </w:pPr>
      <w:r w:rsidRPr="004023F0">
        <w:rPr>
          <w:rFonts w:ascii="Times New Roman" w:hAnsi="Times New Roman"/>
          <w:i/>
          <w:iCs/>
          <w:color w:val="000000"/>
          <w:position w:val="-1"/>
        </w:rPr>
        <w:t>N</w:t>
      </w:r>
      <w:r w:rsidRPr="004023F0">
        <w:rPr>
          <w:rFonts w:ascii="Times New Roman" w:hAnsi="Times New Roman"/>
          <w:i/>
          <w:iCs/>
          <w:color w:val="000000"/>
          <w:spacing w:val="-1"/>
          <w:position w:val="-1"/>
        </w:rPr>
        <w:t>r</w:t>
      </w:r>
      <w:r w:rsidRPr="004023F0">
        <w:rPr>
          <w:rFonts w:ascii="Times New Roman" w:hAnsi="Times New Roman"/>
          <w:i/>
          <w:iCs/>
          <w:color w:val="000000"/>
          <w:position w:val="-1"/>
        </w:rPr>
        <w:t xml:space="preserve">. </w:t>
      </w:r>
      <w:r w:rsidRPr="004023F0">
        <w:rPr>
          <w:rFonts w:ascii="Times New Roman" w:hAnsi="Times New Roman"/>
          <w:i/>
          <w:iCs/>
          <w:color w:val="000000"/>
          <w:spacing w:val="3"/>
          <w:position w:val="-1"/>
        </w:rPr>
        <w:t>CAIP 2025/06</w:t>
      </w:r>
      <w:r w:rsidRPr="004023F0">
        <w:rPr>
          <w:rFonts w:ascii="Times New Roman" w:hAnsi="Times New Roman"/>
          <w:i/>
          <w:iCs/>
          <w:position w:val="-1"/>
        </w:rPr>
        <w:t>,</w:t>
      </w:r>
      <w:r w:rsidRPr="004023F0">
        <w:rPr>
          <w:rFonts w:ascii="Times New Roman" w:hAnsi="Times New Roman"/>
          <w:i/>
          <w:iCs/>
          <w:color w:val="000000"/>
          <w:position w:val="-1"/>
        </w:rPr>
        <w:t xml:space="preserve"> nol</w:t>
      </w:r>
      <w:r w:rsidRPr="004023F0">
        <w:rPr>
          <w:rFonts w:ascii="Times New Roman" w:hAnsi="Times New Roman"/>
          <w:i/>
          <w:iCs/>
          <w:color w:val="000000"/>
          <w:spacing w:val="1"/>
          <w:position w:val="-1"/>
        </w:rPr>
        <w:t>i</w:t>
      </w:r>
      <w:r w:rsidRPr="004023F0">
        <w:rPr>
          <w:rFonts w:ascii="Times New Roman" w:hAnsi="Times New Roman"/>
          <w:i/>
          <w:iCs/>
          <w:color w:val="000000"/>
          <w:position w:val="-1"/>
        </w:rPr>
        <w:t>kumam</w:t>
      </w:r>
    </w:p>
    <w:p w14:paraId="34716C8D" w14:textId="77777777" w:rsidR="00C16B7A" w:rsidRPr="00E65D3E" w:rsidRDefault="00C16B7A" w:rsidP="00C16B7A">
      <w:pPr>
        <w:spacing w:after="0" w:line="240" w:lineRule="auto"/>
        <w:jc w:val="right"/>
        <w:rPr>
          <w:rFonts w:ascii="Times New Roman" w:hAnsi="Times New Roman"/>
        </w:rPr>
      </w:pPr>
    </w:p>
    <w:p w14:paraId="7E5E1E42" w14:textId="77777777" w:rsidR="00C16B7A" w:rsidRPr="0074453D" w:rsidRDefault="00C16B7A" w:rsidP="00C16B7A">
      <w:pPr>
        <w:autoSpaceDE w:val="0"/>
        <w:autoSpaceDN w:val="0"/>
        <w:adjustRightInd w:val="0"/>
        <w:spacing w:after="0" w:line="240" w:lineRule="auto"/>
        <w:jc w:val="center"/>
        <w:rPr>
          <w:rFonts w:ascii="Times New Roman" w:hAnsi="Times New Roman"/>
          <w:b/>
        </w:rPr>
      </w:pPr>
      <w:r w:rsidRPr="0074453D">
        <w:rPr>
          <w:rFonts w:ascii="Times New Roman" w:hAnsi="Times New Roman"/>
          <w:b/>
        </w:rPr>
        <w:t xml:space="preserve">Atklāta konkursa </w:t>
      </w:r>
    </w:p>
    <w:p w14:paraId="7BBBBD4A" w14:textId="77777777" w:rsidR="00C16B7A" w:rsidRPr="0074453D" w:rsidRDefault="00C16B7A" w:rsidP="00C16B7A">
      <w:pPr>
        <w:widowControl w:val="0"/>
        <w:autoSpaceDE w:val="0"/>
        <w:autoSpaceDN w:val="0"/>
        <w:adjustRightInd w:val="0"/>
        <w:spacing w:after="0" w:line="240" w:lineRule="auto"/>
        <w:jc w:val="center"/>
        <w:rPr>
          <w:rFonts w:ascii="Times New Roman" w:eastAsia="Times New Roman" w:hAnsi="Times New Roman"/>
          <w:b/>
          <w:bCs/>
          <w:noProof/>
        </w:rPr>
      </w:pPr>
      <w:r w:rsidRPr="0074453D">
        <w:rPr>
          <w:rFonts w:ascii="Times New Roman" w:hAnsi="Times New Roman"/>
          <w:b/>
          <w:bCs/>
        </w:rPr>
        <w:t>“</w:t>
      </w:r>
      <w:r w:rsidRPr="0074453D">
        <w:rPr>
          <w:rFonts w:ascii="Times New Roman" w:eastAsia="Times New Roman" w:hAnsi="Times New Roman"/>
          <w:b/>
          <w:bCs/>
          <w:noProof/>
        </w:rPr>
        <w:t xml:space="preserve">Rīgas pilsētas pašvaldības reklāmas kampaņu realizācija vides, </w:t>
      </w:r>
    </w:p>
    <w:p w14:paraId="6C59AEB3" w14:textId="77777777" w:rsidR="00C16B7A" w:rsidRPr="0074453D" w:rsidRDefault="00C16B7A" w:rsidP="00C16B7A">
      <w:pPr>
        <w:autoSpaceDE w:val="0"/>
        <w:autoSpaceDN w:val="0"/>
        <w:adjustRightInd w:val="0"/>
        <w:spacing w:after="0" w:line="240" w:lineRule="auto"/>
        <w:jc w:val="center"/>
        <w:rPr>
          <w:rFonts w:ascii="Times New Roman" w:hAnsi="Times New Roman"/>
          <w:b/>
          <w:bCs/>
        </w:rPr>
      </w:pPr>
      <w:r w:rsidRPr="0074453D">
        <w:rPr>
          <w:rFonts w:ascii="Times New Roman" w:eastAsia="Times New Roman" w:hAnsi="Times New Roman"/>
          <w:b/>
          <w:bCs/>
          <w:noProof/>
        </w:rPr>
        <w:t>specializētajos tūrisma nozares un aviokompāniju medijos</w:t>
      </w:r>
      <w:r w:rsidRPr="0074453D">
        <w:rPr>
          <w:rFonts w:ascii="Times New Roman" w:hAnsi="Times New Roman"/>
          <w:b/>
          <w:bCs/>
        </w:rPr>
        <w:t>”</w:t>
      </w:r>
    </w:p>
    <w:p w14:paraId="478FFBBE" w14:textId="77777777" w:rsidR="00C16B7A" w:rsidRPr="0074453D" w:rsidRDefault="00C16B7A" w:rsidP="00C16B7A">
      <w:pPr>
        <w:autoSpaceDE w:val="0"/>
        <w:autoSpaceDN w:val="0"/>
        <w:adjustRightInd w:val="0"/>
        <w:spacing w:after="0" w:line="240" w:lineRule="auto"/>
        <w:jc w:val="center"/>
        <w:rPr>
          <w:rFonts w:ascii="Times New Roman" w:hAnsi="Times New Roman"/>
          <w:b/>
          <w:bCs/>
        </w:rPr>
      </w:pPr>
      <w:r w:rsidRPr="0074453D">
        <w:rPr>
          <w:rFonts w:ascii="Times New Roman" w:hAnsi="Times New Roman"/>
          <w:b/>
          <w:bCs/>
        </w:rPr>
        <w:t>Nr. CAIP 2025/06</w:t>
      </w:r>
    </w:p>
    <w:p w14:paraId="79B98575" w14:textId="77777777" w:rsidR="00C16B7A" w:rsidRPr="00720E5A" w:rsidRDefault="00C16B7A" w:rsidP="00C16B7A">
      <w:pPr>
        <w:ind w:right="-2"/>
        <w:jc w:val="center"/>
        <w:rPr>
          <w:b/>
          <w:caps/>
          <w:lang w:eastAsia="x-none"/>
        </w:rPr>
      </w:pPr>
    </w:p>
    <w:p w14:paraId="5D41C6BF" w14:textId="3B6FEA7E" w:rsidR="00C16B7A" w:rsidRPr="00EE5D2B" w:rsidRDefault="00C16B7A" w:rsidP="00C16B7A">
      <w:pPr>
        <w:spacing w:after="0" w:line="240" w:lineRule="auto"/>
        <w:ind w:right="-2"/>
        <w:jc w:val="center"/>
        <w:rPr>
          <w:rFonts w:ascii="Times New Roman" w:hAnsi="Times New Roman"/>
          <w:b/>
          <w:caps/>
          <w:lang w:eastAsia="x-none"/>
        </w:rPr>
      </w:pPr>
      <w:r w:rsidRPr="00EE5D2B">
        <w:rPr>
          <w:rFonts w:ascii="Times New Roman" w:hAnsi="Times New Roman"/>
          <w:b/>
          <w:caps/>
          <w:lang w:eastAsia="x-none"/>
        </w:rPr>
        <w:t>līgums</w:t>
      </w:r>
      <w:r>
        <w:rPr>
          <w:rFonts w:ascii="Times New Roman" w:hAnsi="Times New Roman"/>
          <w:b/>
          <w:caps/>
          <w:lang w:eastAsia="x-none"/>
        </w:rPr>
        <w:t xml:space="preserve"> 2.daļai </w:t>
      </w:r>
      <w:r w:rsidRPr="00EE5D2B">
        <w:rPr>
          <w:rFonts w:ascii="Times New Roman" w:hAnsi="Times New Roman"/>
          <w:b/>
          <w:i/>
          <w:iCs/>
          <w:caps/>
          <w:lang w:eastAsia="x-none"/>
        </w:rPr>
        <w:t>(PROJEKTS)</w:t>
      </w:r>
    </w:p>
    <w:p w14:paraId="3F72874C" w14:textId="77777777" w:rsidR="00C16B7A" w:rsidRPr="00EE5D2B" w:rsidRDefault="00C16B7A" w:rsidP="00C16B7A">
      <w:pPr>
        <w:autoSpaceDE w:val="0"/>
        <w:autoSpaceDN w:val="0"/>
        <w:adjustRightInd w:val="0"/>
        <w:spacing w:after="0" w:line="240" w:lineRule="auto"/>
        <w:ind w:right="-2"/>
        <w:jc w:val="center"/>
        <w:rPr>
          <w:rFonts w:ascii="Times New Roman" w:hAnsi="Times New Roman"/>
        </w:rPr>
      </w:pPr>
    </w:p>
    <w:tbl>
      <w:tblPr>
        <w:tblW w:w="9747" w:type="dxa"/>
        <w:tblInd w:w="176" w:type="dxa"/>
        <w:tblLook w:val="04A0" w:firstRow="1" w:lastRow="0" w:firstColumn="1" w:lastColumn="0" w:noHBand="0" w:noVBand="1"/>
      </w:tblPr>
      <w:tblGrid>
        <w:gridCol w:w="3368"/>
        <w:gridCol w:w="6379"/>
      </w:tblGrid>
      <w:tr w:rsidR="00C16B7A" w:rsidRPr="00EE5D2B" w14:paraId="7D6AFCFA" w14:textId="77777777" w:rsidTr="00DE66EA">
        <w:tc>
          <w:tcPr>
            <w:tcW w:w="3368" w:type="dxa"/>
            <w:shd w:val="clear" w:color="auto" w:fill="auto"/>
            <w:vAlign w:val="center"/>
          </w:tcPr>
          <w:p w14:paraId="27BD3664" w14:textId="77777777" w:rsidR="00C16B7A" w:rsidRPr="00EE5D2B" w:rsidRDefault="00C16B7A" w:rsidP="00DE66EA">
            <w:pPr>
              <w:spacing w:after="0" w:line="240" w:lineRule="auto"/>
              <w:ind w:right="-2"/>
              <w:rPr>
                <w:rFonts w:ascii="Times New Roman" w:hAnsi="Times New Roman"/>
              </w:rPr>
            </w:pPr>
            <w:r w:rsidRPr="00EE5D2B">
              <w:rPr>
                <w:rFonts w:ascii="Times New Roman" w:hAnsi="Times New Roman"/>
              </w:rPr>
              <w:t>Rīgā</w:t>
            </w:r>
            <w:r w:rsidRPr="00EE5D2B">
              <w:rPr>
                <w:rFonts w:ascii="Times New Roman" w:hAnsi="Times New Roman"/>
              </w:rPr>
              <w:tab/>
            </w:r>
            <w:r w:rsidRPr="00EE5D2B">
              <w:rPr>
                <w:rFonts w:ascii="Times New Roman" w:hAnsi="Times New Roman"/>
              </w:rPr>
              <w:tab/>
            </w:r>
            <w:r w:rsidRPr="00EE5D2B">
              <w:rPr>
                <w:rFonts w:ascii="Times New Roman" w:hAnsi="Times New Roman"/>
              </w:rPr>
              <w:tab/>
            </w:r>
          </w:p>
        </w:tc>
        <w:tc>
          <w:tcPr>
            <w:tcW w:w="6379" w:type="dxa"/>
            <w:shd w:val="clear" w:color="auto" w:fill="auto"/>
            <w:vAlign w:val="center"/>
          </w:tcPr>
          <w:p w14:paraId="20DC749E" w14:textId="77777777" w:rsidR="00C16B7A" w:rsidRPr="00EE5D2B" w:rsidRDefault="00C16B7A" w:rsidP="00DE66EA">
            <w:pPr>
              <w:spacing w:after="0" w:line="240" w:lineRule="auto"/>
              <w:ind w:left="50" w:right="-2" w:hanging="50"/>
              <w:jc w:val="right"/>
              <w:rPr>
                <w:rFonts w:ascii="Times New Roman" w:hAnsi="Times New Roman"/>
                <w:b/>
                <w:bCs/>
              </w:rPr>
            </w:pPr>
            <w:r w:rsidRPr="00EE5D2B">
              <w:rPr>
                <w:rFonts w:ascii="Times New Roman" w:hAnsi="Times New Roman"/>
              </w:rPr>
              <w:t>2025.gada __._______</w:t>
            </w:r>
            <w:r w:rsidRPr="00EE5D2B">
              <w:rPr>
                <w:rFonts w:ascii="Times New Roman" w:hAnsi="Times New Roman"/>
                <w:bCs/>
                <w:i/>
              </w:rPr>
              <w:t xml:space="preserve"> vai</w:t>
            </w:r>
          </w:p>
          <w:p w14:paraId="4472A684" w14:textId="77777777" w:rsidR="00C16B7A" w:rsidRPr="00EE5D2B" w:rsidRDefault="00C16B7A" w:rsidP="00DE66EA">
            <w:pPr>
              <w:spacing w:after="0" w:line="240" w:lineRule="auto"/>
              <w:ind w:right="-2"/>
              <w:jc w:val="right"/>
              <w:rPr>
                <w:rFonts w:ascii="Times New Roman" w:hAnsi="Times New Roman"/>
              </w:rPr>
            </w:pPr>
            <w:r w:rsidRPr="00EE5D2B">
              <w:rPr>
                <w:rFonts w:ascii="Times New Roman" w:hAnsi="Times New Roman"/>
                <w:color w:val="000000"/>
              </w:rPr>
              <w:t>Dokumenta datums ir tā elektroniskās parakstīšanas datums</w:t>
            </w:r>
          </w:p>
        </w:tc>
      </w:tr>
    </w:tbl>
    <w:p w14:paraId="0C77F9A9" w14:textId="77777777" w:rsidR="00C16B7A" w:rsidRPr="00EE5D2B" w:rsidRDefault="00C16B7A" w:rsidP="00C16B7A">
      <w:pPr>
        <w:spacing w:after="0" w:line="240" w:lineRule="auto"/>
        <w:ind w:right="-2"/>
        <w:jc w:val="both"/>
        <w:rPr>
          <w:rFonts w:ascii="Times New Roman" w:hAnsi="Times New Roman"/>
          <w:b/>
        </w:rPr>
      </w:pPr>
    </w:p>
    <w:p w14:paraId="71B17F2A" w14:textId="77777777" w:rsidR="00C16B7A" w:rsidRPr="00EE5D2B" w:rsidRDefault="00C16B7A" w:rsidP="00C16B7A">
      <w:pPr>
        <w:spacing w:after="0" w:line="240" w:lineRule="auto"/>
        <w:ind w:right="-2" w:firstLine="851"/>
        <w:jc w:val="both"/>
        <w:rPr>
          <w:rFonts w:ascii="Times New Roman" w:hAnsi="Times New Roman"/>
        </w:rPr>
      </w:pPr>
      <w:r w:rsidRPr="00EE5D2B">
        <w:rPr>
          <w:rFonts w:ascii="Times New Roman" w:hAnsi="Times New Roman"/>
          <w:b/>
          <w:bCs/>
        </w:rPr>
        <w:t xml:space="preserve">Rīgas valstspilsētas pašvaldības aģentūra “Rīgas investīciju un tūrisma aģentūra”, </w:t>
      </w:r>
      <w:r w:rsidRPr="00EE5D2B">
        <w:rPr>
          <w:rFonts w:ascii="Times New Roman" w:hAnsi="Times New Roman"/>
          <w:bCs/>
        </w:rPr>
        <w:t xml:space="preserve">nodokļu maksātāja reģistrācijas </w:t>
      </w:r>
      <w:r w:rsidRPr="00EE5D2B">
        <w:rPr>
          <w:rFonts w:ascii="Times New Roman" w:hAnsi="Times New Roman"/>
        </w:rPr>
        <w:t xml:space="preserve">Nr. 90011524360, juridiskā adrese: Rātslaukums 1, Rīga, LV-1050, </w:t>
      </w:r>
      <w:r w:rsidRPr="00EE5D2B">
        <w:rPr>
          <w:rFonts w:ascii="Times New Roman" w:hAnsi="Times New Roman"/>
          <w:bCs/>
        </w:rPr>
        <w:t xml:space="preserve">tās </w:t>
      </w:r>
      <w:r w:rsidRPr="00EE5D2B">
        <w:rPr>
          <w:rFonts w:ascii="Times New Roman" w:hAnsi="Times New Roman"/>
          <w:i/>
        </w:rPr>
        <w:t>pilnvarotā pārstāvja Vārds Uzvārds</w:t>
      </w:r>
      <w:r w:rsidRPr="00EE5D2B">
        <w:rPr>
          <w:rFonts w:ascii="Times New Roman" w:hAnsi="Times New Roman"/>
        </w:rPr>
        <w:t xml:space="preserve"> personā, </w:t>
      </w:r>
      <w:r w:rsidRPr="00EE5D2B">
        <w:rPr>
          <w:rFonts w:ascii="Times New Roman" w:hAnsi="Times New Roman"/>
          <w:i/>
          <w:iCs/>
        </w:rPr>
        <w:t>kurš/-a</w:t>
      </w:r>
      <w:r w:rsidRPr="00EE5D2B">
        <w:rPr>
          <w:rFonts w:ascii="Times New Roman" w:hAnsi="Times New Roman"/>
        </w:rPr>
        <w:t xml:space="preserve"> rīkojas saskaņā ar </w:t>
      </w:r>
      <w:r w:rsidRPr="00EE5D2B">
        <w:rPr>
          <w:rFonts w:ascii="Times New Roman" w:hAnsi="Times New Roman"/>
          <w:i/>
        </w:rPr>
        <w:t>dokumenta nosaukums</w:t>
      </w:r>
      <w:r w:rsidRPr="00EE5D2B">
        <w:rPr>
          <w:rFonts w:ascii="Times New Roman" w:hAnsi="Times New Roman"/>
        </w:rPr>
        <w:t>, turpmāk – Pasūtītājs, no vienas puses, un</w:t>
      </w:r>
    </w:p>
    <w:p w14:paraId="6248BE92" w14:textId="77777777" w:rsidR="00C16B7A" w:rsidRDefault="00C16B7A" w:rsidP="009736EE">
      <w:pPr>
        <w:pStyle w:val="Sarakstarindkopa"/>
        <w:widowControl w:val="0"/>
        <w:autoSpaceDE w:val="0"/>
        <w:autoSpaceDN w:val="0"/>
        <w:adjustRightInd w:val="0"/>
        <w:jc w:val="right"/>
        <w:rPr>
          <w:i/>
          <w:iCs/>
          <w:color w:val="000000"/>
          <w:sz w:val="22"/>
          <w:szCs w:val="22"/>
        </w:rPr>
      </w:pPr>
    </w:p>
    <w:p w14:paraId="26B7FF33" w14:textId="77777777" w:rsidR="00565528" w:rsidRDefault="00565528" w:rsidP="00565528">
      <w:pPr>
        <w:spacing w:after="0" w:line="240" w:lineRule="auto"/>
        <w:ind w:right="-2" w:firstLine="857"/>
        <w:jc w:val="both"/>
        <w:rPr>
          <w:rFonts w:ascii="Times New Roman" w:eastAsia="TimesNewRoman" w:hAnsi="Times New Roman"/>
          <w:iCs/>
        </w:rPr>
      </w:pPr>
      <w:r w:rsidRPr="00EE5D2B">
        <w:rPr>
          <w:rFonts w:ascii="Times New Roman" w:hAnsi="Times New Roman"/>
          <w:i/>
        </w:rPr>
        <w:t>Uzņēmēja nosaukums, reģistrācijas numurs, tās pilnvarotā pārstāvja Vārds Uzvārds personā,</w:t>
      </w:r>
      <w:r w:rsidRPr="00EE5D2B">
        <w:rPr>
          <w:rFonts w:ascii="Times New Roman" w:hAnsi="Times New Roman"/>
        </w:rPr>
        <w:t xml:space="preserve"> </w:t>
      </w:r>
      <w:r w:rsidRPr="00EE5D2B">
        <w:rPr>
          <w:rFonts w:ascii="Times New Roman" w:hAnsi="Times New Roman"/>
          <w:i/>
          <w:iCs/>
        </w:rPr>
        <w:t>kurš/-a</w:t>
      </w:r>
      <w:r w:rsidRPr="00EE5D2B">
        <w:rPr>
          <w:rFonts w:ascii="Times New Roman" w:hAnsi="Times New Roman"/>
        </w:rPr>
        <w:t xml:space="preserve"> rīkojas saskaņā ar</w:t>
      </w:r>
      <w:r w:rsidRPr="00EE5D2B">
        <w:rPr>
          <w:rFonts w:ascii="Times New Roman" w:hAnsi="Times New Roman"/>
          <w:i/>
        </w:rPr>
        <w:t xml:space="preserve"> dokumenta nosaukums</w:t>
      </w:r>
      <w:r w:rsidRPr="00EE5D2B">
        <w:rPr>
          <w:rFonts w:ascii="Times New Roman" w:hAnsi="Times New Roman"/>
          <w:bCs/>
        </w:rPr>
        <w:t xml:space="preserve">, </w:t>
      </w:r>
      <w:r w:rsidRPr="00EE5D2B">
        <w:rPr>
          <w:rFonts w:ascii="Times New Roman" w:hAnsi="Times New Roman"/>
        </w:rPr>
        <w:t>turpmāk – Izpildītājs</w:t>
      </w:r>
      <w:r w:rsidRPr="00EE5D2B">
        <w:rPr>
          <w:rFonts w:ascii="Times New Roman" w:hAnsi="Times New Roman"/>
          <w:iCs/>
        </w:rPr>
        <w:t xml:space="preserve">, no otras puses, </w:t>
      </w:r>
      <w:r w:rsidRPr="00EE5D2B">
        <w:rPr>
          <w:rFonts w:ascii="Times New Roman" w:eastAsia="TimesNewRoman" w:hAnsi="Times New Roman"/>
        </w:rPr>
        <w:t xml:space="preserve">abi kopā turpmāk – Puses, atbilstoši </w:t>
      </w:r>
      <w:r w:rsidRPr="00EE5D2B">
        <w:rPr>
          <w:rFonts w:ascii="Times New Roman" w:eastAsia="TimesNewRoman" w:hAnsi="Times New Roman"/>
          <w:iCs/>
        </w:rPr>
        <w:t xml:space="preserve">iepirkuma </w:t>
      </w:r>
      <w:r w:rsidRPr="00EE5D2B">
        <w:rPr>
          <w:rFonts w:ascii="Times New Roman" w:hAnsi="Times New Roman"/>
        </w:rPr>
        <w:t>“</w:t>
      </w:r>
      <w:r w:rsidRPr="00055310">
        <w:rPr>
          <w:rFonts w:ascii="Times New Roman" w:hAnsi="Times New Roman"/>
        </w:rPr>
        <w:t>Rīgas pilsētas pašvaldības reklāmas kampaņu realizācija vides, specializētajos tūrisma nozares un aviokompāniju medijos</w:t>
      </w:r>
      <w:r w:rsidRPr="00EE5D2B">
        <w:rPr>
          <w:rFonts w:ascii="Times New Roman" w:hAnsi="Times New Roman"/>
        </w:rPr>
        <w:t>”, identifikācijas Nr.</w:t>
      </w:r>
      <w:r w:rsidRPr="00EE5D2B">
        <w:rPr>
          <w:rFonts w:ascii="Times New Roman" w:hAnsi="Times New Roman"/>
          <w:b/>
        </w:rPr>
        <w:t xml:space="preserve"> </w:t>
      </w:r>
      <w:r>
        <w:rPr>
          <w:rFonts w:ascii="Times New Roman" w:hAnsi="Times New Roman"/>
          <w:color w:val="222222"/>
          <w:shd w:val="clear" w:color="auto" w:fill="FFFFFF"/>
        </w:rPr>
        <w:t>CAIP 2025/06</w:t>
      </w:r>
      <w:r w:rsidRPr="00EE5D2B">
        <w:rPr>
          <w:rFonts w:ascii="Times New Roman" w:eastAsia="TimesNewRoman" w:hAnsi="Times New Roman"/>
          <w:iCs/>
        </w:rPr>
        <w:t xml:space="preserve">, (turpmāk – Iepirkums) </w:t>
      </w:r>
      <w:r>
        <w:rPr>
          <w:rFonts w:ascii="Times New Roman" w:eastAsia="TimesNewRoman" w:hAnsi="Times New Roman"/>
          <w:iCs/>
        </w:rPr>
        <w:t>2.daļas “</w:t>
      </w:r>
      <w:r w:rsidRPr="00EE5D8F">
        <w:rPr>
          <w:rFonts w:ascii="Times New Roman" w:hAnsi="Times New Roman"/>
          <w:bCs/>
        </w:rPr>
        <w:t>Specializētie tūrisma nozares un aviokompāniju mediji</w:t>
      </w:r>
      <w:r>
        <w:rPr>
          <w:rFonts w:ascii="Times New Roman" w:eastAsia="TimesNewRoman" w:hAnsi="Times New Roman"/>
          <w:iCs/>
        </w:rPr>
        <w:t xml:space="preserve">” </w:t>
      </w:r>
      <w:r w:rsidRPr="00EE5D2B">
        <w:rPr>
          <w:rFonts w:ascii="Times New Roman" w:eastAsia="TimesNewRoman" w:hAnsi="Times New Roman"/>
          <w:iCs/>
        </w:rPr>
        <w:t>nosacījumiem, noslēdz šādu līgumu (turpmāk – Līgums):</w:t>
      </w:r>
    </w:p>
    <w:p w14:paraId="7BC61513" w14:textId="77777777" w:rsidR="00565528" w:rsidRPr="00055310" w:rsidRDefault="00565528" w:rsidP="00565528">
      <w:pPr>
        <w:spacing w:after="0" w:line="240" w:lineRule="auto"/>
        <w:ind w:right="-2" w:firstLine="857"/>
        <w:jc w:val="both"/>
        <w:rPr>
          <w:rFonts w:ascii="Times New Roman" w:hAnsi="Times New Roman"/>
        </w:rPr>
      </w:pPr>
    </w:p>
    <w:p w14:paraId="79237A07" w14:textId="0136BECD" w:rsidR="00565528" w:rsidRPr="00565528" w:rsidRDefault="00565528" w:rsidP="005C0441">
      <w:pPr>
        <w:pStyle w:val="Sarakstarindkopa"/>
        <w:numPr>
          <w:ilvl w:val="3"/>
          <w:numId w:val="11"/>
        </w:numPr>
        <w:ind w:right="-2"/>
        <w:rPr>
          <w:rFonts w:eastAsia="TimesNewRoman"/>
          <w:b/>
          <w:bCs/>
          <w:iCs/>
        </w:rPr>
      </w:pPr>
      <w:r w:rsidRPr="00565528">
        <w:rPr>
          <w:rFonts w:eastAsia="TimesNewRoman"/>
          <w:b/>
          <w:bCs/>
          <w:iCs/>
        </w:rPr>
        <w:t>LĪGUMA PRIEKŠMETS</w:t>
      </w:r>
    </w:p>
    <w:p w14:paraId="610D4FC2" w14:textId="4D074DFB" w:rsidR="00565528" w:rsidRPr="004923E9" w:rsidRDefault="00565528" w:rsidP="005C0B4A">
      <w:pPr>
        <w:pStyle w:val="Sarakstarindkopa"/>
        <w:numPr>
          <w:ilvl w:val="1"/>
          <w:numId w:val="23"/>
        </w:numPr>
        <w:ind w:left="142" w:right="-2" w:firstLine="0"/>
        <w:jc w:val="both"/>
        <w:rPr>
          <w:bCs/>
          <w:sz w:val="22"/>
          <w:szCs w:val="22"/>
        </w:rPr>
      </w:pPr>
      <w:r w:rsidRPr="004923E9">
        <w:rPr>
          <w:sz w:val="22"/>
          <w:szCs w:val="22"/>
        </w:rPr>
        <w:t xml:space="preserve">Pasūtītājs pasūta un Izpildītājs apņemas nodrošināt </w:t>
      </w:r>
      <w:r w:rsidRPr="004923E9">
        <w:rPr>
          <w:noProof/>
          <w:sz w:val="22"/>
          <w:szCs w:val="22"/>
        </w:rPr>
        <w:t xml:space="preserve">Rīgas valstspilsētas pašvaldības reklāmas kampaņu </w:t>
      </w:r>
      <w:r w:rsidRPr="004923E9">
        <w:rPr>
          <w:bCs/>
          <w:sz w:val="22"/>
          <w:szCs w:val="22"/>
        </w:rPr>
        <w:t>specializētajos tūrisma nozares un aviokompāniju medijos (turpmāk – Pakalpojums).</w:t>
      </w:r>
    </w:p>
    <w:p w14:paraId="56B9B0FF" w14:textId="277C488F" w:rsidR="00565528" w:rsidRPr="004923E9" w:rsidRDefault="00565528" w:rsidP="00C911E0">
      <w:pPr>
        <w:pStyle w:val="Sarakstarindkopa"/>
        <w:numPr>
          <w:ilvl w:val="1"/>
          <w:numId w:val="23"/>
        </w:numPr>
        <w:tabs>
          <w:tab w:val="left" w:pos="710"/>
        </w:tabs>
        <w:ind w:left="142" w:right="-2" w:firstLine="0"/>
        <w:jc w:val="both"/>
        <w:rPr>
          <w:sz w:val="22"/>
          <w:szCs w:val="22"/>
        </w:rPr>
      </w:pPr>
      <w:r w:rsidRPr="004923E9">
        <w:rPr>
          <w:sz w:val="22"/>
          <w:szCs w:val="22"/>
        </w:rPr>
        <w:t xml:space="preserve">Izpildītājs Pakalpojumu veic saskaņā ar Līguma noteikumiem, Tehniskās specifikācijas (1.pielikums) prasībām, Izpildītāja finanšu piedāvājumu </w:t>
      </w:r>
      <w:r w:rsidRPr="004923E9">
        <w:rPr>
          <w:bCs/>
          <w:sz w:val="22"/>
          <w:szCs w:val="22"/>
        </w:rPr>
        <w:t xml:space="preserve">(2.pielikums), </w:t>
      </w:r>
      <w:r w:rsidRPr="004923E9">
        <w:rPr>
          <w:sz w:val="22"/>
          <w:szCs w:val="22"/>
        </w:rPr>
        <w:t xml:space="preserve">Izpildītāja piedāvājumu Iepirkumam un </w:t>
      </w:r>
      <w:r w:rsidRPr="004923E9">
        <w:rPr>
          <w:rFonts w:eastAsia="TimesNewRoman"/>
          <w:sz w:val="22"/>
          <w:szCs w:val="22"/>
        </w:rPr>
        <w:t>atsevišķiem Pasūtītāja pasūtījumiem (darba uzdevumiem) (turpmāk – Pasūtījums), kā arī</w:t>
      </w:r>
      <w:r w:rsidRPr="004923E9">
        <w:rPr>
          <w:sz w:val="22"/>
          <w:szCs w:val="22"/>
        </w:rPr>
        <w:t xml:space="preserve"> ievērojot Latvijas Republikas normatīvo aktu prasības.</w:t>
      </w:r>
    </w:p>
    <w:p w14:paraId="2CC81994" w14:textId="77777777" w:rsidR="00565528" w:rsidRPr="00EE5D2B" w:rsidRDefault="00565528" w:rsidP="00565528">
      <w:pPr>
        <w:tabs>
          <w:tab w:val="left" w:pos="567"/>
        </w:tabs>
        <w:spacing w:after="0" w:line="240" w:lineRule="auto"/>
        <w:ind w:left="1004" w:right="-2"/>
        <w:jc w:val="both"/>
        <w:rPr>
          <w:rFonts w:ascii="Times New Roman" w:hAnsi="Times New Roman"/>
        </w:rPr>
      </w:pPr>
    </w:p>
    <w:p w14:paraId="138A0EAC" w14:textId="77777777" w:rsidR="00565528" w:rsidRPr="00EE5D2B" w:rsidRDefault="00565528" w:rsidP="00494C42">
      <w:pPr>
        <w:numPr>
          <w:ilvl w:val="0"/>
          <w:numId w:val="23"/>
        </w:numPr>
        <w:spacing w:after="0" w:line="240" w:lineRule="auto"/>
        <w:ind w:right="-2"/>
        <w:rPr>
          <w:rFonts w:ascii="Times New Roman" w:hAnsi="Times New Roman"/>
          <w:b/>
        </w:rPr>
      </w:pPr>
      <w:r w:rsidRPr="00EE5D2B">
        <w:rPr>
          <w:rFonts w:ascii="Times New Roman" w:hAnsi="Times New Roman"/>
          <w:b/>
        </w:rPr>
        <w:t>LĪGUMCENA UN NORĒĶINU KĀRTĪBA</w:t>
      </w:r>
    </w:p>
    <w:p w14:paraId="32619009" w14:textId="77777777" w:rsidR="00565528" w:rsidRPr="00EE5D2B" w:rsidRDefault="00565528" w:rsidP="00F44795">
      <w:pPr>
        <w:numPr>
          <w:ilvl w:val="1"/>
          <w:numId w:val="23"/>
        </w:numPr>
        <w:tabs>
          <w:tab w:val="left" w:pos="567"/>
        </w:tabs>
        <w:spacing w:after="0" w:line="240" w:lineRule="auto"/>
        <w:ind w:left="142" w:right="-284" w:firstLine="0"/>
        <w:jc w:val="both"/>
        <w:rPr>
          <w:rFonts w:ascii="Times New Roman" w:hAnsi="Times New Roman"/>
        </w:rPr>
      </w:pPr>
      <w:r w:rsidRPr="00D81525">
        <w:rPr>
          <w:rFonts w:ascii="Times New Roman" w:hAnsi="Times New Roman"/>
          <w:i/>
          <w:iCs/>
        </w:rPr>
        <w:t xml:space="preserve">Plānotā </w:t>
      </w:r>
      <w:r w:rsidRPr="00EE5D2B">
        <w:rPr>
          <w:rFonts w:ascii="Times New Roman" w:hAnsi="Times New Roman"/>
        </w:rPr>
        <w:t xml:space="preserve">Līgumcena </w:t>
      </w:r>
      <w:r>
        <w:rPr>
          <w:rFonts w:ascii="Times New Roman" w:hAnsi="Times New Roman"/>
        </w:rPr>
        <w:t xml:space="preserve">līdz </w:t>
      </w:r>
      <w:r w:rsidRPr="008A677A">
        <w:rPr>
          <w:rFonts w:ascii="Times New Roman" w:hAnsi="Times New Roman"/>
          <w:b/>
          <w:bCs/>
        </w:rPr>
        <w:t>EUR</w:t>
      </w:r>
      <w:r>
        <w:rPr>
          <w:rFonts w:ascii="Times New Roman" w:hAnsi="Times New Roman"/>
        </w:rPr>
        <w:t xml:space="preserve"> </w:t>
      </w:r>
      <w:r>
        <w:rPr>
          <w:rFonts w:ascii="Times New Roman" w:hAnsi="Times New Roman"/>
          <w:b/>
          <w:bCs/>
        </w:rPr>
        <w:t xml:space="preserve">250 </w:t>
      </w:r>
      <w:r w:rsidRPr="00EE5D2B">
        <w:rPr>
          <w:rFonts w:ascii="Times New Roman" w:hAnsi="Times New Roman"/>
          <w:b/>
          <w:bCs/>
        </w:rPr>
        <w:t xml:space="preserve">000,00  </w:t>
      </w:r>
      <w:proofErr w:type="spellStart"/>
      <w:r w:rsidRPr="00EE5D2B">
        <w:rPr>
          <w:rFonts w:ascii="Times New Roman" w:hAnsi="Times New Roman"/>
          <w:b/>
          <w:bCs/>
          <w:i/>
        </w:rPr>
        <w:t>euro</w:t>
      </w:r>
      <w:proofErr w:type="spellEnd"/>
      <w:r w:rsidRPr="00EE5D2B">
        <w:rPr>
          <w:rFonts w:ascii="Times New Roman" w:hAnsi="Times New Roman"/>
          <w:i/>
        </w:rPr>
        <w:t xml:space="preserve"> </w:t>
      </w:r>
      <w:r w:rsidRPr="00EE5D2B">
        <w:rPr>
          <w:rFonts w:ascii="Times New Roman" w:hAnsi="Times New Roman"/>
        </w:rPr>
        <w:t>(</w:t>
      </w:r>
      <w:r w:rsidRPr="008A677A">
        <w:rPr>
          <w:rFonts w:ascii="Times New Roman" w:hAnsi="Times New Roman"/>
          <w:i/>
          <w:iCs/>
        </w:rPr>
        <w:t xml:space="preserve">divi simti </w:t>
      </w:r>
      <w:proofErr w:type="spellStart"/>
      <w:r w:rsidRPr="008A677A">
        <w:rPr>
          <w:rFonts w:ascii="Times New Roman" w:hAnsi="Times New Roman"/>
          <w:i/>
          <w:iCs/>
        </w:rPr>
        <w:t>piecdesmi</w:t>
      </w:r>
      <w:proofErr w:type="spellEnd"/>
      <w:r w:rsidRPr="008A677A">
        <w:rPr>
          <w:rFonts w:ascii="Times New Roman" w:hAnsi="Times New Roman"/>
          <w:i/>
          <w:iCs/>
        </w:rPr>
        <w:t xml:space="preserve"> tūkstoši </w:t>
      </w:r>
      <w:proofErr w:type="spellStart"/>
      <w:r w:rsidRPr="008A677A">
        <w:rPr>
          <w:rFonts w:ascii="Times New Roman" w:hAnsi="Times New Roman"/>
          <w:i/>
          <w:iCs/>
        </w:rPr>
        <w:t>euro</w:t>
      </w:r>
      <w:proofErr w:type="spellEnd"/>
      <w:r w:rsidRPr="008A677A">
        <w:rPr>
          <w:rFonts w:ascii="Times New Roman" w:hAnsi="Times New Roman"/>
          <w:i/>
          <w:iCs/>
        </w:rPr>
        <w:t xml:space="preserve"> 00 centi</w:t>
      </w:r>
      <w:r w:rsidRPr="00EE5D2B">
        <w:rPr>
          <w:rFonts w:ascii="Times New Roman" w:hAnsi="Times New Roman"/>
        </w:rPr>
        <w:t xml:space="preserve">) (turpmāk – Līgumcena) bez pievienotās vērtības nodokļa (turpmāk – PVN). Papildus Līgumcenai Pasūtītājs maksā Izpildītājam PVN Latvijas Republikā spēkā esošajos normatīvajos aktos noteiktajā kārtībā un apmērā. Pasūtītājam Līguma darbības laikā nav pienākums apgūt visu plānoto Līgumcenu. Pasūtītājs pasūta Pakalpojuma izpildi pēc faktiskās nepieciešamības. </w:t>
      </w:r>
    </w:p>
    <w:p w14:paraId="63DF81E8" w14:textId="77777777" w:rsidR="00565528" w:rsidRPr="00EE5D2B" w:rsidRDefault="00565528" w:rsidP="00F44795">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Līguma darbības laikā Izpildītājam jāievēro, ka realizēt</w:t>
      </w:r>
      <w:r>
        <w:rPr>
          <w:rFonts w:ascii="Times New Roman" w:hAnsi="Times New Roman"/>
        </w:rPr>
        <w:t xml:space="preserve">ā </w:t>
      </w:r>
      <w:r w:rsidRPr="00EE5D2B">
        <w:rPr>
          <w:rFonts w:ascii="Times New Roman" w:hAnsi="Times New Roman"/>
        </w:rPr>
        <w:t>Pakalpojum</w:t>
      </w:r>
      <w:r>
        <w:rPr>
          <w:rFonts w:ascii="Times New Roman" w:hAnsi="Times New Roman"/>
        </w:rPr>
        <w:t>a</w:t>
      </w:r>
      <w:r w:rsidRPr="00EE5D2B">
        <w:rPr>
          <w:rFonts w:ascii="Times New Roman" w:hAnsi="Times New Roman"/>
        </w:rPr>
        <w:t xml:space="preserve"> tehniskie raksturlielumi un noteikumi, kā arī citi sadarbības noteikumi starp Pusēm nedrīkst būt citādāki, kā norādīts Iepirkuma Tehniskajā specifikācijā (1.pielikums), bet cenas (t.sk. komisijas maksas) nedrīkst būt augstākas par Iepirkumā piedāvātajām cenām finanšu piedāvājum</w:t>
      </w:r>
      <w:r>
        <w:rPr>
          <w:rFonts w:ascii="Times New Roman" w:hAnsi="Times New Roman"/>
        </w:rPr>
        <w:t>ā</w:t>
      </w:r>
      <w:r w:rsidRPr="00EE5D2B">
        <w:rPr>
          <w:rFonts w:ascii="Times New Roman" w:hAnsi="Times New Roman"/>
        </w:rPr>
        <w:t xml:space="preserve"> </w:t>
      </w:r>
      <w:r w:rsidRPr="00EE5D2B">
        <w:rPr>
          <w:rFonts w:ascii="Times New Roman" w:hAnsi="Times New Roman"/>
          <w:bCs/>
        </w:rPr>
        <w:t>(2.pielikums)</w:t>
      </w:r>
      <w:r>
        <w:rPr>
          <w:rFonts w:ascii="Times New Roman" w:hAnsi="Times New Roman"/>
          <w:bCs/>
        </w:rPr>
        <w:t>.</w:t>
      </w:r>
    </w:p>
    <w:p w14:paraId="10879CEB" w14:textId="77777777" w:rsidR="00565528" w:rsidRPr="00EE5D2B" w:rsidRDefault="00565528" w:rsidP="00F44795">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 xml:space="preserve">Līgumcenā ir iekļautas visas ar konkrētās Pakalpojuma vienības kvalitatīvu un Tehniskajai specifikācijai (1.pielikums) atbilstošu izpildi saistītās izmaksas (piemēram, transports, tehniskais aprīkojums, personāls, </w:t>
      </w:r>
      <w:proofErr w:type="spellStart"/>
      <w:r w:rsidRPr="00EE5D2B">
        <w:rPr>
          <w:rFonts w:ascii="Times New Roman" w:hAnsi="Times New Roman"/>
        </w:rPr>
        <w:t>laikietilpība</w:t>
      </w:r>
      <w:proofErr w:type="spellEnd"/>
      <w:r w:rsidRPr="00EE5D2B">
        <w:rPr>
          <w:rFonts w:ascii="Times New Roman" w:hAnsi="Times New Roman"/>
        </w:rPr>
        <w:t>, darbietilpība u.c.), citi izdevumi un normatīvajos aktos paredzētie nodokļi un maksājumi, izņemot PVN.</w:t>
      </w:r>
    </w:p>
    <w:p w14:paraId="3D9B8B9C" w14:textId="77777777" w:rsidR="00565528" w:rsidRPr="00EE5D2B" w:rsidRDefault="00565528" w:rsidP="00F44795">
      <w:pPr>
        <w:numPr>
          <w:ilvl w:val="1"/>
          <w:numId w:val="23"/>
        </w:numPr>
        <w:spacing w:after="0" w:line="240" w:lineRule="auto"/>
        <w:ind w:left="142" w:right="-284" w:firstLine="0"/>
        <w:jc w:val="both"/>
        <w:rPr>
          <w:rFonts w:ascii="Times New Roman" w:hAnsi="Times New Roman"/>
        </w:rPr>
      </w:pPr>
      <w:r w:rsidRPr="00EE5D2B">
        <w:rPr>
          <w:rFonts w:ascii="Times New Roman" w:hAnsi="Times New Roman"/>
        </w:rPr>
        <w:t>Izpildītāja finanšu piedāvājumā (2.pielikums) norādītās cenas un komisijas maksas nedrīkst tikt paaugstinātas visā Līguma izpildes laikā. Iespējamā inflācija, tirgus apstākļu maiņa vai jebkuri citi apstākļi nevar būt par pamatu šo cenu (maksu) paaugstināšanai Pakalpojuma satura maiņai, vai Līguma vienpusējai izbeigšanai.</w:t>
      </w:r>
    </w:p>
    <w:p w14:paraId="1347A7E8"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 xml:space="preserve">Samaksu par pasūtītiem, faktiski un kvalitatīvi izpildītiem Pakalpojuma apjomiem Pasūtītājs veic saskaņā ar Līguma noteikumiem, veicot pārskaitījumu bezskaidras naudas norēķinu veidā </w:t>
      </w:r>
      <w:proofErr w:type="spellStart"/>
      <w:r w:rsidRPr="00EE5D2B">
        <w:rPr>
          <w:rFonts w:ascii="Times New Roman" w:hAnsi="Times New Roman"/>
          <w:i/>
          <w:iCs/>
        </w:rPr>
        <w:t>euro</w:t>
      </w:r>
      <w:proofErr w:type="spellEnd"/>
      <w:r w:rsidRPr="00EE5D2B">
        <w:rPr>
          <w:rFonts w:ascii="Times New Roman" w:hAnsi="Times New Roman"/>
        </w:rPr>
        <w:t xml:space="preserve"> valūtā uz šajā Līgumā norādīto Izpildītāja bankas norēķinu kontu 20 (divdesmit) darba dienu laikā, pamatojoties uz Pušu abpusēji parakstītu Pakalpojuma nodošanas – pieņemšanas aktu, pēc Izpildītāja izrakstīta rēķina iesniegšanas.</w:t>
      </w:r>
    </w:p>
    <w:p w14:paraId="3F0126A7"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lastRenderedPageBreak/>
        <w:t>Izpildītājs iesniedz Pasūtītājam rēķinu par izpildīto Pakalpojuma apjomu ne vēlāk kā 3 (trīs) darba dienu laikā no Pakalpojuma nodošanas</w:t>
      </w:r>
      <w:r>
        <w:rPr>
          <w:rFonts w:ascii="Times New Roman" w:hAnsi="Times New Roman"/>
        </w:rPr>
        <w:t xml:space="preserve">  </w:t>
      </w:r>
      <w:r w:rsidRPr="00EE5D2B">
        <w:rPr>
          <w:rFonts w:ascii="Times New Roman" w:hAnsi="Times New Roman"/>
        </w:rPr>
        <w:t>–</w:t>
      </w:r>
      <w:r>
        <w:rPr>
          <w:rFonts w:ascii="Times New Roman" w:hAnsi="Times New Roman"/>
        </w:rPr>
        <w:t xml:space="preserve"> </w:t>
      </w:r>
      <w:r w:rsidRPr="00EE5D2B">
        <w:rPr>
          <w:rFonts w:ascii="Times New Roman" w:hAnsi="Times New Roman"/>
        </w:rPr>
        <w:t xml:space="preserve">pieņemšanas akta abpusējas parakstīšanas dienas. </w:t>
      </w:r>
    </w:p>
    <w:p w14:paraId="2A34B76D"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Puses vienojas, ka rēķini tiek sagatavoti elektroniski un ir derīgi bez paraksta.</w:t>
      </w:r>
    </w:p>
    <w:p w14:paraId="436D9382"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Rēķinā jābūt ietvertai atsaucei uz šo Līgumu (Līguma noslēgšanas datums un Pasūtītāja Līguma reģistrācijas numurs).</w:t>
      </w:r>
    </w:p>
    <w:p w14:paraId="5DC0C3EE"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Par Pakalpojuma apmaksas dienu tiek uzskatīta diena, kuras datums norādīts Pasūtītāja elektroniskajā maksājuma uzdevumā.</w:t>
      </w:r>
    </w:p>
    <w:p w14:paraId="47297C45" w14:textId="77777777" w:rsidR="00565528" w:rsidRPr="00EE5D2B" w:rsidRDefault="00565528" w:rsidP="00C911E0">
      <w:pPr>
        <w:numPr>
          <w:ilvl w:val="1"/>
          <w:numId w:val="23"/>
        </w:numPr>
        <w:spacing w:after="0" w:line="240" w:lineRule="auto"/>
        <w:ind w:left="142" w:right="-284" w:firstLine="0"/>
        <w:jc w:val="both"/>
        <w:rPr>
          <w:rFonts w:ascii="Times New Roman" w:hAnsi="Times New Roman"/>
        </w:rPr>
      </w:pPr>
      <w:r w:rsidRPr="00EE5D2B">
        <w:rPr>
          <w:rFonts w:ascii="Times New Roman" w:hAnsi="Times New Roman"/>
        </w:rPr>
        <w:t>Izpildītājs sagatavo grāmatvedības attaisnojuma dokumentus elektroniskā formātā (turpmāk – elektronisks rēķins) atbilstoši Rīgas valstspilsētas pašvaldības portālā www.eriga.lv, sadaļā “Rēķinu iesniegšana” norādītajai informācijai par elektroniskā rēķina formātu.</w:t>
      </w:r>
    </w:p>
    <w:p w14:paraId="1D9131BE"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Elektronisko rēķinu apmaksai Izpildītājs iesniedz Pasūtītājam, izvēloties vienu no šādiem rēķina piegādes kanāliem:</w:t>
      </w:r>
    </w:p>
    <w:p w14:paraId="662E1538" w14:textId="77777777" w:rsidR="00565528" w:rsidRPr="00EE5D2B" w:rsidRDefault="00565528" w:rsidP="00C911E0">
      <w:pPr>
        <w:numPr>
          <w:ilvl w:val="2"/>
          <w:numId w:val="23"/>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bCs/>
        </w:rPr>
        <w:t>izveido</w:t>
      </w:r>
      <w:r w:rsidRPr="00EE5D2B">
        <w:rPr>
          <w:rFonts w:ascii="Times New Roman" w:hAnsi="Times New Roman"/>
        </w:rPr>
        <w:t xml:space="preserve"> programmatūru datu apmaiņai starp Izpildītāja norēķinu sistēmu un Rīgas </w:t>
      </w:r>
      <w:proofErr w:type="spellStart"/>
      <w:r w:rsidRPr="00EE5D2B">
        <w:rPr>
          <w:rFonts w:ascii="Times New Roman" w:hAnsi="Times New Roman"/>
        </w:rPr>
        <w:t>valstpilsētaspilsētas</w:t>
      </w:r>
      <w:proofErr w:type="spellEnd"/>
      <w:r w:rsidRPr="00EE5D2B">
        <w:rPr>
          <w:rFonts w:ascii="Times New Roman" w:hAnsi="Times New Roman"/>
        </w:rPr>
        <w:t xml:space="preserve"> pašvaldības vienoto informācijas sistēmu (WEB API);</w:t>
      </w:r>
    </w:p>
    <w:p w14:paraId="10F10553" w14:textId="77777777" w:rsidR="00565528" w:rsidRPr="00EE5D2B" w:rsidRDefault="00565528" w:rsidP="00C911E0">
      <w:pPr>
        <w:numPr>
          <w:ilvl w:val="2"/>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bCs/>
        </w:rPr>
        <w:t>augšupielādē</w:t>
      </w:r>
      <w:r w:rsidRPr="00EE5D2B">
        <w:rPr>
          <w:rFonts w:ascii="Times New Roman" w:hAnsi="Times New Roman"/>
        </w:rPr>
        <w:t xml:space="preserve"> rēķinu failus portālā www.eriga.lv atbilstoši portālā www.eriga.lv sadaļā “Rēķinu iesniegšana” norādītajai informācijai par failu augšupielādi XML formātā;</w:t>
      </w:r>
    </w:p>
    <w:p w14:paraId="0965FDEC" w14:textId="77777777" w:rsidR="00565528" w:rsidRPr="00EE5D2B" w:rsidRDefault="00565528" w:rsidP="00C911E0">
      <w:pPr>
        <w:numPr>
          <w:ilvl w:val="2"/>
          <w:numId w:val="23"/>
        </w:numPr>
        <w:tabs>
          <w:tab w:val="left" w:pos="567"/>
        </w:tabs>
        <w:spacing w:after="0" w:line="240" w:lineRule="auto"/>
        <w:ind w:left="142" w:right="-284" w:firstLine="0"/>
        <w:jc w:val="both"/>
        <w:rPr>
          <w:rFonts w:ascii="Times New Roman" w:hAnsi="Times New Roman"/>
          <w:color w:val="000000"/>
        </w:rPr>
      </w:pPr>
      <w:r w:rsidRPr="00EE5D2B">
        <w:rPr>
          <w:rFonts w:ascii="Times New Roman" w:hAnsi="Times New Roman"/>
          <w:bCs/>
        </w:rPr>
        <w:t>izmanto</w:t>
      </w:r>
      <w:r w:rsidRPr="00EE5D2B">
        <w:rPr>
          <w:rFonts w:ascii="Times New Roman" w:hAnsi="Times New Roman"/>
          <w:color w:val="000000"/>
        </w:rPr>
        <w:t xml:space="preserve"> </w:t>
      </w:r>
      <w:proofErr w:type="spellStart"/>
      <w:r w:rsidRPr="00EE5D2B">
        <w:rPr>
          <w:rFonts w:ascii="Times New Roman" w:hAnsi="Times New Roman"/>
          <w:color w:val="000000"/>
        </w:rPr>
        <w:t>Web</w:t>
      </w:r>
      <w:proofErr w:type="spellEnd"/>
      <w:r w:rsidRPr="00EE5D2B">
        <w:rPr>
          <w:rFonts w:ascii="Times New Roman" w:hAnsi="Times New Roman"/>
          <w:color w:val="000000"/>
        </w:rPr>
        <w:t xml:space="preserve"> formas portālā </w:t>
      </w:r>
      <w:hyperlink r:id="rId20" w:history="1">
        <w:r w:rsidRPr="00EE5D2B">
          <w:rPr>
            <w:rFonts w:ascii="Times New Roman" w:hAnsi="Times New Roman"/>
            <w:color w:val="0563C1"/>
            <w:u w:val="single"/>
          </w:rPr>
          <w:t>www.eriga.lv</w:t>
        </w:r>
      </w:hyperlink>
      <w:r w:rsidRPr="00EE5D2B">
        <w:rPr>
          <w:rFonts w:ascii="Times New Roman" w:hAnsi="Times New Roman"/>
          <w:color w:val="000000"/>
        </w:rPr>
        <w:t>, sadaļā “Rēķinu iesniegšana” manuālai rēķinu ievadei.</w:t>
      </w:r>
    </w:p>
    <w:p w14:paraId="28CB0620"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Līgumā noteiktajā kārtībā iesniegts elektronisks rēķins nodrošina Pusēm elektroniskā rēķina izcelsmes autentiskumu un satura integritāti.</w:t>
      </w:r>
    </w:p>
    <w:p w14:paraId="0FB6C6BB" w14:textId="77777777" w:rsidR="00565528" w:rsidRPr="00EE5D2B" w:rsidRDefault="00565528" w:rsidP="00C911E0">
      <w:pPr>
        <w:numPr>
          <w:ilvl w:val="1"/>
          <w:numId w:val="23"/>
        </w:numPr>
        <w:spacing w:after="0" w:line="240" w:lineRule="auto"/>
        <w:ind w:left="142" w:right="-284" w:firstLine="0"/>
        <w:jc w:val="both"/>
        <w:rPr>
          <w:rFonts w:ascii="Times New Roman" w:hAnsi="Times New Roman"/>
        </w:rPr>
      </w:pPr>
      <w:r w:rsidRPr="00EE5D2B">
        <w:rPr>
          <w:rFonts w:ascii="Times New Roman" w:hAnsi="Times New Roman"/>
        </w:rPr>
        <w:t xml:space="preserve">Puses vienojas, ka elektroniskā rēķina apmaksas termiņš ir ne mazāk kā 20 (divdesmit) dienu laikā no dienas, kad Izpildītājs iesniedzis Pasūtītājam elektronisku rēķinu, atbilstoši Rīgas valstspilsētas pašvaldības portāla www.eriga.lv sadaļā “Rēķinu iesniegšana” norādītajai informācijai par elektroniskā rēķina formātu, ar nosacījumu, ka Izpildītājs ir iesniedzis pareizi, atbilstoši Līguma nosacījumiem, aizpildītu elektronisko rēķinu un Pasūtītājs to ir pieņēmis apmaksai. </w:t>
      </w:r>
    </w:p>
    <w:p w14:paraId="71F2A3E3"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 xml:space="preserve">Izpildītājam ir pienākums pašvaldības portālā </w:t>
      </w:r>
      <w:hyperlink r:id="rId21" w:history="1">
        <w:r w:rsidRPr="00EE5D2B">
          <w:rPr>
            <w:rFonts w:ascii="Times New Roman" w:hAnsi="Times New Roman"/>
            <w:color w:val="0000FF"/>
            <w:u w:val="single"/>
          </w:rPr>
          <w:t>www.eriga.lv</w:t>
        </w:r>
      </w:hyperlink>
      <w:r w:rsidRPr="00EE5D2B">
        <w:rPr>
          <w:rFonts w:ascii="Times New Roman" w:hAnsi="Times New Roman"/>
        </w:rPr>
        <w:t xml:space="preserve"> sekot līdzi iesniegtā elektroniskā rēķina apstrādes statusam.</w:t>
      </w:r>
    </w:p>
    <w:p w14:paraId="04861EE6"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bCs/>
        </w:rPr>
        <w:t>Ja</w:t>
      </w:r>
      <w:r w:rsidRPr="00EE5D2B">
        <w:rPr>
          <w:rFonts w:ascii="Times New Roman" w:hAnsi="Times New Roman"/>
        </w:rPr>
        <w:t xml:space="preserve"> Izpildītājs ir iesniedzis nepareizi aizpildītu 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285C1288"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color w:val="000000"/>
          <w:lang w:val="x-none" w:eastAsia="x-none"/>
        </w:rPr>
      </w:pPr>
      <w:r w:rsidRPr="00EE5D2B">
        <w:rPr>
          <w:rFonts w:ascii="Times New Roman" w:hAnsi="Times New Roman"/>
          <w:color w:val="000000"/>
        </w:rPr>
        <w:t>Pasūtītājs apmaksā Izpildītāja izrakstītos rēķinus par izpildītajiem Pakalpojuma apjomiem, tikai pēc līgumsoda apmaksas veikšanas Pasūtītājam.</w:t>
      </w:r>
    </w:p>
    <w:p w14:paraId="6F3FAEFD"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lang w:val="x-none" w:eastAsia="x-none"/>
        </w:rPr>
      </w:pPr>
      <w:r w:rsidRPr="00EE5D2B">
        <w:rPr>
          <w:rFonts w:ascii="Times New Roman" w:hAnsi="Times New Roman"/>
          <w:color w:val="000000"/>
          <w:lang w:val="x-none" w:eastAsia="x-none"/>
        </w:rPr>
        <w:t xml:space="preserve">Izpildītājs nav tiesīgs pieprasīt Izpildītāja </w:t>
      </w:r>
      <w:r w:rsidRPr="00EE5D2B">
        <w:rPr>
          <w:rFonts w:ascii="Times New Roman" w:hAnsi="Times New Roman"/>
          <w:lang w:val="x-none" w:eastAsia="x-none"/>
        </w:rPr>
        <w:t>finanšu piedāvājumā (2.pielikums) noteikt</w:t>
      </w:r>
      <w:r w:rsidRPr="00EE5D2B">
        <w:rPr>
          <w:rFonts w:ascii="Times New Roman" w:hAnsi="Times New Roman"/>
          <w:lang w:eastAsia="x-none"/>
        </w:rPr>
        <w:t>o</w:t>
      </w:r>
      <w:r w:rsidRPr="00EE5D2B">
        <w:rPr>
          <w:rFonts w:ascii="Times New Roman" w:hAnsi="Times New Roman"/>
          <w:lang w:val="x-none" w:eastAsia="x-none"/>
        </w:rPr>
        <w:t xml:space="preserve"> </w:t>
      </w:r>
      <w:r w:rsidRPr="00EE5D2B">
        <w:rPr>
          <w:rFonts w:ascii="Times New Roman" w:hAnsi="Times New Roman"/>
          <w:lang w:eastAsia="x-none"/>
        </w:rPr>
        <w:t xml:space="preserve">izcenojumu </w:t>
      </w:r>
      <w:r w:rsidRPr="00EE5D2B">
        <w:rPr>
          <w:rFonts w:ascii="Times New Roman" w:hAnsi="Times New Roman"/>
          <w:lang w:val="x-none" w:eastAsia="x-none"/>
        </w:rPr>
        <w:t>palielinājumu vai Līguma izpildes termiņa pagarinājumu sakarā ar nepieciešamajiem papildu darbiem, ja šādi papildu darbi ir radušies Izpildītāja Līguma saistību neizpildes vai nepienācīgas izpildes rezultātā kā tās tiešās vai netiešās sekas, vai arī tādu iemeslu dēļ, kas viņam bija jāņem vērā vai arī pie pienācīgas rūpības varēja paredzēt, noslēdzot Līgumu.</w:t>
      </w:r>
    </w:p>
    <w:p w14:paraId="792919F7"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lang w:val="x-none" w:eastAsia="x-none"/>
        </w:rPr>
      </w:pPr>
      <w:r w:rsidRPr="00EE5D2B">
        <w:rPr>
          <w:rFonts w:ascii="Times New Roman" w:hAnsi="Times New Roman"/>
          <w:lang w:val="x-none" w:eastAsia="x-none"/>
        </w:rPr>
        <w:t>Ja Izpildītājs sniedz pakalpojumus, kas nav ietverti Līgumā, Pasūtītājs tos nav pasūtījis vai, ja paredzētā Pakalpojuma izpildes gaitā Izpildītājs ir patvarīgi atkāpies no Līguma noteikumiem, tad Izpildītājs par šādiem pakalpojumiem samaksu nesaņem.</w:t>
      </w:r>
    </w:p>
    <w:p w14:paraId="38D614E3"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lang w:val="x-none" w:eastAsia="x-none"/>
        </w:rPr>
      </w:pPr>
      <w:r w:rsidRPr="00EE5D2B">
        <w:rPr>
          <w:rFonts w:ascii="Times New Roman" w:hAnsi="Times New Roman"/>
          <w:lang w:val="x-none" w:eastAsia="x-none"/>
        </w:rPr>
        <w:t xml:space="preserve">Gadījumā, ja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tad pret Izpildītāju noteiktās sankcijas ietekmē maksājumu, un Pasūtītājam ir pienākums piemērot Līguma </w:t>
      </w:r>
      <w:r w:rsidRPr="00EE5D2B">
        <w:rPr>
          <w:rFonts w:ascii="Times New Roman" w:hAnsi="Times New Roman"/>
          <w:lang w:eastAsia="x-none"/>
        </w:rPr>
        <w:t>7.11.15</w:t>
      </w:r>
      <w:r w:rsidRPr="00EE5D2B">
        <w:rPr>
          <w:rFonts w:ascii="Times New Roman" w:hAnsi="Times New Roman"/>
          <w:lang w:val="x-none" w:eastAsia="x-none"/>
        </w:rPr>
        <w:t>.</w:t>
      </w:r>
      <w:r w:rsidRPr="00EE5D2B">
        <w:rPr>
          <w:rFonts w:ascii="Times New Roman" w:hAnsi="Times New Roman"/>
          <w:lang w:eastAsia="x-none"/>
        </w:rPr>
        <w:t> </w:t>
      </w:r>
      <w:r w:rsidRPr="00EE5D2B">
        <w:rPr>
          <w:rFonts w:ascii="Times New Roman" w:hAnsi="Times New Roman"/>
          <w:lang w:val="x-none" w:eastAsia="x-none"/>
        </w:rPr>
        <w:t xml:space="preserve">apakšpunktu. Samaksas pienākuma termiņu tecējums apstājas ar sankciju piemērošanas brīdi un tiek atjaunots ar Latvijas Republikas kompetento institūciju norādījumiem par sankciju atcelšanu. </w:t>
      </w:r>
    </w:p>
    <w:p w14:paraId="07EC218F" w14:textId="77777777" w:rsidR="00565528" w:rsidRPr="00EE5D2B" w:rsidRDefault="00565528" w:rsidP="00C911E0">
      <w:pPr>
        <w:numPr>
          <w:ilvl w:val="0"/>
          <w:numId w:val="23"/>
        </w:numPr>
        <w:spacing w:after="0" w:line="240" w:lineRule="auto"/>
        <w:ind w:left="142" w:right="-284" w:firstLine="0"/>
        <w:jc w:val="center"/>
        <w:rPr>
          <w:rFonts w:ascii="Times New Roman" w:hAnsi="Times New Roman"/>
          <w:b/>
        </w:rPr>
      </w:pPr>
      <w:r w:rsidRPr="00EE5D2B">
        <w:rPr>
          <w:rFonts w:ascii="Times New Roman" w:hAnsi="Times New Roman"/>
          <w:b/>
        </w:rPr>
        <w:t>LĪGUMA TERMIŅŠ</w:t>
      </w:r>
    </w:p>
    <w:p w14:paraId="08D01D4E" w14:textId="77777777" w:rsidR="00565528" w:rsidRPr="008A677A" w:rsidRDefault="00565528" w:rsidP="00C911E0">
      <w:pPr>
        <w:numPr>
          <w:ilvl w:val="1"/>
          <w:numId w:val="23"/>
        </w:numPr>
        <w:spacing w:after="0" w:line="240" w:lineRule="auto"/>
        <w:ind w:left="142" w:right="-284" w:firstLine="0"/>
        <w:jc w:val="both"/>
        <w:rPr>
          <w:rFonts w:ascii="Times New Roman" w:hAnsi="Times New Roman"/>
        </w:rPr>
      </w:pPr>
      <w:r>
        <w:rPr>
          <w:rFonts w:ascii="Times New Roman" w:hAnsi="Times New Roman"/>
          <w:bCs/>
        </w:rPr>
        <w:t>L</w:t>
      </w:r>
      <w:r w:rsidRPr="008A677A">
        <w:rPr>
          <w:rFonts w:ascii="Times New Roman" w:hAnsi="Times New Roman"/>
          <w:bCs/>
        </w:rPr>
        <w:t>īgums tiek slēgts uz 12 (divpadsmit) mēnešiem un stājas spēkā no tā abpusējas parakstīšanas dienas, paredzot iespēju, ievērojot pašvaldības budžeta iespējas,  pagarināt līgumu uz turpmāko 12 (divpadsmit) mēnešu periodu pie nosacījuma, ka iepirkuma līguma termiņš nepārsniedz 24 mēnešus vai līdz līguma summas izlietojumam, atkarībā no tā, kurš no apstākļiem iestājas pirmais</w:t>
      </w:r>
    </w:p>
    <w:p w14:paraId="3300EF36" w14:textId="77777777" w:rsidR="00565528" w:rsidRPr="008A677A" w:rsidRDefault="00565528" w:rsidP="00C911E0">
      <w:pPr>
        <w:pStyle w:val="Sarakstarindkopa"/>
        <w:numPr>
          <w:ilvl w:val="1"/>
          <w:numId w:val="23"/>
        </w:numPr>
        <w:ind w:left="142" w:right="-284" w:firstLine="0"/>
        <w:jc w:val="both"/>
        <w:rPr>
          <w:sz w:val="22"/>
          <w:szCs w:val="22"/>
        </w:rPr>
      </w:pPr>
      <w:r w:rsidRPr="008A677A">
        <w:rPr>
          <w:sz w:val="22"/>
          <w:szCs w:val="22"/>
        </w:rPr>
        <w:t>Līguma termiņa izbeigšanās neatbrīvo Puses no saistību izpildes, ko tās nav izpildījuši Līguma darbības laikā.</w:t>
      </w:r>
    </w:p>
    <w:p w14:paraId="45E5B519" w14:textId="77777777" w:rsidR="00565528" w:rsidRPr="00EE5D2B" w:rsidRDefault="00565528" w:rsidP="00565528">
      <w:pPr>
        <w:tabs>
          <w:tab w:val="left" w:pos="567"/>
        </w:tabs>
        <w:spacing w:after="0" w:line="240" w:lineRule="auto"/>
        <w:ind w:left="1004"/>
        <w:jc w:val="both"/>
        <w:rPr>
          <w:rFonts w:ascii="Times New Roman" w:hAnsi="Times New Roman"/>
        </w:rPr>
      </w:pPr>
    </w:p>
    <w:p w14:paraId="186148B1" w14:textId="77777777" w:rsidR="00565528" w:rsidRPr="00EE5D2B" w:rsidRDefault="00565528" w:rsidP="00C911E0">
      <w:pPr>
        <w:numPr>
          <w:ilvl w:val="0"/>
          <w:numId w:val="23"/>
        </w:numPr>
        <w:spacing w:after="0" w:line="240" w:lineRule="auto"/>
        <w:ind w:right="-2"/>
        <w:jc w:val="center"/>
        <w:rPr>
          <w:rFonts w:ascii="Times New Roman" w:hAnsi="Times New Roman"/>
        </w:rPr>
      </w:pPr>
      <w:r w:rsidRPr="00EE5D2B">
        <w:rPr>
          <w:rFonts w:ascii="Times New Roman" w:hAnsi="Times New Roman"/>
          <w:b/>
        </w:rPr>
        <w:t>PUŠU TIESĪBAS, PIENĀKUMI UN ATBILDĪBA</w:t>
      </w:r>
    </w:p>
    <w:p w14:paraId="672E6226"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b/>
        </w:rPr>
        <w:t>Izpildītāja pienākumi</w:t>
      </w:r>
      <w:r w:rsidRPr="00EE5D2B">
        <w:rPr>
          <w:rFonts w:ascii="Times New Roman" w:hAnsi="Times New Roman"/>
        </w:rPr>
        <w:t xml:space="preserve">: </w:t>
      </w:r>
    </w:p>
    <w:p w14:paraId="79784051" w14:textId="77777777" w:rsidR="00565528" w:rsidRPr="00EE5D2B" w:rsidRDefault="00565528" w:rsidP="00C911E0">
      <w:pPr>
        <w:numPr>
          <w:ilvl w:val="2"/>
          <w:numId w:val="23"/>
        </w:numPr>
        <w:spacing w:after="0" w:line="240" w:lineRule="auto"/>
        <w:ind w:left="142" w:right="-2" w:firstLine="0"/>
        <w:jc w:val="both"/>
        <w:rPr>
          <w:rFonts w:ascii="Times New Roman" w:hAnsi="Times New Roman"/>
        </w:rPr>
      </w:pPr>
      <w:r w:rsidRPr="00EE5D2B">
        <w:rPr>
          <w:rFonts w:ascii="Times New Roman" w:hAnsi="Times New Roman"/>
        </w:rPr>
        <w:lastRenderedPageBreak/>
        <w:t xml:space="preserve">kvalitatīvi veikt Pakalpojuma izpildi Līgumā noteiktajā termiņā, apjomā un kvalitātē, ievērojot Līguma, t.sk. Tehniskās specifikācijas (1.pielikums) noteikumus, Pasūtītāja norādījumus, Izpildītāja iesniegtos piedāvājumus uz Pasūtītāja Pasūtījumiem un normatīvo aktu prasības; </w:t>
      </w:r>
    </w:p>
    <w:p w14:paraId="15484E94" w14:textId="77777777" w:rsidR="00565528" w:rsidRPr="00EE5D2B" w:rsidRDefault="00565528" w:rsidP="00C911E0">
      <w:pPr>
        <w:numPr>
          <w:ilvl w:val="2"/>
          <w:numId w:val="23"/>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rPr>
        <w:t>sadarboties ar Pasūtītāju Līguma darbības laikā;</w:t>
      </w:r>
    </w:p>
    <w:p w14:paraId="11FB2DA7" w14:textId="77777777" w:rsidR="00565528" w:rsidRPr="00EE5D2B" w:rsidRDefault="00565528" w:rsidP="00C911E0">
      <w:pPr>
        <w:numPr>
          <w:ilvl w:val="2"/>
          <w:numId w:val="23"/>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bCs/>
        </w:rPr>
        <w:t xml:space="preserve">veikt </w:t>
      </w:r>
      <w:r w:rsidRPr="00EE5D2B">
        <w:rPr>
          <w:rFonts w:ascii="Times New Roman" w:hAnsi="Times New Roman"/>
        </w:rPr>
        <w:t>Pakalpojumu</w:t>
      </w:r>
      <w:r w:rsidRPr="00EE5D2B">
        <w:rPr>
          <w:rFonts w:ascii="Times New Roman" w:hAnsi="Times New Roman"/>
          <w:bCs/>
        </w:rPr>
        <w:t xml:space="preserve"> ar savu darbaspēku, tehniku, mehānismiem, darba rīkiem un materiāliem un nodrošināt sevi ar citiem resursiem, kas nepieciešami kvalitatīvai </w:t>
      </w:r>
      <w:r w:rsidRPr="00EE5D2B">
        <w:rPr>
          <w:rFonts w:ascii="Times New Roman" w:hAnsi="Times New Roman"/>
        </w:rPr>
        <w:t>Pakalpojuma</w:t>
      </w:r>
      <w:r w:rsidRPr="00EE5D2B">
        <w:rPr>
          <w:rFonts w:ascii="Times New Roman" w:hAnsi="Times New Roman"/>
          <w:bCs/>
        </w:rPr>
        <w:t xml:space="preserve"> izpildei</w:t>
      </w:r>
      <w:r w:rsidRPr="00EE5D2B">
        <w:rPr>
          <w:rFonts w:ascii="Times New Roman" w:hAnsi="Times New Roman"/>
        </w:rPr>
        <w:t>;</w:t>
      </w:r>
    </w:p>
    <w:p w14:paraId="6C1327BF" w14:textId="77777777" w:rsidR="00565528" w:rsidRPr="00EE5D2B" w:rsidRDefault="00565528" w:rsidP="00C911E0">
      <w:pPr>
        <w:numPr>
          <w:ilvl w:val="2"/>
          <w:numId w:val="23"/>
        </w:numPr>
        <w:spacing w:after="0" w:line="240" w:lineRule="auto"/>
        <w:ind w:left="142" w:right="-2" w:firstLine="0"/>
        <w:jc w:val="both"/>
        <w:rPr>
          <w:rFonts w:ascii="Times New Roman" w:hAnsi="Times New Roman"/>
        </w:rPr>
      </w:pPr>
      <w:r w:rsidRPr="00EE5D2B">
        <w:rPr>
          <w:rFonts w:ascii="Times New Roman" w:hAnsi="Times New Roman"/>
        </w:rPr>
        <w:t xml:space="preserve">neveikt nekādas darbības, kas tieši vai netieši var radīt zaudējumus Pasūtītājam vai kaitēt tā interesēm; </w:t>
      </w:r>
    </w:p>
    <w:p w14:paraId="35E8C08D" w14:textId="77777777" w:rsidR="00565528" w:rsidRPr="00EE5D2B" w:rsidRDefault="00565528" w:rsidP="00C911E0">
      <w:pPr>
        <w:numPr>
          <w:ilvl w:val="2"/>
          <w:numId w:val="23"/>
        </w:numPr>
        <w:spacing w:after="0" w:line="240" w:lineRule="auto"/>
        <w:ind w:left="142" w:right="-2" w:firstLine="0"/>
        <w:jc w:val="both"/>
        <w:rPr>
          <w:rFonts w:ascii="Times New Roman" w:hAnsi="Times New Roman"/>
        </w:rPr>
      </w:pPr>
      <w:r w:rsidRPr="00EE5D2B">
        <w:rPr>
          <w:rFonts w:ascii="Times New Roman" w:hAnsi="Times New Roman"/>
        </w:rPr>
        <w:t>Līguma izpildē visas darbības veikt Pasūtītāja interesēs, norunātajos termiņos, vadīties pēc Pasūtītāja norādījumiem un ieteikumiem atbilstoši godprātīgas un atvērtas darbības principiem, ievērot Pasūtītāja lēmumus un ieteikumus, un sadarboties ar Pasūtītāju;</w:t>
      </w:r>
    </w:p>
    <w:p w14:paraId="3D2FA5EF" w14:textId="77777777" w:rsidR="00565528" w:rsidRPr="00EE5D2B" w:rsidRDefault="00565528" w:rsidP="00C911E0">
      <w:pPr>
        <w:numPr>
          <w:ilvl w:val="2"/>
          <w:numId w:val="23"/>
        </w:numPr>
        <w:spacing w:after="0" w:line="240" w:lineRule="auto"/>
        <w:ind w:left="142" w:right="-2" w:firstLine="0"/>
        <w:jc w:val="both"/>
        <w:rPr>
          <w:rFonts w:ascii="Times New Roman" w:hAnsi="Times New Roman"/>
        </w:rPr>
      </w:pPr>
      <w:r w:rsidRPr="00EE5D2B">
        <w:rPr>
          <w:rFonts w:ascii="Times New Roman" w:hAnsi="Times New Roman"/>
        </w:rPr>
        <w:t>nodrošināt, ka Pakalpojums tiek sniegts profesionāli, augstākajā kvalitātē, ar augstu rūpības un centības līmeni;</w:t>
      </w:r>
    </w:p>
    <w:p w14:paraId="67FD8AF4" w14:textId="77777777" w:rsidR="00565528" w:rsidRPr="00EE5D2B" w:rsidRDefault="00565528" w:rsidP="00C911E0">
      <w:pPr>
        <w:numPr>
          <w:ilvl w:val="2"/>
          <w:numId w:val="23"/>
        </w:numPr>
        <w:spacing w:after="0" w:line="240" w:lineRule="auto"/>
        <w:ind w:left="142" w:right="-2" w:firstLine="0"/>
        <w:jc w:val="both"/>
        <w:rPr>
          <w:rFonts w:ascii="Times New Roman" w:hAnsi="Times New Roman"/>
        </w:rPr>
      </w:pPr>
      <w:r w:rsidRPr="00EE5D2B">
        <w:rPr>
          <w:rFonts w:ascii="Times New Roman" w:hAnsi="Times New Roman"/>
        </w:rPr>
        <w:t>ne vēlāk kā 3 (trīs) darba dienu laikā pēc Pasūtītāja pieprasījuma sniegt Pasūtītājam informāciju par Pakalpojuma izpildes gaitu un norisi vai citu ar Līguma izpildi nepieciešamo informāciju;</w:t>
      </w:r>
    </w:p>
    <w:p w14:paraId="04C89746" w14:textId="77777777" w:rsidR="00565528" w:rsidRPr="00EE5D2B" w:rsidRDefault="00565528" w:rsidP="00C911E0">
      <w:pPr>
        <w:numPr>
          <w:ilvl w:val="2"/>
          <w:numId w:val="23"/>
        </w:numPr>
        <w:spacing w:after="0" w:line="240" w:lineRule="auto"/>
        <w:ind w:left="142" w:right="-2" w:firstLine="0"/>
        <w:jc w:val="both"/>
        <w:rPr>
          <w:rFonts w:ascii="Times New Roman" w:hAnsi="Times New Roman"/>
        </w:rPr>
      </w:pPr>
      <w:r w:rsidRPr="00EE5D2B">
        <w:rPr>
          <w:rFonts w:ascii="Times New Roman" w:hAnsi="Times New Roman"/>
        </w:rPr>
        <w:t>Pakalpojuma izpildes rezultātā tapušos jebkāda veida materiālus nenodot trešajām personām bez Pasūtītāja rakstveida piekrišanas;</w:t>
      </w:r>
    </w:p>
    <w:p w14:paraId="1E6009BC" w14:textId="77777777" w:rsidR="00565528" w:rsidRPr="00EE5D2B" w:rsidRDefault="00565528" w:rsidP="00C911E0">
      <w:pPr>
        <w:numPr>
          <w:ilvl w:val="2"/>
          <w:numId w:val="23"/>
        </w:numPr>
        <w:spacing w:after="0" w:line="240" w:lineRule="auto"/>
        <w:ind w:left="142" w:right="-284" w:firstLine="0"/>
        <w:jc w:val="both"/>
        <w:rPr>
          <w:rFonts w:ascii="Times New Roman" w:hAnsi="Times New Roman"/>
          <w:bCs/>
        </w:rPr>
      </w:pPr>
      <w:r w:rsidRPr="00EE5D2B">
        <w:rPr>
          <w:rFonts w:ascii="Times New Roman" w:hAnsi="Times New Roman"/>
          <w:bCs/>
        </w:rPr>
        <w:t>nekavējoties rakstiski ziņot Pasūtītājam par apstākļiem, kas atklājušies Pakalpojuma izpildes procesā un var radīt šķēršļus turpmākai Pakalpojuma kvalitatīvai un savlaicīgai izpildei, pretējā gadījumā Izpildītājs atbild par sekām neatkarīgi no viņa vainas šo apstākļu sakarā;</w:t>
      </w:r>
    </w:p>
    <w:p w14:paraId="656238B4" w14:textId="77777777" w:rsidR="00565528" w:rsidRPr="00EE5D2B" w:rsidRDefault="00565528" w:rsidP="00C911E0">
      <w:pPr>
        <w:numPr>
          <w:ilvl w:val="2"/>
          <w:numId w:val="23"/>
        </w:numPr>
        <w:tabs>
          <w:tab w:val="left" w:pos="567"/>
          <w:tab w:val="left" w:pos="993"/>
        </w:tabs>
        <w:spacing w:after="0" w:line="240" w:lineRule="auto"/>
        <w:ind w:left="142" w:right="-284" w:firstLine="0"/>
        <w:jc w:val="both"/>
        <w:rPr>
          <w:rFonts w:ascii="Times New Roman" w:hAnsi="Times New Roman"/>
          <w:bCs/>
        </w:rPr>
      </w:pPr>
      <w:r w:rsidRPr="00EE5D2B">
        <w:rPr>
          <w:rFonts w:ascii="Times New Roman" w:hAnsi="Times New Roman"/>
          <w:bCs/>
        </w:rPr>
        <w:t>saskaņot ar Pasūtītāju Pakalpojuma izpildes ietvaros veicamos nepieciešamos labojumus pēc Pasūtītāja ieteikumiem vai iebildumiem;</w:t>
      </w:r>
    </w:p>
    <w:p w14:paraId="04262F34" w14:textId="77777777" w:rsidR="00565528" w:rsidRPr="00EE5D2B" w:rsidRDefault="00565528" w:rsidP="00C911E0">
      <w:pPr>
        <w:numPr>
          <w:ilvl w:val="2"/>
          <w:numId w:val="23"/>
        </w:numPr>
        <w:tabs>
          <w:tab w:val="left" w:pos="567"/>
          <w:tab w:val="left" w:pos="993"/>
        </w:tabs>
        <w:spacing w:after="0" w:line="240" w:lineRule="auto"/>
        <w:ind w:left="142" w:right="-284" w:firstLine="0"/>
        <w:jc w:val="both"/>
        <w:rPr>
          <w:rFonts w:ascii="Times New Roman" w:hAnsi="Times New Roman"/>
          <w:bCs/>
        </w:rPr>
      </w:pPr>
      <w:r w:rsidRPr="00EE5D2B">
        <w:rPr>
          <w:rFonts w:ascii="Times New Roman" w:hAnsi="Times New Roman"/>
          <w:bCs/>
        </w:rPr>
        <w:t>nekavējoties, bet ne ilgāk kā 10 (desmit) darba dienu laikā novērst Pasūtītāja izvirzītās pretenzijas par sniegtā Pakalpojuma kvalitāti par saviem līdzekļiem;</w:t>
      </w:r>
    </w:p>
    <w:p w14:paraId="47EDA140" w14:textId="77777777" w:rsidR="00565528" w:rsidRPr="00EE5D2B" w:rsidRDefault="00565528" w:rsidP="00C911E0">
      <w:pPr>
        <w:numPr>
          <w:ilvl w:val="2"/>
          <w:numId w:val="23"/>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bCs/>
        </w:rPr>
        <w:t>novērst konstatēto Līguma un/vai normatīvo aktu prasību neizpildi Pasūtītāja noteiktajā termiņā;</w:t>
      </w:r>
    </w:p>
    <w:p w14:paraId="024FF968" w14:textId="77777777" w:rsidR="00565528" w:rsidRPr="00EE5D2B" w:rsidRDefault="00565528" w:rsidP="00C911E0">
      <w:pPr>
        <w:numPr>
          <w:ilvl w:val="2"/>
          <w:numId w:val="23"/>
        </w:numPr>
        <w:tabs>
          <w:tab w:val="left" w:pos="567"/>
          <w:tab w:val="left" w:pos="993"/>
        </w:tabs>
        <w:spacing w:after="0" w:line="240" w:lineRule="auto"/>
        <w:ind w:left="142" w:right="-284" w:firstLine="0"/>
        <w:jc w:val="both"/>
        <w:rPr>
          <w:rFonts w:ascii="Times New Roman" w:hAnsi="Times New Roman"/>
          <w:bCs/>
        </w:rPr>
      </w:pPr>
      <w:r w:rsidRPr="00EE5D2B">
        <w:rPr>
          <w:rFonts w:ascii="Times New Roman" w:hAnsi="Times New Roman"/>
          <w:bCs/>
        </w:rPr>
        <w:t>pēc Pakalpojuma izpildes iesniegt Pasūtītājam no Izpildītāja puses sagatavotu un parakstītu</w:t>
      </w:r>
      <w:r>
        <w:rPr>
          <w:rFonts w:ascii="Times New Roman" w:hAnsi="Times New Roman"/>
          <w:bCs/>
        </w:rPr>
        <w:t xml:space="preserve"> </w:t>
      </w:r>
      <w:r w:rsidRPr="00EE5D2B">
        <w:rPr>
          <w:rFonts w:ascii="Times New Roman" w:hAnsi="Times New Roman"/>
          <w:bCs/>
        </w:rPr>
        <w:t>nodošanas</w:t>
      </w:r>
      <w:r>
        <w:rPr>
          <w:rFonts w:ascii="Times New Roman" w:hAnsi="Times New Roman"/>
          <w:bCs/>
        </w:rPr>
        <w:t xml:space="preserve"> - </w:t>
      </w:r>
      <w:r w:rsidRPr="00EE5D2B">
        <w:rPr>
          <w:rFonts w:ascii="Times New Roman" w:hAnsi="Times New Roman"/>
          <w:bCs/>
        </w:rPr>
        <w:t>pieņemšanas aktu;</w:t>
      </w:r>
    </w:p>
    <w:p w14:paraId="511FC680" w14:textId="77777777" w:rsidR="00565528" w:rsidRPr="00EE5D2B" w:rsidRDefault="00565528" w:rsidP="00C911E0">
      <w:pPr>
        <w:numPr>
          <w:ilvl w:val="2"/>
          <w:numId w:val="23"/>
        </w:numPr>
        <w:tabs>
          <w:tab w:val="left" w:pos="567"/>
          <w:tab w:val="left" w:pos="993"/>
        </w:tabs>
        <w:spacing w:after="0" w:line="240" w:lineRule="auto"/>
        <w:ind w:left="142" w:right="-284" w:firstLine="0"/>
        <w:jc w:val="both"/>
        <w:rPr>
          <w:rFonts w:ascii="Times New Roman" w:hAnsi="Times New Roman"/>
          <w:bCs/>
        </w:rPr>
      </w:pPr>
      <w:r w:rsidRPr="00EE5D2B">
        <w:rPr>
          <w:rFonts w:ascii="Times New Roman" w:hAnsi="Times New Roman"/>
          <w:bCs/>
        </w:rPr>
        <w:t xml:space="preserve">iesniegt Pasūtītājam rēķinu par kvalitatīvi izpildīto Pakalpojuma apjomu </w:t>
      </w:r>
      <w:r w:rsidRPr="00EE5D2B">
        <w:rPr>
          <w:rFonts w:ascii="Times New Roman" w:hAnsi="Times New Roman"/>
        </w:rPr>
        <w:t>ne vēlāk kā 3 (trīs) darba dienu laikā no Pakalpojuma nodošanas</w:t>
      </w:r>
      <w:r>
        <w:rPr>
          <w:rFonts w:ascii="Times New Roman" w:hAnsi="Times New Roman"/>
        </w:rPr>
        <w:t xml:space="preserve"> - </w:t>
      </w:r>
      <w:r w:rsidRPr="00EE5D2B">
        <w:rPr>
          <w:rFonts w:ascii="Times New Roman" w:hAnsi="Times New Roman"/>
        </w:rPr>
        <w:t>pieņemšanas akta abpusējas parakstīšanas dienas</w:t>
      </w:r>
      <w:r w:rsidRPr="00EE5D2B">
        <w:rPr>
          <w:rFonts w:ascii="Times New Roman" w:hAnsi="Times New Roman"/>
          <w:bCs/>
        </w:rPr>
        <w:t>;</w:t>
      </w:r>
    </w:p>
    <w:p w14:paraId="4B0EED6D" w14:textId="77777777" w:rsidR="00565528" w:rsidRPr="00EE5D2B" w:rsidRDefault="00565528" w:rsidP="00C911E0">
      <w:pPr>
        <w:numPr>
          <w:ilvl w:val="2"/>
          <w:numId w:val="23"/>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rPr>
        <w:t>nekavējoties informēt Pasūtītāju, 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16B73FAC" w14:textId="77777777" w:rsidR="00565528" w:rsidRPr="00EE5D2B" w:rsidRDefault="00565528" w:rsidP="00C911E0">
      <w:pPr>
        <w:numPr>
          <w:ilvl w:val="2"/>
          <w:numId w:val="23"/>
        </w:numPr>
        <w:spacing w:after="0" w:line="240" w:lineRule="auto"/>
        <w:ind w:left="142" w:right="-2" w:firstLine="0"/>
        <w:jc w:val="both"/>
        <w:rPr>
          <w:rFonts w:ascii="Times New Roman" w:hAnsi="Times New Roman"/>
        </w:rPr>
      </w:pPr>
      <w:r w:rsidRPr="00EE5D2B">
        <w:rPr>
          <w:rFonts w:ascii="Times New Roman" w:hAnsi="Times New Roman"/>
        </w:rPr>
        <w:t>apstrādāt saistībā ar šī Līguma izpildi iegūtos fizisko personu datus tikai ar mērķi nodrošināt Līgumā noteikto saistību izpildi, ievērojot tiesību aktos noteiktās prasības šādu datu apstrādei un aizsardzībai.</w:t>
      </w:r>
    </w:p>
    <w:p w14:paraId="0F12717E" w14:textId="77777777" w:rsidR="00565528" w:rsidRPr="00EE5D2B" w:rsidRDefault="00565528" w:rsidP="00C911E0">
      <w:pPr>
        <w:numPr>
          <w:ilvl w:val="1"/>
          <w:numId w:val="23"/>
        </w:numPr>
        <w:tabs>
          <w:tab w:val="left" w:pos="426"/>
        </w:tabs>
        <w:spacing w:after="0" w:line="240" w:lineRule="auto"/>
        <w:ind w:left="142" w:right="-284" w:firstLine="0"/>
        <w:jc w:val="both"/>
        <w:rPr>
          <w:rFonts w:ascii="Times New Roman" w:hAnsi="Times New Roman"/>
          <w:b/>
          <w:bCs/>
        </w:rPr>
      </w:pPr>
      <w:r w:rsidRPr="00EE5D2B">
        <w:rPr>
          <w:rFonts w:ascii="Times New Roman" w:hAnsi="Times New Roman"/>
          <w:b/>
          <w:bCs/>
        </w:rPr>
        <w:t>Izpildītājam ir tiesības:</w:t>
      </w:r>
    </w:p>
    <w:p w14:paraId="5198B79A" w14:textId="77777777" w:rsidR="00565528" w:rsidRPr="00EE5D2B" w:rsidRDefault="00565528" w:rsidP="00C911E0">
      <w:pPr>
        <w:numPr>
          <w:ilvl w:val="2"/>
          <w:numId w:val="23"/>
        </w:numPr>
        <w:spacing w:after="0" w:line="240" w:lineRule="auto"/>
        <w:ind w:left="142" w:right="-284" w:firstLine="0"/>
        <w:jc w:val="both"/>
        <w:rPr>
          <w:rFonts w:ascii="Times New Roman" w:hAnsi="Times New Roman"/>
        </w:rPr>
      </w:pPr>
      <w:r w:rsidRPr="00EE5D2B">
        <w:rPr>
          <w:rFonts w:ascii="Times New Roman" w:hAnsi="Times New Roman"/>
        </w:rPr>
        <w:t>pieprasīt un saņemt no Pasūtītāja informāciju un skaidrojumus ar Pakalpojuma sniegšanu saistītu jautājumu risināšanai;</w:t>
      </w:r>
    </w:p>
    <w:p w14:paraId="6AC87E10" w14:textId="77777777" w:rsidR="00565528" w:rsidRPr="00EE5D2B" w:rsidRDefault="00565528" w:rsidP="00C911E0">
      <w:pPr>
        <w:numPr>
          <w:ilvl w:val="2"/>
          <w:numId w:val="23"/>
        </w:numPr>
        <w:spacing w:after="0" w:line="240" w:lineRule="auto"/>
        <w:ind w:left="142" w:right="-284" w:firstLine="0"/>
        <w:jc w:val="both"/>
        <w:rPr>
          <w:rFonts w:ascii="Times New Roman" w:hAnsi="Times New Roman"/>
        </w:rPr>
      </w:pPr>
      <w:r w:rsidRPr="00EE5D2B">
        <w:rPr>
          <w:rFonts w:ascii="Times New Roman" w:hAnsi="Times New Roman"/>
        </w:rPr>
        <w:t>saņemt Līgumā noteiktajā kārtībā samaksu par kvalitatīvi un savlaicīgi sniegtu Pakalpojumu.</w:t>
      </w:r>
    </w:p>
    <w:p w14:paraId="289913F7" w14:textId="77777777" w:rsidR="00565528" w:rsidRPr="00EE5D2B" w:rsidRDefault="00565528" w:rsidP="00C911E0">
      <w:pPr>
        <w:numPr>
          <w:ilvl w:val="1"/>
          <w:numId w:val="23"/>
        </w:numPr>
        <w:spacing w:after="0" w:line="240" w:lineRule="auto"/>
        <w:ind w:left="142" w:right="-284" w:firstLine="0"/>
        <w:jc w:val="both"/>
        <w:rPr>
          <w:rFonts w:ascii="Times New Roman" w:hAnsi="Times New Roman"/>
        </w:rPr>
      </w:pPr>
      <w:r w:rsidRPr="00EE5D2B">
        <w:rPr>
          <w:rFonts w:ascii="Times New Roman" w:hAnsi="Times New Roman"/>
          <w:b/>
        </w:rPr>
        <w:t>Pasūtītāja pienākumi:</w:t>
      </w:r>
      <w:r w:rsidRPr="00EE5D2B">
        <w:rPr>
          <w:rFonts w:ascii="Times New Roman" w:hAnsi="Times New Roman"/>
        </w:rPr>
        <w:t xml:space="preserve"> </w:t>
      </w:r>
    </w:p>
    <w:p w14:paraId="139FB0CB" w14:textId="77777777" w:rsidR="00565528" w:rsidRPr="00EE5D2B" w:rsidRDefault="00565528" w:rsidP="00C911E0">
      <w:pPr>
        <w:numPr>
          <w:ilvl w:val="2"/>
          <w:numId w:val="23"/>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rPr>
        <w:t>pieņemt no Izpildītāja kvalitatīvi izpildītos Pakalpojuma apjomus ar Pakalpojuma nodošanas</w:t>
      </w:r>
      <w:r>
        <w:rPr>
          <w:rFonts w:ascii="Times New Roman" w:hAnsi="Times New Roman"/>
        </w:rPr>
        <w:t xml:space="preserve"> - pieņemšana</w:t>
      </w:r>
      <w:r w:rsidRPr="00EE5D2B">
        <w:rPr>
          <w:rFonts w:ascii="Times New Roman" w:hAnsi="Times New Roman"/>
        </w:rPr>
        <w:t xml:space="preserve"> aktu;</w:t>
      </w:r>
    </w:p>
    <w:p w14:paraId="704E08DA" w14:textId="77777777" w:rsidR="00565528" w:rsidRPr="00EE5D2B" w:rsidRDefault="00565528" w:rsidP="00C911E0">
      <w:pPr>
        <w:numPr>
          <w:ilvl w:val="2"/>
          <w:numId w:val="23"/>
        </w:numPr>
        <w:spacing w:after="0" w:line="240" w:lineRule="auto"/>
        <w:ind w:left="142" w:right="-284" w:firstLine="0"/>
        <w:jc w:val="both"/>
        <w:rPr>
          <w:rFonts w:ascii="Times New Roman" w:hAnsi="Times New Roman"/>
        </w:rPr>
      </w:pPr>
      <w:r w:rsidRPr="00EE5D2B">
        <w:rPr>
          <w:rFonts w:ascii="Times New Roman" w:hAnsi="Times New Roman"/>
        </w:rPr>
        <w:t>sadarboties ar Izpildītāju šī Līguma darbības laikā un nodrošināt Izpildītāju ar Pasūtītāja rīcībā esošo Pakalpojuma izpildei nepieciešamo informāciju;</w:t>
      </w:r>
    </w:p>
    <w:p w14:paraId="7CB67A5E" w14:textId="77777777" w:rsidR="00565528" w:rsidRPr="00EE5D2B" w:rsidRDefault="00565528" w:rsidP="00C911E0">
      <w:pPr>
        <w:numPr>
          <w:ilvl w:val="2"/>
          <w:numId w:val="23"/>
        </w:numPr>
        <w:spacing w:after="0" w:line="240" w:lineRule="auto"/>
        <w:ind w:left="142" w:right="-284" w:firstLine="0"/>
        <w:jc w:val="both"/>
        <w:rPr>
          <w:rFonts w:ascii="Times New Roman" w:hAnsi="Times New Roman"/>
        </w:rPr>
      </w:pPr>
      <w:r w:rsidRPr="00EE5D2B">
        <w:rPr>
          <w:rFonts w:ascii="Times New Roman" w:hAnsi="Times New Roman"/>
        </w:rPr>
        <w:t>šajā Līgumā noteiktajā kārtībā par kvalitatīvi sniegtu Pakalpojumu, ievērojot šā Līguma noteikumus, pieņemt un parakstīt Izpildītāja sagatavotu nodošanas – pieņemšanas aktu vai arī rakstiski norādīt uz pamatotām nepilnībām un trūkumiem sniegtajā Pakalpojumā, kas dod iespēju Izpildītājam pilnveidot un uzlabot Pakalpojumu, lai tas tiktu pieņemts no Pasūtītāja puses;</w:t>
      </w:r>
    </w:p>
    <w:p w14:paraId="7F816CFE" w14:textId="77777777" w:rsidR="00565528" w:rsidRPr="00EE5D2B" w:rsidRDefault="00565528" w:rsidP="00C911E0">
      <w:pPr>
        <w:numPr>
          <w:ilvl w:val="2"/>
          <w:numId w:val="23"/>
        </w:numPr>
        <w:spacing w:after="0" w:line="240" w:lineRule="auto"/>
        <w:ind w:left="142" w:right="-284" w:firstLine="0"/>
        <w:jc w:val="both"/>
        <w:rPr>
          <w:rFonts w:ascii="Times New Roman" w:hAnsi="Times New Roman"/>
        </w:rPr>
      </w:pPr>
      <w:r w:rsidRPr="00EE5D2B">
        <w:rPr>
          <w:rFonts w:ascii="Times New Roman" w:hAnsi="Times New Roman"/>
        </w:rPr>
        <w:t>šajā Līguma noteiktajā kārtībā un apjomā samaksāt Izpildītājam par atbilstoši šā Līguma noteikumiem sniegtu Pakalpojumu;</w:t>
      </w:r>
    </w:p>
    <w:p w14:paraId="233F4E6D" w14:textId="77777777" w:rsidR="00565528" w:rsidRPr="00EE5D2B" w:rsidRDefault="00565528" w:rsidP="00C911E0">
      <w:pPr>
        <w:numPr>
          <w:ilvl w:val="2"/>
          <w:numId w:val="23"/>
        </w:numPr>
        <w:spacing w:after="0" w:line="240" w:lineRule="auto"/>
        <w:ind w:left="142" w:right="-284" w:firstLine="0"/>
        <w:jc w:val="both"/>
        <w:rPr>
          <w:rFonts w:ascii="Times New Roman" w:hAnsi="Times New Roman"/>
        </w:rPr>
      </w:pPr>
      <w:r w:rsidRPr="00EE5D2B">
        <w:rPr>
          <w:rFonts w:ascii="Times New Roman" w:hAnsi="Times New Roman"/>
        </w:rPr>
        <w:t>iepazīstināt Izpildītāju ar Pakalpojuma izpildei nepieciešamajām prasībām un sniegt Izpildītājam visu tā rīcībā esošo informāciju un dokumentāciju, kas nepieciešama un varētu būt noderīga pilnīgai līgumsaistību izpildei.</w:t>
      </w:r>
    </w:p>
    <w:p w14:paraId="4EB072B4"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b/>
        </w:rPr>
        <w:t>Pasūtītāja tiesības:</w:t>
      </w:r>
      <w:r w:rsidRPr="00EE5D2B">
        <w:rPr>
          <w:rFonts w:ascii="Times New Roman" w:hAnsi="Times New Roman"/>
        </w:rPr>
        <w:t xml:space="preserve"> </w:t>
      </w:r>
    </w:p>
    <w:p w14:paraId="622D4BB0" w14:textId="77777777" w:rsidR="00565528" w:rsidRPr="00EE5D2B" w:rsidRDefault="00565528" w:rsidP="00C911E0">
      <w:pPr>
        <w:numPr>
          <w:ilvl w:val="2"/>
          <w:numId w:val="23"/>
        </w:numPr>
        <w:spacing w:after="0" w:line="240" w:lineRule="auto"/>
        <w:ind w:left="142" w:right="-2" w:firstLine="0"/>
        <w:jc w:val="both"/>
        <w:rPr>
          <w:rFonts w:ascii="Times New Roman" w:hAnsi="Times New Roman"/>
        </w:rPr>
      </w:pPr>
      <w:r w:rsidRPr="00EE5D2B">
        <w:rPr>
          <w:rFonts w:ascii="Times New Roman" w:hAnsi="Times New Roman"/>
        </w:rPr>
        <w:t>kontrolēt Līguma izpildes gaitu atbilstoši Līguma un tā pielikumu nosacījumiem, veikt Pakalpojuma kvalitātes kontroles pasākumus un pieprasīt no Izpildītāja kontroles veikšanai nepieciešamo informāciju, norādot tās sniegšanas termiņu, nepieciešamības gadījumā norādot pārbaudes veidu;</w:t>
      </w:r>
    </w:p>
    <w:p w14:paraId="7EBD9924" w14:textId="77777777" w:rsidR="00565528" w:rsidRPr="00EE5D2B" w:rsidRDefault="00565528" w:rsidP="00C911E0">
      <w:pPr>
        <w:numPr>
          <w:ilvl w:val="2"/>
          <w:numId w:val="23"/>
        </w:numPr>
        <w:spacing w:after="0" w:line="240" w:lineRule="auto"/>
        <w:ind w:left="142" w:right="-2" w:firstLine="0"/>
        <w:jc w:val="both"/>
        <w:rPr>
          <w:rFonts w:ascii="Times New Roman" w:hAnsi="Times New Roman"/>
        </w:rPr>
      </w:pPr>
      <w:r w:rsidRPr="00EE5D2B">
        <w:rPr>
          <w:rFonts w:ascii="Times New Roman" w:hAnsi="Times New Roman"/>
        </w:rPr>
        <w:lastRenderedPageBreak/>
        <w:t>pārbaudot Pakalpojuma sniegšanas kvalitāti cenu, apjomu un atbilstību Līguma prasībām, pieaicināt speciālistus un ekspertus, pieprasīt no Izpildītāja dokumentus vai to kopijas, veikt sniegto Pakalpojumu auditu;</w:t>
      </w:r>
    </w:p>
    <w:p w14:paraId="4AA90419" w14:textId="77777777" w:rsidR="00565528" w:rsidRPr="00EE5D2B" w:rsidRDefault="00565528" w:rsidP="00C911E0">
      <w:pPr>
        <w:numPr>
          <w:ilvl w:val="2"/>
          <w:numId w:val="23"/>
        </w:numPr>
        <w:spacing w:after="0" w:line="240" w:lineRule="auto"/>
        <w:ind w:left="142" w:right="-284" w:firstLine="0"/>
        <w:jc w:val="both"/>
        <w:rPr>
          <w:rFonts w:ascii="Times New Roman" w:hAnsi="Times New Roman"/>
        </w:rPr>
      </w:pPr>
      <w:r w:rsidRPr="00EE5D2B">
        <w:rPr>
          <w:rFonts w:ascii="Times New Roman" w:hAnsi="Times New Roman"/>
        </w:rPr>
        <w:t>izvirzīt Izpildītājam pamatotas pretenzijas par sniegtā Pakalpojuma neatbilstību Līguma prasībām, kvalitāti vai trūkumiem saskaņā ar šā Līguma noteikumiem;</w:t>
      </w:r>
    </w:p>
    <w:p w14:paraId="510EFD09" w14:textId="77777777" w:rsidR="00565528" w:rsidRPr="00EE5D2B" w:rsidRDefault="00565528" w:rsidP="00C911E0">
      <w:pPr>
        <w:numPr>
          <w:ilvl w:val="2"/>
          <w:numId w:val="23"/>
        </w:numPr>
        <w:spacing w:after="0" w:line="240" w:lineRule="auto"/>
        <w:ind w:left="142" w:right="-284" w:firstLine="0"/>
        <w:jc w:val="both"/>
        <w:rPr>
          <w:rFonts w:ascii="Times New Roman" w:hAnsi="Times New Roman"/>
          <w:b/>
        </w:rPr>
      </w:pPr>
      <w:r w:rsidRPr="00EE5D2B">
        <w:rPr>
          <w:rFonts w:ascii="Times New Roman" w:hAnsi="Times New Roman"/>
        </w:rPr>
        <w:t>vienpusēji apturēt Pakalpojumu gadījumā, ja Izpildītājs pārkāpj Līguma vai normatīvo aktu prasības, un par šo kavējumu Izpildītājam nepienākas kompensācija;</w:t>
      </w:r>
    </w:p>
    <w:p w14:paraId="470E26D3" w14:textId="77777777" w:rsidR="00565528" w:rsidRPr="00EE5D2B" w:rsidRDefault="00565528" w:rsidP="00C911E0">
      <w:pPr>
        <w:numPr>
          <w:ilvl w:val="2"/>
          <w:numId w:val="23"/>
        </w:numPr>
        <w:tabs>
          <w:tab w:val="left" w:pos="284"/>
        </w:tabs>
        <w:spacing w:after="0" w:line="240" w:lineRule="auto"/>
        <w:ind w:left="142" w:right="-284" w:firstLine="0"/>
        <w:jc w:val="both"/>
        <w:rPr>
          <w:rFonts w:ascii="Times New Roman" w:hAnsi="Times New Roman"/>
        </w:rPr>
      </w:pPr>
      <w:r w:rsidRPr="00EE5D2B">
        <w:rPr>
          <w:rFonts w:ascii="Times New Roman" w:hAnsi="Times New Roman"/>
        </w:rPr>
        <w:t>nepieņemt Pakalpojumu un neveikt samaksu, ja konstatē, ka Pakalpojums vai tā daļa sniegti nekvalitatīvi vai neievērojot Līguma noteiktumus, trūkumi nav novērsti atbilstoši Pasūtītāja norādījumiem un šā Līguma noteikumiem;</w:t>
      </w:r>
    </w:p>
    <w:p w14:paraId="04F43D5B" w14:textId="77777777" w:rsidR="00565528" w:rsidRPr="00EE5D2B" w:rsidRDefault="00565528" w:rsidP="00C911E0">
      <w:pPr>
        <w:numPr>
          <w:ilvl w:val="2"/>
          <w:numId w:val="23"/>
        </w:numPr>
        <w:tabs>
          <w:tab w:val="left" w:pos="284"/>
        </w:tabs>
        <w:spacing w:after="0" w:line="240" w:lineRule="auto"/>
        <w:ind w:left="142" w:right="-284" w:firstLine="0"/>
        <w:jc w:val="both"/>
        <w:rPr>
          <w:rFonts w:ascii="Times New Roman" w:hAnsi="Times New Roman"/>
        </w:rPr>
      </w:pPr>
      <w:r w:rsidRPr="00EE5D2B">
        <w:rPr>
          <w:rFonts w:ascii="Times New Roman" w:hAnsi="Times New Roman"/>
        </w:rPr>
        <w:t>Gadījumā, ja sniegto Pakalpojumu izpildes pārbaudes jeb audita rezultātā tiek konstatēta pakalpojuma izpilde neatbilstoši atskaitēs, nodošanas– pieņemšanas aktos, vai citos dokumentos norādītajam vai Tehniskajā specifikācijā (1.pielikums) noteiktajiem noteikumiem, kā rezultātā faktiski sniegto pakalpojumu cena (jeb vērtība) ir mazāka nekā Puses fiksējušas nodošanas</w:t>
      </w:r>
      <w:r>
        <w:rPr>
          <w:rFonts w:ascii="Times New Roman" w:hAnsi="Times New Roman"/>
        </w:rPr>
        <w:t xml:space="preserve"> – </w:t>
      </w:r>
      <w:r w:rsidRPr="00EE5D2B">
        <w:rPr>
          <w:rFonts w:ascii="Times New Roman" w:hAnsi="Times New Roman"/>
        </w:rPr>
        <w:t>pieņemšanas</w:t>
      </w:r>
      <w:r>
        <w:rPr>
          <w:rFonts w:ascii="Times New Roman" w:hAnsi="Times New Roman"/>
        </w:rPr>
        <w:t xml:space="preserve"> </w:t>
      </w:r>
      <w:r w:rsidRPr="00EE5D2B">
        <w:rPr>
          <w:rFonts w:ascii="Times New Roman" w:hAnsi="Times New Roman"/>
        </w:rPr>
        <w:t>aktos, tad Izpildītājam ir pienākums maksāt kompensāciju dubultā apmērā par pakalpojumu cenas starpību, kas izriet no faktiski samaksātās cenas par pakalpojumiem un konstatētās faktiskās pakalpojumu vērtības starpības. Rēķina apmaksa jāveic 30 (trīsdesmit) dienu laikā no tā saņemšanas. Sniegto pakalpojumu izpildes pārbaudei ir atpakaļejošs spēks un Pasūtītājs to var veikt 12 (divpadsmit) mēnešu laikā pēc attiecīgi pakalpojumu nodošanas</w:t>
      </w:r>
      <w:r>
        <w:rPr>
          <w:rFonts w:ascii="Times New Roman" w:hAnsi="Times New Roman"/>
        </w:rPr>
        <w:t xml:space="preserve"> - pieņemšana</w:t>
      </w:r>
      <w:r w:rsidRPr="00EE5D2B">
        <w:rPr>
          <w:rFonts w:ascii="Times New Roman" w:hAnsi="Times New Roman"/>
        </w:rPr>
        <w:t xml:space="preserve"> akta parakstīšanas;</w:t>
      </w:r>
    </w:p>
    <w:p w14:paraId="28E2713A" w14:textId="77777777" w:rsidR="00565528" w:rsidRPr="00EE5D2B" w:rsidRDefault="00565528" w:rsidP="00C911E0">
      <w:pPr>
        <w:numPr>
          <w:ilvl w:val="2"/>
          <w:numId w:val="23"/>
        </w:numPr>
        <w:spacing w:after="0" w:line="240" w:lineRule="auto"/>
        <w:ind w:left="142" w:right="-284" w:firstLine="0"/>
        <w:jc w:val="both"/>
        <w:rPr>
          <w:rFonts w:ascii="Times New Roman" w:hAnsi="Times New Roman"/>
        </w:rPr>
      </w:pPr>
      <w:r w:rsidRPr="00EE5D2B">
        <w:rPr>
          <w:rFonts w:ascii="Times New Roman" w:hAnsi="Times New Roman"/>
        </w:rPr>
        <w:t xml:space="preserve">Pasūtītājam ir tiesības Līguma izpildes laikā veikt pakalpojuma pieprasījumu par mazāku apjomu nekā tas ir noteikts Iepirkuma dokumentācijā, vai to neveikt, ja Pasūtītājam nav pieejami finanšu resursi  </w:t>
      </w:r>
      <w:r>
        <w:rPr>
          <w:rFonts w:ascii="Times New Roman" w:hAnsi="Times New Roman"/>
        </w:rPr>
        <w:t>L</w:t>
      </w:r>
      <w:r w:rsidRPr="00EE5D2B">
        <w:rPr>
          <w:rFonts w:ascii="Times New Roman" w:hAnsi="Times New Roman"/>
        </w:rPr>
        <w:t>īguma izpildei vai mainās Pasūtītāja vajadzība pēc konkrētā pakalpojuma, vai  iestājas citi nosacījumi;</w:t>
      </w:r>
    </w:p>
    <w:p w14:paraId="121E7525" w14:textId="77777777" w:rsidR="00565528" w:rsidRPr="00EE5D2B" w:rsidRDefault="00565528" w:rsidP="00C911E0">
      <w:pPr>
        <w:numPr>
          <w:ilvl w:val="2"/>
          <w:numId w:val="23"/>
        </w:numPr>
        <w:tabs>
          <w:tab w:val="left" w:pos="284"/>
        </w:tabs>
        <w:spacing w:after="0" w:line="240" w:lineRule="auto"/>
        <w:ind w:left="142" w:right="-2" w:firstLine="0"/>
        <w:jc w:val="both"/>
        <w:rPr>
          <w:rFonts w:ascii="Times New Roman" w:hAnsi="Times New Roman"/>
        </w:rPr>
      </w:pPr>
      <w:r w:rsidRPr="00EE5D2B">
        <w:rPr>
          <w:rFonts w:ascii="Times New Roman" w:hAnsi="Times New Roman"/>
        </w:rPr>
        <w:t>apturēt vai atkāpties no Līguma izpildes ārējā normatīvajā aktā vai Līgumā noteiktajos gadījumos;</w:t>
      </w:r>
    </w:p>
    <w:p w14:paraId="3580D353" w14:textId="77777777" w:rsidR="00565528" w:rsidRPr="00EE5D2B" w:rsidRDefault="00565528" w:rsidP="00C911E0">
      <w:pPr>
        <w:numPr>
          <w:ilvl w:val="2"/>
          <w:numId w:val="23"/>
        </w:numPr>
        <w:tabs>
          <w:tab w:val="left" w:pos="284"/>
          <w:tab w:val="left" w:pos="567"/>
        </w:tabs>
        <w:spacing w:after="0" w:line="240" w:lineRule="auto"/>
        <w:ind w:left="142" w:right="-2" w:firstLine="0"/>
        <w:jc w:val="both"/>
        <w:rPr>
          <w:rFonts w:ascii="Times New Roman" w:hAnsi="Times New Roman"/>
        </w:rPr>
      </w:pPr>
      <w:r w:rsidRPr="00EE5D2B">
        <w:rPr>
          <w:rFonts w:ascii="Times New Roman" w:hAnsi="Times New Roman"/>
        </w:rPr>
        <w:t>sniegt visas ar Līguma noslēgšanu un izpildi saistītās ziņas citām iestādēm, kurām ir tiesības pieprasīt un saņemt šīs ziņas saistībā ar ārējā normatīvā aktā noteikto uzdevumu vai funkciju izpildi.</w:t>
      </w:r>
    </w:p>
    <w:p w14:paraId="2A37EA8D" w14:textId="77777777" w:rsidR="00565528" w:rsidRPr="00EE5D2B" w:rsidRDefault="00565528" w:rsidP="00C911E0">
      <w:pPr>
        <w:numPr>
          <w:ilvl w:val="1"/>
          <w:numId w:val="23"/>
        </w:numPr>
        <w:tabs>
          <w:tab w:val="left" w:pos="284"/>
        </w:tabs>
        <w:spacing w:after="0" w:line="240" w:lineRule="auto"/>
        <w:ind w:left="142" w:right="-2" w:firstLine="0"/>
        <w:jc w:val="both"/>
        <w:rPr>
          <w:rFonts w:ascii="Times New Roman" w:hAnsi="Times New Roman"/>
        </w:rPr>
      </w:pPr>
      <w:r w:rsidRPr="00EE5D2B">
        <w:rPr>
          <w:rFonts w:ascii="Times New Roman" w:hAnsi="Times New Roman"/>
          <w:b/>
          <w:bCs/>
        </w:rPr>
        <w:t>Pušu</w:t>
      </w:r>
      <w:r w:rsidRPr="00EE5D2B">
        <w:rPr>
          <w:rFonts w:ascii="Times New Roman" w:hAnsi="Times New Roman"/>
          <w:b/>
        </w:rPr>
        <w:t xml:space="preserve"> atbildība:</w:t>
      </w:r>
    </w:p>
    <w:p w14:paraId="3E2DDD11" w14:textId="77777777" w:rsidR="00565528" w:rsidRPr="00EE5D2B" w:rsidRDefault="00565528" w:rsidP="00C911E0">
      <w:pPr>
        <w:numPr>
          <w:ilvl w:val="2"/>
          <w:numId w:val="23"/>
        </w:numPr>
        <w:spacing w:after="0" w:line="240" w:lineRule="auto"/>
        <w:ind w:left="142" w:right="-2" w:firstLine="0"/>
        <w:jc w:val="both"/>
        <w:rPr>
          <w:rFonts w:ascii="Times New Roman" w:hAnsi="Times New Roman"/>
        </w:rPr>
      </w:pPr>
      <w:r w:rsidRPr="00EE5D2B">
        <w:rPr>
          <w:rFonts w:ascii="Times New Roman" w:hAnsi="Times New Roman"/>
        </w:rPr>
        <w:t>Puses ir savstarpēji atbildīgas par otrai Pusei nodarītajiem zaudējumiem, ja tie radušies vienas Puses vai tās darbinieku, vai šīs Puses Līguma izpildē iesaistīto trešo personu rīcības rezultātā;</w:t>
      </w:r>
    </w:p>
    <w:p w14:paraId="0086B7B6" w14:textId="77777777" w:rsidR="00565528" w:rsidRPr="00EE5D2B" w:rsidRDefault="00565528" w:rsidP="00C911E0">
      <w:pPr>
        <w:numPr>
          <w:ilvl w:val="2"/>
          <w:numId w:val="23"/>
        </w:numPr>
        <w:spacing w:after="0" w:line="240" w:lineRule="auto"/>
        <w:ind w:left="142" w:right="-2" w:firstLine="0"/>
        <w:jc w:val="both"/>
        <w:rPr>
          <w:rFonts w:ascii="Times New Roman" w:hAnsi="Times New Roman"/>
        </w:rPr>
      </w:pPr>
      <w:r w:rsidRPr="00EE5D2B">
        <w:rPr>
          <w:rFonts w:ascii="Times New Roman" w:hAnsi="Times New Roman"/>
        </w:rPr>
        <w:t>Pasūtītājs un Izpildītājs ir atbildīgi par Līguma neizpildīšanu vai nepienācīgu pildīšanu saskaņā ar spēkā esošajiem normatīvajiem aktiem;</w:t>
      </w:r>
    </w:p>
    <w:p w14:paraId="4B426F1F" w14:textId="77777777" w:rsidR="00565528" w:rsidRPr="00EE5D2B" w:rsidRDefault="00565528" w:rsidP="00C911E0">
      <w:pPr>
        <w:numPr>
          <w:ilvl w:val="2"/>
          <w:numId w:val="23"/>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rPr>
        <w:t>Izpildītājs ir atbildīgs</w:t>
      </w:r>
      <w:r w:rsidRPr="00EE5D2B">
        <w:rPr>
          <w:rFonts w:ascii="Times New Roman" w:hAnsi="Times New Roman"/>
          <w:b/>
          <w:bCs/>
        </w:rPr>
        <w:t xml:space="preserve"> </w:t>
      </w:r>
      <w:r w:rsidRPr="00EE5D2B">
        <w:rPr>
          <w:rFonts w:ascii="Times New Roman" w:hAnsi="Times New Roman"/>
        </w:rPr>
        <w:t>par Pakalpojuma kvalitātes, izmantojamo tehnoloģiju, piesaistīto speciālistu kvalifikāciju un citu parametru atbilstību Līguma un normatīvo aktu prasībām;</w:t>
      </w:r>
    </w:p>
    <w:p w14:paraId="4EADE655" w14:textId="77777777" w:rsidR="00565528" w:rsidRPr="00EE5D2B" w:rsidRDefault="00565528" w:rsidP="00C911E0">
      <w:pPr>
        <w:numPr>
          <w:ilvl w:val="2"/>
          <w:numId w:val="23"/>
        </w:numPr>
        <w:spacing w:after="0" w:line="240" w:lineRule="auto"/>
        <w:ind w:left="142" w:right="-2" w:firstLine="0"/>
        <w:jc w:val="both"/>
        <w:rPr>
          <w:rFonts w:ascii="Times New Roman" w:hAnsi="Times New Roman"/>
        </w:rPr>
      </w:pPr>
      <w:r w:rsidRPr="00EE5D2B">
        <w:rPr>
          <w:rFonts w:ascii="Times New Roman" w:hAnsi="Times New Roman"/>
        </w:rPr>
        <w:t>Izpildītājs uzņemas pilnu atbildību par savu rīcību saistībā ar Pakalpojuma sniegšanu, ieskaitot piesaistīto apakšuzņēmēju rīcību, tai skaitā, bet ne tikai par trešās personas dzīvībai vai veselībai nodarīto kaitējumu, trešās personas mantai nodarīto zaudējumu vai tās  bojāeju, kā arī par Pasūtītājam nodarīto zaudējumu, ja pie tā vainojams Izpildītājs</w:t>
      </w:r>
      <w:r>
        <w:rPr>
          <w:rFonts w:ascii="Times New Roman" w:hAnsi="Times New Roman"/>
        </w:rPr>
        <w:t>;</w:t>
      </w:r>
    </w:p>
    <w:p w14:paraId="006A29AB" w14:textId="77777777" w:rsidR="00565528" w:rsidRPr="00EE5D2B" w:rsidRDefault="00565528" w:rsidP="00C911E0">
      <w:pPr>
        <w:numPr>
          <w:ilvl w:val="2"/>
          <w:numId w:val="23"/>
        </w:numPr>
        <w:spacing w:after="0" w:line="240" w:lineRule="auto"/>
        <w:ind w:left="142" w:right="-2" w:firstLine="0"/>
        <w:jc w:val="both"/>
        <w:rPr>
          <w:rFonts w:ascii="Times New Roman" w:hAnsi="Times New Roman"/>
        </w:rPr>
      </w:pPr>
      <w:r w:rsidRPr="00EE5D2B">
        <w:rPr>
          <w:rFonts w:ascii="Times New Roman" w:hAnsi="Times New Roman"/>
        </w:rPr>
        <w:t xml:space="preserve">Par savlaicīgi nesniegtu Pakalpojumu, ja Izpildītāja nokavējuma dēļ Pasūtītājs nav ieinteresēts Pakalpojuma izpildē, Pasūtītājs ir tiesīgs neapmaksāt Izpildītājam ne Pakalpojumu, ne arī komisijas maksu, kas uzrādīta Izpildītāja finanšu piedāvājumā (2.pielikums). Savukārt Izpildītājam ir pienākums atmaksāt saņemto priekšapmaksas maksājumus, ja tādi veikti. </w:t>
      </w:r>
    </w:p>
    <w:p w14:paraId="03CD2FFC" w14:textId="77777777" w:rsidR="00565528" w:rsidRPr="00EE5D2B" w:rsidRDefault="00565528" w:rsidP="00565528">
      <w:pPr>
        <w:tabs>
          <w:tab w:val="left" w:pos="284"/>
        </w:tabs>
        <w:spacing w:after="0" w:line="240" w:lineRule="auto"/>
        <w:ind w:left="644" w:right="-2" w:hanging="644"/>
        <w:jc w:val="both"/>
        <w:rPr>
          <w:rFonts w:ascii="Times New Roman" w:hAnsi="Times New Roman"/>
        </w:rPr>
      </w:pPr>
    </w:p>
    <w:p w14:paraId="71B68620" w14:textId="77777777" w:rsidR="00565528" w:rsidRPr="00F1287C" w:rsidRDefault="00565528" w:rsidP="00C911E0">
      <w:pPr>
        <w:numPr>
          <w:ilvl w:val="0"/>
          <w:numId w:val="23"/>
        </w:numPr>
        <w:tabs>
          <w:tab w:val="left" w:pos="284"/>
        </w:tabs>
        <w:spacing w:after="0" w:line="240" w:lineRule="auto"/>
        <w:ind w:right="-2"/>
        <w:jc w:val="center"/>
        <w:rPr>
          <w:rFonts w:ascii="Times New Roman" w:hAnsi="Times New Roman"/>
          <w:b/>
        </w:rPr>
      </w:pPr>
      <w:r w:rsidRPr="00EE5D2B">
        <w:rPr>
          <w:rFonts w:ascii="Times New Roman" w:hAnsi="Times New Roman"/>
          <w:b/>
        </w:rPr>
        <w:t>PAKALPOJUMA PASŪTĪŠANA, PIEŅEMŠANA,</w:t>
      </w:r>
      <w:r w:rsidRPr="00EE5D2B">
        <w:rPr>
          <w:rFonts w:ascii="Times New Roman" w:hAnsi="Times New Roman"/>
          <w:b/>
          <w:bCs/>
        </w:rPr>
        <w:t xml:space="preserve"> IZPILDES UN </w:t>
      </w:r>
    </w:p>
    <w:p w14:paraId="02446C14" w14:textId="77777777" w:rsidR="00565528" w:rsidRPr="00EE5D2B" w:rsidRDefault="00565528" w:rsidP="00565528">
      <w:pPr>
        <w:tabs>
          <w:tab w:val="left" w:pos="284"/>
        </w:tabs>
        <w:spacing w:after="0" w:line="240" w:lineRule="auto"/>
        <w:ind w:left="644" w:right="-2"/>
        <w:jc w:val="center"/>
        <w:rPr>
          <w:rFonts w:ascii="Times New Roman" w:hAnsi="Times New Roman"/>
          <w:b/>
        </w:rPr>
      </w:pPr>
      <w:r w:rsidRPr="00EE5D2B">
        <w:rPr>
          <w:rFonts w:ascii="Times New Roman" w:hAnsi="Times New Roman"/>
          <w:b/>
          <w:bCs/>
        </w:rPr>
        <w:t>KVALITĀTES KONTROLE</w:t>
      </w:r>
    </w:p>
    <w:p w14:paraId="15F2E574" w14:textId="77777777" w:rsidR="00565528" w:rsidRPr="00EE5D2B" w:rsidRDefault="00565528" w:rsidP="00C911E0">
      <w:pPr>
        <w:numPr>
          <w:ilvl w:val="1"/>
          <w:numId w:val="23"/>
        </w:numPr>
        <w:tabs>
          <w:tab w:val="left" w:pos="284"/>
          <w:tab w:val="left" w:pos="567"/>
        </w:tabs>
        <w:spacing w:after="0" w:line="240" w:lineRule="auto"/>
        <w:ind w:left="142" w:right="-284" w:firstLine="0"/>
        <w:jc w:val="both"/>
        <w:rPr>
          <w:rFonts w:ascii="Times New Roman" w:hAnsi="Times New Roman"/>
        </w:rPr>
      </w:pPr>
      <w:r w:rsidRPr="00EE5D2B">
        <w:rPr>
          <w:rFonts w:ascii="Times New Roman" w:hAnsi="Times New Roman"/>
        </w:rPr>
        <w:t>Pasūtītājs noformē Pakalpojuma Pasūtījumu elektroniski, nosūtot to Izpildītājam uz Līguma 13.1.2. un/vai 13.7. apakšpunktā norādīto elektroniskā pasta adresi.</w:t>
      </w:r>
    </w:p>
    <w:p w14:paraId="225950BC" w14:textId="77777777" w:rsidR="00565528" w:rsidRPr="00EE5D2B" w:rsidRDefault="00565528" w:rsidP="00C911E0">
      <w:pPr>
        <w:numPr>
          <w:ilvl w:val="1"/>
          <w:numId w:val="23"/>
        </w:numPr>
        <w:tabs>
          <w:tab w:val="left" w:pos="284"/>
        </w:tabs>
        <w:spacing w:after="0" w:line="240" w:lineRule="auto"/>
        <w:ind w:left="142" w:right="-285" w:firstLine="0"/>
        <w:jc w:val="both"/>
        <w:rPr>
          <w:rFonts w:ascii="Times New Roman" w:eastAsia="TimesNewRoman" w:hAnsi="Times New Roman"/>
        </w:rPr>
      </w:pPr>
      <w:r w:rsidRPr="00EE5D2B">
        <w:rPr>
          <w:rFonts w:ascii="Times New Roman" w:hAnsi="Times New Roman"/>
        </w:rPr>
        <w:t xml:space="preserve">Izpildītājs Pasūtījumā noteiktajā termiņā, ievērojot </w:t>
      </w:r>
      <w:r w:rsidRPr="00EE5D2B">
        <w:rPr>
          <w:rFonts w:ascii="Times New Roman" w:eastAsia="TimesNewRoman" w:hAnsi="Times New Roman"/>
          <w:iCs/>
        </w:rPr>
        <w:t>Tehniskās specifikācijas (1.pielikums) prasības un Pasūtītāja norādījumus,</w:t>
      </w:r>
      <w:r w:rsidRPr="00EE5D2B">
        <w:rPr>
          <w:rFonts w:ascii="Times New Roman" w:hAnsi="Times New Roman"/>
        </w:rPr>
        <w:t xml:space="preserve"> sagatavo un saskaņo ar Pasūtītāju Pakalpojuma apjomu, izmaksas un citu informāciju, kas nepieciešama Pakalpojuma izpildei. </w:t>
      </w:r>
    </w:p>
    <w:p w14:paraId="577B129D" w14:textId="77777777" w:rsidR="00565528" w:rsidRPr="00EE5D2B" w:rsidRDefault="00565528" w:rsidP="00C911E0">
      <w:pPr>
        <w:numPr>
          <w:ilvl w:val="1"/>
          <w:numId w:val="23"/>
        </w:numPr>
        <w:tabs>
          <w:tab w:val="left" w:pos="284"/>
          <w:tab w:val="left" w:pos="567"/>
        </w:tabs>
        <w:spacing w:after="0" w:line="240" w:lineRule="auto"/>
        <w:ind w:left="142" w:right="-284" w:firstLine="0"/>
        <w:jc w:val="both"/>
        <w:rPr>
          <w:rFonts w:ascii="Times New Roman" w:hAnsi="Times New Roman"/>
        </w:rPr>
      </w:pPr>
      <w:r w:rsidRPr="00EE5D2B">
        <w:rPr>
          <w:rFonts w:ascii="Times New Roman" w:hAnsi="Times New Roman"/>
        </w:rPr>
        <w:t>Pēc pasūtītā Pakalpojuma apjoma izpildes Izpildītājs iesniedz Pasūtītājam nodošanas</w:t>
      </w:r>
      <w:r>
        <w:rPr>
          <w:rFonts w:ascii="Times New Roman" w:hAnsi="Times New Roman"/>
        </w:rPr>
        <w:t xml:space="preserve"> </w:t>
      </w:r>
      <w:r w:rsidRPr="00EE5D2B">
        <w:rPr>
          <w:rFonts w:ascii="Times New Roman" w:hAnsi="Times New Roman"/>
        </w:rPr>
        <w:t>–  pieņemšanas aktu, nosūtot uz Līguma 13.1.1. apakšpunktā norādītās Pasūtītāja kontaktpersonas elektroniskā pasta adresi. Pasūtītājs par kvalitatīvi un atbilstoši šā Līguma noteikumiem sniegtu Pakalpojumu paraksta nodošanas</w:t>
      </w:r>
      <w:r>
        <w:rPr>
          <w:rFonts w:ascii="Times New Roman" w:hAnsi="Times New Roman"/>
        </w:rPr>
        <w:t xml:space="preserve"> - pieņemšanas</w:t>
      </w:r>
      <w:r w:rsidRPr="00EE5D2B">
        <w:rPr>
          <w:rFonts w:ascii="Times New Roman" w:hAnsi="Times New Roman"/>
        </w:rPr>
        <w:t xml:space="preserve"> aktu 7 (septiņu) darba dienu laikā no tā saņemšanas.</w:t>
      </w:r>
    </w:p>
    <w:p w14:paraId="2785F478" w14:textId="77777777" w:rsidR="00565528" w:rsidRPr="00EE5D2B" w:rsidRDefault="00565528" w:rsidP="00C911E0">
      <w:pPr>
        <w:numPr>
          <w:ilvl w:val="1"/>
          <w:numId w:val="23"/>
        </w:numPr>
        <w:tabs>
          <w:tab w:val="left" w:pos="284"/>
          <w:tab w:val="left" w:pos="567"/>
        </w:tabs>
        <w:spacing w:after="0" w:line="240" w:lineRule="auto"/>
        <w:ind w:left="142" w:right="-284" w:firstLine="0"/>
        <w:jc w:val="both"/>
        <w:rPr>
          <w:rFonts w:ascii="Times New Roman" w:hAnsi="Times New Roman"/>
        </w:rPr>
      </w:pPr>
      <w:r w:rsidRPr="00EE5D2B">
        <w:rPr>
          <w:rFonts w:ascii="Times New Roman" w:hAnsi="Times New Roman"/>
        </w:rPr>
        <w:t>Ja Pasūtītājs konstatē, ka Pakalpojums neatbilst Pasūtītāja noteiktajām prasībām, Līguma noteikumiem, sniegts nekvalitatīvi vai nepilnīgi, satur defektus, Pasūtītājs ir tiesīgs neparakstīt nodošanas</w:t>
      </w:r>
      <w:r>
        <w:rPr>
          <w:rFonts w:ascii="Times New Roman" w:hAnsi="Times New Roman"/>
        </w:rPr>
        <w:t xml:space="preserve"> - </w:t>
      </w:r>
      <w:r w:rsidRPr="00EE5D2B">
        <w:rPr>
          <w:rFonts w:ascii="Times New Roman" w:hAnsi="Times New Roman"/>
        </w:rPr>
        <w:t xml:space="preserve"> pieņemšanas aktu. Šajā gadījumā Pasūtītājs 5 (piecu) darba dienu laikā no</w:t>
      </w:r>
      <w:r>
        <w:rPr>
          <w:rFonts w:ascii="Times New Roman" w:hAnsi="Times New Roman"/>
        </w:rPr>
        <w:t xml:space="preserve"> </w:t>
      </w:r>
      <w:r w:rsidRPr="00EE5D2B">
        <w:rPr>
          <w:rFonts w:ascii="Times New Roman" w:hAnsi="Times New Roman"/>
        </w:rPr>
        <w:t>nodošanas</w:t>
      </w:r>
      <w:r>
        <w:rPr>
          <w:rFonts w:ascii="Times New Roman" w:hAnsi="Times New Roman"/>
        </w:rPr>
        <w:t xml:space="preserve"> - </w:t>
      </w:r>
      <w:r w:rsidRPr="00EE5D2B">
        <w:rPr>
          <w:rFonts w:ascii="Times New Roman" w:hAnsi="Times New Roman"/>
        </w:rPr>
        <w:t xml:space="preserve"> pieņemšanas  akta saņemšanas brīža sagatavo pretenziju (aktu), kurā norāda konstatētos trūkumus un to novēršanas termiņus. Izpildītājs nekvalitatīvi sniegtā Pakalpojuma novēršanu veic par saviem līdzekļiem Pasūtītāja norādītajā termiņā, kas nevar būt īsāks par 3 (trīs) darba dienām.</w:t>
      </w:r>
    </w:p>
    <w:p w14:paraId="5900547E"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lastRenderedPageBreak/>
        <w:t>Gadījumā, ja Pasūtītājs 7 (septiņu) darba dienu laikā pēc nodošanas</w:t>
      </w:r>
      <w:r>
        <w:rPr>
          <w:rFonts w:ascii="Times New Roman" w:hAnsi="Times New Roman"/>
        </w:rPr>
        <w:t xml:space="preserve"> </w:t>
      </w:r>
      <w:r w:rsidRPr="00EE5D2B">
        <w:rPr>
          <w:rFonts w:ascii="Times New Roman" w:hAnsi="Times New Roman"/>
        </w:rPr>
        <w:t>–  pieņemšanas akta saņemšanas neparaksta</w:t>
      </w:r>
      <w:r>
        <w:rPr>
          <w:rFonts w:ascii="Times New Roman" w:hAnsi="Times New Roman"/>
        </w:rPr>
        <w:t xml:space="preserve"> n</w:t>
      </w:r>
      <w:r w:rsidRPr="00EE5D2B">
        <w:rPr>
          <w:rFonts w:ascii="Times New Roman" w:hAnsi="Times New Roman"/>
        </w:rPr>
        <w:t>odošanas</w:t>
      </w:r>
      <w:r>
        <w:rPr>
          <w:rFonts w:ascii="Times New Roman" w:hAnsi="Times New Roman"/>
        </w:rPr>
        <w:t xml:space="preserve"> </w:t>
      </w:r>
      <w:r w:rsidRPr="00EE5D2B">
        <w:rPr>
          <w:rFonts w:ascii="Times New Roman" w:hAnsi="Times New Roman"/>
        </w:rPr>
        <w:t>–</w:t>
      </w:r>
      <w:r>
        <w:rPr>
          <w:rFonts w:ascii="Times New Roman" w:hAnsi="Times New Roman"/>
        </w:rPr>
        <w:t xml:space="preserve"> </w:t>
      </w:r>
      <w:r w:rsidRPr="00EE5D2B">
        <w:rPr>
          <w:rFonts w:ascii="Times New Roman" w:hAnsi="Times New Roman"/>
        </w:rPr>
        <w:t>pieņemšanas aktu vai nesniedz pretenziju (aktu), Pakalpojums uzskatāms par pieņemtu no Pasūtītāja puses.</w:t>
      </w:r>
    </w:p>
    <w:p w14:paraId="7CB648C0"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Ja Pasūtītājs konstatē, ka trūkumi nav novērsti atbilstoši Pasūtītāja norādījumiem un šā Līguma noteikumiem, Pasūtītājs ir tiesīgs neparakstīt nodošanas</w:t>
      </w:r>
      <w:r>
        <w:rPr>
          <w:rFonts w:ascii="Times New Roman" w:hAnsi="Times New Roman"/>
        </w:rPr>
        <w:t xml:space="preserve"> </w:t>
      </w:r>
      <w:r w:rsidRPr="00EE5D2B">
        <w:rPr>
          <w:rFonts w:ascii="Times New Roman" w:hAnsi="Times New Roman"/>
        </w:rPr>
        <w:t xml:space="preserve">–  pieņemšanas aktu, par to </w:t>
      </w:r>
      <w:proofErr w:type="spellStart"/>
      <w:r w:rsidRPr="00EE5D2B">
        <w:rPr>
          <w:rFonts w:ascii="Times New Roman" w:hAnsi="Times New Roman"/>
        </w:rPr>
        <w:t>rakstveidā</w:t>
      </w:r>
      <w:proofErr w:type="spellEnd"/>
      <w:r w:rsidRPr="00EE5D2B">
        <w:rPr>
          <w:rFonts w:ascii="Times New Roman" w:hAnsi="Times New Roman"/>
        </w:rPr>
        <w:t xml:space="preserve"> paziņojot Izpildītājam Līguma 5.4. apakšpunktā noteiktajā kārtībā un termiņā. Ja Pasūtītāja konstatētie trūkumi netiek novērsti un nodošanas</w:t>
      </w:r>
      <w:r>
        <w:rPr>
          <w:rFonts w:ascii="Times New Roman" w:hAnsi="Times New Roman"/>
        </w:rPr>
        <w:t xml:space="preserve"> </w:t>
      </w:r>
      <w:r w:rsidRPr="00EE5D2B">
        <w:rPr>
          <w:rFonts w:ascii="Times New Roman" w:hAnsi="Times New Roman"/>
        </w:rPr>
        <w:t>–  pieņemšanas akts netiek parakstīts divas reizes pēc kārtas, Pakalpojums tiek atzīts par nekvalitatīvi sniegtu un Pasūtītājs Līguma 7.11.10. apakšpunktā noteiktajā kārtībā ir tiesīgs izbeigt Līgumu.</w:t>
      </w:r>
    </w:p>
    <w:p w14:paraId="7811EBED" w14:textId="77777777" w:rsidR="00565528" w:rsidRPr="00EE5D2B" w:rsidRDefault="00565528" w:rsidP="00C911E0">
      <w:pPr>
        <w:numPr>
          <w:ilvl w:val="1"/>
          <w:numId w:val="23"/>
        </w:numPr>
        <w:tabs>
          <w:tab w:val="left" w:pos="426"/>
        </w:tabs>
        <w:spacing w:after="0" w:line="240" w:lineRule="auto"/>
        <w:ind w:left="142" w:right="-284" w:firstLine="0"/>
        <w:jc w:val="both"/>
        <w:rPr>
          <w:rFonts w:ascii="Times New Roman" w:hAnsi="Times New Roman"/>
        </w:rPr>
      </w:pPr>
      <w:r w:rsidRPr="00EE5D2B">
        <w:rPr>
          <w:rFonts w:ascii="Times New Roman" w:hAnsi="Times New Roman"/>
        </w:rPr>
        <w:t>Pasūtītājs vai tā atbildīgais speciālists</w:t>
      </w:r>
      <w:r w:rsidRPr="00EE5D2B">
        <w:rPr>
          <w:rFonts w:ascii="Times New Roman" w:hAnsi="Times New Roman"/>
          <w:b/>
          <w:bCs/>
        </w:rPr>
        <w:t xml:space="preserve"> </w:t>
      </w:r>
      <w:r w:rsidRPr="00EE5D2B">
        <w:rPr>
          <w:rFonts w:ascii="Times New Roman" w:hAnsi="Times New Roman"/>
        </w:rPr>
        <w:t xml:space="preserve">ir tiesīgs organizēt Pakalpojuma izpildes un kvalitātes pārbaudes Izpildītāja Pakalpojumam gan to izpildes laikā, gan pēc to pabeigšanas un par atklātajiem trūkumiem vai defektiem paziņo Izpildītājam, nosūtot informāciju elektroniski uz elektroniskā pasta adresi: </w:t>
      </w:r>
      <w:r w:rsidRPr="00EE5D2B">
        <w:rPr>
          <w:rFonts w:ascii="Times New Roman" w:hAnsi="Times New Roman"/>
          <w:i/>
        </w:rPr>
        <w:t>adrese</w:t>
      </w:r>
      <w:r w:rsidRPr="00EE5D2B">
        <w:rPr>
          <w:rFonts w:ascii="Times New Roman" w:hAnsi="Times New Roman"/>
        </w:rPr>
        <w:t>, norādot trūkumu novēršanas termiņu. Pasūtītājs vai tā atbildīgais speciālists, veicot kvalitātes pārbaudes vai Pakalpojuma izpildes pārbaudes, ir tiesīgs tās fiksēt, nepiedaloties Izpildītājam.</w:t>
      </w:r>
    </w:p>
    <w:p w14:paraId="6294DECD" w14:textId="77777777" w:rsidR="00565528" w:rsidRPr="00EE5D2B" w:rsidRDefault="00565528" w:rsidP="00C911E0">
      <w:pPr>
        <w:numPr>
          <w:ilvl w:val="1"/>
          <w:numId w:val="23"/>
        </w:numPr>
        <w:tabs>
          <w:tab w:val="left" w:pos="426"/>
        </w:tabs>
        <w:spacing w:after="0" w:line="240" w:lineRule="auto"/>
        <w:ind w:left="142" w:right="-284" w:firstLine="0"/>
        <w:jc w:val="both"/>
        <w:rPr>
          <w:rFonts w:ascii="Times New Roman" w:hAnsi="Times New Roman"/>
        </w:rPr>
      </w:pPr>
      <w:r w:rsidRPr="00EE5D2B">
        <w:rPr>
          <w:rFonts w:ascii="Times New Roman" w:hAnsi="Times New Roman"/>
        </w:rPr>
        <w:t>Pasūtītājs vai tā atbildīgais speciālists</w:t>
      </w:r>
      <w:r w:rsidRPr="00EE5D2B">
        <w:rPr>
          <w:rFonts w:ascii="Times New Roman" w:hAnsi="Times New Roman"/>
          <w:b/>
          <w:bCs/>
        </w:rPr>
        <w:t xml:space="preserve"> </w:t>
      </w:r>
      <w:r w:rsidRPr="00EE5D2B">
        <w:rPr>
          <w:rFonts w:ascii="Times New Roman" w:hAnsi="Times New Roman"/>
        </w:rPr>
        <w:t>ir tiesīgs uzdot Izpildītājam veikt jebkuru Pakalpojuma pārbaudi, kas varētu parādīt trūkumus. Šāda pārbaude neietekmē ar Līgumu saistītos Izpildītāja pienākumus.</w:t>
      </w:r>
    </w:p>
    <w:p w14:paraId="04345A7C" w14:textId="77777777" w:rsidR="00565528" w:rsidRPr="00EE5D2B" w:rsidRDefault="00565528" w:rsidP="00C911E0">
      <w:pPr>
        <w:numPr>
          <w:ilvl w:val="1"/>
          <w:numId w:val="23"/>
        </w:numPr>
        <w:spacing w:after="0" w:line="240" w:lineRule="auto"/>
        <w:ind w:left="142" w:right="-284" w:firstLine="0"/>
        <w:jc w:val="both"/>
        <w:rPr>
          <w:rFonts w:ascii="Times New Roman" w:hAnsi="Times New Roman"/>
        </w:rPr>
      </w:pPr>
      <w:r w:rsidRPr="00EE5D2B">
        <w:rPr>
          <w:rFonts w:ascii="Times New Roman" w:hAnsi="Times New Roman"/>
        </w:rPr>
        <w:t>Ja Pasūtītāja vai tā atbildīgā speciālista norādītajā termiņā Izpildītājs trūkumus nav novērsis vai nevar novērst, Pasūtītāja atbildīgais speciālists novērtē šādu trūkumu novēršanas izmaksas vai novērš tās, bet Izpildītājam jāsedz trūkumu novēršanas izmaksas pilnā apmērā uz Pasūtītāja Pretenzijas pamata 20 (divdesmit) kalendāro dienu laikā no Pretenzijas saņemšanas dienas. Pasūtītājam ir tiesības ieskaita kārtībā samazināt Izpildītājam maksājamo rēķinu tādā apmērā, kāda ir aprēķinātas trūkumu novēršanas izmaksas.</w:t>
      </w:r>
    </w:p>
    <w:p w14:paraId="677FEBC2"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Pakalpojuma realizācijas ietvaros Pasūtītājam ir tiesības dot un Izpildītājam ir pienākums ievērot Izpildītājam saistošus norādījumus attiecībā uz Pakalpojuma izpildi, t.sk., iekļaut vai neiekļaut Pakalpojumā un tā realizācijā materiālus/informāciju pēc Pasūtītāja ieskata. Izpildītājs neatbild par šādu materiālu/informācijas saturu. Jebkādi materiāli/informācija, kuru Pasūtītājs ir nodevis Izpildītājam iekļaušanai Pakalpojumā nekļūst par Izpildītāja īpašumu, bet paliek Pasūtītāja un/vai trešo personu īpašums. Ja Pakalpojuma izpildei Pasūtītājs nodod Izpildītājam lietas, Izpildītājs uzņemas atbildību par šo lietu bojājumiem un bojāeju un pēc Pakalpojuma sniegšanas Izpildītājam ir pienākums atgriezt lietas Pasūtītājam tādā stāvoklī, kā tās tika saņemtas (ņemot vērā dabisko nolietojumu).</w:t>
      </w:r>
    </w:p>
    <w:p w14:paraId="318471D4" w14:textId="77777777" w:rsidR="00565528" w:rsidRPr="00EE5D2B" w:rsidRDefault="00565528" w:rsidP="00565528">
      <w:pPr>
        <w:spacing w:after="0" w:line="240" w:lineRule="auto"/>
        <w:ind w:left="142" w:right="-2"/>
        <w:jc w:val="both"/>
        <w:rPr>
          <w:rFonts w:ascii="Times New Roman" w:hAnsi="Times New Roman"/>
        </w:rPr>
      </w:pPr>
    </w:p>
    <w:p w14:paraId="410FB1A0" w14:textId="77777777" w:rsidR="00565528" w:rsidRPr="00EE5D2B" w:rsidRDefault="00565528" w:rsidP="00C911E0">
      <w:pPr>
        <w:numPr>
          <w:ilvl w:val="0"/>
          <w:numId w:val="23"/>
        </w:numPr>
        <w:tabs>
          <w:tab w:val="left" w:pos="284"/>
        </w:tabs>
        <w:spacing w:after="0" w:line="240" w:lineRule="auto"/>
        <w:ind w:right="-284"/>
        <w:jc w:val="center"/>
        <w:rPr>
          <w:rFonts w:ascii="Times New Roman" w:hAnsi="Times New Roman"/>
          <w:b/>
        </w:rPr>
      </w:pPr>
      <w:r w:rsidRPr="00EE5D2B">
        <w:rPr>
          <w:rFonts w:ascii="Times New Roman" w:hAnsi="Times New Roman"/>
          <w:b/>
        </w:rPr>
        <w:t>IZPILDĪTĀJA PERSONĀLS UN APAKŠUZŅĒMĒJI</w:t>
      </w:r>
    </w:p>
    <w:p w14:paraId="121E1847" w14:textId="77777777" w:rsidR="00565528" w:rsidRPr="00EE5D2B" w:rsidRDefault="00565528" w:rsidP="00C911E0">
      <w:pPr>
        <w:numPr>
          <w:ilvl w:val="1"/>
          <w:numId w:val="23"/>
        </w:numPr>
        <w:tabs>
          <w:tab w:val="left" w:pos="426"/>
        </w:tabs>
        <w:spacing w:after="0" w:line="240" w:lineRule="auto"/>
        <w:ind w:left="142" w:right="-284" w:firstLine="0"/>
        <w:jc w:val="both"/>
        <w:rPr>
          <w:rFonts w:ascii="Times New Roman" w:hAnsi="Times New Roman"/>
        </w:rPr>
      </w:pPr>
      <w:r w:rsidRPr="00EE5D2B">
        <w:rPr>
          <w:rFonts w:ascii="Times New Roman" w:hAnsi="Times New Roman"/>
        </w:rPr>
        <w:t>Apakšuzņēmēju saraksts:</w:t>
      </w:r>
    </w:p>
    <w:p w14:paraId="27960468" w14:textId="77777777" w:rsidR="00565528" w:rsidRPr="00EE5D2B" w:rsidRDefault="00565528" w:rsidP="00C911E0">
      <w:pPr>
        <w:numPr>
          <w:ilvl w:val="2"/>
          <w:numId w:val="23"/>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rPr>
        <w:t xml:space="preserve">pēc Līguma noslēgšanas un ne vēlāk kā uzsākot Līguma izpildi, Izpildītājs iesniedz Pasūtītājam Pakalpojuma izpildē iesaistīto apakšuzņēmēju (ja tādus plānots iesaistīt) sarakstu, kurā norāda apakšuzņēmēju nosaukumu, kontaktinformāciju un to </w:t>
      </w:r>
      <w:proofErr w:type="spellStart"/>
      <w:r w:rsidRPr="00EE5D2B">
        <w:rPr>
          <w:rFonts w:ascii="Times New Roman" w:hAnsi="Times New Roman"/>
        </w:rPr>
        <w:t>pārstāvēttiesīgo</w:t>
      </w:r>
      <w:proofErr w:type="spellEnd"/>
      <w:r w:rsidRPr="00EE5D2B">
        <w:rPr>
          <w:rFonts w:ascii="Times New Roman" w:hAnsi="Times New Roman"/>
        </w:rPr>
        <w:t xml:space="preserve"> personu, ciktāl minētā informācija ir zināma. Sarakstā norāda arī Izpildītāja apakšuzņēmēju apakšuzņēmējus. </w:t>
      </w:r>
    </w:p>
    <w:p w14:paraId="4133CE7E" w14:textId="77777777" w:rsidR="00565528" w:rsidRPr="00EE5D2B" w:rsidRDefault="00565528" w:rsidP="00C911E0">
      <w:pPr>
        <w:numPr>
          <w:ilvl w:val="2"/>
          <w:numId w:val="23"/>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rPr>
        <w:t xml:space="preserve">Līguma izpildes laikā Izpildītājs paziņo Pasūtītājam par jebkurām minētās informācijas izmaiņām, kā arī papildina sarakstu ar informāciju par apakšuzņēmēju, kas tiek vēlāk iesaistīts Pakalpojuma veikšanā. Apakšuzņēmēja, kura veicamās Pakalpojuma daļas vērtība ir mazāka par 10 000 </w:t>
      </w:r>
      <w:proofErr w:type="spellStart"/>
      <w:r w:rsidRPr="00EE5D2B">
        <w:rPr>
          <w:rFonts w:ascii="Times New Roman" w:hAnsi="Times New Roman"/>
          <w:i/>
        </w:rPr>
        <w:t>euro</w:t>
      </w:r>
      <w:proofErr w:type="spellEnd"/>
      <w:r w:rsidRPr="00EE5D2B">
        <w:rPr>
          <w:rFonts w:ascii="Times New Roman" w:hAnsi="Times New Roman"/>
        </w:rPr>
        <w:t xml:space="preserve"> (desmit tūkstošiem </w:t>
      </w:r>
      <w:proofErr w:type="spellStart"/>
      <w:r w:rsidRPr="00EE5D2B">
        <w:rPr>
          <w:rFonts w:ascii="Times New Roman" w:hAnsi="Times New Roman"/>
          <w:i/>
        </w:rPr>
        <w:t>euro</w:t>
      </w:r>
      <w:proofErr w:type="spellEnd"/>
      <w:r w:rsidRPr="00EE5D2B">
        <w:rPr>
          <w:rFonts w:ascii="Times New Roman" w:hAnsi="Times New Roman"/>
        </w:rPr>
        <w:t xml:space="preserve">), nomaiņu vai jaunu šāda apakšuzņēmēja piesaistīšanu Izpildītājs ir tiesīgs veikt, ja Izpildītājs 7 (septiņas) dienas iepriekš rakstiski ir paziņojis Pasūtītājam par tā maiņu vai jaunu apakšuzņēmēju piesaistīšanu, iesniedzot Pasūtītājam informāciju par apakšuzņēmēju, tam nododamo Pakalpojuma daļu un </w:t>
      </w:r>
      <w:r w:rsidRPr="00EE5D2B">
        <w:rPr>
          <w:rFonts w:ascii="Times New Roman" w:eastAsia="MS Minngs" w:hAnsi="Times New Roman"/>
        </w:rPr>
        <w:t>norādot izpildāmā Pakalpojuma apjomu no Līguma vērtības naudas izteiksmē.</w:t>
      </w:r>
    </w:p>
    <w:p w14:paraId="7B8580E6" w14:textId="77777777" w:rsidR="00565528" w:rsidRPr="00EE5D2B" w:rsidRDefault="00565528" w:rsidP="00C911E0">
      <w:pPr>
        <w:numPr>
          <w:ilvl w:val="1"/>
          <w:numId w:val="23"/>
        </w:numPr>
        <w:tabs>
          <w:tab w:val="left" w:pos="426"/>
        </w:tabs>
        <w:spacing w:after="0" w:line="240" w:lineRule="auto"/>
        <w:ind w:left="142" w:right="-284" w:firstLine="0"/>
        <w:jc w:val="both"/>
        <w:rPr>
          <w:rFonts w:ascii="Times New Roman" w:hAnsi="Times New Roman"/>
        </w:rPr>
      </w:pPr>
      <w:r w:rsidRPr="00EE5D2B">
        <w:rPr>
          <w:rFonts w:ascii="Times New Roman" w:hAnsi="Times New Roman"/>
          <w:bCs/>
        </w:rPr>
        <w:t>Pakalpojuma</w:t>
      </w:r>
      <w:r w:rsidRPr="00EE5D2B">
        <w:rPr>
          <w:rFonts w:ascii="Times New Roman" w:hAnsi="Times New Roman"/>
        </w:rPr>
        <w:t xml:space="preserve"> veikšanai Izpildītājs iesaista savā piedāvājumā norādīto personālu un apakšuzņēmējus, kā arī apakšuzņēmēju sarakstā norādītos apakšuzņēmējus. Izpildītājs ir atbildīgs par iesaistītā personāla un apakšuzņēmēju veiktā darba atbilstību Līguma prasībām.</w:t>
      </w:r>
    </w:p>
    <w:p w14:paraId="4BAF028C" w14:textId="77777777" w:rsidR="00565528" w:rsidRPr="00EE5D2B" w:rsidRDefault="00565528" w:rsidP="00C911E0">
      <w:pPr>
        <w:numPr>
          <w:ilvl w:val="1"/>
          <w:numId w:val="23"/>
        </w:numPr>
        <w:tabs>
          <w:tab w:val="left" w:pos="426"/>
        </w:tabs>
        <w:spacing w:after="0" w:line="240" w:lineRule="auto"/>
        <w:ind w:left="142" w:right="-284" w:firstLine="0"/>
        <w:jc w:val="both"/>
        <w:rPr>
          <w:rFonts w:ascii="Times New Roman" w:hAnsi="Times New Roman"/>
        </w:rPr>
      </w:pPr>
      <w:r w:rsidRPr="00EE5D2B">
        <w:rPr>
          <w:rFonts w:ascii="Times New Roman" w:hAnsi="Times New Roman"/>
        </w:rPr>
        <w:t>Izpildītājs nav tiesīgs bez saskaņošanas ar Pasūtītāju veikt piedāvājumā norādītā personāla un apakšuzņēmēju nomaiņu un iesaistīt papildu apakšuzņēmējus Līguma izpildē. Pasūtītājs var prasīt personāla un apakšuzņēmēja viedokli par nomaiņas iemesliem. Piedāvājumā norādītā personāla nomaiņa pieļaujama tikai Līgumā norādītajā kārtībā un gadījumos, un ja piedāvātais personāls atbilst Iepirkuma dokumentos personālam izvirzītajām prasībām un tam ir vismaz tādas paša kvalifikācija un pieredze kā personālam, kas tika vērtēts, nosakot saimnieciski visizdevīgāko piedāvājumu.</w:t>
      </w:r>
    </w:p>
    <w:p w14:paraId="14018C9A" w14:textId="77777777" w:rsidR="00565528" w:rsidRPr="00EE5D2B" w:rsidRDefault="00565528" w:rsidP="00C911E0">
      <w:pPr>
        <w:numPr>
          <w:ilvl w:val="1"/>
          <w:numId w:val="23"/>
        </w:numPr>
        <w:tabs>
          <w:tab w:val="left" w:pos="426"/>
        </w:tabs>
        <w:spacing w:after="0" w:line="240" w:lineRule="auto"/>
        <w:ind w:left="142" w:right="-284" w:firstLine="0"/>
        <w:jc w:val="both"/>
        <w:rPr>
          <w:rFonts w:ascii="Times New Roman" w:hAnsi="Times New Roman"/>
        </w:rPr>
      </w:pPr>
      <w:r w:rsidRPr="00EE5D2B">
        <w:rPr>
          <w:rFonts w:ascii="Times New Roman" w:hAnsi="Times New Roman"/>
        </w:rPr>
        <w:t xml:space="preserve">Ja Izpildītājs vēlas veikt tāda apakšuzņēmēja nomaiņu, kurš Izpildītāja piedāvājumā norādīts kā apakšuzņēmējs, kura veicamās Pakalpojuma daļas vērtība ir 10 000 </w:t>
      </w:r>
      <w:proofErr w:type="spellStart"/>
      <w:r w:rsidRPr="00EE5D2B">
        <w:rPr>
          <w:rFonts w:ascii="Times New Roman" w:hAnsi="Times New Roman"/>
          <w:i/>
        </w:rPr>
        <w:t>euro</w:t>
      </w:r>
      <w:proofErr w:type="spellEnd"/>
      <w:r w:rsidRPr="00EE5D2B">
        <w:rPr>
          <w:rFonts w:ascii="Times New Roman" w:hAnsi="Times New Roman"/>
        </w:rPr>
        <w:t xml:space="preserve"> (desmit tūkstoši </w:t>
      </w:r>
      <w:proofErr w:type="spellStart"/>
      <w:r w:rsidRPr="00EE5D2B">
        <w:rPr>
          <w:rFonts w:ascii="Times New Roman" w:hAnsi="Times New Roman"/>
          <w:i/>
        </w:rPr>
        <w:t>euro</w:t>
      </w:r>
      <w:proofErr w:type="spellEnd"/>
      <w:r w:rsidRPr="00EE5D2B">
        <w:rPr>
          <w:rFonts w:ascii="Times New Roman" w:hAnsi="Times New Roman"/>
        </w:rPr>
        <w:t xml:space="preserve">) vai lielāka, vai jauna apakšuzņēmēja iesaistīšanu, kura veicamā Pakalpojuma daļa plānota 10 000 </w:t>
      </w:r>
      <w:proofErr w:type="spellStart"/>
      <w:r w:rsidRPr="00EE5D2B">
        <w:rPr>
          <w:rFonts w:ascii="Times New Roman" w:hAnsi="Times New Roman"/>
          <w:i/>
        </w:rPr>
        <w:t>euro</w:t>
      </w:r>
      <w:proofErr w:type="spellEnd"/>
      <w:r w:rsidRPr="00EE5D2B">
        <w:rPr>
          <w:rFonts w:ascii="Times New Roman" w:hAnsi="Times New Roman"/>
        </w:rPr>
        <w:t xml:space="preserve"> (desmit tūkstoši </w:t>
      </w:r>
      <w:proofErr w:type="spellStart"/>
      <w:r w:rsidRPr="00EE5D2B">
        <w:rPr>
          <w:rFonts w:ascii="Times New Roman" w:hAnsi="Times New Roman"/>
          <w:i/>
        </w:rPr>
        <w:t>euro</w:t>
      </w:r>
      <w:proofErr w:type="spellEnd"/>
      <w:r w:rsidRPr="00EE5D2B">
        <w:rPr>
          <w:rFonts w:ascii="Times New Roman" w:hAnsi="Times New Roman"/>
        </w:rPr>
        <w:t>) vai lielāka, tad Izpildītājam jāiesniedz rakstveida iesniegums Pasūtītājam, norādot ziņas par apakšuzņēmēju un tam nododamo Pakalpojuma daļu -</w:t>
      </w:r>
      <w:r w:rsidRPr="00EE5D2B">
        <w:rPr>
          <w:rFonts w:ascii="Times New Roman" w:eastAsia="MS Minngs" w:hAnsi="Times New Roman"/>
        </w:rPr>
        <w:t xml:space="preserve"> pakalpojumu nosaukumus un izpildāmā Pakalpojuma apjomu no Līguma vērtības naudas izteiksmē, </w:t>
      </w:r>
      <w:r w:rsidRPr="00EE5D2B">
        <w:rPr>
          <w:rFonts w:ascii="Times New Roman" w:hAnsi="Times New Roman"/>
        </w:rPr>
        <w:t>un jāsaņem rakstveida piekrišana.</w:t>
      </w:r>
    </w:p>
    <w:p w14:paraId="1A7BBE53" w14:textId="77777777" w:rsidR="00565528" w:rsidRPr="00EE5D2B" w:rsidRDefault="00565528" w:rsidP="00C911E0">
      <w:pPr>
        <w:numPr>
          <w:ilvl w:val="1"/>
          <w:numId w:val="23"/>
        </w:numPr>
        <w:tabs>
          <w:tab w:val="left" w:pos="426"/>
        </w:tabs>
        <w:spacing w:after="0" w:line="240" w:lineRule="auto"/>
        <w:ind w:left="142" w:right="-284" w:firstLine="0"/>
        <w:jc w:val="both"/>
        <w:rPr>
          <w:rFonts w:ascii="Times New Roman" w:hAnsi="Times New Roman"/>
        </w:rPr>
      </w:pPr>
      <w:r w:rsidRPr="00EE5D2B">
        <w:rPr>
          <w:rFonts w:ascii="Times New Roman" w:hAnsi="Times New Roman"/>
        </w:rPr>
        <w:lastRenderedPageBreak/>
        <w:t>Pasūtītājs nepiekrīt piedāvājumā norādītā personāla vai apakšuzņēmēju nomaiņai, ja pastāv kāds no šādiem nosacījumiem:</w:t>
      </w:r>
    </w:p>
    <w:p w14:paraId="1841297B" w14:textId="77777777" w:rsidR="00565528" w:rsidRPr="00EE5D2B" w:rsidRDefault="00565528" w:rsidP="00C911E0">
      <w:pPr>
        <w:numPr>
          <w:ilvl w:val="2"/>
          <w:numId w:val="23"/>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rPr>
        <w:t>Izpildītāja piedāvātais personāls vai apakšuzņēmējs neatbilst tām Iepirkuma dokumentos noteiktajām prasībām, kas attiecas uz Izpildītāja personālu vai apakšuzņēmēju;</w:t>
      </w:r>
    </w:p>
    <w:p w14:paraId="16E1176C" w14:textId="77777777" w:rsidR="00565528" w:rsidRPr="00EE5D2B" w:rsidRDefault="00565528" w:rsidP="00C911E0">
      <w:pPr>
        <w:numPr>
          <w:ilvl w:val="2"/>
          <w:numId w:val="23"/>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rPr>
        <w:t>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otrajā daļā minētajiem pretendentu izslēgšanas iemesliem, kas tika pārbaudīti Iepirkumā;</w:t>
      </w:r>
    </w:p>
    <w:p w14:paraId="544C4580" w14:textId="77777777" w:rsidR="00565528" w:rsidRPr="00EE5D2B" w:rsidRDefault="00565528" w:rsidP="00C911E0">
      <w:pPr>
        <w:numPr>
          <w:ilvl w:val="2"/>
          <w:numId w:val="23"/>
        </w:numPr>
        <w:tabs>
          <w:tab w:val="left" w:pos="567"/>
          <w:tab w:val="left" w:pos="993"/>
        </w:tabs>
        <w:spacing w:after="0" w:line="240" w:lineRule="auto"/>
        <w:ind w:left="142" w:right="-284" w:firstLine="0"/>
        <w:jc w:val="both"/>
        <w:rPr>
          <w:rFonts w:ascii="Times New Roman" w:hAnsi="Times New Roman"/>
        </w:rPr>
      </w:pPr>
      <w:r w:rsidRPr="00EE5D2B">
        <w:rPr>
          <w:rFonts w:ascii="Times New Roman" w:hAnsi="Times New Roman"/>
        </w:rPr>
        <w:t xml:space="preserve">piedāvātais apakšuzņēmējs, kura sniedzamo </w:t>
      </w:r>
      <w:r w:rsidRPr="00EE5D2B">
        <w:rPr>
          <w:rFonts w:ascii="Times New Roman" w:hAnsi="Times New Roman"/>
          <w:bCs/>
        </w:rPr>
        <w:t>Pakalpojumu</w:t>
      </w:r>
      <w:r w:rsidRPr="00EE5D2B">
        <w:rPr>
          <w:rFonts w:ascii="Times New Roman" w:hAnsi="Times New Roman"/>
        </w:rPr>
        <w:t xml:space="preserve"> vērtība ir vismaz 10 000 </w:t>
      </w:r>
      <w:proofErr w:type="spellStart"/>
      <w:r w:rsidRPr="00EE5D2B">
        <w:rPr>
          <w:rFonts w:ascii="Times New Roman" w:hAnsi="Times New Roman"/>
          <w:i/>
        </w:rPr>
        <w:t>euro</w:t>
      </w:r>
      <w:proofErr w:type="spellEnd"/>
      <w:r w:rsidRPr="00EE5D2B">
        <w:rPr>
          <w:rFonts w:ascii="Times New Roman" w:hAnsi="Times New Roman"/>
        </w:rPr>
        <w:t xml:space="preserve"> (desmit tūkstoši </w:t>
      </w:r>
      <w:proofErr w:type="spellStart"/>
      <w:r w:rsidRPr="00EE5D2B">
        <w:rPr>
          <w:rFonts w:ascii="Times New Roman" w:hAnsi="Times New Roman"/>
          <w:i/>
        </w:rPr>
        <w:t>euro</w:t>
      </w:r>
      <w:proofErr w:type="spellEnd"/>
      <w:r w:rsidRPr="00EE5D2B">
        <w:rPr>
          <w:rFonts w:ascii="Times New Roman" w:hAnsi="Times New Roman"/>
        </w:rPr>
        <w:t xml:space="preserve">), atbilst Publisko iepirkumu likuma </w:t>
      </w:r>
      <w:hyperlink r:id="rId22" w:anchor="p42" w:tgtFrame="_blank" w:history="1">
        <w:r w:rsidRPr="00EE5D2B">
          <w:rPr>
            <w:rFonts w:ascii="Times New Roman" w:hAnsi="Times New Roman"/>
          </w:rPr>
          <w:t>42. panta</w:t>
        </w:r>
      </w:hyperlink>
      <w:r w:rsidRPr="00EE5D2B">
        <w:rPr>
          <w:rFonts w:ascii="Times New Roman" w:hAnsi="Times New Roman"/>
        </w:rPr>
        <w:t xml:space="preserve"> otrajā daļā minētajiem pretendentu izslēgšanas iemesliem, kas tika pārbaudīti Iepirkumā;</w:t>
      </w:r>
    </w:p>
    <w:p w14:paraId="0D133358" w14:textId="77777777" w:rsidR="00565528" w:rsidRPr="00EE5D2B" w:rsidRDefault="00565528" w:rsidP="00C911E0">
      <w:pPr>
        <w:numPr>
          <w:ilvl w:val="2"/>
          <w:numId w:val="23"/>
        </w:numPr>
        <w:tabs>
          <w:tab w:val="left" w:pos="142"/>
        </w:tabs>
        <w:spacing w:after="0" w:line="240" w:lineRule="auto"/>
        <w:ind w:left="142" w:right="-284" w:firstLine="0"/>
        <w:jc w:val="both"/>
        <w:rPr>
          <w:rFonts w:ascii="Times New Roman" w:hAnsi="Times New Roman"/>
        </w:rPr>
      </w:pPr>
      <w:r w:rsidRPr="00EE5D2B">
        <w:rPr>
          <w:rFonts w:ascii="Times New Roman" w:hAnsi="Times New Roman"/>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34A56367" w14:textId="77777777" w:rsidR="00565528" w:rsidRPr="00EE5D2B" w:rsidRDefault="00565528" w:rsidP="00C911E0">
      <w:pPr>
        <w:numPr>
          <w:ilvl w:val="1"/>
          <w:numId w:val="23"/>
        </w:numPr>
        <w:tabs>
          <w:tab w:val="left" w:pos="142"/>
          <w:tab w:val="left" w:pos="426"/>
        </w:tabs>
        <w:spacing w:after="0" w:line="240" w:lineRule="auto"/>
        <w:ind w:left="142" w:right="-284" w:firstLine="0"/>
        <w:jc w:val="both"/>
        <w:rPr>
          <w:rFonts w:ascii="Times New Roman" w:hAnsi="Times New Roman"/>
        </w:rPr>
      </w:pPr>
      <w:r w:rsidRPr="00EE5D2B">
        <w:rPr>
          <w:rFonts w:ascii="Times New Roman" w:hAnsi="Times New Roman"/>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w:t>
      </w:r>
    </w:p>
    <w:p w14:paraId="47E3353E" w14:textId="77777777" w:rsidR="00565528" w:rsidRPr="00EE5D2B" w:rsidRDefault="00565528" w:rsidP="00C911E0">
      <w:pPr>
        <w:numPr>
          <w:ilvl w:val="1"/>
          <w:numId w:val="23"/>
        </w:numPr>
        <w:tabs>
          <w:tab w:val="left" w:pos="142"/>
          <w:tab w:val="left" w:pos="426"/>
        </w:tabs>
        <w:spacing w:after="0" w:line="240" w:lineRule="auto"/>
        <w:ind w:left="142" w:right="-284" w:firstLine="0"/>
        <w:jc w:val="both"/>
        <w:rPr>
          <w:rFonts w:ascii="Times New Roman" w:hAnsi="Times New Roman"/>
        </w:rPr>
      </w:pPr>
      <w:r w:rsidRPr="00EE5D2B">
        <w:rPr>
          <w:rFonts w:ascii="Times New Roman" w:hAnsi="Times New Roman"/>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 panta noteikumiem. Pasūtītājs nosacījumu pārbaudi saskaņā ar Līguma 6.5. apakšpunktu veic uz attiecīgā lēmuma pieņemšanas dienu.</w:t>
      </w:r>
    </w:p>
    <w:p w14:paraId="727E68A8" w14:textId="77777777" w:rsidR="00565528" w:rsidRPr="00EE5D2B" w:rsidRDefault="00565528" w:rsidP="00565528">
      <w:pPr>
        <w:spacing w:after="0" w:line="240" w:lineRule="auto"/>
        <w:ind w:left="644" w:right="-2"/>
        <w:rPr>
          <w:rFonts w:ascii="Times New Roman" w:hAnsi="Times New Roman"/>
          <w:b/>
          <w:bCs/>
        </w:rPr>
      </w:pPr>
    </w:p>
    <w:p w14:paraId="7681ECC3" w14:textId="77777777" w:rsidR="00565528" w:rsidRPr="00EE5D2B" w:rsidRDefault="00565528" w:rsidP="00C911E0">
      <w:pPr>
        <w:numPr>
          <w:ilvl w:val="0"/>
          <w:numId w:val="23"/>
        </w:numPr>
        <w:spacing w:after="0" w:line="240" w:lineRule="auto"/>
        <w:ind w:right="-2"/>
        <w:jc w:val="center"/>
        <w:rPr>
          <w:rFonts w:ascii="Times New Roman" w:hAnsi="Times New Roman"/>
          <w:b/>
          <w:bCs/>
        </w:rPr>
      </w:pPr>
      <w:r w:rsidRPr="00EE5D2B">
        <w:rPr>
          <w:rFonts w:ascii="Times New Roman" w:hAnsi="Times New Roman"/>
          <w:b/>
          <w:bCs/>
        </w:rPr>
        <w:t xml:space="preserve">LĪGUMA GROZĪŠANAS UN IZBEIGŠANA KĀRTĪBA </w:t>
      </w:r>
    </w:p>
    <w:p w14:paraId="7164FF3B"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Puses ir tiesīgas izdarīt grozījumus Līguma noteikumos, par to rakstiski vienojoties un nemainot Līguma vispārējo raksturu (veidu un iepirkuma procedūras dokumentos noteikto mērķi) un ja veiktie grozījumi atbilst kaut vienam no šādiem gadījumiem:</w:t>
      </w:r>
    </w:p>
    <w:p w14:paraId="4AA06727" w14:textId="77777777" w:rsidR="00565528" w:rsidRPr="00EE5D2B" w:rsidRDefault="00565528" w:rsidP="00C911E0">
      <w:pPr>
        <w:numPr>
          <w:ilvl w:val="2"/>
          <w:numId w:val="23"/>
        </w:numPr>
        <w:spacing w:after="0" w:line="240" w:lineRule="auto"/>
        <w:ind w:left="142" w:right="-2" w:firstLine="0"/>
        <w:jc w:val="both"/>
        <w:rPr>
          <w:rFonts w:ascii="Times New Roman" w:hAnsi="Times New Roman"/>
          <w:lang w:eastAsia="x-none"/>
        </w:rPr>
      </w:pPr>
      <w:r w:rsidRPr="00EE5D2B">
        <w:rPr>
          <w:rFonts w:ascii="Times New Roman" w:hAnsi="Times New Roman"/>
          <w:lang w:eastAsia="x-none"/>
        </w:rPr>
        <w:t>grozījumi ir nebūtiski;</w:t>
      </w:r>
    </w:p>
    <w:p w14:paraId="06A23297" w14:textId="77777777" w:rsidR="00565528" w:rsidRPr="00EE5D2B" w:rsidRDefault="00565528" w:rsidP="00C911E0">
      <w:pPr>
        <w:numPr>
          <w:ilvl w:val="2"/>
          <w:numId w:val="23"/>
        </w:numPr>
        <w:spacing w:after="0" w:line="240" w:lineRule="auto"/>
        <w:ind w:left="142" w:right="-2" w:firstLine="0"/>
        <w:jc w:val="both"/>
        <w:rPr>
          <w:rFonts w:ascii="Times New Roman" w:hAnsi="Times New Roman"/>
          <w:lang w:eastAsia="x-none"/>
        </w:rPr>
      </w:pPr>
      <w:r w:rsidRPr="00EE5D2B">
        <w:rPr>
          <w:rFonts w:ascii="Times New Roman" w:hAnsi="Times New Roman"/>
          <w:lang w:eastAsia="x-none"/>
        </w:rPr>
        <w:t>grozījumi ir būtiski un tie ir paredzēti Līgumā;</w:t>
      </w:r>
    </w:p>
    <w:p w14:paraId="177B8228" w14:textId="77777777" w:rsidR="00565528" w:rsidRPr="00EE5D2B" w:rsidRDefault="00565528" w:rsidP="00C911E0">
      <w:pPr>
        <w:numPr>
          <w:ilvl w:val="2"/>
          <w:numId w:val="23"/>
        </w:numPr>
        <w:spacing w:after="0" w:line="240" w:lineRule="auto"/>
        <w:ind w:left="142" w:right="-2" w:firstLine="0"/>
        <w:jc w:val="both"/>
        <w:rPr>
          <w:rFonts w:ascii="Times New Roman" w:hAnsi="Times New Roman"/>
          <w:lang w:eastAsia="x-none"/>
        </w:rPr>
      </w:pPr>
      <w:r w:rsidRPr="00EE5D2B">
        <w:rPr>
          <w:rFonts w:ascii="Times New Roman" w:hAnsi="Times New Roman"/>
          <w:lang w:eastAsia="x-none"/>
        </w:rPr>
        <w:t>grozījumi ir būtiski un tiek izdarīti, jo Pasūtītājam ir nepieciešami papildu, pakalpojumi, kas nebija iekļauti Iepirkumā, un Izpildītāja maiņa radītu būtisku izmaksu pieaugumu, un to nevar veikt tādu ekonomisku vai tehnisku iemeslu dēļ kā aizvietojamība vai savietojamība ar jau Iepirkumā iegādātiem, pakalpojumiem, vai Izpildītāja maiņa radītu ievērojamas grūtības;</w:t>
      </w:r>
    </w:p>
    <w:p w14:paraId="783CEDF4" w14:textId="77777777" w:rsidR="00565528" w:rsidRPr="00EE5D2B" w:rsidRDefault="00565528" w:rsidP="00C911E0">
      <w:pPr>
        <w:numPr>
          <w:ilvl w:val="2"/>
          <w:numId w:val="23"/>
        </w:numPr>
        <w:spacing w:after="0" w:line="240" w:lineRule="auto"/>
        <w:ind w:left="142" w:right="-2" w:firstLine="0"/>
        <w:jc w:val="both"/>
        <w:rPr>
          <w:rFonts w:ascii="Times New Roman" w:hAnsi="Times New Roman"/>
          <w:lang w:eastAsia="x-none"/>
        </w:rPr>
      </w:pPr>
      <w:r w:rsidRPr="00EE5D2B">
        <w:rPr>
          <w:rFonts w:ascii="Times New Roman" w:hAnsi="Times New Roman"/>
          <w:lang w:eastAsia="x-none"/>
        </w:rPr>
        <w:t xml:space="preserve">grozījumi ir būtiski un tie ir nepieciešami tādu iemeslu dēļ, kurus Pasūtītājs iepriekš nevarēja paredzēt. </w:t>
      </w:r>
    </w:p>
    <w:p w14:paraId="54819709" w14:textId="77777777" w:rsidR="00565528" w:rsidRPr="00EE5D2B" w:rsidRDefault="00565528" w:rsidP="00C911E0">
      <w:pPr>
        <w:numPr>
          <w:ilvl w:val="1"/>
          <w:numId w:val="23"/>
        </w:numPr>
        <w:spacing w:after="0" w:line="240" w:lineRule="auto"/>
        <w:ind w:left="142" w:right="-2" w:firstLine="0"/>
        <w:jc w:val="both"/>
        <w:rPr>
          <w:rFonts w:ascii="Times New Roman" w:hAnsi="Times New Roman"/>
          <w:lang w:eastAsia="x-none"/>
        </w:rPr>
      </w:pPr>
      <w:r w:rsidRPr="00EE5D2B">
        <w:rPr>
          <w:rFonts w:ascii="Times New Roman" w:hAnsi="Times New Roman"/>
          <w:lang w:eastAsia="x-none"/>
        </w:rPr>
        <w:t xml:space="preserve">Pusēm, savstarpēji vienojoties, </w:t>
      </w:r>
      <w:r>
        <w:rPr>
          <w:rFonts w:ascii="Times New Roman" w:hAnsi="Times New Roman"/>
          <w:lang w:eastAsia="x-none"/>
        </w:rPr>
        <w:t>m</w:t>
      </w:r>
      <w:r w:rsidRPr="00EE5D2B">
        <w:rPr>
          <w:rFonts w:ascii="Times New Roman" w:hAnsi="Times New Roman"/>
          <w:lang w:eastAsia="x-none"/>
        </w:rPr>
        <w:t xml:space="preserve">aksimālās pieļaujamās Līgumcenas izmaiņas </w:t>
      </w:r>
      <w:r>
        <w:rPr>
          <w:rFonts w:ascii="Times New Roman" w:hAnsi="Times New Roman"/>
          <w:lang w:eastAsia="x-none"/>
        </w:rPr>
        <w:t>ir pieļaujamas saskaņā ar Publisko iepirkumu likuma 61. panta piekto daļu.</w:t>
      </w:r>
      <w:r w:rsidRPr="00EE5D2B">
        <w:rPr>
          <w:rFonts w:ascii="Times New Roman" w:hAnsi="Times New Roman"/>
          <w:lang w:eastAsia="x-none"/>
        </w:rPr>
        <w:t xml:space="preserve"> </w:t>
      </w:r>
    </w:p>
    <w:p w14:paraId="0A8C159B" w14:textId="77777777" w:rsidR="00565528" w:rsidRPr="00EE5D2B" w:rsidRDefault="00565528" w:rsidP="00C911E0">
      <w:pPr>
        <w:numPr>
          <w:ilvl w:val="1"/>
          <w:numId w:val="23"/>
        </w:numPr>
        <w:spacing w:after="0" w:line="240" w:lineRule="auto"/>
        <w:ind w:left="142" w:right="-2" w:firstLine="0"/>
        <w:jc w:val="both"/>
        <w:rPr>
          <w:rFonts w:ascii="Times New Roman" w:hAnsi="Times New Roman"/>
          <w:lang w:eastAsia="x-none"/>
        </w:rPr>
      </w:pPr>
      <w:r w:rsidRPr="00EE5D2B">
        <w:rPr>
          <w:rFonts w:ascii="Times New Roman" w:hAnsi="Times New Roman"/>
          <w:lang w:eastAsia="x-none"/>
        </w:rPr>
        <w:t xml:space="preserve">Pusēm, lemjot par Līguma grozījumu veikšanu, jāievēro Publisko iepirkumu likuma 61. panta </w:t>
      </w:r>
      <w:r>
        <w:rPr>
          <w:rFonts w:ascii="Times New Roman" w:hAnsi="Times New Roman"/>
          <w:lang w:eastAsia="x-none"/>
        </w:rPr>
        <w:t xml:space="preserve">trešās un piektās daļas </w:t>
      </w:r>
      <w:r w:rsidRPr="00EE5D2B">
        <w:rPr>
          <w:rFonts w:ascii="Times New Roman" w:hAnsi="Times New Roman"/>
          <w:lang w:eastAsia="x-none"/>
        </w:rPr>
        <w:t>noteikumi.</w:t>
      </w:r>
    </w:p>
    <w:p w14:paraId="3B258CE9" w14:textId="77777777" w:rsidR="00565528" w:rsidRPr="00EE5D2B" w:rsidRDefault="00565528" w:rsidP="00C911E0">
      <w:pPr>
        <w:numPr>
          <w:ilvl w:val="1"/>
          <w:numId w:val="23"/>
        </w:numPr>
        <w:tabs>
          <w:tab w:val="left" w:pos="567"/>
        </w:tabs>
        <w:spacing w:after="0" w:line="240" w:lineRule="auto"/>
        <w:ind w:left="142" w:right="-1" w:firstLine="0"/>
        <w:jc w:val="both"/>
        <w:rPr>
          <w:rFonts w:ascii="Times New Roman" w:hAnsi="Times New Roman"/>
        </w:rPr>
      </w:pPr>
      <w:r w:rsidRPr="00EE5D2B">
        <w:rPr>
          <w:rFonts w:ascii="Times New Roman" w:hAnsi="Times New Roman"/>
        </w:rPr>
        <w:t xml:space="preserve">Visi Līguma grozījumi, labojumi un papildinājumi noformējami </w:t>
      </w:r>
      <w:proofErr w:type="spellStart"/>
      <w:r w:rsidRPr="00EE5D2B">
        <w:rPr>
          <w:rFonts w:ascii="Times New Roman" w:hAnsi="Times New Roman"/>
        </w:rPr>
        <w:t>rakstveidā</w:t>
      </w:r>
      <w:proofErr w:type="spellEnd"/>
      <w:r w:rsidRPr="00EE5D2B">
        <w:rPr>
          <w:rFonts w:ascii="Times New Roman" w:hAnsi="Times New Roman"/>
        </w:rPr>
        <w:t>, Pusēm savstarpēji vienojoties, izņemot Līgumā noteiktos gadījumus, kad Pusēm ir tiesības veikt darbības vienpusēji.</w:t>
      </w:r>
    </w:p>
    <w:p w14:paraId="2A9BA9ED" w14:textId="77777777" w:rsidR="00565528" w:rsidRPr="00EE5D2B" w:rsidRDefault="00565528" w:rsidP="00C911E0">
      <w:pPr>
        <w:numPr>
          <w:ilvl w:val="1"/>
          <w:numId w:val="23"/>
        </w:numPr>
        <w:tabs>
          <w:tab w:val="left" w:pos="567"/>
        </w:tabs>
        <w:spacing w:after="0" w:line="240" w:lineRule="auto"/>
        <w:ind w:left="142" w:right="-1" w:firstLine="0"/>
        <w:jc w:val="both"/>
        <w:rPr>
          <w:rFonts w:ascii="Times New Roman" w:hAnsi="Times New Roman"/>
        </w:rPr>
      </w:pPr>
      <w:r w:rsidRPr="00EE5D2B">
        <w:rPr>
          <w:rFonts w:ascii="Times New Roman" w:hAnsi="Times New Roman"/>
        </w:rPr>
        <w:t>Līgums var tikt izbeigts pirms termiņa šajā Līgumā noteiktajos gadījumos vai pēc abu Pušu rakstiskas vienošanās.</w:t>
      </w:r>
    </w:p>
    <w:p w14:paraId="30D2B66D" w14:textId="77777777" w:rsidR="00565528" w:rsidRPr="00EE5D2B" w:rsidRDefault="00565528" w:rsidP="00C911E0">
      <w:pPr>
        <w:numPr>
          <w:ilvl w:val="1"/>
          <w:numId w:val="23"/>
        </w:numPr>
        <w:tabs>
          <w:tab w:val="left" w:pos="567"/>
        </w:tabs>
        <w:spacing w:after="0" w:line="240" w:lineRule="auto"/>
        <w:ind w:left="142" w:right="-1" w:firstLine="0"/>
        <w:jc w:val="both"/>
        <w:rPr>
          <w:rFonts w:ascii="Times New Roman" w:hAnsi="Times New Roman"/>
        </w:rPr>
      </w:pPr>
      <w:r w:rsidRPr="00EE5D2B">
        <w:rPr>
          <w:rFonts w:ascii="Times New Roman" w:hAnsi="Times New Roman"/>
        </w:rPr>
        <w:t>Pusēm ir tiesības vienpusēji atkāpties no Līguma tikai šajā Līgumā un Latvijas Republikas normatīvajos aktos noteiktos gadījumos.</w:t>
      </w:r>
    </w:p>
    <w:p w14:paraId="1EAD3876" w14:textId="77777777" w:rsidR="00565528" w:rsidRPr="00EE5D2B" w:rsidRDefault="00565528" w:rsidP="00C911E0">
      <w:pPr>
        <w:numPr>
          <w:ilvl w:val="1"/>
          <w:numId w:val="23"/>
        </w:numPr>
        <w:tabs>
          <w:tab w:val="left" w:pos="567"/>
        </w:tabs>
        <w:spacing w:after="0" w:line="240" w:lineRule="auto"/>
        <w:ind w:left="142" w:right="-1" w:firstLine="0"/>
        <w:jc w:val="both"/>
        <w:rPr>
          <w:rFonts w:ascii="Times New Roman" w:hAnsi="Times New Roman"/>
        </w:rPr>
      </w:pPr>
      <w:r w:rsidRPr="00EE5D2B">
        <w:rPr>
          <w:rFonts w:ascii="Times New Roman" w:hAnsi="Times New Roman"/>
        </w:rPr>
        <w:t>Jebkuri Līguma grozījumi vai papildinājumi stājas spēkā pēc tās rakstiskas noformēšanas un abpusējas parakstīšanas un kļūst par Līguma neatņemamām sastāvdaļām.</w:t>
      </w:r>
    </w:p>
    <w:p w14:paraId="765BB791" w14:textId="77777777" w:rsidR="00565528" w:rsidRPr="00EE5D2B" w:rsidRDefault="00565528" w:rsidP="00C911E0">
      <w:pPr>
        <w:numPr>
          <w:ilvl w:val="1"/>
          <w:numId w:val="23"/>
        </w:numPr>
        <w:spacing w:after="0" w:line="240" w:lineRule="auto"/>
        <w:ind w:left="142" w:right="-1" w:firstLine="0"/>
        <w:jc w:val="both"/>
        <w:rPr>
          <w:rFonts w:ascii="Times New Roman" w:hAnsi="Times New Roman"/>
          <w:lang w:eastAsia="x-none"/>
        </w:rPr>
      </w:pPr>
      <w:r w:rsidRPr="00EE5D2B">
        <w:rPr>
          <w:rFonts w:ascii="Times New Roman" w:hAnsi="Times New Roman"/>
          <w:bCs/>
          <w:lang w:eastAsia="x-none"/>
        </w:rPr>
        <w:t>Ja savstarpēja vienošanās par Līguma grozīšanu nav panākta, spēkā paliek iepriekšējie Līguma noteikumi.</w:t>
      </w:r>
    </w:p>
    <w:p w14:paraId="379E386D"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 xml:space="preserve">Izpildītājam ir tiesības vienpusēji izbeigt </w:t>
      </w:r>
      <w:proofErr w:type="spellStart"/>
      <w:r w:rsidRPr="00EE5D2B">
        <w:rPr>
          <w:rFonts w:ascii="Times New Roman" w:hAnsi="Times New Roman"/>
        </w:rPr>
        <w:t>Līguma</w:t>
      </w:r>
      <w:r>
        <w:rPr>
          <w:rFonts w:ascii="Times New Roman" w:hAnsi="Times New Roman"/>
        </w:rPr>
        <w:t>u</w:t>
      </w:r>
      <w:proofErr w:type="spellEnd"/>
      <w:r w:rsidRPr="00EE5D2B">
        <w:rPr>
          <w:rFonts w:ascii="Times New Roman" w:hAnsi="Times New Roman"/>
        </w:rPr>
        <w:t xml:space="preserve">, </w:t>
      </w:r>
      <w:proofErr w:type="spellStart"/>
      <w:r w:rsidRPr="00EE5D2B">
        <w:rPr>
          <w:rFonts w:ascii="Times New Roman" w:hAnsi="Times New Roman"/>
        </w:rPr>
        <w:t>rakstveidā</w:t>
      </w:r>
      <w:proofErr w:type="spellEnd"/>
      <w:r w:rsidRPr="00EE5D2B">
        <w:rPr>
          <w:rFonts w:ascii="Times New Roman" w:hAnsi="Times New Roman"/>
        </w:rPr>
        <w:t xml:space="preserve"> brīdinot Pasūtītāju vismaz 5 (piecas) darba dienas iepriekš, gadījumā, ja Pasūtītājs neveic maksājumus un līgumsods sasniedz 10% (desmit procenti) no Līgumcenas.</w:t>
      </w:r>
    </w:p>
    <w:p w14:paraId="4BE78616" w14:textId="77777777" w:rsidR="00565528" w:rsidRPr="00EE5D2B" w:rsidRDefault="00565528" w:rsidP="00C911E0">
      <w:pPr>
        <w:numPr>
          <w:ilvl w:val="1"/>
          <w:numId w:val="23"/>
        </w:numPr>
        <w:tabs>
          <w:tab w:val="left" w:pos="567"/>
        </w:tabs>
        <w:spacing w:after="0" w:line="240" w:lineRule="auto"/>
        <w:ind w:left="142" w:right="-2" w:firstLine="0"/>
        <w:jc w:val="both"/>
        <w:rPr>
          <w:rFonts w:ascii="Times New Roman" w:hAnsi="Times New Roman"/>
        </w:rPr>
      </w:pPr>
      <w:r w:rsidRPr="00EE5D2B">
        <w:rPr>
          <w:rFonts w:ascii="Times New Roman" w:hAnsi="Times New Roman"/>
        </w:rPr>
        <w:t xml:space="preserve">Pasūtītājam ir tiesības vienpusēji izbeigt </w:t>
      </w:r>
      <w:proofErr w:type="spellStart"/>
      <w:r w:rsidRPr="00EE5D2B">
        <w:rPr>
          <w:rFonts w:ascii="Times New Roman" w:hAnsi="Times New Roman"/>
        </w:rPr>
        <w:t>Līguma</w:t>
      </w:r>
      <w:r>
        <w:rPr>
          <w:rFonts w:ascii="Times New Roman" w:hAnsi="Times New Roman"/>
        </w:rPr>
        <w:t>u</w:t>
      </w:r>
      <w:proofErr w:type="spellEnd"/>
      <w:r w:rsidRPr="00EE5D2B">
        <w:rPr>
          <w:rFonts w:ascii="Times New Roman" w:hAnsi="Times New Roman"/>
        </w:rPr>
        <w:t xml:space="preserve">, </w:t>
      </w:r>
      <w:proofErr w:type="spellStart"/>
      <w:r w:rsidRPr="00EE5D2B">
        <w:rPr>
          <w:rFonts w:ascii="Times New Roman" w:hAnsi="Times New Roman"/>
        </w:rPr>
        <w:t>rakstveidā</w:t>
      </w:r>
      <w:proofErr w:type="spellEnd"/>
      <w:r w:rsidRPr="00EE5D2B">
        <w:rPr>
          <w:rFonts w:ascii="Times New Roman" w:hAnsi="Times New Roman"/>
        </w:rPr>
        <w:t xml:space="preserve"> brīdinot Izpildītāju vismaz 5 (piecas) darba dienas iepriekš, gadījumā, ja:</w:t>
      </w:r>
    </w:p>
    <w:p w14:paraId="0C0FE7B1" w14:textId="77777777" w:rsidR="00565528" w:rsidRPr="00EE5D2B" w:rsidRDefault="00565528" w:rsidP="00C911E0">
      <w:pPr>
        <w:numPr>
          <w:ilvl w:val="2"/>
          <w:numId w:val="23"/>
        </w:numPr>
        <w:tabs>
          <w:tab w:val="left" w:pos="567"/>
          <w:tab w:val="left" w:pos="993"/>
        </w:tabs>
        <w:spacing w:after="0" w:line="240" w:lineRule="auto"/>
        <w:ind w:left="142" w:right="-2" w:firstLine="0"/>
        <w:jc w:val="both"/>
        <w:rPr>
          <w:rFonts w:ascii="Times New Roman" w:hAnsi="Times New Roman"/>
        </w:rPr>
      </w:pPr>
      <w:r w:rsidRPr="00EE5D2B">
        <w:rPr>
          <w:rFonts w:ascii="Times New Roman" w:hAnsi="Times New Roman"/>
          <w:bCs/>
        </w:rPr>
        <w:t>Izpildītājs</w:t>
      </w:r>
      <w:r w:rsidRPr="00EE5D2B">
        <w:rPr>
          <w:rFonts w:ascii="Times New Roman" w:hAnsi="Times New Roman"/>
        </w:rPr>
        <w:t xml:space="preserve"> Līgumā vai Pasūtītāja noteiktajā termiņā neuzsāk Pakalpojuma izpildi;</w:t>
      </w:r>
    </w:p>
    <w:p w14:paraId="593821C7" w14:textId="77777777" w:rsidR="00565528" w:rsidRPr="00EE5D2B" w:rsidRDefault="00565528" w:rsidP="00C911E0">
      <w:pPr>
        <w:numPr>
          <w:ilvl w:val="2"/>
          <w:numId w:val="23"/>
        </w:numPr>
        <w:tabs>
          <w:tab w:val="left" w:pos="567"/>
          <w:tab w:val="left" w:pos="993"/>
        </w:tabs>
        <w:spacing w:after="0" w:line="240" w:lineRule="auto"/>
        <w:ind w:left="142" w:right="-2" w:firstLine="0"/>
        <w:jc w:val="both"/>
        <w:rPr>
          <w:rFonts w:ascii="Times New Roman" w:hAnsi="Times New Roman"/>
        </w:rPr>
      </w:pPr>
      <w:r w:rsidRPr="00EE5D2B">
        <w:rPr>
          <w:rFonts w:ascii="Times New Roman" w:eastAsia="Arial Unicode MS" w:hAnsi="Times New Roman"/>
        </w:rPr>
        <w:t>Izpildītājam aprēķinātais līgumsods sasniedzis 10% (desmit procenti) no Līgumcenas;</w:t>
      </w:r>
    </w:p>
    <w:p w14:paraId="5974BD23" w14:textId="77777777" w:rsidR="00565528" w:rsidRPr="00EE5D2B" w:rsidRDefault="00565528" w:rsidP="00C911E0">
      <w:pPr>
        <w:numPr>
          <w:ilvl w:val="2"/>
          <w:numId w:val="23"/>
        </w:numPr>
        <w:tabs>
          <w:tab w:val="left" w:pos="567"/>
          <w:tab w:val="left" w:pos="993"/>
        </w:tabs>
        <w:spacing w:after="0" w:line="240" w:lineRule="auto"/>
        <w:ind w:left="142" w:right="-2" w:firstLine="0"/>
        <w:jc w:val="both"/>
        <w:rPr>
          <w:rFonts w:ascii="Times New Roman" w:hAnsi="Times New Roman"/>
        </w:rPr>
      </w:pPr>
      <w:r w:rsidRPr="00EE5D2B">
        <w:rPr>
          <w:rFonts w:ascii="Times New Roman" w:hAnsi="Times New Roman"/>
        </w:rPr>
        <w:lastRenderedPageBreak/>
        <w:t>atkārtoti konstatētas neatbilstības, par kurām ir piemērots līgumsods;</w:t>
      </w:r>
    </w:p>
    <w:p w14:paraId="6E88CC7E" w14:textId="77777777" w:rsidR="00565528" w:rsidRPr="00EE5D2B" w:rsidRDefault="00565528" w:rsidP="00C911E0">
      <w:pPr>
        <w:numPr>
          <w:ilvl w:val="2"/>
          <w:numId w:val="23"/>
        </w:numPr>
        <w:tabs>
          <w:tab w:val="left" w:pos="567"/>
          <w:tab w:val="left" w:pos="993"/>
        </w:tabs>
        <w:spacing w:after="0" w:line="240" w:lineRule="auto"/>
        <w:ind w:left="142" w:right="-2" w:firstLine="0"/>
        <w:jc w:val="both"/>
        <w:rPr>
          <w:rFonts w:ascii="Times New Roman" w:hAnsi="Times New Roman"/>
        </w:rPr>
      </w:pPr>
      <w:r w:rsidRPr="00EE5D2B">
        <w:rPr>
          <w:rFonts w:ascii="Times New Roman" w:hAnsi="Times New Roman"/>
        </w:rPr>
        <w:t>Izpildītājs neveic Pakalpojumu vai Pasūtītāja veiktās pārbaudes rāda, ka Pakalpojums tiek pildīts kvalitātē, kas neatbilst Līgumā noteiktajām prasībām un Izpildītājs konstatētās neatbilstības nenovērš pēc Pasūtītāja pieprasījuma;</w:t>
      </w:r>
    </w:p>
    <w:p w14:paraId="1119E361" w14:textId="77777777" w:rsidR="00565528" w:rsidRPr="00EE5D2B" w:rsidRDefault="00565528" w:rsidP="00C911E0">
      <w:pPr>
        <w:numPr>
          <w:ilvl w:val="2"/>
          <w:numId w:val="23"/>
        </w:numPr>
        <w:tabs>
          <w:tab w:val="left" w:pos="567"/>
          <w:tab w:val="left" w:pos="993"/>
        </w:tabs>
        <w:spacing w:after="0" w:line="240" w:lineRule="auto"/>
        <w:ind w:left="142" w:right="-2" w:firstLine="0"/>
        <w:jc w:val="both"/>
        <w:rPr>
          <w:rFonts w:ascii="Times New Roman" w:hAnsi="Times New Roman"/>
        </w:rPr>
      </w:pPr>
      <w:r w:rsidRPr="00EE5D2B">
        <w:rPr>
          <w:rFonts w:ascii="Times New Roman" w:hAnsi="Times New Roman"/>
        </w:rPr>
        <w:t>Izpildītājs neievēro Līguma vai normatīvo aktu prasības;</w:t>
      </w:r>
    </w:p>
    <w:p w14:paraId="2934BF68" w14:textId="77777777" w:rsidR="00565528" w:rsidRPr="00EE5D2B" w:rsidRDefault="00565528" w:rsidP="00C911E0">
      <w:pPr>
        <w:numPr>
          <w:ilvl w:val="2"/>
          <w:numId w:val="23"/>
        </w:numPr>
        <w:tabs>
          <w:tab w:val="left" w:pos="567"/>
          <w:tab w:val="left" w:pos="993"/>
        </w:tabs>
        <w:spacing w:after="0" w:line="240" w:lineRule="auto"/>
        <w:ind w:left="142" w:right="-2" w:firstLine="0"/>
        <w:jc w:val="both"/>
        <w:rPr>
          <w:rFonts w:ascii="Times New Roman" w:hAnsi="Times New Roman"/>
        </w:rPr>
      </w:pPr>
      <w:r w:rsidRPr="00EE5D2B">
        <w:rPr>
          <w:rFonts w:ascii="Times New Roman" w:hAnsi="Times New Roman"/>
        </w:rPr>
        <w:t>Izpildītāja vainas dēļ ir radušās būtiskas neatbilstības Pakalpojuma izpildē;</w:t>
      </w:r>
    </w:p>
    <w:p w14:paraId="679FB0FA" w14:textId="77777777" w:rsidR="00565528" w:rsidRPr="00EE5D2B" w:rsidRDefault="00565528" w:rsidP="00C911E0">
      <w:pPr>
        <w:numPr>
          <w:ilvl w:val="2"/>
          <w:numId w:val="23"/>
        </w:numPr>
        <w:tabs>
          <w:tab w:val="left" w:pos="567"/>
        </w:tabs>
        <w:spacing w:after="0" w:line="240" w:lineRule="auto"/>
        <w:ind w:left="142" w:right="-2" w:firstLine="0"/>
        <w:jc w:val="both"/>
        <w:rPr>
          <w:rFonts w:ascii="Times New Roman" w:hAnsi="Times New Roman"/>
        </w:rPr>
      </w:pPr>
      <w:r w:rsidRPr="00EE5D2B">
        <w:rPr>
          <w:rFonts w:ascii="Times New Roman" w:hAnsi="Times New Roman"/>
        </w:rPr>
        <w:t>konstatēts Publisko iepirkumu likuma 64. panta pirmajā daļā noteiktais gadījums;</w:t>
      </w:r>
    </w:p>
    <w:p w14:paraId="7455497F" w14:textId="77777777" w:rsidR="00565528" w:rsidRPr="00EE5D2B" w:rsidRDefault="00565528" w:rsidP="00C911E0">
      <w:pPr>
        <w:numPr>
          <w:ilvl w:val="2"/>
          <w:numId w:val="23"/>
        </w:numPr>
        <w:tabs>
          <w:tab w:val="left" w:pos="567"/>
        </w:tabs>
        <w:spacing w:after="0" w:line="240" w:lineRule="auto"/>
        <w:ind w:left="142" w:right="-2" w:firstLine="0"/>
        <w:jc w:val="both"/>
        <w:rPr>
          <w:rFonts w:ascii="Times New Roman" w:hAnsi="Times New Roman"/>
        </w:rPr>
      </w:pPr>
      <w:r w:rsidRPr="00EE5D2B">
        <w:rPr>
          <w:rFonts w:ascii="Times New Roman" w:hAnsi="Times New Roman"/>
        </w:rPr>
        <w:t>rodas</w:t>
      </w:r>
      <w:r w:rsidRPr="00EE5D2B">
        <w:rPr>
          <w:rFonts w:ascii="Times New Roman" w:hAnsi="Times New Roman"/>
          <w:bCs/>
        </w:rPr>
        <w:t xml:space="preserve"> apstākļi, ka Pasūtītājam funkcionāli</w:t>
      </w:r>
      <w:r w:rsidRPr="00EE5D2B">
        <w:rPr>
          <w:rFonts w:ascii="Times New Roman" w:hAnsi="Times New Roman"/>
        </w:rPr>
        <w:t xml:space="preserve"> zūd nepieciešamība saņemt Pakalpojumu;</w:t>
      </w:r>
    </w:p>
    <w:p w14:paraId="06F195CF" w14:textId="77777777" w:rsidR="00565528" w:rsidRPr="00EE5D2B" w:rsidRDefault="00565528" w:rsidP="00C911E0">
      <w:pPr>
        <w:widowControl w:val="0"/>
        <w:numPr>
          <w:ilvl w:val="2"/>
          <w:numId w:val="23"/>
        </w:numPr>
        <w:tabs>
          <w:tab w:val="left" w:pos="851"/>
          <w:tab w:val="left" w:pos="1134"/>
        </w:tabs>
        <w:spacing w:after="0" w:line="240" w:lineRule="auto"/>
        <w:ind w:left="142" w:right="-2" w:firstLine="0"/>
        <w:contextualSpacing/>
        <w:jc w:val="both"/>
        <w:outlineLvl w:val="1"/>
        <w:rPr>
          <w:rFonts w:ascii="Times New Roman" w:hAnsi="Times New Roman"/>
        </w:rPr>
      </w:pPr>
      <w:r w:rsidRPr="00EE5D2B">
        <w:rPr>
          <w:rFonts w:ascii="Times New Roman" w:hAnsi="Times New Roman"/>
        </w:rPr>
        <w:t>ja Izpildītājs Līguma darbības laikā veicis prettiesiskas darbības;</w:t>
      </w:r>
    </w:p>
    <w:p w14:paraId="7D0CE5A9" w14:textId="77777777" w:rsidR="00565528" w:rsidRPr="00EE5D2B" w:rsidRDefault="00565528" w:rsidP="00C911E0">
      <w:pPr>
        <w:widowControl w:val="0"/>
        <w:numPr>
          <w:ilvl w:val="2"/>
          <w:numId w:val="23"/>
        </w:numPr>
        <w:tabs>
          <w:tab w:val="left" w:pos="851"/>
          <w:tab w:val="left" w:pos="1134"/>
        </w:tabs>
        <w:spacing w:after="0" w:line="240" w:lineRule="auto"/>
        <w:ind w:left="142" w:right="-2" w:firstLine="0"/>
        <w:contextualSpacing/>
        <w:jc w:val="both"/>
        <w:outlineLvl w:val="1"/>
        <w:rPr>
          <w:rFonts w:ascii="Times New Roman" w:hAnsi="Times New Roman"/>
        </w:rPr>
      </w:pPr>
      <w:r w:rsidRPr="00EE5D2B">
        <w:rPr>
          <w:rFonts w:ascii="Times New Roman" w:hAnsi="Times New Roman"/>
        </w:rPr>
        <w:t>ja pieņemšanas – nodošanas akts netiek parakstīts divas reizes pēc kārtas;</w:t>
      </w:r>
    </w:p>
    <w:p w14:paraId="72D37ED3" w14:textId="77777777" w:rsidR="00565528" w:rsidRPr="00EE5D2B" w:rsidRDefault="00565528" w:rsidP="00C911E0">
      <w:pPr>
        <w:widowControl w:val="0"/>
        <w:numPr>
          <w:ilvl w:val="2"/>
          <w:numId w:val="23"/>
        </w:numPr>
        <w:tabs>
          <w:tab w:val="left" w:pos="851"/>
          <w:tab w:val="left" w:pos="1134"/>
        </w:tabs>
        <w:spacing w:after="0" w:line="240" w:lineRule="auto"/>
        <w:ind w:left="142" w:right="-2" w:firstLine="0"/>
        <w:contextualSpacing/>
        <w:jc w:val="both"/>
        <w:outlineLvl w:val="1"/>
        <w:rPr>
          <w:rFonts w:ascii="Times New Roman" w:hAnsi="Times New Roman"/>
        </w:rPr>
      </w:pPr>
      <w:r w:rsidRPr="00EE5D2B">
        <w:rPr>
          <w:rFonts w:ascii="Times New Roman" w:hAnsi="Times New Roman"/>
        </w:rPr>
        <w:t>ja Izpildītājs nodarījis Pasūtītājam tiešus zaudējumus;</w:t>
      </w:r>
    </w:p>
    <w:p w14:paraId="36B55D5D" w14:textId="77777777" w:rsidR="00565528" w:rsidRPr="00EE5D2B" w:rsidRDefault="00565528" w:rsidP="00C911E0">
      <w:pPr>
        <w:widowControl w:val="0"/>
        <w:numPr>
          <w:ilvl w:val="2"/>
          <w:numId w:val="23"/>
        </w:numPr>
        <w:tabs>
          <w:tab w:val="left" w:pos="851"/>
          <w:tab w:val="left" w:pos="1134"/>
        </w:tabs>
        <w:spacing w:after="0" w:line="240" w:lineRule="auto"/>
        <w:ind w:left="142" w:right="-2" w:firstLine="0"/>
        <w:contextualSpacing/>
        <w:jc w:val="both"/>
        <w:outlineLvl w:val="1"/>
        <w:rPr>
          <w:rFonts w:ascii="Times New Roman" w:hAnsi="Times New Roman"/>
        </w:rPr>
      </w:pPr>
      <w:r w:rsidRPr="00EE5D2B">
        <w:rPr>
          <w:rFonts w:ascii="Times New Roman" w:hAnsi="Times New Roman"/>
        </w:rPr>
        <w:t>Izpildītājs ir patvaļīgi pārtraucis Līguma izpildi, tai skaitā, ja Izpildītājs nav sasniedzams juridiskajā adresē;</w:t>
      </w:r>
    </w:p>
    <w:p w14:paraId="66CB843C" w14:textId="77777777" w:rsidR="00565528" w:rsidRPr="00EE5D2B" w:rsidRDefault="00565528" w:rsidP="00C911E0">
      <w:pPr>
        <w:widowControl w:val="0"/>
        <w:numPr>
          <w:ilvl w:val="2"/>
          <w:numId w:val="23"/>
        </w:numPr>
        <w:tabs>
          <w:tab w:val="left" w:pos="851"/>
          <w:tab w:val="left" w:pos="1134"/>
        </w:tabs>
        <w:spacing w:after="0" w:line="240" w:lineRule="auto"/>
        <w:ind w:left="142" w:right="-2" w:firstLine="0"/>
        <w:contextualSpacing/>
        <w:jc w:val="both"/>
        <w:outlineLvl w:val="1"/>
        <w:rPr>
          <w:rFonts w:ascii="Times New Roman" w:hAnsi="Times New Roman"/>
        </w:rPr>
      </w:pPr>
      <w:r w:rsidRPr="00EE5D2B">
        <w:rPr>
          <w:rFonts w:ascii="Times New Roman" w:hAnsi="Times New Roman"/>
        </w:rPr>
        <w:t>ja ir notikusi Izpildītāja labprātīga vai piespiedu likvidācija vai tā saimnieciskā darbība ir apturēta;</w:t>
      </w:r>
    </w:p>
    <w:p w14:paraId="289CEEA1" w14:textId="77777777" w:rsidR="00565528" w:rsidRPr="00EE5D2B" w:rsidRDefault="00565528" w:rsidP="00C911E0">
      <w:pPr>
        <w:widowControl w:val="0"/>
        <w:numPr>
          <w:ilvl w:val="2"/>
          <w:numId w:val="23"/>
        </w:numPr>
        <w:tabs>
          <w:tab w:val="left" w:pos="851"/>
          <w:tab w:val="left" w:pos="1134"/>
        </w:tabs>
        <w:spacing w:after="0" w:line="240" w:lineRule="auto"/>
        <w:ind w:left="142" w:right="-2" w:firstLine="0"/>
        <w:contextualSpacing/>
        <w:jc w:val="both"/>
        <w:outlineLvl w:val="1"/>
        <w:rPr>
          <w:rFonts w:ascii="Times New Roman" w:hAnsi="Times New Roman"/>
        </w:rPr>
      </w:pPr>
      <w:r w:rsidRPr="00EE5D2B">
        <w:rPr>
          <w:rFonts w:ascii="Times New Roman" w:hAnsi="Times New Roman"/>
        </w:rPr>
        <w:t>ja Izpildītājam ir pasludināts maksātnespējas process ar tiesas nolēmumu vai iestājušies citi apstākļi, kas liedz vai liegs Izpildītājam turpināt Līguma izpildi saskaņā ar Līguma noteikumiem vai kas negatīvi ietekmē Pasūtītāja tiesības, kuras izriet no Līguma;</w:t>
      </w:r>
    </w:p>
    <w:p w14:paraId="277B617E" w14:textId="77777777" w:rsidR="00565528" w:rsidRPr="00EE5D2B" w:rsidRDefault="00565528" w:rsidP="00C911E0">
      <w:pPr>
        <w:widowControl w:val="0"/>
        <w:numPr>
          <w:ilvl w:val="2"/>
          <w:numId w:val="23"/>
        </w:numPr>
        <w:tabs>
          <w:tab w:val="left" w:pos="851"/>
          <w:tab w:val="left" w:pos="1134"/>
        </w:tabs>
        <w:spacing w:after="0" w:line="240" w:lineRule="auto"/>
        <w:ind w:left="142" w:right="-2" w:firstLine="0"/>
        <w:contextualSpacing/>
        <w:jc w:val="both"/>
        <w:outlineLvl w:val="1"/>
        <w:rPr>
          <w:rFonts w:ascii="Times New Roman" w:hAnsi="Times New Roman"/>
        </w:rPr>
      </w:pPr>
      <w:r w:rsidRPr="00EE5D2B">
        <w:rPr>
          <w:rFonts w:ascii="Times New Roman" w:hAnsi="Times New Roman"/>
        </w:rPr>
        <w:t>tiek konstatēts, ka 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4357F1CB"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Ja Līgums tiek izbeigts pirms Līguma 3.1. apakšpunktā noteiktā termiņa (t.sk. Līguma 7.1</w:t>
      </w:r>
      <w:r>
        <w:rPr>
          <w:rFonts w:ascii="Times New Roman" w:hAnsi="Times New Roman"/>
        </w:rPr>
        <w:t>0</w:t>
      </w:r>
      <w:r w:rsidRPr="00EE5D2B">
        <w:rPr>
          <w:rFonts w:ascii="Times New Roman" w:hAnsi="Times New Roman"/>
        </w:rPr>
        <w:t>. apakšpunktā noteiktajos gadījumos), Pusēm neizpildot Līguma saistības, Izpildītājs nekavējoties pārtrauc Pakalpojumu un 5 (piecu) dienu laikā iesniedz aktu par izpildīto Pakalpojuma apjomu. I</w:t>
      </w:r>
      <w:r w:rsidRPr="00EE5D2B">
        <w:rPr>
          <w:rFonts w:ascii="Times New Roman" w:hAnsi="Times New Roman"/>
          <w:bCs/>
        </w:rPr>
        <w:t xml:space="preserve">zpildītājam ir tiesības saņemt samaksu par visiem līdz tam kvalitatīvi izpildītiem un </w:t>
      </w:r>
      <w:r w:rsidRPr="00EE5D2B">
        <w:rPr>
          <w:rFonts w:ascii="Times New Roman" w:hAnsi="Times New Roman"/>
        </w:rPr>
        <w:t>turpmāk izmantojamiem Pakalpojuma</w:t>
      </w:r>
      <w:r w:rsidRPr="00EE5D2B">
        <w:rPr>
          <w:rFonts w:ascii="Times New Roman" w:hAnsi="Times New Roman"/>
          <w:bCs/>
        </w:rPr>
        <w:t xml:space="preserve"> apjomiem.</w:t>
      </w:r>
      <w:r w:rsidRPr="00EE5D2B">
        <w:rPr>
          <w:rFonts w:ascii="Times New Roman" w:hAnsi="Times New Roman"/>
        </w:rPr>
        <w:t xml:space="preserve"> Pasūtītājs veic samaksu par faktiski, kvalitatīvi izpildīto </w:t>
      </w:r>
      <w:r w:rsidRPr="00EE5D2B">
        <w:rPr>
          <w:rFonts w:ascii="Times New Roman" w:hAnsi="Times New Roman"/>
          <w:bCs/>
        </w:rPr>
        <w:t xml:space="preserve">un </w:t>
      </w:r>
      <w:r w:rsidRPr="00EE5D2B">
        <w:rPr>
          <w:rFonts w:ascii="Times New Roman" w:hAnsi="Times New Roman"/>
        </w:rPr>
        <w:t>turpmāk izmantojamo Pakalpojuma apjomu 20 (divdesmit) darba dienu laikā pēc rēķina saņemšanas, ko Izpildītājs iesniedz pēc Pakalpojuma pieņemšanas-nodošanas akta abpusējas parakstīšanas un iesniegšanas, samazinot rēķina summu par līgumsodu (ja attiecināms).</w:t>
      </w:r>
    </w:p>
    <w:p w14:paraId="1FE3DC7A"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 xml:space="preserve">Tiesību vienpusēji atkāpties no Līguma var izlietot, ja Puse ir paziņojusi par iespējamo atkāpšanos otrai Pusei, </w:t>
      </w:r>
      <w:r w:rsidRPr="00EE5D2B">
        <w:rPr>
          <w:rFonts w:ascii="Times New Roman" w:hAnsi="Times New Roman"/>
          <w:bCs/>
        </w:rPr>
        <w:t xml:space="preserve">un tā nav novērsusi vai nevar novērst Līguma atcelšanas pamatu paziņojumā noteiktajā termiņā (ja tas bija noteikts paziņojumā). Paziņojums, kas parakstīts ar drošu elektronisko parakstu, tiek nosūtīts Izpildītājam uz elektroniskā pasta adresi: </w:t>
      </w:r>
      <w:r w:rsidRPr="00EE5D2B">
        <w:rPr>
          <w:rFonts w:ascii="Times New Roman" w:hAnsi="Times New Roman"/>
          <w:bCs/>
          <w:i/>
          <w:iCs/>
        </w:rPr>
        <w:t>adrese</w:t>
      </w:r>
      <w:r w:rsidRPr="00EE5D2B">
        <w:rPr>
          <w:rFonts w:ascii="Times New Roman" w:hAnsi="Times New Roman"/>
          <w:bCs/>
        </w:rPr>
        <w:t xml:space="preserve"> un Pasūtītājam uz elektroniskā pasta adresi: </w:t>
      </w:r>
      <w:hyperlink r:id="rId23" w:history="1">
        <w:r w:rsidRPr="00EE5D2B">
          <w:rPr>
            <w:rFonts w:ascii="Times New Roman" w:hAnsi="Times New Roman"/>
            <w:bCs/>
            <w:color w:val="0000FF"/>
            <w:u w:val="single"/>
          </w:rPr>
          <w:t>invest@riga.lv</w:t>
        </w:r>
      </w:hyperlink>
      <w:r w:rsidRPr="00EE5D2B">
        <w:rPr>
          <w:rFonts w:ascii="Times New Roman" w:hAnsi="Times New Roman"/>
          <w:bCs/>
        </w:rPr>
        <w:t>.</w:t>
      </w:r>
    </w:p>
    <w:p w14:paraId="038E0519"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 xml:space="preserve">Līdz Līguma vienpusējas izbeigšanas dienai, Puse ir tiesīga sniegt motivētu un pamatotu paskaidrojumu attiecībā uz Līguma vienpusējās izbeigšanas pamatojumu, bet tas nevar būt par pamatu Līguma atstāšanai spēkā, ja otra Puse šo paskaidrojumu uzskata par nepamatotu un nepiekrīt turpināt līgumsaistības.  </w:t>
      </w:r>
    </w:p>
    <w:p w14:paraId="7A663C36"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 xml:space="preserve">Līgums ir uzskatāms par </w:t>
      </w:r>
      <w:r>
        <w:rPr>
          <w:rFonts w:ascii="Times New Roman" w:hAnsi="Times New Roman"/>
        </w:rPr>
        <w:t xml:space="preserve">izbeigtu </w:t>
      </w:r>
      <w:r w:rsidRPr="00EE5D2B">
        <w:rPr>
          <w:rFonts w:ascii="Times New Roman" w:hAnsi="Times New Roman"/>
        </w:rPr>
        <w:t>ar nākamo darba dienu, ja Puse neceļ iebildumus līdz paziņojumā, kas nosūtīts Līguma 7.13. apakšpunktā noteiktajā kārtībā, noradītajam termiņam.</w:t>
      </w:r>
    </w:p>
    <w:p w14:paraId="3F20E34C"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 xml:space="preserve">Līguma </w:t>
      </w:r>
      <w:proofErr w:type="spellStart"/>
      <w:r w:rsidRPr="00EE5D2B">
        <w:rPr>
          <w:rFonts w:ascii="Times New Roman" w:hAnsi="Times New Roman"/>
        </w:rPr>
        <w:t>neizdevīgums</w:t>
      </w:r>
      <w:proofErr w:type="spellEnd"/>
      <w:r w:rsidRPr="00EE5D2B">
        <w:rPr>
          <w:rFonts w:ascii="Times New Roman" w:hAnsi="Times New Roman"/>
        </w:rPr>
        <w:t>, pārmērīgi zaudējumi, būtiskas nelabvēlīgas izmaiņas izejmateriālu, iekārtu, darbaspēka un citā tirgū, izpildes grūtības un citi līdzīgi apstākļi nav pamats Līguma atcelšanai no Izpildītāja puses.</w:t>
      </w:r>
    </w:p>
    <w:p w14:paraId="6BBCA1DD" w14:textId="77777777" w:rsidR="00565528" w:rsidRPr="006C1684"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Puses var izbeigt Līgumu, savstarpēji rakstiski vienojoties, brīdinot otro Pusi vismaz 1 (vienu) mēnesi iepriekš vai citā termiņā, ja Puses par to vienojās.</w:t>
      </w:r>
      <w:r w:rsidRPr="00EE5D2B">
        <w:rPr>
          <w:rFonts w:ascii="Times New Roman" w:hAnsi="Times New Roman"/>
          <w:bCs/>
        </w:rPr>
        <w:t xml:space="preserve"> Ja vienošanās netiek panākta, Līgums paliek spēkā un Pusēm jāpilda saistības saskaņā ar Līguma noteikumiem.</w:t>
      </w:r>
    </w:p>
    <w:p w14:paraId="3E9A9186" w14:textId="77777777" w:rsidR="00565528" w:rsidRPr="00EE5D2B" w:rsidRDefault="00565528" w:rsidP="00565528">
      <w:pPr>
        <w:spacing w:after="0" w:line="240" w:lineRule="auto"/>
        <w:ind w:right="-2"/>
        <w:rPr>
          <w:rFonts w:ascii="Times New Roman" w:hAnsi="Times New Roman"/>
          <w:b/>
        </w:rPr>
      </w:pPr>
    </w:p>
    <w:p w14:paraId="4ACD8D6F" w14:textId="56DD55F9" w:rsidR="00565528" w:rsidRPr="00EE5D2B" w:rsidRDefault="00565528" w:rsidP="00F131B0">
      <w:pPr>
        <w:numPr>
          <w:ilvl w:val="0"/>
          <w:numId w:val="23"/>
        </w:numPr>
        <w:spacing w:after="0" w:line="240" w:lineRule="auto"/>
        <w:ind w:left="4820" w:right="-284"/>
        <w:contextualSpacing/>
        <w:rPr>
          <w:rFonts w:ascii="Times New Roman" w:hAnsi="Times New Roman"/>
          <w:b/>
          <w:bCs/>
          <w:lang w:eastAsia="x-none"/>
        </w:rPr>
      </w:pPr>
      <w:r w:rsidRPr="00EE5D2B">
        <w:rPr>
          <w:rFonts w:ascii="Times New Roman" w:hAnsi="Times New Roman"/>
          <w:b/>
          <w:lang w:eastAsia="x-none"/>
        </w:rPr>
        <w:t>LĪGUMSODS</w:t>
      </w:r>
    </w:p>
    <w:p w14:paraId="4AB7A74D"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 xml:space="preserve">Izpildītājam ir tiesības prasīt līgumsodu no Pasūtītāja, ja tas kavē maksājumu par Pakalpojuma, 0,1% (nulle komats viens procents) apmērā no noteiktajā termiņā nesamaksātā rēķina summas par katru nokavēto dienu, bet kopsummā ne vairāk kā 10% (desmit procenti) no </w:t>
      </w:r>
      <w:r w:rsidRPr="00EE5D2B">
        <w:rPr>
          <w:rFonts w:ascii="Times New Roman" w:hAnsi="Times New Roman"/>
          <w:bCs/>
        </w:rPr>
        <w:t>Līgumcenas.</w:t>
      </w:r>
    </w:p>
    <w:p w14:paraId="029A15DC"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Par Līgumā noteikto saistību neizpildi vai nepienācīgu izpildi noteiktajā termiņā Izpildītājs maksā Pasūtītājam līgumsodu 0,1% (nulle komats viens procents) apmērā no maksas par konkrēto Pakalpojuma apjomu par katru nokavēto dienu, bet ne vairāk kā 10% (desmit procenti) no Līgumcenas.</w:t>
      </w:r>
    </w:p>
    <w:p w14:paraId="6C454713"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 xml:space="preserve">Par Pakalpojuma neuzsākšanu Līgumā noteiktajā termiņā, Pakalpojuma sniegšanu, Līgumā noteikto dokumentu iesniegšanu, pārkāpjot Līgumā, Tehniskajā specifikācijā (1.pielikums) noteiktos Pakalpojuma sniegšanas nosacījumus un/vai termiņus, Pasūtītājam ir tiesības pieprasīt no Izpildītāja līgumsodu 0,2% (nulle komats divi procenti) apmērā no Līgumcenas par katru pārkāpumu. </w:t>
      </w:r>
    </w:p>
    <w:p w14:paraId="38C49FE9"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bCs/>
        </w:rPr>
        <w:lastRenderedPageBreak/>
        <w:t xml:space="preserve">Pasūtītājam ir tiesības prasīt līgumsodu 10% (desmit procenti) no Līgumcenas, ja Izpildītājs kavē </w:t>
      </w:r>
      <w:r w:rsidRPr="00EE5D2B">
        <w:rPr>
          <w:rFonts w:ascii="Times New Roman" w:hAnsi="Times New Roman"/>
        </w:rPr>
        <w:t>Pakalpojuma</w:t>
      </w:r>
      <w:r w:rsidRPr="00EE5D2B">
        <w:rPr>
          <w:rFonts w:ascii="Times New Roman" w:hAnsi="Times New Roman"/>
          <w:bCs/>
        </w:rPr>
        <w:t xml:space="preserve"> izpildes termiņu, </w:t>
      </w:r>
      <w:r w:rsidRPr="00EE5D2B">
        <w:rPr>
          <w:rFonts w:ascii="Times New Roman" w:hAnsi="Times New Roman"/>
        </w:rPr>
        <w:t>kā arī Izpildītājs atlīdzina visus tādējādi Pasūtītājam nodarītos zaudējumus.</w:t>
      </w:r>
    </w:p>
    <w:p w14:paraId="6A378FB9" w14:textId="77777777" w:rsidR="00565528" w:rsidRPr="00B04A4C" w:rsidRDefault="00565528" w:rsidP="00C911E0">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bCs/>
        </w:rPr>
        <w:t xml:space="preserve">Pasūtītājam ir tiesības prasīt līgumsodu 3 000,00 </w:t>
      </w:r>
      <w:proofErr w:type="spellStart"/>
      <w:r w:rsidRPr="00EE5D2B">
        <w:rPr>
          <w:rFonts w:ascii="Times New Roman" w:hAnsi="Times New Roman"/>
          <w:bCs/>
          <w:i/>
        </w:rPr>
        <w:t>euro</w:t>
      </w:r>
      <w:proofErr w:type="spellEnd"/>
      <w:r w:rsidRPr="00EE5D2B">
        <w:rPr>
          <w:rFonts w:ascii="Times New Roman" w:hAnsi="Times New Roman"/>
          <w:bCs/>
        </w:rPr>
        <w:t xml:space="preserve"> (trīs tūkstoši </w:t>
      </w:r>
      <w:proofErr w:type="spellStart"/>
      <w:r w:rsidRPr="00EE5D2B">
        <w:rPr>
          <w:rFonts w:ascii="Times New Roman" w:hAnsi="Times New Roman"/>
          <w:bCs/>
          <w:i/>
        </w:rPr>
        <w:t>euro</w:t>
      </w:r>
      <w:proofErr w:type="spellEnd"/>
      <w:r w:rsidRPr="00EE5D2B">
        <w:rPr>
          <w:rFonts w:ascii="Times New Roman" w:hAnsi="Times New Roman"/>
          <w:bCs/>
        </w:rPr>
        <w:t xml:space="preserve"> 00 centi) apmērā par katru gadījumu un Izpildītājam ir pienākums to apmaksāt Līguma 8.</w:t>
      </w:r>
      <w:r>
        <w:rPr>
          <w:rFonts w:ascii="Times New Roman" w:hAnsi="Times New Roman"/>
          <w:bCs/>
        </w:rPr>
        <w:t>6</w:t>
      </w:r>
      <w:r w:rsidRPr="00EE5D2B">
        <w:rPr>
          <w:rFonts w:ascii="Times New Roman" w:hAnsi="Times New Roman"/>
          <w:bCs/>
        </w:rPr>
        <w:t xml:space="preserve">. apakšpunktā noteiktajā kārtībā, ja Izpildītājs neievēro Līguma </w:t>
      </w:r>
      <w:r>
        <w:rPr>
          <w:rFonts w:ascii="Times New Roman" w:hAnsi="Times New Roman"/>
          <w:bCs/>
        </w:rPr>
        <w:t>5.9.</w:t>
      </w:r>
      <w:r w:rsidRPr="00EE5D2B">
        <w:rPr>
          <w:rFonts w:ascii="Times New Roman" w:hAnsi="Times New Roman"/>
          <w:bCs/>
        </w:rPr>
        <w:t> punktā noteiktās prasības.</w:t>
      </w:r>
    </w:p>
    <w:p w14:paraId="7091A37D" w14:textId="77777777" w:rsidR="00565528" w:rsidRPr="00EE5D2B" w:rsidRDefault="00565528" w:rsidP="00C911E0">
      <w:pPr>
        <w:numPr>
          <w:ilvl w:val="1"/>
          <w:numId w:val="23"/>
        </w:numPr>
        <w:tabs>
          <w:tab w:val="left" w:pos="567"/>
        </w:tabs>
        <w:spacing w:after="0" w:line="240" w:lineRule="auto"/>
        <w:ind w:left="142" w:right="-284" w:firstLine="0"/>
        <w:jc w:val="both"/>
        <w:rPr>
          <w:rFonts w:ascii="Times New Roman" w:hAnsi="Times New Roman"/>
        </w:rPr>
      </w:pPr>
      <w:r w:rsidRPr="00EE5D2B">
        <w:rPr>
          <w:rFonts w:ascii="Times New Roman" w:hAnsi="Times New Roman"/>
        </w:rPr>
        <w:t>Puse</w:t>
      </w:r>
      <w:r w:rsidRPr="00EE5D2B">
        <w:rPr>
          <w:rFonts w:ascii="Times New Roman" w:hAnsi="Times New Roman"/>
          <w:bCs/>
        </w:rPr>
        <w:t xml:space="preserve"> samaksā līgumsodu uz </w:t>
      </w:r>
      <w:r>
        <w:rPr>
          <w:rFonts w:ascii="Times New Roman" w:hAnsi="Times New Roman"/>
          <w:bCs/>
        </w:rPr>
        <w:t>P</w:t>
      </w:r>
      <w:r w:rsidRPr="00EE5D2B">
        <w:rPr>
          <w:rFonts w:ascii="Times New Roman" w:hAnsi="Times New Roman"/>
          <w:bCs/>
        </w:rPr>
        <w:t>retenzijas pamata 20 (divdesmit) kalendāro dienu laikā no Pretenzijas saņemšanas dienas no otras Puses.</w:t>
      </w:r>
      <w:r w:rsidRPr="00EE5D2B">
        <w:rPr>
          <w:rFonts w:ascii="Times New Roman" w:hAnsi="Times New Roman"/>
        </w:rPr>
        <w:t xml:space="preserve"> Pasūtītājam ir tiesības ieskaita kārtībā samazināt Izpildītājam maksājamo rēķinu tādā apmērā, kāda ir aprēķinātā līgumsoda summa.</w:t>
      </w:r>
    </w:p>
    <w:p w14:paraId="1E39F935" w14:textId="77777777" w:rsidR="00565528" w:rsidRPr="005C0441" w:rsidRDefault="00565528" w:rsidP="00C911E0">
      <w:pPr>
        <w:pStyle w:val="Sarakstarindkopa"/>
        <w:numPr>
          <w:ilvl w:val="1"/>
          <w:numId w:val="23"/>
        </w:numPr>
        <w:ind w:left="284" w:right="-284" w:hanging="142"/>
        <w:contextualSpacing/>
        <w:jc w:val="both"/>
        <w:rPr>
          <w:sz w:val="22"/>
          <w:szCs w:val="22"/>
        </w:rPr>
      </w:pPr>
      <w:r w:rsidRPr="005C0441">
        <w:rPr>
          <w:sz w:val="22"/>
          <w:szCs w:val="22"/>
        </w:rPr>
        <w:t>Līgumsoda samaksa neatbrīvo Puses no Līgumā noteikto saistību izpildes, kas radusies sakarā ar Līgumā noteikto saistību pārkāpumu.</w:t>
      </w:r>
    </w:p>
    <w:p w14:paraId="311A3767" w14:textId="77777777" w:rsidR="00565528" w:rsidRPr="00EE5D2B" w:rsidRDefault="00565528" w:rsidP="00565528">
      <w:pPr>
        <w:spacing w:after="0" w:line="240" w:lineRule="auto"/>
        <w:ind w:left="644" w:right="-2"/>
        <w:rPr>
          <w:rFonts w:ascii="Times New Roman" w:hAnsi="Times New Roman"/>
          <w:b/>
        </w:rPr>
      </w:pPr>
    </w:p>
    <w:p w14:paraId="55CC3964" w14:textId="77777777" w:rsidR="00565528" w:rsidRPr="00EE5D2B" w:rsidRDefault="00565528" w:rsidP="00C911E0">
      <w:pPr>
        <w:numPr>
          <w:ilvl w:val="0"/>
          <w:numId w:val="23"/>
        </w:numPr>
        <w:spacing w:after="0" w:line="240" w:lineRule="auto"/>
        <w:ind w:right="-2"/>
        <w:jc w:val="center"/>
        <w:rPr>
          <w:rFonts w:ascii="Times New Roman" w:hAnsi="Times New Roman"/>
          <w:b/>
        </w:rPr>
      </w:pPr>
      <w:r w:rsidRPr="00EE5D2B">
        <w:rPr>
          <w:rFonts w:ascii="Times New Roman" w:hAnsi="Times New Roman"/>
          <w:b/>
        </w:rPr>
        <w:t>PIEMĒROJAMIE LIKUMI UN STRĪDU IZSKATĪŠANAS KĀRTĪBA</w:t>
      </w:r>
    </w:p>
    <w:p w14:paraId="16C29C67"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Viss šajā Līgumā noteiktais interpretējams saskaņā ar Latvijas Republikas tiesību normatīvajiem aktiem.</w:t>
      </w:r>
    </w:p>
    <w:p w14:paraId="42F6E48C"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Puses noslēdz Līgumu labā ticībā un jebkādus strīdus, kas rodas Līguma sakarā, Puses risina pārrunu ceļā.</w:t>
      </w:r>
    </w:p>
    <w:p w14:paraId="14AAB37E" w14:textId="77777777" w:rsidR="00565528"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 xml:space="preserve">Jebkurš strīds, domstarpība vai prasība, kas izriet no šī Līguma, kas skar to vai tā pārkāpšanu, izbeigšanu vai spēkā </w:t>
      </w:r>
      <w:proofErr w:type="spellStart"/>
      <w:r w:rsidRPr="00EE5D2B">
        <w:rPr>
          <w:rFonts w:ascii="Times New Roman" w:hAnsi="Times New Roman"/>
        </w:rPr>
        <w:t>neesību</w:t>
      </w:r>
      <w:proofErr w:type="spellEnd"/>
      <w:r w:rsidRPr="00EE5D2B">
        <w:rPr>
          <w:rFonts w:ascii="Times New Roman" w:hAnsi="Times New Roman"/>
        </w:rPr>
        <w:t>, ko Puses nevar atrisināt pārrunu ceļā 30 (trīsdesmit) kalendāro dienu laikā, tiks galīgi izšķirts tiesā.</w:t>
      </w:r>
    </w:p>
    <w:p w14:paraId="73B49A13" w14:textId="77777777" w:rsidR="00565528" w:rsidRPr="00EE5D2B" w:rsidRDefault="00565528" w:rsidP="00565528">
      <w:pPr>
        <w:spacing w:after="0" w:line="240" w:lineRule="auto"/>
        <w:ind w:left="142" w:right="-2"/>
        <w:jc w:val="both"/>
        <w:rPr>
          <w:rFonts w:ascii="Times New Roman" w:hAnsi="Times New Roman"/>
        </w:rPr>
      </w:pPr>
    </w:p>
    <w:p w14:paraId="7287B8AB" w14:textId="77777777" w:rsidR="00565528" w:rsidRPr="00EE5D2B" w:rsidRDefault="00565528" w:rsidP="00F131B0">
      <w:pPr>
        <w:numPr>
          <w:ilvl w:val="0"/>
          <w:numId w:val="23"/>
        </w:numPr>
        <w:tabs>
          <w:tab w:val="left" w:pos="426"/>
        </w:tabs>
        <w:spacing w:after="0" w:line="240" w:lineRule="auto"/>
        <w:ind w:left="426" w:right="-2"/>
        <w:jc w:val="center"/>
        <w:rPr>
          <w:rFonts w:ascii="Times New Roman" w:hAnsi="Times New Roman"/>
          <w:b/>
          <w:bCs/>
        </w:rPr>
      </w:pPr>
      <w:r w:rsidRPr="00EE5D2B">
        <w:rPr>
          <w:rFonts w:ascii="Times New Roman" w:hAnsi="Times New Roman"/>
          <w:b/>
          <w:bCs/>
        </w:rPr>
        <w:t>NEPĀRVARAMA VARA</w:t>
      </w:r>
    </w:p>
    <w:p w14:paraId="5BC47C5E" w14:textId="77777777" w:rsidR="00565528" w:rsidRPr="00EE5D2B" w:rsidRDefault="00565528" w:rsidP="00D70288">
      <w:pPr>
        <w:numPr>
          <w:ilvl w:val="1"/>
          <w:numId w:val="23"/>
        </w:numPr>
        <w:spacing w:after="0" w:line="240" w:lineRule="auto"/>
        <w:ind w:left="142" w:right="-2" w:firstLine="0"/>
        <w:jc w:val="both"/>
        <w:rPr>
          <w:rFonts w:ascii="Times New Roman" w:hAnsi="Times New Roman"/>
          <w:b/>
          <w:bCs/>
        </w:rPr>
      </w:pPr>
      <w:r w:rsidRPr="00EE5D2B">
        <w:rPr>
          <w:rFonts w:ascii="Times New Roman" w:hAnsi="Times New Roman"/>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 un stāšanās spēkā.</w:t>
      </w:r>
    </w:p>
    <w:p w14:paraId="1BE412EB" w14:textId="77777777" w:rsidR="00565528" w:rsidRPr="00EE5D2B" w:rsidRDefault="00565528" w:rsidP="00D70288">
      <w:pPr>
        <w:numPr>
          <w:ilvl w:val="1"/>
          <w:numId w:val="23"/>
        </w:numPr>
        <w:spacing w:after="0" w:line="240" w:lineRule="auto"/>
        <w:ind w:left="142" w:right="-2" w:firstLine="0"/>
        <w:jc w:val="both"/>
        <w:rPr>
          <w:rFonts w:ascii="Times New Roman" w:hAnsi="Times New Roman"/>
          <w:b/>
          <w:bCs/>
        </w:rPr>
      </w:pPr>
      <w:r w:rsidRPr="00EE5D2B">
        <w:rPr>
          <w:rFonts w:ascii="Times New Roman" w:hAnsi="Times New Roman"/>
        </w:rPr>
        <w:t xml:space="preserve">Pusei, kas atsaucas uz nepārvaramas varas vai ārkārtēja rakstura apstākļu darbību, nekavējoties, bet ne vēlāk kā 3 (trīs) darba dienu laikā par šādiem apstākļiem </w:t>
      </w:r>
      <w:proofErr w:type="spellStart"/>
      <w:r w:rsidRPr="00EE5D2B">
        <w:rPr>
          <w:rFonts w:ascii="Times New Roman" w:hAnsi="Times New Roman"/>
        </w:rPr>
        <w:t>rakstveidā</w:t>
      </w:r>
      <w:proofErr w:type="spellEnd"/>
      <w:r w:rsidRPr="00EE5D2B">
        <w:rPr>
          <w:rFonts w:ascii="Times New Roman" w:hAnsi="Times New Roman"/>
        </w:rPr>
        <w:t xml:space="preserve"> jāziņo otrai Pusei. Ziņojumā jānorāda, kādā termiņā būs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Puse netiek atbrīvota no Līguma saistību izpildes.</w:t>
      </w:r>
    </w:p>
    <w:p w14:paraId="17B68303" w14:textId="77777777" w:rsidR="00565528" w:rsidRDefault="00565528" w:rsidP="00D70288">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Nepārvaramas varas vai ārkārtēja rakstura apstākļu iestāšanās gadījumā Līguma darbības termiņš tiek pārcelts atbilstoši šādu apstākļu darbības laikam vai arī Puses vienojas par Līguma izbeigšanu.</w:t>
      </w:r>
    </w:p>
    <w:p w14:paraId="4FCCC210" w14:textId="77777777" w:rsidR="00565528" w:rsidRDefault="00565528" w:rsidP="00565528">
      <w:pPr>
        <w:spacing w:after="0" w:line="240" w:lineRule="auto"/>
        <w:ind w:left="284" w:right="-2"/>
        <w:jc w:val="both"/>
        <w:rPr>
          <w:rFonts w:ascii="Times New Roman" w:hAnsi="Times New Roman"/>
        </w:rPr>
      </w:pPr>
    </w:p>
    <w:p w14:paraId="7D3DAD96" w14:textId="77777777" w:rsidR="00565528" w:rsidRPr="00EE5D2B" w:rsidRDefault="00565528" w:rsidP="00565528">
      <w:pPr>
        <w:spacing w:after="0" w:line="240" w:lineRule="auto"/>
        <w:ind w:left="284" w:right="-2"/>
        <w:jc w:val="both"/>
        <w:rPr>
          <w:rFonts w:ascii="Times New Roman" w:hAnsi="Times New Roman"/>
        </w:rPr>
      </w:pPr>
    </w:p>
    <w:p w14:paraId="42394229" w14:textId="77777777" w:rsidR="00565528" w:rsidRPr="00EE5D2B" w:rsidRDefault="00565528" w:rsidP="00E7269A">
      <w:pPr>
        <w:numPr>
          <w:ilvl w:val="0"/>
          <w:numId w:val="23"/>
        </w:numPr>
        <w:tabs>
          <w:tab w:val="left" w:pos="426"/>
        </w:tabs>
        <w:spacing w:after="0" w:line="240" w:lineRule="auto"/>
        <w:ind w:right="-2"/>
        <w:rPr>
          <w:rFonts w:ascii="Times New Roman" w:hAnsi="Times New Roman"/>
          <w:b/>
        </w:rPr>
      </w:pPr>
      <w:r w:rsidRPr="00EE5D2B">
        <w:rPr>
          <w:rFonts w:ascii="Times New Roman" w:hAnsi="Times New Roman"/>
          <w:b/>
        </w:rPr>
        <w:t>FIZISKO PERSONU DATU AIZSARDZĪBA</w:t>
      </w:r>
    </w:p>
    <w:p w14:paraId="29AC03AD"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Pusēm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715C316"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Puse, kura nodod otrai Pusei fizisko personu datus apstrādei, atbild par piekrišanu iegūšanu no attiecīgajiem datu subjektiem.</w:t>
      </w:r>
    </w:p>
    <w:p w14:paraId="28EA0886"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3555B4E0"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Puses apņemas nenodot tālāk trešajām personām no otras Puses iegūtos fizisko personu datus, izņemot gadījumus, kad Līgumā ir noteikts citādāk vai tiesību normatīvie akti paredz šādu datu nodošanu.</w:t>
      </w:r>
    </w:p>
    <w:p w14:paraId="3408D80E"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52557364"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lastRenderedPageBreak/>
        <w:t>Neskatoties uz Līguma 11.4.apakšpunktā minēto, Izpildītājs piekrīt, ka Pasūtītājs nodod no Izpildītāja saņemtos fizisko personu datus trešajām personām, kas sniedz Pasūtītājam pakalpojumus un ar kurām Pasūtītājs sadarbojas tā darbības un Līguma izpildes nodrošināšanai.</w:t>
      </w:r>
    </w:p>
    <w:p w14:paraId="3338A928" w14:textId="77777777" w:rsidR="00565528"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Puses apņemas pēc otras Puses pieprasījuma iznīcināt no otras Puses iegūtos fizisko personu datus, ja izbeidzas nepieciešamība tos apstrādāt Līguma izpildes nodrošināšanai.</w:t>
      </w:r>
    </w:p>
    <w:p w14:paraId="1FBE379A" w14:textId="77777777" w:rsidR="00565528" w:rsidRPr="00EE5D2B" w:rsidRDefault="00565528" w:rsidP="00565528">
      <w:pPr>
        <w:spacing w:after="0" w:line="240" w:lineRule="auto"/>
        <w:ind w:left="142" w:right="-2"/>
        <w:jc w:val="both"/>
        <w:rPr>
          <w:rFonts w:ascii="Times New Roman" w:hAnsi="Times New Roman"/>
        </w:rPr>
      </w:pPr>
    </w:p>
    <w:p w14:paraId="5F67E124" w14:textId="77777777" w:rsidR="00565528" w:rsidRPr="00EE5D2B" w:rsidRDefault="00565528" w:rsidP="00C911E0">
      <w:pPr>
        <w:numPr>
          <w:ilvl w:val="0"/>
          <w:numId w:val="23"/>
        </w:numPr>
        <w:tabs>
          <w:tab w:val="left" w:pos="426"/>
        </w:tabs>
        <w:spacing w:after="0" w:line="240" w:lineRule="auto"/>
        <w:ind w:right="-2"/>
        <w:jc w:val="center"/>
        <w:rPr>
          <w:rFonts w:ascii="Times New Roman" w:hAnsi="Times New Roman"/>
          <w:b/>
          <w:bCs/>
        </w:rPr>
      </w:pPr>
      <w:r w:rsidRPr="00EE5D2B">
        <w:rPr>
          <w:rFonts w:ascii="Times New Roman" w:hAnsi="Times New Roman"/>
          <w:b/>
        </w:rPr>
        <w:t>IEROBEŽOTAS PIEEJAMĪBAS INFORMĀCIJA</w:t>
      </w:r>
    </w:p>
    <w:p w14:paraId="2F3505E2"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 xml:space="preserve">Puses apņemas neizpaust trešajām personām ar Līguma izpildi iegūto, to rīcībā esošo jebkādu tehnisko, juridisko un finansiālo informāciju par otru Pusi un tās komercdarbību, izņemot Līgumā punktā </w:t>
      </w:r>
      <w:r w:rsidRPr="00EE5D2B">
        <w:rPr>
          <w:rFonts w:ascii="Times New Roman" w:hAnsi="Times New Roman"/>
        </w:rPr>
        <w:fldChar w:fldCharType="begin"/>
      </w:r>
      <w:r w:rsidRPr="00EE5D2B">
        <w:rPr>
          <w:rFonts w:ascii="Times New Roman" w:hAnsi="Times New Roman"/>
        </w:rPr>
        <w:instrText xml:space="preserve"> REF _Ref159255976 \r \h  \* MERGEFORMAT </w:instrText>
      </w:r>
      <w:r w:rsidRPr="00EE5D2B">
        <w:rPr>
          <w:rFonts w:ascii="Times New Roman" w:hAnsi="Times New Roman"/>
        </w:rPr>
      </w:r>
      <w:r w:rsidRPr="00EE5D2B">
        <w:rPr>
          <w:rFonts w:ascii="Times New Roman" w:hAnsi="Times New Roman"/>
        </w:rPr>
        <w:fldChar w:fldCharType="separate"/>
      </w:r>
      <w:r w:rsidRPr="00EE5D2B">
        <w:rPr>
          <w:rFonts w:ascii="Times New Roman" w:hAnsi="Times New Roman"/>
        </w:rPr>
        <w:t>4.4.2</w:t>
      </w:r>
      <w:r w:rsidRPr="00EE5D2B">
        <w:rPr>
          <w:rFonts w:ascii="Times New Roman" w:hAnsi="Times New Roman"/>
        </w:rPr>
        <w:fldChar w:fldCharType="end"/>
      </w:r>
      <w:r w:rsidRPr="00EE5D2B">
        <w:rPr>
          <w:rFonts w:ascii="Times New Roman" w:hAnsi="Times New Roman"/>
        </w:rPr>
        <w:t>. atrunātajos un Tehniskajā specifikācijā noteiktajos gadījumus.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202F86D8"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Informācija netiek uzskatīta par ierobežotas pieejamības informāciju, ja tā kļuvusi publiski pieejama saskaņā ar Latvijas tiesību aktos noteiktajām prasībām (piemēram, iekļauta grāmatvedības sagatavotos publiska rakstura pārskatos un atskaitēs u.tml.).</w:t>
      </w:r>
    </w:p>
    <w:p w14:paraId="5A54DAD8"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Informācijas neizpaušanas noteikumi neattiecas arī uz gadījumiem, kad Latvijas tiesību akti attiecīgo informāciju klasificē kā vispārpieejamu informāciju, kā arī gadījumos, ja šo informāciju pieprasa Latvijas tiesību aktos noteiktas kompetentas institūcijas vai organizācijas, kurām uz to ir likumīgas tiesības.</w:t>
      </w:r>
    </w:p>
    <w:p w14:paraId="045C6A29" w14:textId="77777777" w:rsidR="00565528" w:rsidRPr="00EE5D2B" w:rsidRDefault="00565528" w:rsidP="00565528">
      <w:pPr>
        <w:tabs>
          <w:tab w:val="left" w:pos="284"/>
        </w:tabs>
        <w:spacing w:after="0" w:line="240" w:lineRule="auto"/>
        <w:ind w:left="284" w:right="-2"/>
        <w:jc w:val="center"/>
        <w:rPr>
          <w:rFonts w:ascii="Times New Roman" w:hAnsi="Times New Roman"/>
          <w:b/>
        </w:rPr>
      </w:pPr>
    </w:p>
    <w:p w14:paraId="68616AA1" w14:textId="77777777" w:rsidR="00565528" w:rsidRPr="00EE5D2B" w:rsidRDefault="00565528" w:rsidP="00B82A91">
      <w:pPr>
        <w:numPr>
          <w:ilvl w:val="0"/>
          <w:numId w:val="23"/>
        </w:numPr>
        <w:tabs>
          <w:tab w:val="left" w:pos="284"/>
        </w:tabs>
        <w:spacing w:after="0" w:line="240" w:lineRule="auto"/>
        <w:ind w:right="-2"/>
        <w:rPr>
          <w:rFonts w:ascii="Times New Roman" w:hAnsi="Times New Roman"/>
          <w:b/>
        </w:rPr>
      </w:pPr>
      <w:r w:rsidRPr="00EE5D2B">
        <w:rPr>
          <w:rFonts w:ascii="Times New Roman" w:hAnsi="Times New Roman"/>
          <w:b/>
        </w:rPr>
        <w:t>CITI LĪGUMA NOTEIKUMI</w:t>
      </w:r>
    </w:p>
    <w:p w14:paraId="7C44841E" w14:textId="77777777" w:rsidR="00565528" w:rsidRPr="00EE5D2B" w:rsidRDefault="00565528" w:rsidP="00C911E0">
      <w:pPr>
        <w:numPr>
          <w:ilvl w:val="1"/>
          <w:numId w:val="23"/>
        </w:numPr>
        <w:tabs>
          <w:tab w:val="left" w:pos="284"/>
        </w:tabs>
        <w:spacing w:after="0" w:line="240" w:lineRule="auto"/>
        <w:ind w:left="142" w:right="-284" w:firstLine="0"/>
        <w:contextualSpacing/>
        <w:jc w:val="both"/>
        <w:rPr>
          <w:rFonts w:ascii="Times New Roman" w:hAnsi="Times New Roman"/>
        </w:rPr>
      </w:pPr>
      <w:r w:rsidRPr="00EE5D2B">
        <w:rPr>
          <w:rFonts w:ascii="Times New Roman" w:hAnsi="Times New Roman"/>
        </w:rPr>
        <w:t>Lai organizētu Pušu sadarbību un Līguma izpildi, Puses nozīmē atbildīgās personas par Līguma izpildi:</w:t>
      </w:r>
    </w:p>
    <w:p w14:paraId="6B8D66BC" w14:textId="77777777" w:rsidR="00565528" w:rsidRPr="00EE5D2B" w:rsidRDefault="00565528" w:rsidP="00C911E0">
      <w:pPr>
        <w:numPr>
          <w:ilvl w:val="2"/>
          <w:numId w:val="23"/>
        </w:numPr>
        <w:tabs>
          <w:tab w:val="left" w:pos="284"/>
          <w:tab w:val="left" w:pos="567"/>
          <w:tab w:val="left" w:pos="993"/>
        </w:tabs>
        <w:spacing w:after="0" w:line="240" w:lineRule="auto"/>
        <w:ind w:left="142" w:right="-2" w:firstLine="0"/>
        <w:jc w:val="both"/>
        <w:rPr>
          <w:rFonts w:ascii="Times New Roman" w:hAnsi="Times New Roman"/>
        </w:rPr>
      </w:pPr>
      <w:r w:rsidRPr="00EE5D2B">
        <w:rPr>
          <w:rFonts w:ascii="Times New Roman" w:hAnsi="Times New Roman"/>
        </w:rPr>
        <w:t xml:space="preserve">Pasūtītāja pilnvarotais pārstāvis Līguma izpildes laikā ir ____________________, ________, </w:t>
      </w:r>
      <w:r w:rsidRPr="00EE5D2B">
        <w:rPr>
          <w:rFonts w:ascii="Times New Roman" w:hAnsi="Times New Roman"/>
          <w:bCs/>
          <w:lang w:val="x-none"/>
        </w:rPr>
        <w:t>elektroniskā pasta adrese</w:t>
      </w:r>
      <w:r w:rsidRPr="00EE5D2B">
        <w:rPr>
          <w:rFonts w:ascii="Times New Roman" w:hAnsi="Times New Roman"/>
        </w:rPr>
        <w:t>: ______, tālrunis: __________ vai cita Pasūtītāja norīkotā persona, kas Pasūtītāja vārdā ir tiesīga dot Izpildītājam norādījumus Pakalpojuma izpildē, pieprasīt no Izpildītāja informāciju par Pakalpojuma izpildes gaitu, iesniegt Izpildītājam darba uzdevumu par attiecīgā Pakalpojuma izpildi.</w:t>
      </w:r>
    </w:p>
    <w:p w14:paraId="2AAB339B" w14:textId="77777777" w:rsidR="00565528" w:rsidRPr="00EE5D2B" w:rsidRDefault="00565528" w:rsidP="00C911E0">
      <w:pPr>
        <w:numPr>
          <w:ilvl w:val="2"/>
          <w:numId w:val="23"/>
        </w:numPr>
        <w:tabs>
          <w:tab w:val="left" w:pos="284"/>
          <w:tab w:val="left" w:pos="567"/>
          <w:tab w:val="left" w:pos="993"/>
        </w:tabs>
        <w:spacing w:after="0" w:line="240" w:lineRule="auto"/>
        <w:ind w:left="142" w:right="-2" w:firstLine="0"/>
        <w:jc w:val="both"/>
        <w:rPr>
          <w:rFonts w:ascii="Times New Roman" w:hAnsi="Times New Roman"/>
          <w:lang w:val="x-none"/>
        </w:rPr>
      </w:pPr>
      <w:r w:rsidRPr="00EE5D2B">
        <w:rPr>
          <w:rFonts w:ascii="Times New Roman" w:hAnsi="Times New Roman"/>
        </w:rPr>
        <w:t>Izpildītāja</w:t>
      </w:r>
      <w:r w:rsidRPr="00EE5D2B">
        <w:rPr>
          <w:rFonts w:ascii="Times New Roman" w:hAnsi="Times New Roman"/>
          <w:lang w:val="x-none"/>
        </w:rPr>
        <w:t xml:space="preserve"> pilnvarotais pārstāvis Līguma izpildes laikā ir ____________________, ________, </w:t>
      </w:r>
      <w:r w:rsidRPr="00EE5D2B">
        <w:rPr>
          <w:rFonts w:ascii="Times New Roman" w:hAnsi="Times New Roman"/>
          <w:bCs/>
          <w:lang w:val="x-none"/>
        </w:rPr>
        <w:t>elektroniskā pasta adrese</w:t>
      </w:r>
      <w:r w:rsidRPr="00EE5D2B">
        <w:rPr>
          <w:rFonts w:ascii="Times New Roman" w:hAnsi="Times New Roman"/>
          <w:lang w:val="x-none"/>
        </w:rPr>
        <w:t>: ______, tālrunis: __________.</w:t>
      </w:r>
    </w:p>
    <w:p w14:paraId="04E79E26" w14:textId="77777777" w:rsidR="00565528" w:rsidRPr="00EE5D2B" w:rsidRDefault="00565528" w:rsidP="00C911E0">
      <w:pPr>
        <w:numPr>
          <w:ilvl w:val="1"/>
          <w:numId w:val="23"/>
        </w:numPr>
        <w:tabs>
          <w:tab w:val="left" w:pos="284"/>
        </w:tabs>
        <w:spacing w:after="0" w:line="240" w:lineRule="auto"/>
        <w:ind w:left="142" w:right="-284" w:firstLine="0"/>
        <w:contextualSpacing/>
        <w:jc w:val="both"/>
        <w:rPr>
          <w:rFonts w:ascii="Times New Roman" w:hAnsi="Times New Roman"/>
        </w:rPr>
      </w:pPr>
      <w:r w:rsidRPr="00EE5D2B">
        <w:rPr>
          <w:rFonts w:ascii="Times New Roman" w:hAnsi="Times New Roman"/>
          <w:iCs/>
        </w:rPr>
        <w:t>Pušu</w:t>
      </w:r>
      <w:r w:rsidRPr="00EE5D2B">
        <w:rPr>
          <w:rFonts w:ascii="Times New Roman" w:hAnsi="Times New Roman"/>
        </w:rPr>
        <w:t xml:space="preserve"> pārstāvji (Līguma 13.1.1. un 13.1.2.apakšpunkts) ir atbildīgi par Līguma izpildes uzraudzīšanu, tai skaitā, par Pakalpojuma pieņemšanas un nodošanas organizēšanu, Pakalpojuma pieņemšanas – nodošanas akta noformēšanu un iesniegšanu atbilstoši Līguma prasībām, savlaicīgu rēķinu iesniegšanu un pieņemšanu, apstiprināšanu un nodošanu apmaksai, defekta akta parakstīšanu. Nepārkāpjot Līguma robežas, Pušu pārstāvjiem ir tiesības risināt visus ar Līguma izpildi saistītos operatīvos jautājumus, organizēt un kontrolēt Līguma izpildes gaitu, tajā skaitā, bet ne tikai veikt komunikāciju un saraksti starp Pasūtītāju un Izpildītāju, iesniegt informāciju un vienoties par Pakalpojuma izpildes termiņiem, vienoties par trūkumu un neatbilstību novēršanas kārtību un termiņiem, pieprasīt no Izpildītāja informāciju, sniegt informāciju Izpildītājam, nodrošināt ar Līgumu saistītās informācijas un dokumentācijas nodošanu/ pieņemšanu, izpildi, organizēt Pakalpojumu pieņemšanu, dot norādījumus par Līguma un Pakalpojuma izpildi, kā arī veikt citas darbības, kas saistītas ar pienācīgu Līgumā paredzēto saistību izpildi.</w:t>
      </w:r>
    </w:p>
    <w:p w14:paraId="44AACD4E" w14:textId="77777777" w:rsidR="00565528" w:rsidRPr="00EE5D2B" w:rsidRDefault="00565528" w:rsidP="00C911E0">
      <w:pPr>
        <w:numPr>
          <w:ilvl w:val="1"/>
          <w:numId w:val="23"/>
        </w:numPr>
        <w:spacing w:after="0" w:line="240" w:lineRule="auto"/>
        <w:ind w:left="142" w:right="-284" w:firstLine="0"/>
        <w:contextualSpacing/>
        <w:jc w:val="both"/>
        <w:rPr>
          <w:rFonts w:ascii="Times New Roman" w:hAnsi="Times New Roman"/>
          <w:bCs/>
        </w:rPr>
      </w:pPr>
      <w:r w:rsidRPr="00EE5D2B">
        <w:rPr>
          <w:rFonts w:ascii="Times New Roman" w:hAnsi="Times New Roman"/>
          <w:iCs/>
        </w:rPr>
        <w:t>Ja</w:t>
      </w:r>
      <w:r w:rsidRPr="00EE5D2B">
        <w:rPr>
          <w:rFonts w:ascii="Times New Roman" w:hAnsi="Times New Roman"/>
          <w:bCs/>
        </w:rPr>
        <w:t xml:space="preserve"> mainās kāda no Pušu atbildīgajām personām vai šo personu kontaktinformācija vai Līguma 13.7. apakšpunktā norādītās elektroniskās pasta adreses, attiecīgajai Pusei ir pienākums 5 (piecu) darbdienu laikā par to </w:t>
      </w:r>
      <w:proofErr w:type="spellStart"/>
      <w:r w:rsidRPr="00EE5D2B">
        <w:rPr>
          <w:rFonts w:ascii="Times New Roman" w:hAnsi="Times New Roman"/>
          <w:bCs/>
        </w:rPr>
        <w:t>rakstveidā</w:t>
      </w:r>
      <w:proofErr w:type="spellEnd"/>
      <w:r w:rsidRPr="00EE5D2B">
        <w:rPr>
          <w:rFonts w:ascii="Times New Roman" w:hAnsi="Times New Roman"/>
          <w:bCs/>
        </w:rPr>
        <w:t xml:space="preserve"> paziņot otrai Pusei. Šādā gadījumā attiecīgie Līguma punkti tiks uzskatīti par grozītiem no attiecīgas Puses </w:t>
      </w:r>
      <w:proofErr w:type="spellStart"/>
      <w:r w:rsidRPr="00EE5D2B">
        <w:rPr>
          <w:rFonts w:ascii="Times New Roman" w:hAnsi="Times New Roman"/>
          <w:bCs/>
        </w:rPr>
        <w:t>pārstāvēttiesīgās</w:t>
      </w:r>
      <w:proofErr w:type="spellEnd"/>
      <w:r w:rsidRPr="00EE5D2B">
        <w:rPr>
          <w:rFonts w:ascii="Times New Roman" w:hAnsi="Times New Roman"/>
          <w:bCs/>
        </w:rPr>
        <w:t xml:space="preserve"> personas parakstīta paziņojuma saņemšanas brīža bez Pušu atsevišķas rakstiskas vienošanās.</w:t>
      </w:r>
    </w:p>
    <w:p w14:paraId="6792F756" w14:textId="77777777" w:rsidR="00565528" w:rsidRPr="00EE5D2B" w:rsidRDefault="00565528" w:rsidP="00C911E0">
      <w:pPr>
        <w:numPr>
          <w:ilvl w:val="1"/>
          <w:numId w:val="23"/>
        </w:numPr>
        <w:spacing w:after="0" w:line="240" w:lineRule="auto"/>
        <w:ind w:left="142" w:right="-284" w:firstLine="0"/>
        <w:contextualSpacing/>
        <w:jc w:val="both"/>
        <w:rPr>
          <w:rFonts w:ascii="Times New Roman" w:hAnsi="Times New Roman"/>
          <w:bCs/>
        </w:rPr>
      </w:pPr>
      <w:r w:rsidRPr="00EE5D2B">
        <w:rPr>
          <w:rFonts w:ascii="Times New Roman" w:hAnsi="Times New Roman"/>
          <w:bCs/>
        </w:rPr>
        <w:t xml:space="preserve">Līgumā paredzētie un visi cita veida paziņojumi, t.sk. brīdinājumi, sarakste, saskaņojumi , kā arī cita informācija un dokumentācija, starp Pusēm tiek īstenoti tikai </w:t>
      </w:r>
      <w:proofErr w:type="spellStart"/>
      <w:r w:rsidRPr="00EE5D2B">
        <w:rPr>
          <w:rFonts w:ascii="Times New Roman" w:hAnsi="Times New Roman"/>
          <w:bCs/>
        </w:rPr>
        <w:t>rakstveidā</w:t>
      </w:r>
      <w:proofErr w:type="spellEnd"/>
      <w:r w:rsidRPr="00EE5D2B">
        <w:rPr>
          <w:rFonts w:ascii="Times New Roman" w:hAnsi="Times New Roman"/>
          <w:bCs/>
        </w:rPr>
        <w:t xml:space="preserve">. Paziņojumi, kas netiek īstenoti </w:t>
      </w:r>
      <w:proofErr w:type="spellStart"/>
      <w:r w:rsidRPr="00EE5D2B">
        <w:rPr>
          <w:rFonts w:ascii="Times New Roman" w:hAnsi="Times New Roman"/>
          <w:bCs/>
        </w:rPr>
        <w:t>rakstveidā</w:t>
      </w:r>
      <w:proofErr w:type="spellEnd"/>
      <w:r w:rsidRPr="00EE5D2B">
        <w:rPr>
          <w:rFonts w:ascii="Times New Roman" w:hAnsi="Times New Roman"/>
          <w:bCs/>
        </w:rPr>
        <w:t xml:space="preserve">, tiek uzskatīti par spēkā neesošiem. </w:t>
      </w:r>
    </w:p>
    <w:p w14:paraId="0C277B75" w14:textId="77777777" w:rsidR="00565528" w:rsidRPr="00EE5D2B" w:rsidRDefault="00565528" w:rsidP="00C911E0">
      <w:pPr>
        <w:numPr>
          <w:ilvl w:val="1"/>
          <w:numId w:val="23"/>
        </w:numPr>
        <w:spacing w:after="0" w:line="240" w:lineRule="auto"/>
        <w:ind w:left="142" w:right="-284" w:firstLine="0"/>
        <w:contextualSpacing/>
        <w:jc w:val="both"/>
        <w:rPr>
          <w:rFonts w:ascii="Times New Roman" w:hAnsi="Times New Roman"/>
          <w:bCs/>
        </w:rPr>
      </w:pPr>
      <w:r w:rsidRPr="00EE5D2B">
        <w:rPr>
          <w:rFonts w:ascii="Times New Roman" w:hAnsi="Times New Roman"/>
          <w:bCs/>
        </w:rPr>
        <w:t>Līguma izpildes ietvaros visa oficiālā sarakste, dokumenti un Pakalpojuma nodošanas – pieņemšanas akts nogādājami personīgi vai sūtāmi otrai Pusei pa pastu uz juridisko adresi vai pa elektronisko pastu, izmantojot drošu elektronisko parakstu, kas satur laika zīmogu, ja vien Līgumā nav precīzi noteikts iesniegšanas veids.</w:t>
      </w:r>
    </w:p>
    <w:p w14:paraId="61B7E97B" w14:textId="77777777" w:rsidR="00565528" w:rsidRPr="00EE5D2B" w:rsidRDefault="00565528" w:rsidP="00C911E0">
      <w:pPr>
        <w:numPr>
          <w:ilvl w:val="1"/>
          <w:numId w:val="23"/>
        </w:numPr>
        <w:spacing w:after="0" w:line="240" w:lineRule="auto"/>
        <w:ind w:left="142" w:right="-284" w:firstLine="0"/>
        <w:contextualSpacing/>
        <w:jc w:val="both"/>
        <w:rPr>
          <w:rFonts w:ascii="Times New Roman" w:hAnsi="Times New Roman"/>
          <w:bCs/>
        </w:rPr>
      </w:pPr>
      <w:r w:rsidRPr="00EE5D2B">
        <w:rPr>
          <w:rFonts w:ascii="Times New Roman" w:hAnsi="Times New Roman"/>
          <w:bCs/>
        </w:rPr>
        <w:t>Korespondence, kas tiek nosūtīta otrai Pusei pa pastu, ir uzskatāma par saņemtu 7 (septītajā) dienā, skaitot no tās iesniegšanas pastā.</w:t>
      </w:r>
    </w:p>
    <w:p w14:paraId="6784F371" w14:textId="77777777" w:rsidR="00565528" w:rsidRPr="00EE5D2B" w:rsidRDefault="00565528" w:rsidP="00C911E0">
      <w:pPr>
        <w:numPr>
          <w:ilvl w:val="1"/>
          <w:numId w:val="23"/>
        </w:numPr>
        <w:spacing w:after="0" w:line="240" w:lineRule="auto"/>
        <w:ind w:left="142" w:right="-284" w:firstLine="0"/>
        <w:contextualSpacing/>
        <w:jc w:val="both"/>
        <w:rPr>
          <w:rFonts w:ascii="Times New Roman" w:hAnsi="Times New Roman"/>
          <w:bCs/>
        </w:rPr>
      </w:pPr>
      <w:r w:rsidRPr="00EE5D2B">
        <w:rPr>
          <w:rFonts w:ascii="Times New Roman" w:hAnsi="Times New Roman"/>
          <w:bCs/>
        </w:rPr>
        <w:t xml:space="preserve">Dokumentu ātrākai apritei, tiek izmantots elektroniskais pasts: Izpildītāja elektroniskā pasta adrese: ____________ un Pasūtītāja elektroniskā pasta adrese: invest@riga.lv. </w:t>
      </w:r>
    </w:p>
    <w:p w14:paraId="727C1522" w14:textId="77777777" w:rsidR="00565528" w:rsidRPr="00EE5D2B" w:rsidRDefault="00565528" w:rsidP="00C911E0">
      <w:pPr>
        <w:numPr>
          <w:ilvl w:val="1"/>
          <w:numId w:val="23"/>
        </w:numPr>
        <w:spacing w:after="0" w:line="240" w:lineRule="auto"/>
        <w:ind w:left="142" w:right="-284" w:firstLine="0"/>
        <w:contextualSpacing/>
        <w:jc w:val="both"/>
        <w:rPr>
          <w:rFonts w:ascii="Times New Roman" w:hAnsi="Times New Roman"/>
          <w:bCs/>
        </w:rPr>
      </w:pPr>
      <w:r w:rsidRPr="00EE5D2B">
        <w:rPr>
          <w:rFonts w:ascii="Times New Roman" w:hAnsi="Times New Roman"/>
          <w:bCs/>
        </w:rPr>
        <w:t>Informācija, kas tiek nosūtīta uz šā Līguma 13.1. apakšpunktā norādītās atbildīgās personas elektroniskā pasta adresi un/vai 13.7. apakšpunktā noteikto elektroniskā pasta adresi, uzskatāma par saņemtu tās nosūtīšanas dienā.</w:t>
      </w:r>
    </w:p>
    <w:p w14:paraId="1D43A673" w14:textId="77777777" w:rsidR="00565528" w:rsidRPr="00EE5D2B" w:rsidRDefault="00565528" w:rsidP="00C911E0">
      <w:pPr>
        <w:numPr>
          <w:ilvl w:val="1"/>
          <w:numId w:val="23"/>
        </w:numPr>
        <w:spacing w:after="0" w:line="240" w:lineRule="auto"/>
        <w:ind w:left="142" w:right="-284" w:firstLine="0"/>
        <w:contextualSpacing/>
        <w:jc w:val="both"/>
        <w:rPr>
          <w:rFonts w:ascii="Times New Roman" w:hAnsi="Times New Roman"/>
        </w:rPr>
      </w:pPr>
      <w:r w:rsidRPr="00EE5D2B">
        <w:rPr>
          <w:rFonts w:ascii="Times New Roman" w:hAnsi="Times New Roman"/>
        </w:rPr>
        <w:lastRenderedPageBreak/>
        <w:t>Ja kāds no Līguma noteikumiem tiek pārtraukts vai apturēts uz noteiktu periodu, vai kļūst spēkā neesošs, tas neietekmē pārējo Līguma nosacījumu spēkā esību.</w:t>
      </w:r>
    </w:p>
    <w:p w14:paraId="47554F3C" w14:textId="77777777" w:rsidR="00565528" w:rsidRPr="00EE5D2B" w:rsidRDefault="00565528" w:rsidP="00C911E0">
      <w:pPr>
        <w:numPr>
          <w:ilvl w:val="1"/>
          <w:numId w:val="23"/>
        </w:numPr>
        <w:spacing w:after="0" w:line="240" w:lineRule="auto"/>
        <w:ind w:left="142" w:right="-284" w:firstLine="0"/>
        <w:jc w:val="both"/>
        <w:rPr>
          <w:rFonts w:ascii="Times New Roman" w:hAnsi="Times New Roman"/>
          <w:iCs/>
        </w:rPr>
      </w:pPr>
      <w:r w:rsidRPr="00EE5D2B">
        <w:rPr>
          <w:rFonts w:ascii="Times New Roman" w:hAnsi="Times New Roman"/>
          <w:iCs/>
        </w:rPr>
        <w:t xml:space="preserve">Pusei ir pienākums nekavējoties, bet ne vēlāk kā 5 (piecu) darba dienu laikā no izmaiņu veikšanas atbilstošajos valsts reģistros, paziņot otrai Pusei par rekvizītu maiņu (t.sk. juridiskās adreses maiņu, PVN reģistrācijas numura maiņu/anulēšanu), saimnieciskās darbības apturēšanu, likvidācijas procesa uzsākšanu, tiesiskās aizsardzības vai </w:t>
      </w:r>
      <w:proofErr w:type="spellStart"/>
      <w:r w:rsidRPr="00EE5D2B">
        <w:rPr>
          <w:rFonts w:ascii="Times New Roman" w:hAnsi="Times New Roman"/>
          <w:iCs/>
        </w:rPr>
        <w:t>ārpustiesas</w:t>
      </w:r>
      <w:proofErr w:type="spellEnd"/>
      <w:r w:rsidRPr="00EE5D2B">
        <w:rPr>
          <w:rFonts w:ascii="Times New Roman" w:hAnsi="Times New Roman"/>
          <w:iCs/>
        </w:rPr>
        <w:t xml:space="preserve"> tiesiskās aizsardzības procesa ierosināšanu, maksātnespējas procesa pasludināšanu, reorganizācijas uzsākšanu, kā arī par jebkādu citu apstākli, kas var ietekmēt Līgumā noteikto saistību pienācīgu izpildi. Līdz šāda paziņojuma saņemšanai visi otrās Puses sūtījumi, kas Līgumā noteiktajā kārtībā nodoti pēc vecās adreses, rekvizītiem, ir atzīstami par pienācīgi nodotiem un saņemtiem. Par zaudējumiem, kas var rasties sakarā ar šo izmaiņu nesavlaicīgu un nepienācīgu paziņošanu, pilnā apjomā atbild vainīgā Puse.</w:t>
      </w:r>
    </w:p>
    <w:p w14:paraId="2ECD9940" w14:textId="77777777" w:rsidR="00565528" w:rsidRPr="00EE5D2B" w:rsidRDefault="00565528" w:rsidP="00C911E0">
      <w:pPr>
        <w:numPr>
          <w:ilvl w:val="1"/>
          <w:numId w:val="23"/>
        </w:numPr>
        <w:spacing w:after="0" w:line="240" w:lineRule="auto"/>
        <w:ind w:left="142" w:right="-284" w:firstLine="0"/>
        <w:contextualSpacing/>
        <w:jc w:val="both"/>
        <w:rPr>
          <w:rFonts w:ascii="Times New Roman" w:hAnsi="Times New Roman"/>
        </w:rPr>
      </w:pPr>
      <w:r w:rsidRPr="00EE5D2B">
        <w:rPr>
          <w:rFonts w:ascii="Times New Roman" w:hAnsi="Times New Roman"/>
          <w:iCs/>
        </w:rPr>
        <w:t>Pušu</w:t>
      </w:r>
      <w:r w:rsidRPr="00EE5D2B">
        <w:rPr>
          <w:rFonts w:ascii="Times New Roman" w:hAnsi="Times New Roman"/>
        </w:rPr>
        <w:t xml:space="preserve"> reorganizācija vai to vadītāju maiņa nevar būt par pamatu Līguma pārtraukšanai vai izbeigšanai. Gadījumā, ja kāda no Pusēm tiek reorganizēta vai likvidēta, Līgums paliek spēkā un tā noteikumi ir saistoši Puses tiesību pārņēmējam.</w:t>
      </w:r>
    </w:p>
    <w:p w14:paraId="207CE7AC" w14:textId="77777777" w:rsidR="00565528" w:rsidRPr="00EE5D2B" w:rsidRDefault="00565528" w:rsidP="00C911E0">
      <w:pPr>
        <w:numPr>
          <w:ilvl w:val="1"/>
          <w:numId w:val="23"/>
        </w:numPr>
        <w:spacing w:after="0" w:line="240" w:lineRule="auto"/>
        <w:ind w:left="142" w:right="-284" w:firstLine="0"/>
        <w:contextualSpacing/>
        <w:jc w:val="both"/>
        <w:rPr>
          <w:rFonts w:ascii="Times New Roman" w:hAnsi="Times New Roman"/>
        </w:rPr>
      </w:pPr>
      <w:r w:rsidRPr="00EE5D2B">
        <w:rPr>
          <w:rFonts w:ascii="Times New Roman" w:hAnsi="Times New Roman"/>
          <w:iCs/>
        </w:rPr>
        <w:t>Līgums</w:t>
      </w:r>
      <w:r w:rsidRPr="00EE5D2B">
        <w:rPr>
          <w:rFonts w:ascii="Times New Roman" w:hAnsi="Times New Roman"/>
        </w:rPr>
        <w:t xml:space="preserve"> sagatavots un tā noteikumi pildāmi saskaņā ar Latvijas Republikas normatīvajiem aktiem. Jautājumos, kas nav atrunāti Līgumā, Puses vadās no Latvijas Republikā spēkā esošajiem normatīvajiem aktiem.</w:t>
      </w:r>
    </w:p>
    <w:p w14:paraId="72D06688" w14:textId="77777777" w:rsidR="00565528" w:rsidRPr="00EE5D2B" w:rsidRDefault="00565528" w:rsidP="00C911E0">
      <w:pPr>
        <w:numPr>
          <w:ilvl w:val="1"/>
          <w:numId w:val="23"/>
        </w:numPr>
        <w:spacing w:after="0" w:line="240" w:lineRule="auto"/>
        <w:ind w:left="142" w:right="-284" w:firstLine="0"/>
        <w:jc w:val="both"/>
        <w:rPr>
          <w:rFonts w:ascii="Times New Roman" w:hAnsi="Times New Roman"/>
        </w:rPr>
      </w:pPr>
      <w:r w:rsidRPr="00EE5D2B">
        <w:rPr>
          <w:rFonts w:ascii="Times New Roman" w:hAnsi="Times New Roman"/>
        </w:rPr>
        <w:t>Līgums ir saistošs Pusēm, to pilnvarotajām personām, kā arī tiesību un saistību 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Publisko iepirkumu likuma 42. panta otrajā daļā paredzētie izslēgšanas iemesli. Lēmumu par līgumisko attiecību turpināšanu vai izbeigšanu ar Izpildītāja tiesību un saistību pārņēmējiem pieņem Pasūtītājs, izvērtējot to atbilstību Iepirkuma prasībām, Izpildītāja piedāvājumam, kas ir saistošs Izpildītāja tiesību un saistību pārņēmējiem.</w:t>
      </w:r>
    </w:p>
    <w:p w14:paraId="3FFA6053" w14:textId="77777777" w:rsidR="00565528" w:rsidRPr="00EE5D2B" w:rsidRDefault="00565528" w:rsidP="00C911E0">
      <w:pPr>
        <w:numPr>
          <w:ilvl w:val="1"/>
          <w:numId w:val="23"/>
        </w:numPr>
        <w:spacing w:after="0" w:line="240" w:lineRule="auto"/>
        <w:ind w:left="142" w:right="-284" w:firstLine="0"/>
        <w:jc w:val="both"/>
        <w:rPr>
          <w:rFonts w:ascii="Times New Roman" w:hAnsi="Times New Roman"/>
        </w:rPr>
      </w:pPr>
      <w:r w:rsidRPr="00EE5D2B">
        <w:rPr>
          <w:rFonts w:ascii="Times New Roman" w:hAnsi="Times New Roman"/>
        </w:rPr>
        <w:t>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034E1FCE" w14:textId="77777777" w:rsidR="00565528" w:rsidRPr="00EE5D2B"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Puses apliecina, ka tām ir attiecīgās pilnvaras, lai slēgtu šo Līgumu un uzņemtos tajā noteiktās tiesības un pienākumus, kā arī iespējas veikt šajā Līgumā noteikto pienākumu izpildi.</w:t>
      </w:r>
    </w:p>
    <w:p w14:paraId="6726D888" w14:textId="77777777" w:rsidR="00565528" w:rsidRDefault="00565528" w:rsidP="00C911E0">
      <w:pPr>
        <w:numPr>
          <w:ilvl w:val="1"/>
          <w:numId w:val="23"/>
        </w:numPr>
        <w:spacing w:after="0" w:line="240" w:lineRule="auto"/>
        <w:ind w:left="142" w:right="-2" w:firstLine="0"/>
        <w:jc w:val="both"/>
        <w:rPr>
          <w:rFonts w:ascii="Times New Roman" w:hAnsi="Times New Roman"/>
        </w:rPr>
      </w:pPr>
      <w:r w:rsidRPr="00EE5D2B">
        <w:rPr>
          <w:rFonts w:ascii="Times New Roman" w:hAnsi="Times New Roman"/>
        </w:rPr>
        <w:t xml:space="preserve">Līgums sagatavots latviešu valodā 2 (divos) eksemplāros </w:t>
      </w:r>
      <w:r w:rsidRPr="00EE5D2B">
        <w:rPr>
          <w:rFonts w:ascii="Times New Roman" w:hAnsi="Times New Roman"/>
          <w:bCs/>
        </w:rPr>
        <w:t>ar vienādu juridisku spēku</w:t>
      </w:r>
      <w:r w:rsidRPr="00EE5D2B">
        <w:rPr>
          <w:rFonts w:ascii="Times New Roman" w:hAnsi="Times New Roman"/>
        </w:rPr>
        <w:t>, pa vienam Līguma eksemplāram katrai Pusei.</w:t>
      </w:r>
    </w:p>
    <w:p w14:paraId="584DCA2D" w14:textId="77777777" w:rsidR="00565528" w:rsidRDefault="00565528" w:rsidP="00C911E0">
      <w:pPr>
        <w:numPr>
          <w:ilvl w:val="1"/>
          <w:numId w:val="23"/>
        </w:numPr>
        <w:spacing w:after="0" w:line="240" w:lineRule="auto"/>
        <w:ind w:left="142" w:right="-2" w:firstLine="0"/>
        <w:jc w:val="both"/>
        <w:rPr>
          <w:rFonts w:ascii="Times New Roman" w:hAnsi="Times New Roman"/>
        </w:rPr>
      </w:pPr>
      <w:r>
        <w:rPr>
          <w:rFonts w:ascii="Times New Roman" w:hAnsi="Times New Roman"/>
        </w:rPr>
        <w:t>Pielikumā:</w:t>
      </w:r>
    </w:p>
    <w:p w14:paraId="3B51F8FD" w14:textId="77777777" w:rsidR="00565528" w:rsidRDefault="00565528" w:rsidP="00C911E0">
      <w:pPr>
        <w:numPr>
          <w:ilvl w:val="2"/>
          <w:numId w:val="23"/>
        </w:numPr>
        <w:spacing w:after="0" w:line="240" w:lineRule="auto"/>
        <w:ind w:left="142" w:right="-2" w:firstLine="0"/>
        <w:jc w:val="both"/>
        <w:rPr>
          <w:rFonts w:ascii="Times New Roman" w:hAnsi="Times New Roman"/>
        </w:rPr>
      </w:pPr>
      <w:r>
        <w:rPr>
          <w:rFonts w:ascii="Times New Roman" w:hAnsi="Times New Roman"/>
        </w:rPr>
        <w:t>Tehniskā specifikācija – 1. pielikums;</w:t>
      </w:r>
    </w:p>
    <w:p w14:paraId="52C9D72D" w14:textId="77777777" w:rsidR="00565528" w:rsidRDefault="00565528" w:rsidP="00C911E0">
      <w:pPr>
        <w:numPr>
          <w:ilvl w:val="2"/>
          <w:numId w:val="23"/>
        </w:numPr>
        <w:spacing w:after="0" w:line="240" w:lineRule="auto"/>
        <w:ind w:left="142" w:right="-2" w:firstLine="0"/>
        <w:jc w:val="both"/>
        <w:rPr>
          <w:rFonts w:ascii="Times New Roman" w:hAnsi="Times New Roman"/>
        </w:rPr>
      </w:pPr>
      <w:r>
        <w:rPr>
          <w:rFonts w:ascii="Times New Roman" w:hAnsi="Times New Roman"/>
        </w:rPr>
        <w:t>Finanšu piedāvājums – 2. pielikums.</w:t>
      </w:r>
    </w:p>
    <w:p w14:paraId="2450CE50" w14:textId="77777777" w:rsidR="00565528" w:rsidRDefault="00565528" w:rsidP="00565528">
      <w:pPr>
        <w:spacing w:after="0" w:line="240" w:lineRule="auto"/>
        <w:ind w:right="-2"/>
        <w:jc w:val="both"/>
        <w:rPr>
          <w:rFonts w:ascii="Times New Roman" w:hAnsi="Times New Roman"/>
        </w:rPr>
      </w:pPr>
    </w:p>
    <w:p w14:paraId="4B079B4B" w14:textId="77777777" w:rsidR="00565528" w:rsidRPr="00EE5D2B" w:rsidRDefault="00565528" w:rsidP="00565528">
      <w:pPr>
        <w:spacing w:after="0" w:line="240" w:lineRule="auto"/>
        <w:ind w:left="1004" w:right="-2"/>
        <w:jc w:val="both"/>
        <w:rPr>
          <w:rFonts w:ascii="Times New Roman" w:hAnsi="Times New Roman"/>
        </w:rPr>
      </w:pPr>
    </w:p>
    <w:p w14:paraId="7DDD69FA" w14:textId="77777777" w:rsidR="00565528" w:rsidRPr="00EE5D2B" w:rsidRDefault="00565528" w:rsidP="00C911E0">
      <w:pPr>
        <w:numPr>
          <w:ilvl w:val="0"/>
          <w:numId w:val="23"/>
        </w:numPr>
        <w:spacing w:after="0" w:line="240" w:lineRule="auto"/>
        <w:ind w:right="-2"/>
        <w:jc w:val="center"/>
        <w:rPr>
          <w:rFonts w:ascii="Times New Roman" w:hAnsi="Times New Roman"/>
          <w:b/>
          <w:bCs/>
        </w:rPr>
      </w:pPr>
      <w:r w:rsidRPr="00EE5D2B">
        <w:rPr>
          <w:rFonts w:ascii="Times New Roman" w:hAnsi="Times New Roman"/>
          <w:b/>
          <w:bCs/>
        </w:rPr>
        <w:t>Pušu rekvizīti un paraksti:</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5"/>
        <w:gridCol w:w="4536"/>
      </w:tblGrid>
      <w:tr w:rsidR="00565528" w:rsidRPr="00EE5D2B" w14:paraId="5D7783C3" w14:textId="77777777" w:rsidTr="007E733A">
        <w:trPr>
          <w:trHeight w:val="1874"/>
          <w:jc w:val="center"/>
        </w:trPr>
        <w:tc>
          <w:tcPr>
            <w:tcW w:w="5245" w:type="dxa"/>
            <w:tcBorders>
              <w:top w:val="nil"/>
              <w:left w:val="nil"/>
              <w:bottom w:val="nil"/>
              <w:right w:val="nil"/>
            </w:tcBorders>
          </w:tcPr>
          <w:p w14:paraId="3237A4F1" w14:textId="77777777" w:rsidR="00565528" w:rsidRPr="00EE5D2B" w:rsidRDefault="00565528" w:rsidP="007E733A">
            <w:pPr>
              <w:spacing w:after="0" w:line="240" w:lineRule="auto"/>
              <w:ind w:left="284"/>
              <w:rPr>
                <w:rFonts w:ascii="Times New Roman" w:hAnsi="Times New Roman"/>
              </w:rPr>
            </w:pPr>
            <w:r w:rsidRPr="00EE5D2B">
              <w:rPr>
                <w:rFonts w:ascii="Times New Roman" w:hAnsi="Times New Roman"/>
              </w:rPr>
              <w:t>Pasūtītājs</w:t>
            </w:r>
          </w:p>
          <w:p w14:paraId="1BBF749D" w14:textId="77777777" w:rsidR="00565528" w:rsidRPr="00EE5D2B" w:rsidRDefault="00565528" w:rsidP="007E733A">
            <w:pPr>
              <w:snapToGrid w:val="0"/>
              <w:spacing w:after="0" w:line="240" w:lineRule="auto"/>
              <w:ind w:left="284"/>
              <w:jc w:val="both"/>
              <w:rPr>
                <w:rFonts w:ascii="Times New Roman" w:hAnsi="Times New Roman"/>
                <w:b/>
                <w:bCs/>
              </w:rPr>
            </w:pPr>
            <w:r w:rsidRPr="00EE5D2B">
              <w:rPr>
                <w:rFonts w:ascii="Times New Roman" w:hAnsi="Times New Roman"/>
                <w:b/>
                <w:bCs/>
              </w:rPr>
              <w:t xml:space="preserve">Rīgas valstspilsētas pašvaldības aģentūra </w:t>
            </w:r>
          </w:p>
          <w:p w14:paraId="1AE97451" w14:textId="77777777" w:rsidR="00565528" w:rsidRPr="00EE5D2B" w:rsidRDefault="00565528" w:rsidP="007E733A">
            <w:pPr>
              <w:snapToGrid w:val="0"/>
              <w:spacing w:after="0" w:line="240" w:lineRule="auto"/>
              <w:ind w:left="284"/>
              <w:jc w:val="both"/>
              <w:rPr>
                <w:rFonts w:ascii="Times New Roman" w:hAnsi="Times New Roman"/>
                <w:b/>
                <w:bCs/>
              </w:rPr>
            </w:pPr>
            <w:r w:rsidRPr="00EE5D2B">
              <w:rPr>
                <w:rFonts w:ascii="Times New Roman" w:hAnsi="Times New Roman"/>
                <w:b/>
                <w:bCs/>
              </w:rPr>
              <w:t>“Rīgas investīciju un tūrisma aģentūra”</w:t>
            </w:r>
          </w:p>
          <w:p w14:paraId="092013A2" w14:textId="77777777" w:rsidR="00565528" w:rsidRPr="00EE5D2B" w:rsidRDefault="00565528" w:rsidP="007E733A">
            <w:pPr>
              <w:snapToGrid w:val="0"/>
              <w:spacing w:after="0" w:line="240" w:lineRule="auto"/>
              <w:ind w:left="284"/>
              <w:jc w:val="both"/>
              <w:rPr>
                <w:rFonts w:ascii="Times New Roman" w:hAnsi="Times New Roman"/>
              </w:rPr>
            </w:pPr>
            <w:r w:rsidRPr="00EE5D2B">
              <w:rPr>
                <w:rFonts w:ascii="Times New Roman" w:hAnsi="Times New Roman"/>
              </w:rPr>
              <w:t xml:space="preserve">Nodokļu maksātāja </w:t>
            </w:r>
            <w:proofErr w:type="spellStart"/>
            <w:r w:rsidRPr="00EE5D2B">
              <w:rPr>
                <w:rFonts w:ascii="Times New Roman" w:hAnsi="Times New Roman"/>
              </w:rPr>
              <w:t>reģ</w:t>
            </w:r>
            <w:proofErr w:type="spellEnd"/>
            <w:r w:rsidRPr="00EE5D2B">
              <w:rPr>
                <w:rFonts w:ascii="Times New Roman" w:hAnsi="Times New Roman"/>
              </w:rPr>
              <w:t>. Nr. 90011524360</w:t>
            </w:r>
          </w:p>
          <w:p w14:paraId="2E9DD6EA" w14:textId="77777777" w:rsidR="00565528" w:rsidRPr="00EE5D2B" w:rsidRDefault="00565528" w:rsidP="007E733A">
            <w:pPr>
              <w:snapToGrid w:val="0"/>
              <w:spacing w:after="0" w:line="240" w:lineRule="auto"/>
              <w:ind w:left="284"/>
              <w:jc w:val="both"/>
              <w:rPr>
                <w:rFonts w:ascii="Times New Roman" w:hAnsi="Times New Roman"/>
              </w:rPr>
            </w:pPr>
            <w:r w:rsidRPr="00EE5D2B">
              <w:rPr>
                <w:rFonts w:ascii="Times New Roman" w:hAnsi="Times New Roman"/>
              </w:rPr>
              <w:t xml:space="preserve">Juridiskā adrese: Rātslaukums 1 </w:t>
            </w:r>
          </w:p>
          <w:p w14:paraId="784A9729" w14:textId="77777777" w:rsidR="00565528" w:rsidRPr="00EE5D2B" w:rsidRDefault="00565528" w:rsidP="007E733A">
            <w:pPr>
              <w:snapToGrid w:val="0"/>
              <w:spacing w:after="0" w:line="240" w:lineRule="auto"/>
              <w:ind w:left="284"/>
              <w:jc w:val="both"/>
              <w:rPr>
                <w:rFonts w:ascii="Times New Roman" w:hAnsi="Times New Roman"/>
              </w:rPr>
            </w:pPr>
            <w:r w:rsidRPr="00EE5D2B">
              <w:rPr>
                <w:rFonts w:ascii="Times New Roman" w:hAnsi="Times New Roman"/>
              </w:rPr>
              <w:t>Rīga, LV-1050</w:t>
            </w:r>
          </w:p>
          <w:p w14:paraId="6095FD06" w14:textId="77777777" w:rsidR="00565528" w:rsidRPr="00EE5D2B" w:rsidRDefault="00565528" w:rsidP="007E733A">
            <w:pPr>
              <w:snapToGrid w:val="0"/>
              <w:spacing w:after="0" w:line="240" w:lineRule="auto"/>
              <w:ind w:left="284"/>
              <w:jc w:val="both"/>
              <w:rPr>
                <w:rFonts w:ascii="Times New Roman" w:hAnsi="Times New Roman"/>
              </w:rPr>
            </w:pPr>
            <w:r w:rsidRPr="00EE5D2B">
              <w:rPr>
                <w:rFonts w:ascii="Times New Roman" w:hAnsi="Times New Roman"/>
              </w:rPr>
              <w:t xml:space="preserve">Banka: </w:t>
            </w:r>
          </w:p>
          <w:p w14:paraId="7518B634" w14:textId="77777777" w:rsidR="00565528" w:rsidRPr="00EE5D2B" w:rsidRDefault="00565528" w:rsidP="007E733A">
            <w:pPr>
              <w:snapToGrid w:val="0"/>
              <w:spacing w:after="0" w:line="240" w:lineRule="auto"/>
              <w:ind w:left="284"/>
              <w:jc w:val="both"/>
              <w:rPr>
                <w:rFonts w:ascii="Times New Roman" w:hAnsi="Times New Roman"/>
              </w:rPr>
            </w:pPr>
            <w:r w:rsidRPr="00EE5D2B">
              <w:rPr>
                <w:rFonts w:ascii="Times New Roman" w:hAnsi="Times New Roman"/>
              </w:rPr>
              <w:t xml:space="preserve">Bankas kods: </w:t>
            </w:r>
          </w:p>
          <w:p w14:paraId="5012DFBA" w14:textId="77777777" w:rsidR="00565528" w:rsidRPr="00EE5D2B" w:rsidRDefault="00565528" w:rsidP="007E733A">
            <w:pPr>
              <w:snapToGrid w:val="0"/>
              <w:spacing w:after="0" w:line="240" w:lineRule="auto"/>
              <w:ind w:left="284"/>
              <w:jc w:val="both"/>
              <w:rPr>
                <w:rFonts w:ascii="Times New Roman" w:hAnsi="Times New Roman"/>
              </w:rPr>
            </w:pPr>
            <w:r w:rsidRPr="00EE5D2B">
              <w:rPr>
                <w:rFonts w:ascii="Times New Roman" w:hAnsi="Times New Roman"/>
              </w:rPr>
              <w:t>Konta Nr.</w:t>
            </w:r>
          </w:p>
          <w:p w14:paraId="7F1DBFB4" w14:textId="77777777" w:rsidR="00565528" w:rsidRPr="00EE5D2B" w:rsidRDefault="00565528" w:rsidP="007E733A">
            <w:pPr>
              <w:spacing w:after="0" w:line="240" w:lineRule="auto"/>
              <w:ind w:left="284"/>
              <w:jc w:val="both"/>
              <w:rPr>
                <w:rFonts w:ascii="Times New Roman" w:hAnsi="Times New Roman"/>
              </w:rPr>
            </w:pPr>
            <w:proofErr w:type="spellStart"/>
            <w:r w:rsidRPr="00EE5D2B">
              <w:rPr>
                <w:rFonts w:ascii="Times New Roman" w:hAnsi="Times New Roman"/>
              </w:rPr>
              <w:t>Paraksttiesīgā</w:t>
            </w:r>
            <w:proofErr w:type="spellEnd"/>
            <w:r w:rsidRPr="00EE5D2B">
              <w:rPr>
                <w:rFonts w:ascii="Times New Roman" w:hAnsi="Times New Roman"/>
              </w:rPr>
              <w:t xml:space="preserve"> persona _____________ </w:t>
            </w:r>
          </w:p>
          <w:p w14:paraId="33505421" w14:textId="77777777" w:rsidR="00565528" w:rsidRPr="00EE5D2B" w:rsidRDefault="00565528" w:rsidP="007E733A">
            <w:pPr>
              <w:spacing w:after="0" w:line="240" w:lineRule="auto"/>
              <w:ind w:left="284" w:firstLine="1308"/>
              <w:jc w:val="both"/>
              <w:rPr>
                <w:rFonts w:ascii="Times New Roman" w:hAnsi="Times New Roman"/>
              </w:rPr>
            </w:pPr>
            <w:r w:rsidRPr="00EE5D2B">
              <w:rPr>
                <w:rFonts w:ascii="Times New Roman" w:hAnsi="Times New Roman"/>
              </w:rPr>
              <w:tab/>
            </w:r>
            <w:r w:rsidRPr="00EE5D2B">
              <w:rPr>
                <w:rFonts w:ascii="Times New Roman" w:hAnsi="Times New Roman"/>
                <w:i/>
              </w:rPr>
              <w:t>(vārds, uzvārds</w:t>
            </w:r>
          </w:p>
        </w:tc>
        <w:tc>
          <w:tcPr>
            <w:tcW w:w="4536" w:type="dxa"/>
            <w:tcBorders>
              <w:top w:val="nil"/>
              <w:left w:val="nil"/>
              <w:bottom w:val="nil"/>
              <w:right w:val="nil"/>
            </w:tcBorders>
          </w:tcPr>
          <w:p w14:paraId="2BB833A8" w14:textId="77777777" w:rsidR="00565528" w:rsidRPr="00EE5D2B" w:rsidRDefault="00565528" w:rsidP="007E733A">
            <w:pPr>
              <w:spacing w:after="0" w:line="240" w:lineRule="auto"/>
              <w:ind w:left="284"/>
              <w:jc w:val="both"/>
              <w:rPr>
                <w:rFonts w:ascii="Times New Roman" w:hAnsi="Times New Roman"/>
              </w:rPr>
            </w:pPr>
            <w:r w:rsidRPr="00EE5D2B">
              <w:rPr>
                <w:rFonts w:ascii="Times New Roman" w:hAnsi="Times New Roman"/>
              </w:rPr>
              <w:t>Izpildītājs</w:t>
            </w:r>
          </w:p>
          <w:p w14:paraId="54A27A50" w14:textId="77777777" w:rsidR="00565528" w:rsidRPr="00EE5D2B" w:rsidRDefault="00565528" w:rsidP="007E733A">
            <w:pPr>
              <w:spacing w:after="0" w:line="240" w:lineRule="auto"/>
              <w:ind w:left="284"/>
              <w:jc w:val="both"/>
              <w:rPr>
                <w:rFonts w:ascii="Times New Roman" w:hAnsi="Times New Roman"/>
                <w:b/>
              </w:rPr>
            </w:pPr>
            <w:r w:rsidRPr="00EE5D2B">
              <w:rPr>
                <w:rFonts w:ascii="Times New Roman" w:hAnsi="Times New Roman"/>
                <w:b/>
              </w:rPr>
              <w:t>Nosaukums</w:t>
            </w:r>
          </w:p>
          <w:p w14:paraId="783B376F" w14:textId="77777777" w:rsidR="00565528" w:rsidRPr="00EE5D2B" w:rsidRDefault="00565528" w:rsidP="007E733A">
            <w:pPr>
              <w:spacing w:after="0" w:line="240" w:lineRule="auto"/>
              <w:ind w:left="284"/>
              <w:jc w:val="both"/>
              <w:rPr>
                <w:rFonts w:ascii="Times New Roman" w:hAnsi="Times New Roman"/>
              </w:rPr>
            </w:pPr>
          </w:p>
          <w:p w14:paraId="12CA9E81" w14:textId="77777777" w:rsidR="00565528" w:rsidRPr="00EE5D2B" w:rsidRDefault="00565528" w:rsidP="007E733A">
            <w:pPr>
              <w:spacing w:after="0" w:line="240" w:lineRule="auto"/>
              <w:ind w:left="284"/>
              <w:jc w:val="both"/>
              <w:rPr>
                <w:rFonts w:ascii="Times New Roman" w:hAnsi="Times New Roman"/>
              </w:rPr>
            </w:pPr>
            <w:r w:rsidRPr="00EE5D2B">
              <w:rPr>
                <w:rFonts w:ascii="Times New Roman" w:hAnsi="Times New Roman"/>
              </w:rPr>
              <w:t>vienotais reģistrācijas numurs</w:t>
            </w:r>
          </w:p>
          <w:p w14:paraId="022F740A" w14:textId="77777777" w:rsidR="00565528" w:rsidRPr="00EE5D2B" w:rsidRDefault="00565528" w:rsidP="007E733A">
            <w:pPr>
              <w:spacing w:after="0" w:line="240" w:lineRule="auto"/>
              <w:ind w:left="284"/>
              <w:jc w:val="both"/>
              <w:rPr>
                <w:rFonts w:ascii="Times New Roman" w:hAnsi="Times New Roman"/>
              </w:rPr>
            </w:pPr>
            <w:r w:rsidRPr="00EE5D2B">
              <w:rPr>
                <w:rFonts w:ascii="Times New Roman" w:hAnsi="Times New Roman"/>
              </w:rPr>
              <w:t xml:space="preserve">Juridiskā adrese: </w:t>
            </w:r>
          </w:p>
          <w:p w14:paraId="71834772" w14:textId="77777777" w:rsidR="00565528" w:rsidRPr="00EE5D2B" w:rsidRDefault="00565528" w:rsidP="007E733A">
            <w:pPr>
              <w:spacing w:after="0" w:line="240" w:lineRule="auto"/>
              <w:ind w:left="284"/>
              <w:jc w:val="both"/>
              <w:rPr>
                <w:rFonts w:ascii="Times New Roman" w:hAnsi="Times New Roman"/>
              </w:rPr>
            </w:pPr>
            <w:r w:rsidRPr="00EE5D2B">
              <w:rPr>
                <w:rFonts w:ascii="Times New Roman" w:hAnsi="Times New Roman"/>
              </w:rPr>
              <w:t>Banka</w:t>
            </w:r>
          </w:p>
          <w:p w14:paraId="5458D9E0" w14:textId="77777777" w:rsidR="00565528" w:rsidRPr="00EE5D2B" w:rsidRDefault="00565528" w:rsidP="007E733A">
            <w:pPr>
              <w:snapToGrid w:val="0"/>
              <w:spacing w:after="0" w:line="240" w:lineRule="auto"/>
              <w:ind w:left="284"/>
              <w:jc w:val="both"/>
              <w:rPr>
                <w:rFonts w:ascii="Times New Roman" w:hAnsi="Times New Roman"/>
              </w:rPr>
            </w:pPr>
            <w:r w:rsidRPr="00EE5D2B">
              <w:rPr>
                <w:rFonts w:ascii="Times New Roman" w:hAnsi="Times New Roman"/>
              </w:rPr>
              <w:t xml:space="preserve">Bankas kods: </w:t>
            </w:r>
          </w:p>
          <w:p w14:paraId="6FAB41B6" w14:textId="77777777" w:rsidR="00565528" w:rsidRPr="00EE5D2B" w:rsidRDefault="00565528" w:rsidP="007E733A">
            <w:pPr>
              <w:spacing w:after="0" w:line="240" w:lineRule="auto"/>
              <w:ind w:left="284"/>
              <w:rPr>
                <w:rFonts w:ascii="Times New Roman" w:hAnsi="Times New Roman"/>
              </w:rPr>
            </w:pPr>
            <w:r w:rsidRPr="00EE5D2B">
              <w:rPr>
                <w:rFonts w:ascii="Times New Roman" w:hAnsi="Times New Roman"/>
              </w:rPr>
              <w:t>Konta Nr.</w:t>
            </w:r>
            <w:r w:rsidRPr="00EE5D2B">
              <w:rPr>
                <w:rFonts w:ascii="Times New Roman" w:hAnsi="Times New Roman"/>
                <w:bCs/>
              </w:rPr>
              <w:t xml:space="preserve"> </w:t>
            </w:r>
          </w:p>
          <w:p w14:paraId="1804CD12" w14:textId="77777777" w:rsidR="00565528" w:rsidRPr="00EE5D2B" w:rsidRDefault="00565528" w:rsidP="007E733A">
            <w:pPr>
              <w:spacing w:after="0" w:line="240" w:lineRule="auto"/>
              <w:ind w:left="284"/>
              <w:jc w:val="both"/>
              <w:rPr>
                <w:rFonts w:ascii="Times New Roman" w:hAnsi="Times New Roman"/>
              </w:rPr>
            </w:pPr>
          </w:p>
          <w:p w14:paraId="0B3BD906" w14:textId="77777777" w:rsidR="00565528" w:rsidRPr="00EE5D2B" w:rsidRDefault="00565528" w:rsidP="007E733A">
            <w:pPr>
              <w:spacing w:after="0" w:line="240" w:lineRule="auto"/>
              <w:ind w:left="284"/>
              <w:jc w:val="both"/>
              <w:rPr>
                <w:rFonts w:ascii="Times New Roman" w:hAnsi="Times New Roman"/>
              </w:rPr>
            </w:pPr>
            <w:proofErr w:type="spellStart"/>
            <w:r w:rsidRPr="00EE5D2B">
              <w:rPr>
                <w:rFonts w:ascii="Times New Roman" w:hAnsi="Times New Roman"/>
              </w:rPr>
              <w:t>Paraksttiesīgā</w:t>
            </w:r>
            <w:proofErr w:type="spellEnd"/>
            <w:r w:rsidRPr="00EE5D2B">
              <w:rPr>
                <w:rFonts w:ascii="Times New Roman" w:hAnsi="Times New Roman"/>
              </w:rPr>
              <w:t xml:space="preserve"> persona _____________ </w:t>
            </w:r>
          </w:p>
          <w:p w14:paraId="12017879" w14:textId="77777777" w:rsidR="00565528" w:rsidRPr="00EE5D2B" w:rsidRDefault="00565528" w:rsidP="007E733A">
            <w:pPr>
              <w:tabs>
                <w:tab w:val="left" w:pos="2207"/>
              </w:tabs>
              <w:spacing w:after="0" w:line="240" w:lineRule="auto"/>
              <w:ind w:left="284"/>
              <w:jc w:val="both"/>
              <w:rPr>
                <w:rFonts w:ascii="Times New Roman" w:hAnsi="Times New Roman"/>
                <w:i/>
              </w:rPr>
            </w:pPr>
            <w:r w:rsidRPr="00EE5D2B">
              <w:rPr>
                <w:rFonts w:ascii="Times New Roman" w:hAnsi="Times New Roman"/>
              </w:rPr>
              <w:tab/>
            </w:r>
            <w:r w:rsidRPr="00EE5D2B">
              <w:rPr>
                <w:rFonts w:ascii="Times New Roman" w:hAnsi="Times New Roman"/>
                <w:i/>
              </w:rPr>
              <w:t>(vārds, uzvārds)</w:t>
            </w:r>
          </w:p>
        </w:tc>
      </w:tr>
    </w:tbl>
    <w:p w14:paraId="4183A8C6" w14:textId="6B4233FB" w:rsidR="004023F0" w:rsidRPr="008B67E0" w:rsidRDefault="004023F0" w:rsidP="008B67E0">
      <w:pPr>
        <w:jc w:val="both"/>
        <w:rPr>
          <w:color w:val="000000"/>
        </w:rPr>
      </w:pPr>
    </w:p>
    <w:sectPr w:rsidR="004023F0" w:rsidRPr="008B67E0" w:rsidSect="00D84E20">
      <w:headerReference w:type="even" r:id="rId24"/>
      <w:footerReference w:type="default" r:id="rId25"/>
      <w:footerReference w:type="first" r:id="rId2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BC0B8" w14:textId="77777777" w:rsidR="001C0FCF" w:rsidRDefault="001C0FCF" w:rsidP="00CD22BF">
      <w:pPr>
        <w:spacing w:after="0" w:line="240" w:lineRule="auto"/>
      </w:pPr>
      <w:r>
        <w:separator/>
      </w:r>
    </w:p>
  </w:endnote>
  <w:endnote w:type="continuationSeparator" w:id="0">
    <w:p w14:paraId="654E53EB" w14:textId="77777777" w:rsidR="001C0FCF" w:rsidRDefault="001C0FCF" w:rsidP="00CD2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panose1 w:val="020B0604020202020204"/>
    <w:charset w:val="00"/>
    <w:family w:val="auto"/>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BaltArial">
    <w:altName w:val="Arial"/>
    <w:panose1 w:val="020B0604020202020204"/>
    <w:charset w:val="00"/>
    <w:family w:val="swiss"/>
    <w:pitch w:val="variable"/>
  </w:font>
  <w:font w:name="Times-Baltic">
    <w:altName w:val="Times New Roman"/>
    <w:panose1 w:val="020B0604020202020204"/>
    <w:charset w:val="00"/>
    <w:family w:val="auto"/>
    <w:pitch w:val="default"/>
  </w:font>
  <w:font w:name="TimesNewRoman,Bold">
    <w:altName w:val="MS Mincho"/>
    <w:panose1 w:val="00000000000000000000"/>
    <w:charset w:val="80"/>
    <w:family w:val="auto"/>
    <w:notTrueType/>
    <w:pitch w:val="default"/>
    <w:sig w:usb0="00000001" w:usb1="08070000" w:usb2="00000010" w:usb3="00000000" w:csb0="00020000" w:csb1="00000000"/>
  </w:font>
  <w:font w:name="TimesNewRoman">
    <w:altName w:val="Meiryo"/>
    <w:panose1 w:val="020B0604020202020204"/>
    <w:charset w:val="00"/>
    <w:family w:val="auto"/>
    <w:pitch w:val="default"/>
    <w:sig w:usb0="00000007" w:usb1="080E0000" w:usb2="00000010" w:usb3="00000000" w:csb0="00040081" w:csb1="00000000"/>
  </w:font>
  <w:font w:name="MS Minngs">
    <w:altName w:val="MS Gothic"/>
    <w:panose1 w:val="00000000000000000000"/>
    <w:charset w:val="80"/>
    <w:family w:val="roman"/>
    <w:notTrueType/>
    <w:pitch w:val="fixed"/>
    <w:sig w:usb0="00000000" w:usb1="08070000" w:usb2="00000010" w:usb3="00000000" w:csb0="00020000" w:csb1="00000000"/>
  </w:font>
  <w:font w:name="RimHelvetica">
    <w:altName w:val="Times New Roman"/>
    <w:panose1 w:val="020B0604020202020204"/>
    <w:charset w:val="BA"/>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87D09" w14:textId="77777777" w:rsidR="00D75840" w:rsidRDefault="00D75840">
    <w:pPr>
      <w:widowControl w:val="0"/>
      <w:autoSpaceDE w:val="0"/>
      <w:autoSpaceDN w:val="0"/>
      <w:adjustRightInd w:val="0"/>
      <w:spacing w:line="40" w:lineRule="exact"/>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48A8A" w14:textId="77777777" w:rsidR="00D75840" w:rsidRPr="00FA1E10" w:rsidRDefault="00D75840" w:rsidP="00FA1E10">
    <w:pPr>
      <w:pStyle w:val="Kjene"/>
      <w:jc w:val="right"/>
      <w:rPr>
        <w:rFonts w:ascii="Times New Roman" w:hAnsi="Times New Roman"/>
      </w:rPr>
    </w:pPr>
    <w:r w:rsidRPr="0062483A">
      <w:rPr>
        <w:rFonts w:ascii="Times New Roman" w:hAnsi="Times New Roman"/>
      </w:rPr>
      <w:fldChar w:fldCharType="begin"/>
    </w:r>
    <w:r w:rsidRPr="0062483A">
      <w:rPr>
        <w:rFonts w:ascii="Times New Roman" w:hAnsi="Times New Roman"/>
      </w:rPr>
      <w:instrText>PAGE   \* MERGEFORMAT</w:instrText>
    </w:r>
    <w:r w:rsidRPr="0062483A">
      <w:rPr>
        <w:rFonts w:ascii="Times New Roman" w:hAnsi="Times New Roman"/>
      </w:rPr>
      <w:fldChar w:fldCharType="separate"/>
    </w:r>
    <w:r>
      <w:rPr>
        <w:rFonts w:ascii="Times New Roman" w:hAnsi="Times New Roman"/>
        <w:noProof/>
      </w:rPr>
      <w:t>11</w:t>
    </w:r>
    <w:r w:rsidRPr="0062483A">
      <w:rPr>
        <w:rFonts w:ascii="Times New Roman" w:hAnsi="Times New Roman"/>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73733" w14:textId="77777777" w:rsidR="00D75840" w:rsidRDefault="00D75840">
    <w:pPr>
      <w:pStyle w:val="Kjene"/>
      <w:jc w:val="center"/>
      <w:rPr>
        <w:rFonts w:ascii="RimHelvetica" w:hAnsi="RimHelvetica"/>
        <w:sz w:val="24"/>
      </w:rPr>
    </w:pPr>
    <w:r>
      <w:rPr>
        <w:rStyle w:val="Lappusesnumurs"/>
        <w:rFonts w:ascii="RimHelvetica" w:hAnsi="RimHelvetica"/>
        <w:sz w:val="24"/>
      </w:rPr>
      <w:fldChar w:fldCharType="begin"/>
    </w:r>
    <w:r>
      <w:rPr>
        <w:rStyle w:val="Lappusesnumurs"/>
        <w:rFonts w:ascii="RimHelvetica" w:hAnsi="RimHelvetica"/>
        <w:sz w:val="24"/>
      </w:rPr>
      <w:instrText xml:space="preserve"> PAGE </w:instrText>
    </w:r>
    <w:r>
      <w:rPr>
        <w:rStyle w:val="Lappusesnumurs"/>
        <w:rFonts w:ascii="RimHelvetica" w:hAnsi="RimHelvetica"/>
        <w:sz w:val="24"/>
      </w:rPr>
      <w:fldChar w:fldCharType="separate"/>
    </w:r>
    <w:r>
      <w:rPr>
        <w:rStyle w:val="Lappusesnumurs"/>
        <w:rFonts w:ascii="RimHelvetica" w:hAnsi="RimHelvetica"/>
        <w:noProof/>
        <w:sz w:val="24"/>
      </w:rPr>
      <w:t>17</w:t>
    </w:r>
    <w:r>
      <w:rPr>
        <w:rStyle w:val="Lappusesnumurs"/>
        <w:rFonts w:ascii="RimHelvetica" w:hAnsi="RimHelvetica"/>
        <w:sz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33744" w14:textId="77777777" w:rsidR="00D75840" w:rsidRPr="00C86180" w:rsidRDefault="00D75840">
    <w:pPr>
      <w:pStyle w:val="Kjene"/>
      <w:jc w:val="center"/>
      <w:rPr>
        <w:rFonts w:ascii="Arial" w:hAnsi="Arial" w:cs="Arial"/>
      </w:rPr>
    </w:pPr>
    <w:r w:rsidRPr="00C86180">
      <w:rPr>
        <w:rStyle w:val="Lappusesnumurs"/>
        <w:rFonts w:ascii="Arial" w:hAnsi="Arial" w:cs="Arial"/>
      </w:rPr>
      <w:fldChar w:fldCharType="begin"/>
    </w:r>
    <w:r w:rsidRPr="00C86180">
      <w:rPr>
        <w:rStyle w:val="Lappusesnumurs"/>
        <w:rFonts w:ascii="Arial" w:hAnsi="Arial" w:cs="Arial"/>
      </w:rPr>
      <w:instrText xml:space="preserve"> PAGE </w:instrText>
    </w:r>
    <w:r w:rsidRPr="00C86180">
      <w:rPr>
        <w:rStyle w:val="Lappusesnumurs"/>
        <w:rFonts w:ascii="Arial" w:hAnsi="Arial" w:cs="Arial"/>
      </w:rPr>
      <w:fldChar w:fldCharType="separate"/>
    </w:r>
    <w:r>
      <w:rPr>
        <w:rStyle w:val="Lappusesnumurs"/>
        <w:rFonts w:ascii="Arial" w:hAnsi="Arial" w:cs="Arial"/>
        <w:noProof/>
      </w:rPr>
      <w:t>12</w:t>
    </w:r>
    <w:r w:rsidRPr="00C86180">
      <w:rPr>
        <w:rStyle w:val="Lappusesnumurs"/>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62410" w14:textId="77777777" w:rsidR="001C0FCF" w:rsidRDefault="001C0FCF" w:rsidP="00CD22BF">
      <w:pPr>
        <w:spacing w:after="0" w:line="240" w:lineRule="auto"/>
      </w:pPr>
      <w:r>
        <w:separator/>
      </w:r>
    </w:p>
  </w:footnote>
  <w:footnote w:type="continuationSeparator" w:id="0">
    <w:p w14:paraId="648D206B" w14:textId="77777777" w:rsidR="001C0FCF" w:rsidRDefault="001C0FCF" w:rsidP="00CD22BF">
      <w:pPr>
        <w:spacing w:after="0" w:line="240" w:lineRule="auto"/>
      </w:pPr>
      <w:r>
        <w:continuationSeparator/>
      </w:r>
    </w:p>
  </w:footnote>
  <w:footnote w:id="1">
    <w:p w14:paraId="1C874AD0" w14:textId="77777777" w:rsidR="00D75840" w:rsidRPr="0042446E" w:rsidRDefault="00D75840" w:rsidP="004D0815">
      <w:pPr>
        <w:pStyle w:val="Vresteksts"/>
        <w:jc w:val="both"/>
        <w:rPr>
          <w:lang w:val="lv-LV"/>
        </w:rPr>
      </w:pPr>
      <w:r w:rsidRPr="00F70CAA">
        <w:rPr>
          <w:rStyle w:val="Vresatsauce"/>
          <w:i/>
          <w:sz w:val="22"/>
          <w:szCs w:val="22"/>
        </w:rPr>
        <w:footnoteRef/>
      </w:r>
      <w:r w:rsidRPr="0042446E">
        <w:rPr>
          <w:i/>
          <w:sz w:val="22"/>
          <w:szCs w:val="22"/>
          <w:lang w:val="lv-LV"/>
        </w:rPr>
        <w:t xml:space="preserve"> Atbilstoši Dokumentu juridiskā spēka likuma 6.panta 5.</w:t>
      </w:r>
      <w:r w:rsidRPr="0042446E">
        <w:rPr>
          <w:i/>
          <w:sz w:val="22"/>
          <w:szCs w:val="22"/>
          <w:vertAlign w:val="superscript"/>
          <w:lang w:val="lv-LV"/>
        </w:rPr>
        <w:t>1</w:t>
      </w:r>
      <w:r w:rsidRPr="0042446E">
        <w:rPr>
          <w:i/>
          <w:sz w:val="22"/>
          <w:szCs w:val="22"/>
          <w:lang w:val="lv-LV"/>
        </w:rPr>
        <w:t xml:space="preserve"> daļas noteikumiem fiziskā persona un organizācija var apliecināt dokumentu atvasinājumu kopumu ar vienu apliecinājumu.</w:t>
      </w:r>
    </w:p>
  </w:footnote>
  <w:footnote w:id="2">
    <w:p w14:paraId="1658E566" w14:textId="1AE55CE1" w:rsidR="001A3E12" w:rsidRPr="00587C87" w:rsidRDefault="001A3E12" w:rsidP="00D24AB0">
      <w:pPr>
        <w:pStyle w:val="Pamatteksts2"/>
        <w:jc w:val="both"/>
        <w:rPr>
          <w:rFonts w:ascii="Times New Roman" w:hAnsi="Times New Roman"/>
          <w:szCs w:val="20"/>
          <w:lang w:val="lv-LV"/>
        </w:rPr>
      </w:pPr>
      <w:r w:rsidRPr="00D24AB0">
        <w:rPr>
          <w:rStyle w:val="Vresatsauce"/>
          <w:rFonts w:ascii="Times New Roman" w:hAnsi="Times New Roman"/>
          <w:szCs w:val="20"/>
        </w:rPr>
        <w:footnoteRef/>
      </w:r>
      <w:r w:rsidRPr="00D24AB0">
        <w:rPr>
          <w:rFonts w:ascii="Times New Roman" w:hAnsi="Times New Roman"/>
          <w:szCs w:val="20"/>
          <w:lang w:val="cs-CZ"/>
        </w:rPr>
        <w:t xml:space="preserve"> </w:t>
      </w:r>
      <w:r w:rsidRPr="00587C87">
        <w:rPr>
          <w:rFonts w:ascii="Times New Roman" w:hAnsi="Times New Roman"/>
          <w:i/>
          <w:szCs w:val="20"/>
          <w:lang w:val="cs-CZ"/>
        </w:rPr>
        <w:t>Jānorāda (</w:t>
      </w:r>
      <w:r w:rsidRPr="00587C87">
        <w:rPr>
          <w:rFonts w:ascii="Times New Roman" w:hAnsi="Times New Roman"/>
          <w:b/>
          <w:i/>
          <w:szCs w:val="20"/>
          <w:lang w:val="cs-CZ"/>
        </w:rPr>
        <w:t>jā</w:t>
      </w:r>
      <w:r w:rsidRPr="00587C87">
        <w:rPr>
          <w:rFonts w:ascii="Times New Roman" w:hAnsi="Times New Roman"/>
          <w:i/>
          <w:szCs w:val="20"/>
          <w:lang w:val="cs-CZ"/>
        </w:rPr>
        <w:t xml:space="preserve">/ </w:t>
      </w:r>
      <w:r w:rsidRPr="00587C87">
        <w:rPr>
          <w:rFonts w:ascii="Times New Roman" w:hAnsi="Times New Roman"/>
          <w:b/>
          <w:i/>
          <w:szCs w:val="20"/>
          <w:lang w:val="cs-CZ"/>
        </w:rPr>
        <w:t>nē</w:t>
      </w:r>
      <w:r w:rsidRPr="00587C87">
        <w:rPr>
          <w:rFonts w:ascii="Times New Roman" w:hAnsi="Times New Roman"/>
          <w:i/>
          <w:szCs w:val="20"/>
          <w:lang w:val="cs-CZ"/>
        </w:rPr>
        <w:t xml:space="preserve">) attiecīgs statuss atbilstoši Iepirkumu uzraudzības biroja 09.03.2017. </w:t>
      </w:r>
      <w:r w:rsidR="00D24AB0" w:rsidRPr="00587C87">
        <w:rPr>
          <w:rFonts w:ascii="Times New Roman" w:hAnsi="Times New Roman"/>
          <w:i/>
          <w:szCs w:val="20"/>
          <w:lang w:val="cs-CZ"/>
        </w:rPr>
        <w:t xml:space="preserve">“Skaidrojums "Mikro, mazie un vidējie uzņēmumi". </w:t>
      </w:r>
      <w:r w:rsidR="00D24AB0" w:rsidRPr="00587C87">
        <w:rPr>
          <w:rFonts w:ascii="Times New Roman" w:hAnsi="Times New Roman"/>
          <w:i/>
          <w:szCs w:val="20"/>
          <w:lang w:val="cs-CZ"/>
        </w:rPr>
        <w:t xml:space="preserve">Pieejams: </w:t>
      </w:r>
      <w:hyperlink r:id="rId1" w:history="1">
        <w:r w:rsidR="00D24AB0" w:rsidRPr="00587C87">
          <w:rPr>
            <w:rStyle w:val="Hipersaite"/>
            <w:rFonts w:ascii="Times New Roman" w:hAnsi="Times New Roman"/>
            <w:i/>
            <w:szCs w:val="20"/>
            <w:lang w:val="cs-CZ"/>
          </w:rPr>
          <w:t>https://www.iub.gov.lv/lv/skaidrojums-mikro-mazie-un-videjie-uznemumi-mvu</w:t>
        </w:r>
      </w:hyperlink>
      <w:r w:rsidR="00D24AB0" w:rsidRPr="00587C87">
        <w:rPr>
          <w:rFonts w:ascii="Times New Roman" w:hAnsi="Times New Roman"/>
          <w:i/>
          <w:szCs w:val="20"/>
          <w:lang w:val="cs-CZ"/>
        </w:rPr>
        <w:t xml:space="preserve">    </w:t>
      </w:r>
    </w:p>
  </w:footnote>
  <w:footnote w:id="3">
    <w:p w14:paraId="6B652EE0" w14:textId="0FE7D4B8" w:rsidR="001328BE" w:rsidRPr="00D24AB0" w:rsidRDefault="001328BE" w:rsidP="00957C3C">
      <w:pPr>
        <w:pStyle w:val="Pamatteksts2"/>
        <w:jc w:val="both"/>
        <w:rPr>
          <w:rFonts w:ascii="Times New Roman" w:hAnsi="Times New Roman"/>
          <w:szCs w:val="20"/>
          <w:lang w:val="lv-LV"/>
        </w:rPr>
      </w:pPr>
      <w:r w:rsidRPr="00587C87">
        <w:rPr>
          <w:rStyle w:val="Vresatsauce"/>
          <w:rFonts w:ascii="Times New Roman" w:hAnsi="Times New Roman"/>
          <w:szCs w:val="20"/>
        </w:rPr>
        <w:footnoteRef/>
      </w:r>
      <w:r w:rsidRPr="00587C87">
        <w:rPr>
          <w:rFonts w:ascii="Times New Roman" w:hAnsi="Times New Roman"/>
          <w:szCs w:val="20"/>
          <w:lang w:val="lv-LV"/>
        </w:rPr>
        <w:t xml:space="preserve"> </w:t>
      </w:r>
      <w:r w:rsidRPr="00587C87">
        <w:rPr>
          <w:rFonts w:ascii="Times New Roman" w:hAnsi="Times New Roman"/>
          <w:i/>
          <w:szCs w:val="20"/>
          <w:lang w:val="lv-LV"/>
        </w:rPr>
        <w:t>Jānorāda (</w:t>
      </w:r>
      <w:r w:rsidRPr="00587C87">
        <w:rPr>
          <w:rFonts w:ascii="Times New Roman" w:hAnsi="Times New Roman"/>
          <w:b/>
          <w:i/>
          <w:szCs w:val="20"/>
          <w:lang w:val="lv-LV"/>
        </w:rPr>
        <w:t>jā</w:t>
      </w:r>
      <w:r w:rsidRPr="00587C87">
        <w:rPr>
          <w:rFonts w:ascii="Times New Roman" w:hAnsi="Times New Roman"/>
          <w:i/>
          <w:szCs w:val="20"/>
          <w:lang w:val="lv-LV"/>
        </w:rPr>
        <w:t xml:space="preserve">/ </w:t>
      </w:r>
      <w:r w:rsidRPr="00587C87">
        <w:rPr>
          <w:rFonts w:ascii="Times New Roman" w:hAnsi="Times New Roman"/>
          <w:b/>
          <w:i/>
          <w:szCs w:val="20"/>
          <w:lang w:val="lv-LV"/>
        </w:rPr>
        <w:t>nē</w:t>
      </w:r>
      <w:r w:rsidRPr="00587C87">
        <w:rPr>
          <w:rFonts w:ascii="Times New Roman" w:hAnsi="Times New Roman"/>
          <w:i/>
          <w:szCs w:val="20"/>
          <w:lang w:val="lv-LV"/>
        </w:rPr>
        <w:t xml:space="preserve">). </w:t>
      </w:r>
      <w:r w:rsidRPr="00587C87">
        <w:rPr>
          <w:rFonts w:ascii="Times New Roman" w:hAnsi="Times New Roman"/>
          <w:i/>
          <w:szCs w:val="20"/>
          <w:lang w:val="lv-LV"/>
        </w:rPr>
        <w:t xml:space="preserve">Ja pretendents plāno piesaistīt apakšuzņēmējus – jāaizpilda arī Nolikuma </w:t>
      </w:r>
      <w:r w:rsidR="00914DE3">
        <w:rPr>
          <w:rFonts w:ascii="Times New Roman" w:hAnsi="Times New Roman"/>
          <w:i/>
          <w:szCs w:val="20"/>
          <w:lang w:val="lv-LV"/>
        </w:rPr>
        <w:t xml:space="preserve">5., </w:t>
      </w:r>
      <w:r w:rsidR="003A1457" w:rsidRPr="00587C87">
        <w:rPr>
          <w:rFonts w:ascii="Times New Roman" w:hAnsi="Times New Roman"/>
          <w:i/>
          <w:szCs w:val="20"/>
          <w:lang w:val="lv-LV"/>
        </w:rPr>
        <w:t>5</w:t>
      </w:r>
      <w:r w:rsidRPr="00587C87">
        <w:rPr>
          <w:rFonts w:ascii="Times New Roman" w:hAnsi="Times New Roman"/>
          <w:i/>
          <w:szCs w:val="20"/>
          <w:lang w:val="lv-LV"/>
        </w:rPr>
        <w:t>.1. pielikums</w:t>
      </w:r>
      <w:r w:rsidRPr="00D24AB0">
        <w:rPr>
          <w:rFonts w:ascii="Times New Roman" w:hAnsi="Times New Roman"/>
          <w:i/>
          <w:szCs w:val="20"/>
          <w:lang w:val="lv-LV"/>
        </w:rPr>
        <w:t>.</w:t>
      </w:r>
    </w:p>
  </w:footnote>
  <w:footnote w:id="4">
    <w:p w14:paraId="4B39B326" w14:textId="77777777" w:rsidR="001328BE" w:rsidRPr="001328BE" w:rsidRDefault="001328BE" w:rsidP="001328BE">
      <w:pPr>
        <w:pStyle w:val="Vresteksts"/>
        <w:jc w:val="both"/>
        <w:rPr>
          <w:i/>
          <w:iCs/>
          <w:sz w:val="22"/>
          <w:szCs w:val="22"/>
          <w:lang w:val="lv-LV"/>
        </w:rPr>
      </w:pPr>
      <w:r w:rsidRPr="00D24AB0">
        <w:rPr>
          <w:rStyle w:val="Vresatsauce"/>
          <w:sz w:val="20"/>
        </w:rPr>
        <w:footnoteRef/>
      </w:r>
      <w:r w:rsidRPr="00D24AB0">
        <w:rPr>
          <w:sz w:val="20"/>
          <w:lang w:val="lv-LV"/>
        </w:rPr>
        <w:t xml:space="preserve"> </w:t>
      </w:r>
      <w:r w:rsidRPr="00D24AB0">
        <w:rPr>
          <w:i/>
          <w:iCs/>
          <w:sz w:val="20"/>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5">
    <w:p w14:paraId="79CEB9DA" w14:textId="1DA78F52" w:rsidR="0038018C" w:rsidRPr="0038018C" w:rsidRDefault="0038018C" w:rsidP="0038018C">
      <w:pPr>
        <w:pStyle w:val="Vresteksts"/>
        <w:jc w:val="both"/>
        <w:rPr>
          <w:lang w:val="lv-LV"/>
        </w:rPr>
      </w:pPr>
      <w:r>
        <w:rPr>
          <w:rStyle w:val="Vresatsauce"/>
        </w:rPr>
        <w:footnoteRef/>
      </w:r>
      <w:r w:rsidRPr="0038018C">
        <w:rPr>
          <w:lang w:val="lv-LV"/>
        </w:rPr>
        <w:t xml:space="preserve"> </w:t>
      </w:r>
      <w:r w:rsidRPr="0038018C">
        <w:rPr>
          <w:i/>
          <w:iCs/>
          <w:sz w:val="22"/>
          <w:szCs w:val="22"/>
          <w:lang w:val="lv-LV"/>
        </w:rPr>
        <w:t>Gadījumā, ja pretendenta pasūtītājs nav reklāmdevējs (reklamētā zīmola īpašnieks, pārstāvis), bet gan starpnieks, piemēram, cita reklāmas vai mediju aģentūra, tad Pasūtītājam ir tiesības sazināties ar faktiskā reklāmdevēja (reklamētā zīmola īpašnieks, pārstāvis) pārstāvjiem un pārliecināties par pretendenta sniegtās informācijas patiesumu un attiecīgo apakšuzņēmēja (pretendenta)  iesaisti pakalpojuma sniegšanā un pretendenta, kā arī tā pieredzes apliecinājumā norādītā pasūtītāja sniegtās informācijas patiesumu par sniegto pakalpojumu apjomu un saturu.</w:t>
      </w:r>
    </w:p>
  </w:footnote>
  <w:footnote w:id="6">
    <w:p w14:paraId="37F9CC24" w14:textId="77777777" w:rsidR="00BD79CA" w:rsidRPr="0038018C" w:rsidRDefault="00BD79CA" w:rsidP="00BD79CA">
      <w:pPr>
        <w:pStyle w:val="Vresteksts"/>
        <w:jc w:val="both"/>
        <w:rPr>
          <w:lang w:val="lv-LV"/>
        </w:rPr>
      </w:pPr>
      <w:r>
        <w:rPr>
          <w:rStyle w:val="Vresatsauce"/>
        </w:rPr>
        <w:footnoteRef/>
      </w:r>
      <w:r w:rsidRPr="0038018C">
        <w:rPr>
          <w:lang w:val="lv-LV"/>
        </w:rPr>
        <w:t xml:space="preserve"> </w:t>
      </w:r>
      <w:r w:rsidRPr="0022543C">
        <w:rPr>
          <w:i/>
          <w:iCs/>
          <w:sz w:val="20"/>
          <w:lang w:val="lv-LV"/>
        </w:rPr>
        <w:t>Gadījumā, ja pretendenta pasūtītājs nav reklāmdevējs (reklamētā zīmola īpašnieks, pārstāvis), bet gan starpnieks, piemēram, cita reklāmas vai mediju aģentūra, tad Pasūtītājam ir tiesības sazināties ar faktiskā reklāmdevēja (reklamētā zīmola īpašnieks, pārstāvis) pārstāvjiem un pārliecināties par pretendenta sniegtās informācijas patiesumu un attiecīgo apakšuzņēmēja (pretendenta)  iesaisti pakalpojuma sniegšanā un pretendenta, kā arī tā pieredzes apliecinājumā norādītā pasūtītāja sniegtās informācijas patiesumu par sniegto pakalpojumu apjomu un saturu.</w:t>
      </w:r>
    </w:p>
  </w:footnote>
  <w:footnote w:id="7">
    <w:p w14:paraId="0F2582FF" w14:textId="77777777" w:rsidR="00D75840" w:rsidRPr="00F70CAA" w:rsidRDefault="00D75840" w:rsidP="002E710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F70CAA">
        <w:rPr>
          <w:i/>
          <w:sz w:val="22"/>
          <w:szCs w:val="22"/>
          <w:lang w:val="lv-LV"/>
        </w:rPr>
        <w:t>Gadījumā, ja līguma(-u) izpildē nav paredzēts piesaistīt apakšuzņēmējus, šī veidlapa nav jāaizpilda un nav jāiesniedz.</w:t>
      </w:r>
    </w:p>
  </w:footnote>
  <w:footnote w:id="8">
    <w:p w14:paraId="08F0D21E" w14:textId="35F815EE" w:rsidR="00BE590F" w:rsidRPr="00DF231C" w:rsidRDefault="00BE590F" w:rsidP="00BE590F">
      <w:pPr>
        <w:pStyle w:val="Vresteksts"/>
        <w:jc w:val="both"/>
        <w:rPr>
          <w:sz w:val="20"/>
          <w:lang w:val="lv-LV"/>
        </w:rPr>
      </w:pPr>
      <w:r w:rsidRPr="00BE590F">
        <w:rPr>
          <w:rStyle w:val="Vresatsauce"/>
          <w:sz w:val="20"/>
        </w:rPr>
        <w:footnoteRef/>
      </w:r>
      <w:r w:rsidRPr="00BE590F">
        <w:rPr>
          <w:sz w:val="20"/>
          <w:lang w:val="lv-LV"/>
        </w:rPr>
        <w:t xml:space="preserve"> </w:t>
      </w:r>
      <w:r w:rsidR="00623BB5" w:rsidRPr="00623BB5">
        <w:rPr>
          <w:sz w:val="20"/>
          <w:lang w:val="lv-LV"/>
        </w:rPr>
        <w:t>Reklāma konkrētajā izmērā, formātā, attiecīgajā periodā, laikā un frekvencē var tikt izvietota uz cita, ekvivalenta medija (uzņēmuma) reklāmas nesējiem. Ekvivalences nosacījumi medijam: medijs ir Polijā reģistrēts uzņēmums, kura pamatdarbība iekļauj reklāmas izvietošanu uz norādītajiem reklāmas nesējiem, un kuram ir līgums ar sabiedriskā transporta nodrošinātājiem (piemēram, autobusu parkiem) attiecīgajās pilsētās par pasūtītāju reklāmas izvietošanu šajos reklāmas formātos, un kurš ir izvietojis reklāmu uz sabiedriskā transporta vismaz 20 reklāmdevējiem pēdējo 12 mēnešu laikā. Par ekvivalentu uzņēmumu netiks uzskatīta mediju vai reklāmas aģentūra, kas nodarbojas ar starpniecības, mediju plānošanas un izvietošanas pakalpojumiem ne tikai vides medijos, piemēram, mediju aģentūra, kas veic reklāmas izvietošanu arī citos, ne tikai vides medijos (tātad, arī TV, radio u.c. citos medijos). Gadījumā, ja pretendents vēlas piedāvāt reklāmas izvietošanu citā, ekvivalentā medijā, tam jāpierāda minētās ekvivalences prasības, nosūtot līgumu kopijas ar sabiedriskā transporta nodrošinātājiem attiecīgajās pilsētās, reģistrācijas dokumenti u.c. ekvivalenci apliecinoša informācija</w:t>
      </w:r>
      <w:r w:rsidRPr="00BE590F">
        <w:rPr>
          <w:sz w:val="20"/>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80076" w14:textId="77777777" w:rsidR="00D75840" w:rsidRDefault="00D75840">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69683C3" w14:textId="77777777" w:rsidR="00D75840" w:rsidRDefault="00D7584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91877"/>
    <w:multiLevelType w:val="hybridMultilevel"/>
    <w:tmpl w:val="77268F1C"/>
    <w:lvl w:ilvl="0" w:tplc="AAA61EC4">
      <w:start w:val="1"/>
      <w:numFmt w:val="decimal"/>
      <w:lvlText w:val="%1."/>
      <w:lvlJc w:val="left"/>
      <w:pPr>
        <w:ind w:left="720" w:hanging="360"/>
      </w:pPr>
      <w:rPr>
        <w:rFonts w:ascii="Times New Roman" w:eastAsia="Calibri" w:hAnsi="Times New Roman" w:cs="Times New Roman" w:hint="default"/>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03E49F2"/>
    <w:multiLevelType w:val="multilevel"/>
    <w:tmpl w:val="A7141EC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i w:val="0"/>
        <w:iCs/>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3" w15:restartNumberingAfterBreak="0">
    <w:nsid w:val="1175691E"/>
    <w:multiLevelType w:val="hybridMultilevel"/>
    <w:tmpl w:val="71509A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694A09"/>
    <w:multiLevelType w:val="multilevel"/>
    <w:tmpl w:val="B9F23324"/>
    <w:lvl w:ilvl="0">
      <w:start w:val="1"/>
      <w:numFmt w:val="decimal"/>
      <w:lvlText w:val="%1."/>
      <w:lvlJc w:val="left"/>
      <w:pPr>
        <w:ind w:left="3619" w:hanging="360"/>
      </w:pPr>
      <w:rPr>
        <w:rFonts w:cs="Times New Roman" w:hint="default"/>
        <w:b/>
      </w:rPr>
    </w:lvl>
    <w:lvl w:ilvl="1">
      <w:start w:val="1"/>
      <w:numFmt w:val="decimal"/>
      <w:isLgl/>
      <w:lvlText w:val="%1.%2."/>
      <w:lvlJc w:val="left"/>
      <w:pPr>
        <w:ind w:left="3679" w:hanging="420"/>
      </w:pPr>
      <w:rPr>
        <w:rFonts w:cs="Times New Roman" w:hint="default"/>
        <w:b/>
        <w:i w:val="0"/>
        <w:color w:val="auto"/>
        <w:sz w:val="22"/>
        <w:szCs w:val="22"/>
      </w:rPr>
    </w:lvl>
    <w:lvl w:ilvl="2">
      <w:start w:val="1"/>
      <w:numFmt w:val="decimal"/>
      <w:isLgl/>
      <w:lvlText w:val="%1.%2.%3."/>
      <w:lvlJc w:val="left"/>
      <w:pPr>
        <w:ind w:left="3979" w:hanging="720"/>
      </w:pPr>
      <w:rPr>
        <w:rFonts w:cs="Times New Roman" w:hint="default"/>
        <w:b w:val="0"/>
        <w:i w:val="0"/>
        <w:color w:val="auto"/>
        <w:sz w:val="22"/>
        <w:szCs w:val="22"/>
        <w:lang w:val="en-US"/>
      </w:rPr>
    </w:lvl>
    <w:lvl w:ilvl="3">
      <w:start w:val="1"/>
      <w:numFmt w:val="decimal"/>
      <w:isLgl/>
      <w:lvlText w:val="%1.%2.%3.%4."/>
      <w:lvlJc w:val="left"/>
      <w:pPr>
        <w:ind w:left="1855"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5" w15:restartNumberingAfterBreak="0">
    <w:nsid w:val="14F1246D"/>
    <w:multiLevelType w:val="multilevel"/>
    <w:tmpl w:val="FA5AE1E0"/>
    <w:lvl w:ilvl="0">
      <w:start w:val="1"/>
      <w:numFmt w:val="decimal"/>
      <w:lvlText w:val="%1."/>
      <w:lvlJc w:val="left"/>
      <w:pPr>
        <w:ind w:left="2912" w:hanging="360"/>
      </w:pPr>
      <w:rPr>
        <w:rFonts w:hint="default"/>
      </w:rPr>
    </w:lvl>
    <w:lvl w:ilvl="1">
      <w:start w:val="1"/>
      <w:numFmt w:val="decimal"/>
      <w:lvlText w:val="%1.%2."/>
      <w:lvlJc w:val="left"/>
      <w:pPr>
        <w:ind w:left="1495" w:hanging="360"/>
      </w:pPr>
      <w:rPr>
        <w:rFonts w:hint="default"/>
        <w:b w:val="0"/>
        <w:bCs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661488F"/>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7" w15:restartNumberingAfterBreak="0">
    <w:nsid w:val="27B33E09"/>
    <w:multiLevelType w:val="multilevel"/>
    <w:tmpl w:val="1A18522E"/>
    <w:lvl w:ilvl="0">
      <w:start w:val="5"/>
      <w:numFmt w:val="decimal"/>
      <w:lvlText w:val="%1."/>
      <w:lvlJc w:val="left"/>
      <w:pPr>
        <w:ind w:left="360" w:hanging="360"/>
      </w:pPr>
      <w:rPr>
        <w:rFonts w:hint="default"/>
        <w:b/>
        <w:bCs/>
      </w:rPr>
    </w:lvl>
    <w:lvl w:ilvl="1">
      <w:start w:val="1"/>
      <w:numFmt w:val="decimal"/>
      <w:lvlText w:val="%2."/>
      <w:lvlJc w:val="left"/>
      <w:pPr>
        <w:ind w:left="360" w:hanging="360"/>
      </w:pPr>
      <w:rPr>
        <w:rFonts w:ascii="Times New Roman" w:eastAsia="Times New Roman" w:hAnsi="Times New Roman" w:cs="Times New Roman" w:hint="default"/>
        <w:b w:val="0"/>
        <w:sz w:val="22"/>
        <w:szCs w:val="22"/>
      </w:rPr>
    </w:lvl>
    <w:lvl w:ilvl="2">
      <w:start w:val="1"/>
      <w:numFmt w:val="decimal"/>
      <w:lvlText w:val="%1.%2.%3."/>
      <w:lvlJc w:val="left"/>
      <w:pPr>
        <w:ind w:left="720" w:hanging="720"/>
      </w:pPr>
      <w:rPr>
        <w:rFonts w:ascii="Times New Roman" w:hAnsi="Times New Roman" w:cs="Times New Roman"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8543C4"/>
    <w:multiLevelType w:val="multilevel"/>
    <w:tmpl w:val="DF74266A"/>
    <w:lvl w:ilvl="0">
      <w:start w:val="1"/>
      <w:numFmt w:val="decimal"/>
      <w:lvlText w:val="%1."/>
      <w:lvlJc w:val="left"/>
      <w:pPr>
        <w:ind w:left="540" w:hanging="540"/>
      </w:pPr>
      <w:rPr>
        <w:rFonts w:cs="Times New Roman" w:hint="default"/>
        <w:color w:val="auto"/>
      </w:rPr>
    </w:lvl>
    <w:lvl w:ilvl="1">
      <w:start w:val="9"/>
      <w:numFmt w:val="decimal"/>
      <w:lvlText w:val="%1.%2."/>
      <w:lvlJc w:val="left"/>
      <w:pPr>
        <w:ind w:left="880" w:hanging="540"/>
      </w:pPr>
      <w:rPr>
        <w:rFonts w:cs="Times New Roman" w:hint="default"/>
        <w:b/>
        <w:color w:val="auto"/>
      </w:rPr>
    </w:lvl>
    <w:lvl w:ilvl="2">
      <w:start w:val="1"/>
      <w:numFmt w:val="decimal"/>
      <w:lvlText w:val="%1.%2.%3."/>
      <w:lvlJc w:val="left"/>
      <w:pPr>
        <w:ind w:left="1400" w:hanging="720"/>
      </w:pPr>
      <w:rPr>
        <w:rFonts w:cs="Times New Roman" w:hint="default"/>
        <w:color w:val="auto"/>
      </w:rPr>
    </w:lvl>
    <w:lvl w:ilvl="3">
      <w:start w:val="1"/>
      <w:numFmt w:val="decimal"/>
      <w:lvlText w:val="%1.%2.%3.%4."/>
      <w:lvlJc w:val="left"/>
      <w:pPr>
        <w:ind w:left="1740" w:hanging="720"/>
      </w:pPr>
      <w:rPr>
        <w:rFonts w:cs="Times New Roman" w:hint="default"/>
        <w:color w:val="auto"/>
      </w:rPr>
    </w:lvl>
    <w:lvl w:ilvl="4">
      <w:start w:val="1"/>
      <w:numFmt w:val="decimal"/>
      <w:lvlText w:val="%1.%2.%3.%4.%5."/>
      <w:lvlJc w:val="left"/>
      <w:pPr>
        <w:ind w:left="2440" w:hanging="1080"/>
      </w:pPr>
      <w:rPr>
        <w:rFonts w:cs="Times New Roman" w:hint="default"/>
        <w:color w:val="auto"/>
      </w:rPr>
    </w:lvl>
    <w:lvl w:ilvl="5">
      <w:start w:val="1"/>
      <w:numFmt w:val="decimal"/>
      <w:lvlText w:val="%1.%2.%3.%4.%5.%6."/>
      <w:lvlJc w:val="left"/>
      <w:pPr>
        <w:ind w:left="2780" w:hanging="1080"/>
      </w:pPr>
      <w:rPr>
        <w:rFonts w:cs="Times New Roman" w:hint="default"/>
        <w:color w:val="auto"/>
      </w:rPr>
    </w:lvl>
    <w:lvl w:ilvl="6">
      <w:start w:val="1"/>
      <w:numFmt w:val="decimal"/>
      <w:lvlText w:val="%1.%2.%3.%4.%5.%6.%7."/>
      <w:lvlJc w:val="left"/>
      <w:pPr>
        <w:ind w:left="3480" w:hanging="1440"/>
      </w:pPr>
      <w:rPr>
        <w:rFonts w:cs="Times New Roman" w:hint="default"/>
        <w:color w:val="auto"/>
      </w:rPr>
    </w:lvl>
    <w:lvl w:ilvl="7">
      <w:start w:val="1"/>
      <w:numFmt w:val="decimal"/>
      <w:lvlText w:val="%1.%2.%3.%4.%5.%6.%7.%8."/>
      <w:lvlJc w:val="left"/>
      <w:pPr>
        <w:ind w:left="3820" w:hanging="1440"/>
      </w:pPr>
      <w:rPr>
        <w:rFonts w:cs="Times New Roman" w:hint="default"/>
        <w:color w:val="auto"/>
      </w:rPr>
    </w:lvl>
    <w:lvl w:ilvl="8">
      <w:start w:val="1"/>
      <w:numFmt w:val="decimal"/>
      <w:lvlText w:val="%1.%2.%3.%4.%5.%6.%7.%8.%9."/>
      <w:lvlJc w:val="left"/>
      <w:pPr>
        <w:ind w:left="4520" w:hanging="1800"/>
      </w:pPr>
      <w:rPr>
        <w:rFonts w:cs="Times New Roman" w:hint="default"/>
        <w:color w:val="auto"/>
      </w:rPr>
    </w:lvl>
  </w:abstractNum>
  <w:abstractNum w:abstractNumId="9" w15:restartNumberingAfterBreak="0">
    <w:nsid w:val="2BE6489F"/>
    <w:multiLevelType w:val="multilevel"/>
    <w:tmpl w:val="C8E694A6"/>
    <w:lvl w:ilvl="0">
      <w:start w:val="1"/>
      <w:numFmt w:val="decimal"/>
      <w:lvlText w:val="%1."/>
      <w:lvlJc w:val="left"/>
      <w:pPr>
        <w:ind w:left="644" w:hanging="360"/>
      </w:pPr>
      <w:rPr>
        <w:rFonts w:hint="default"/>
        <w:b/>
      </w:rPr>
    </w:lvl>
    <w:lvl w:ilvl="1">
      <w:start w:val="1"/>
      <w:numFmt w:val="decimal"/>
      <w:isLgl/>
      <w:lvlText w:val="%1.%2."/>
      <w:lvlJc w:val="left"/>
      <w:pPr>
        <w:ind w:left="1004" w:hanging="720"/>
      </w:pPr>
      <w:rPr>
        <w:rFonts w:ascii="Times New Roman" w:hAnsi="Times New Roman" w:cs="Times New Roman" w:hint="default"/>
        <w:b w:val="0"/>
        <w:bCs w:val="0"/>
      </w:rPr>
    </w:lvl>
    <w:lvl w:ilvl="2">
      <w:start w:val="1"/>
      <w:numFmt w:val="decimal"/>
      <w:isLgl/>
      <w:lvlText w:val="%1.%2.%3."/>
      <w:lvlJc w:val="left"/>
      <w:pPr>
        <w:ind w:left="1004" w:hanging="720"/>
      </w:pPr>
      <w:rPr>
        <w:rFonts w:hint="default"/>
        <w:b w:val="0"/>
        <w:bCs w:val="0"/>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0" w15:restartNumberingAfterBreak="0">
    <w:nsid w:val="2D501F1F"/>
    <w:multiLevelType w:val="multilevel"/>
    <w:tmpl w:val="8C063930"/>
    <w:lvl w:ilvl="0">
      <w:start w:val="1"/>
      <w:numFmt w:val="decimal"/>
      <w:lvlText w:val="%1."/>
      <w:lvlJc w:val="left"/>
      <w:pPr>
        <w:ind w:left="540" w:hanging="540"/>
      </w:pPr>
      <w:rPr>
        <w:rFonts w:cs="Times New Roman" w:hint="default"/>
      </w:rPr>
    </w:lvl>
    <w:lvl w:ilvl="1">
      <w:start w:val="6"/>
      <w:numFmt w:val="decimal"/>
      <w:lvlText w:val="%1.%2."/>
      <w:lvlJc w:val="left"/>
      <w:pPr>
        <w:ind w:left="880" w:hanging="540"/>
      </w:pPr>
      <w:rPr>
        <w:rFonts w:cs="Times New Roman" w:hint="default"/>
        <w:b/>
      </w:rPr>
    </w:lvl>
    <w:lvl w:ilvl="2">
      <w:start w:val="1"/>
      <w:numFmt w:val="decimal"/>
      <w:lvlText w:val="%1.%2.%3."/>
      <w:lvlJc w:val="left"/>
      <w:pPr>
        <w:ind w:left="1400" w:hanging="720"/>
      </w:pPr>
      <w:rPr>
        <w:rFonts w:cs="Times New Roman" w:hint="default"/>
        <w:b w:val="0"/>
        <w:bCs w:val="0"/>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11" w15:restartNumberingAfterBreak="0">
    <w:nsid w:val="3E283548"/>
    <w:multiLevelType w:val="multilevel"/>
    <w:tmpl w:val="7D74563C"/>
    <w:lvl w:ilvl="0">
      <w:start w:val="1"/>
      <w:numFmt w:val="decimal"/>
      <w:lvlText w:val="%1."/>
      <w:lvlJc w:val="left"/>
      <w:pPr>
        <w:ind w:left="360" w:hanging="360"/>
      </w:pPr>
    </w:lvl>
    <w:lvl w:ilvl="1">
      <w:start w:val="1"/>
      <w:numFmt w:val="decimal"/>
      <w:lvlText w:val="%1.%2."/>
      <w:lvlJc w:val="left"/>
      <w:pPr>
        <w:ind w:left="716" w:hanging="432"/>
      </w:pPr>
      <w:rPr>
        <w:rFonts w:ascii="Times New Roman" w:eastAsia="Times New Roman" w:hAnsi="Times New Roman" w:cs="Times New Roman"/>
        <w:b w:val="0"/>
        <w:bCs w:val="0"/>
        <w:i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86472FE"/>
    <w:multiLevelType w:val="multilevel"/>
    <w:tmpl w:val="ACBAFB5A"/>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720"/>
        </w:tabs>
        <w:ind w:left="720" w:hanging="720"/>
      </w:pPr>
      <w:rPr>
        <w:rFonts w:hint="default"/>
        <w:b/>
        <w:bCs/>
        <w:sz w:val="22"/>
        <w:szCs w:val="22"/>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3" w15:restartNumberingAfterBreak="0">
    <w:nsid w:val="48854E13"/>
    <w:multiLevelType w:val="multilevel"/>
    <w:tmpl w:val="4344D3C2"/>
    <w:lvl w:ilvl="0">
      <w:start w:val="5"/>
      <w:numFmt w:val="decimal"/>
      <w:pStyle w:val="Stil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52597179"/>
    <w:multiLevelType w:val="multilevel"/>
    <w:tmpl w:val="D63C6FB0"/>
    <w:lvl w:ilvl="0">
      <w:start w:val="5"/>
      <w:numFmt w:val="decimal"/>
      <w:lvlText w:val="%1."/>
      <w:lvlJc w:val="left"/>
      <w:pPr>
        <w:ind w:left="360" w:hanging="360"/>
      </w:pPr>
      <w:rPr>
        <w:rFonts w:hint="default"/>
        <w:b/>
        <w:bCs/>
      </w:rPr>
    </w:lvl>
    <w:lvl w:ilvl="1">
      <w:start w:val="1"/>
      <w:numFmt w:val="decimal"/>
      <w:lvlText w:val="%2."/>
      <w:lvlJc w:val="left"/>
      <w:pPr>
        <w:ind w:left="360" w:hanging="360"/>
      </w:pPr>
      <w:rPr>
        <w:rFonts w:ascii="Times New Roman" w:eastAsia="Times New Roman" w:hAnsi="Times New Roman" w:cs="Times New Roman"/>
        <w:b w:val="0"/>
        <w:sz w:val="22"/>
        <w:szCs w:val="22"/>
      </w:rPr>
    </w:lvl>
    <w:lvl w:ilvl="2">
      <w:start w:val="1"/>
      <w:numFmt w:val="decimal"/>
      <w:lvlText w:val="%1.%2.%3."/>
      <w:lvlJc w:val="left"/>
      <w:pPr>
        <w:ind w:left="720" w:hanging="720"/>
      </w:pPr>
      <w:rPr>
        <w:rFonts w:ascii="Times New Roman" w:hAnsi="Times New Roman" w:cs="Times New Roman"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80033E5"/>
    <w:multiLevelType w:val="multilevel"/>
    <w:tmpl w:val="53C4F752"/>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0073CEC"/>
    <w:multiLevelType w:val="hybridMultilevel"/>
    <w:tmpl w:val="36B632DC"/>
    <w:lvl w:ilvl="0" w:tplc="FFFFFFFF">
      <w:start w:val="1"/>
      <w:numFmt w:val="decimal"/>
      <w:lvlText w:val="%1."/>
      <w:lvlJc w:val="left"/>
      <w:pPr>
        <w:ind w:left="360" w:hanging="360"/>
      </w:pPr>
      <w:rPr>
        <w:rFonts w:ascii="Times New Roman" w:eastAsia="Times New Roman" w:hAnsi="Times New Roman" w:cs="Times New Roman"/>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67D931CA"/>
    <w:multiLevelType w:val="multilevel"/>
    <w:tmpl w:val="411E917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2564" w:hanging="720"/>
      </w:pPr>
      <w:rPr>
        <w:rFonts w:hint="default"/>
        <w:b w:val="0"/>
        <w:strike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69047A00"/>
    <w:multiLevelType w:val="multilevel"/>
    <w:tmpl w:val="5F2E02A0"/>
    <w:lvl w:ilvl="0">
      <w:start w:val="1"/>
      <w:numFmt w:val="decimal"/>
      <w:lvlText w:val="%1."/>
      <w:lvlJc w:val="left"/>
      <w:pPr>
        <w:ind w:left="540" w:hanging="540"/>
      </w:pPr>
      <w:rPr>
        <w:rFonts w:cs="Times New Roman" w:hint="default"/>
      </w:rPr>
    </w:lvl>
    <w:lvl w:ilvl="1">
      <w:start w:val="8"/>
      <w:numFmt w:val="decimal"/>
      <w:lvlText w:val="%1.%2."/>
      <w:lvlJc w:val="left"/>
      <w:pPr>
        <w:ind w:left="88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1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B97437D"/>
    <w:multiLevelType w:val="multilevel"/>
    <w:tmpl w:val="C4BABF2C"/>
    <w:lvl w:ilvl="0">
      <w:start w:val="1"/>
      <w:numFmt w:val="bullet"/>
      <w:lvlText w:val="●"/>
      <w:lvlJc w:val="left"/>
      <w:pPr>
        <w:ind w:left="524" w:hanging="360"/>
      </w:pPr>
      <w:rPr>
        <w:rFonts w:ascii="Noto Sans Symbols" w:eastAsia="Noto Sans Symbols" w:hAnsi="Noto Sans Symbols" w:cs="Noto Sans Symbols"/>
        <w:sz w:val="20"/>
        <w:szCs w:val="20"/>
      </w:rPr>
    </w:lvl>
    <w:lvl w:ilvl="1">
      <w:start w:val="1"/>
      <w:numFmt w:val="decimal"/>
      <w:lvlText w:val="●.%2."/>
      <w:lvlJc w:val="left"/>
      <w:pPr>
        <w:ind w:left="884" w:hanging="720"/>
      </w:pPr>
    </w:lvl>
    <w:lvl w:ilvl="2">
      <w:start w:val="1"/>
      <w:numFmt w:val="decimal"/>
      <w:lvlText w:val="●.%2.%3."/>
      <w:lvlJc w:val="left"/>
      <w:pPr>
        <w:ind w:left="884" w:hanging="720"/>
      </w:pPr>
    </w:lvl>
    <w:lvl w:ilvl="3">
      <w:start w:val="1"/>
      <w:numFmt w:val="decimal"/>
      <w:lvlText w:val="●.%2.%3.%4."/>
      <w:lvlJc w:val="left"/>
      <w:pPr>
        <w:ind w:left="1244" w:hanging="1080"/>
      </w:pPr>
    </w:lvl>
    <w:lvl w:ilvl="4">
      <w:start w:val="1"/>
      <w:numFmt w:val="decimal"/>
      <w:lvlText w:val="●.%2.%3.%4.%5."/>
      <w:lvlJc w:val="left"/>
      <w:pPr>
        <w:ind w:left="1244" w:hanging="1080"/>
      </w:pPr>
    </w:lvl>
    <w:lvl w:ilvl="5">
      <w:start w:val="1"/>
      <w:numFmt w:val="decimal"/>
      <w:lvlText w:val="●.%2.%3.%4.%5.%6."/>
      <w:lvlJc w:val="left"/>
      <w:pPr>
        <w:ind w:left="1604" w:hanging="1440"/>
      </w:pPr>
    </w:lvl>
    <w:lvl w:ilvl="6">
      <w:start w:val="1"/>
      <w:numFmt w:val="decimal"/>
      <w:lvlText w:val="●.%2.%3.%4.%5.%6.%7."/>
      <w:lvlJc w:val="left"/>
      <w:pPr>
        <w:ind w:left="1604" w:hanging="1440"/>
      </w:pPr>
    </w:lvl>
    <w:lvl w:ilvl="7">
      <w:start w:val="1"/>
      <w:numFmt w:val="decimal"/>
      <w:lvlText w:val="●.%2.%3.%4.%5.%6.%7.%8."/>
      <w:lvlJc w:val="left"/>
      <w:pPr>
        <w:ind w:left="1964" w:hanging="1800"/>
      </w:pPr>
    </w:lvl>
    <w:lvl w:ilvl="8">
      <w:start w:val="1"/>
      <w:numFmt w:val="decimal"/>
      <w:lvlText w:val="●.%2.%3.%4.%5.%6.%7.%8.%9."/>
      <w:lvlJc w:val="left"/>
      <w:pPr>
        <w:ind w:left="1964" w:hanging="1800"/>
      </w:pPr>
    </w:lvl>
  </w:abstractNum>
  <w:abstractNum w:abstractNumId="21" w15:restartNumberingAfterBreak="0">
    <w:nsid w:val="70262069"/>
    <w:multiLevelType w:val="multilevel"/>
    <w:tmpl w:val="A7141EC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i w:val="0"/>
        <w:iCs/>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22" w15:restartNumberingAfterBreak="0">
    <w:nsid w:val="76026B61"/>
    <w:multiLevelType w:val="multilevel"/>
    <w:tmpl w:val="7DD6E0C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737894084">
    <w:abstractNumId w:val="4"/>
  </w:num>
  <w:num w:numId="2" w16cid:durableId="1917324970">
    <w:abstractNumId w:val="1"/>
  </w:num>
  <w:num w:numId="3" w16cid:durableId="1056470327">
    <w:abstractNumId w:val="13"/>
  </w:num>
  <w:num w:numId="4" w16cid:durableId="1981226944">
    <w:abstractNumId w:val="17"/>
  </w:num>
  <w:num w:numId="5" w16cid:durableId="2069918329">
    <w:abstractNumId w:val="10"/>
  </w:num>
  <w:num w:numId="6" w16cid:durableId="1100181293">
    <w:abstractNumId w:val="18"/>
  </w:num>
  <w:num w:numId="7" w16cid:durableId="1225413857">
    <w:abstractNumId w:val="8"/>
  </w:num>
  <w:num w:numId="8" w16cid:durableId="2077583575">
    <w:abstractNumId w:val="12"/>
  </w:num>
  <w:num w:numId="9" w16cid:durableId="1964270561">
    <w:abstractNumId w:val="15"/>
  </w:num>
  <w:num w:numId="10" w16cid:durableId="1163354426">
    <w:abstractNumId w:val="2"/>
  </w:num>
  <w:num w:numId="11" w16cid:durableId="1819684943">
    <w:abstractNumId w:val="6"/>
  </w:num>
  <w:num w:numId="12" w16cid:durableId="1816099442">
    <w:abstractNumId w:val="19"/>
  </w:num>
  <w:num w:numId="13" w16cid:durableId="1264607787">
    <w:abstractNumId w:val="11"/>
  </w:num>
  <w:num w:numId="14" w16cid:durableId="1901939251">
    <w:abstractNumId w:val="20"/>
  </w:num>
  <w:num w:numId="15" w16cid:durableId="1820422479">
    <w:abstractNumId w:val="0"/>
  </w:num>
  <w:num w:numId="16" w16cid:durableId="693190798">
    <w:abstractNumId w:val="22"/>
  </w:num>
  <w:num w:numId="17" w16cid:durableId="256789885">
    <w:abstractNumId w:val="21"/>
  </w:num>
  <w:num w:numId="18" w16cid:durableId="109401915">
    <w:abstractNumId w:val="14"/>
  </w:num>
  <w:num w:numId="19" w16cid:durableId="437022834">
    <w:abstractNumId w:val="7"/>
  </w:num>
  <w:num w:numId="20" w16cid:durableId="949703299">
    <w:abstractNumId w:val="3"/>
  </w:num>
  <w:num w:numId="21" w16cid:durableId="2057195585">
    <w:abstractNumId w:val="16"/>
  </w:num>
  <w:num w:numId="22" w16cid:durableId="769350141">
    <w:abstractNumId w:val="9"/>
  </w:num>
  <w:num w:numId="23" w16cid:durableId="1526937801">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C6A"/>
    <w:rsid w:val="000005E0"/>
    <w:rsid w:val="000026E9"/>
    <w:rsid w:val="000027C1"/>
    <w:rsid w:val="00005951"/>
    <w:rsid w:val="00006319"/>
    <w:rsid w:val="00010A24"/>
    <w:rsid w:val="00014DD3"/>
    <w:rsid w:val="00014F00"/>
    <w:rsid w:val="000155DA"/>
    <w:rsid w:val="00015A3B"/>
    <w:rsid w:val="000167C6"/>
    <w:rsid w:val="00017496"/>
    <w:rsid w:val="0002400F"/>
    <w:rsid w:val="00025DC1"/>
    <w:rsid w:val="00027295"/>
    <w:rsid w:val="000310A2"/>
    <w:rsid w:val="00032E7B"/>
    <w:rsid w:val="00033A17"/>
    <w:rsid w:val="00033AAA"/>
    <w:rsid w:val="00035799"/>
    <w:rsid w:val="00035A04"/>
    <w:rsid w:val="000370B2"/>
    <w:rsid w:val="00040739"/>
    <w:rsid w:val="00040837"/>
    <w:rsid w:val="00041407"/>
    <w:rsid w:val="00043C51"/>
    <w:rsid w:val="00043F3F"/>
    <w:rsid w:val="000456F6"/>
    <w:rsid w:val="00050032"/>
    <w:rsid w:val="000544E4"/>
    <w:rsid w:val="00055075"/>
    <w:rsid w:val="00055310"/>
    <w:rsid w:val="00055CE8"/>
    <w:rsid w:val="00063A6C"/>
    <w:rsid w:val="00065384"/>
    <w:rsid w:val="000669E5"/>
    <w:rsid w:val="00067CA0"/>
    <w:rsid w:val="00071ACD"/>
    <w:rsid w:val="000727C5"/>
    <w:rsid w:val="00072AB3"/>
    <w:rsid w:val="00072AEE"/>
    <w:rsid w:val="000746E9"/>
    <w:rsid w:val="00074745"/>
    <w:rsid w:val="00074B18"/>
    <w:rsid w:val="000765C2"/>
    <w:rsid w:val="000775D7"/>
    <w:rsid w:val="00083739"/>
    <w:rsid w:val="00084A60"/>
    <w:rsid w:val="00084C70"/>
    <w:rsid w:val="00091F51"/>
    <w:rsid w:val="000926D8"/>
    <w:rsid w:val="00094B51"/>
    <w:rsid w:val="000968FB"/>
    <w:rsid w:val="00097961"/>
    <w:rsid w:val="000A6079"/>
    <w:rsid w:val="000B0344"/>
    <w:rsid w:val="000B086A"/>
    <w:rsid w:val="000B24CD"/>
    <w:rsid w:val="000B391C"/>
    <w:rsid w:val="000B4045"/>
    <w:rsid w:val="000B48CF"/>
    <w:rsid w:val="000B74E5"/>
    <w:rsid w:val="000C1AEF"/>
    <w:rsid w:val="000C2D0A"/>
    <w:rsid w:val="000C2DE8"/>
    <w:rsid w:val="000C33FB"/>
    <w:rsid w:val="000D35C8"/>
    <w:rsid w:val="000D3F9C"/>
    <w:rsid w:val="000D5415"/>
    <w:rsid w:val="000D6250"/>
    <w:rsid w:val="000E0CC8"/>
    <w:rsid w:val="000E178D"/>
    <w:rsid w:val="000E4557"/>
    <w:rsid w:val="000E4AAE"/>
    <w:rsid w:val="000E60C2"/>
    <w:rsid w:val="000F0708"/>
    <w:rsid w:val="000F0987"/>
    <w:rsid w:val="000F1FDD"/>
    <w:rsid w:val="000F2559"/>
    <w:rsid w:val="000F25D6"/>
    <w:rsid w:val="000F39B5"/>
    <w:rsid w:val="000F3FDF"/>
    <w:rsid w:val="000F591E"/>
    <w:rsid w:val="000F79FE"/>
    <w:rsid w:val="00100132"/>
    <w:rsid w:val="00102453"/>
    <w:rsid w:val="001025C4"/>
    <w:rsid w:val="001062F9"/>
    <w:rsid w:val="001073BD"/>
    <w:rsid w:val="00107E1B"/>
    <w:rsid w:val="00112CF1"/>
    <w:rsid w:val="001142D9"/>
    <w:rsid w:val="001169C0"/>
    <w:rsid w:val="00116A57"/>
    <w:rsid w:val="001177D1"/>
    <w:rsid w:val="00120C6C"/>
    <w:rsid w:val="0012391C"/>
    <w:rsid w:val="00124060"/>
    <w:rsid w:val="00124833"/>
    <w:rsid w:val="00131CD6"/>
    <w:rsid w:val="00131D4C"/>
    <w:rsid w:val="00132124"/>
    <w:rsid w:val="001328BE"/>
    <w:rsid w:val="001348D2"/>
    <w:rsid w:val="00142A4C"/>
    <w:rsid w:val="001460CA"/>
    <w:rsid w:val="00155144"/>
    <w:rsid w:val="001615CD"/>
    <w:rsid w:val="00166755"/>
    <w:rsid w:val="00170B6C"/>
    <w:rsid w:val="001716C4"/>
    <w:rsid w:val="00172834"/>
    <w:rsid w:val="00172BD3"/>
    <w:rsid w:val="00172BFC"/>
    <w:rsid w:val="00172ECE"/>
    <w:rsid w:val="00172FEB"/>
    <w:rsid w:val="00176C84"/>
    <w:rsid w:val="00176DD3"/>
    <w:rsid w:val="00180B49"/>
    <w:rsid w:val="001815C3"/>
    <w:rsid w:val="00181D01"/>
    <w:rsid w:val="00185017"/>
    <w:rsid w:val="001862FF"/>
    <w:rsid w:val="00191647"/>
    <w:rsid w:val="00192C5A"/>
    <w:rsid w:val="001947D4"/>
    <w:rsid w:val="00194B27"/>
    <w:rsid w:val="00195165"/>
    <w:rsid w:val="00197F8C"/>
    <w:rsid w:val="001A0B0C"/>
    <w:rsid w:val="001A0BB9"/>
    <w:rsid w:val="001A3E12"/>
    <w:rsid w:val="001A4A48"/>
    <w:rsid w:val="001A4E33"/>
    <w:rsid w:val="001A62B1"/>
    <w:rsid w:val="001A6DD5"/>
    <w:rsid w:val="001A788B"/>
    <w:rsid w:val="001B022D"/>
    <w:rsid w:val="001B675D"/>
    <w:rsid w:val="001B73D2"/>
    <w:rsid w:val="001B7A39"/>
    <w:rsid w:val="001C0FCF"/>
    <w:rsid w:val="001C1E67"/>
    <w:rsid w:val="001C2390"/>
    <w:rsid w:val="001C3BF6"/>
    <w:rsid w:val="001C42A2"/>
    <w:rsid w:val="001C5F44"/>
    <w:rsid w:val="001C67B2"/>
    <w:rsid w:val="001C77DD"/>
    <w:rsid w:val="001D25C9"/>
    <w:rsid w:val="001D35ED"/>
    <w:rsid w:val="001D64CE"/>
    <w:rsid w:val="001E4A0D"/>
    <w:rsid w:val="001E5EA7"/>
    <w:rsid w:val="001E7932"/>
    <w:rsid w:val="001F391E"/>
    <w:rsid w:val="001F460A"/>
    <w:rsid w:val="001F4CC3"/>
    <w:rsid w:val="0020218A"/>
    <w:rsid w:val="002037D6"/>
    <w:rsid w:val="002059C2"/>
    <w:rsid w:val="0021052E"/>
    <w:rsid w:val="0021201B"/>
    <w:rsid w:val="002121BB"/>
    <w:rsid w:val="00212518"/>
    <w:rsid w:val="00214246"/>
    <w:rsid w:val="00214265"/>
    <w:rsid w:val="00215CB0"/>
    <w:rsid w:val="0021639F"/>
    <w:rsid w:val="00216C72"/>
    <w:rsid w:val="00216F37"/>
    <w:rsid w:val="00217AFD"/>
    <w:rsid w:val="0022145D"/>
    <w:rsid w:val="00224492"/>
    <w:rsid w:val="00225132"/>
    <w:rsid w:val="0022543C"/>
    <w:rsid w:val="002266A3"/>
    <w:rsid w:val="00227C5A"/>
    <w:rsid w:val="002302EC"/>
    <w:rsid w:val="00231177"/>
    <w:rsid w:val="00231710"/>
    <w:rsid w:val="0023294C"/>
    <w:rsid w:val="00232BAF"/>
    <w:rsid w:val="00234862"/>
    <w:rsid w:val="002359F2"/>
    <w:rsid w:val="00241253"/>
    <w:rsid w:val="00242045"/>
    <w:rsid w:val="002431BD"/>
    <w:rsid w:val="00244969"/>
    <w:rsid w:val="00244CCD"/>
    <w:rsid w:val="0024517F"/>
    <w:rsid w:val="00246C35"/>
    <w:rsid w:val="002500DE"/>
    <w:rsid w:val="00254B34"/>
    <w:rsid w:val="00261CA3"/>
    <w:rsid w:val="00263281"/>
    <w:rsid w:val="002632C2"/>
    <w:rsid w:val="00264754"/>
    <w:rsid w:val="00265161"/>
    <w:rsid w:val="00270895"/>
    <w:rsid w:val="00271858"/>
    <w:rsid w:val="00274721"/>
    <w:rsid w:val="00274761"/>
    <w:rsid w:val="00274E3B"/>
    <w:rsid w:val="00276786"/>
    <w:rsid w:val="00276F65"/>
    <w:rsid w:val="002777B0"/>
    <w:rsid w:val="00282DA3"/>
    <w:rsid w:val="00284C17"/>
    <w:rsid w:val="002851D9"/>
    <w:rsid w:val="0028545F"/>
    <w:rsid w:val="00290A22"/>
    <w:rsid w:val="00291ED2"/>
    <w:rsid w:val="00293307"/>
    <w:rsid w:val="00296DFE"/>
    <w:rsid w:val="0029797E"/>
    <w:rsid w:val="002A172E"/>
    <w:rsid w:val="002A3CD9"/>
    <w:rsid w:val="002A512C"/>
    <w:rsid w:val="002B017D"/>
    <w:rsid w:val="002B1643"/>
    <w:rsid w:val="002B2B39"/>
    <w:rsid w:val="002B4132"/>
    <w:rsid w:val="002B4B4D"/>
    <w:rsid w:val="002B53C2"/>
    <w:rsid w:val="002B5FDF"/>
    <w:rsid w:val="002B7B13"/>
    <w:rsid w:val="002C0BA1"/>
    <w:rsid w:val="002C2865"/>
    <w:rsid w:val="002C520C"/>
    <w:rsid w:val="002C6988"/>
    <w:rsid w:val="002C7167"/>
    <w:rsid w:val="002C778B"/>
    <w:rsid w:val="002C7BAD"/>
    <w:rsid w:val="002D0A4C"/>
    <w:rsid w:val="002D6D54"/>
    <w:rsid w:val="002E0B18"/>
    <w:rsid w:val="002E1128"/>
    <w:rsid w:val="002E1319"/>
    <w:rsid w:val="002E2D25"/>
    <w:rsid w:val="002E3017"/>
    <w:rsid w:val="002E3B1F"/>
    <w:rsid w:val="002E5BBA"/>
    <w:rsid w:val="002E710B"/>
    <w:rsid w:val="002F0D16"/>
    <w:rsid w:val="002F1B6D"/>
    <w:rsid w:val="002F45C5"/>
    <w:rsid w:val="00300703"/>
    <w:rsid w:val="00302E86"/>
    <w:rsid w:val="003030D1"/>
    <w:rsid w:val="003040C9"/>
    <w:rsid w:val="0030689F"/>
    <w:rsid w:val="00306BFD"/>
    <w:rsid w:val="00307830"/>
    <w:rsid w:val="00310DBF"/>
    <w:rsid w:val="00311AB7"/>
    <w:rsid w:val="00315D1C"/>
    <w:rsid w:val="003172B6"/>
    <w:rsid w:val="00323640"/>
    <w:rsid w:val="00323B79"/>
    <w:rsid w:val="00326BEC"/>
    <w:rsid w:val="00327412"/>
    <w:rsid w:val="00330D66"/>
    <w:rsid w:val="003327DD"/>
    <w:rsid w:val="00332B4F"/>
    <w:rsid w:val="0033392C"/>
    <w:rsid w:val="00334B1E"/>
    <w:rsid w:val="00334E07"/>
    <w:rsid w:val="00335076"/>
    <w:rsid w:val="00336C96"/>
    <w:rsid w:val="00337FC6"/>
    <w:rsid w:val="00342062"/>
    <w:rsid w:val="00342ACA"/>
    <w:rsid w:val="00343F00"/>
    <w:rsid w:val="00345F6B"/>
    <w:rsid w:val="003461D4"/>
    <w:rsid w:val="00346462"/>
    <w:rsid w:val="00351EC2"/>
    <w:rsid w:val="00352B7B"/>
    <w:rsid w:val="00353B12"/>
    <w:rsid w:val="00353CC8"/>
    <w:rsid w:val="00354769"/>
    <w:rsid w:val="003578E5"/>
    <w:rsid w:val="00361776"/>
    <w:rsid w:val="00361D24"/>
    <w:rsid w:val="003643C9"/>
    <w:rsid w:val="003650CE"/>
    <w:rsid w:val="00365827"/>
    <w:rsid w:val="003658DF"/>
    <w:rsid w:val="00366C08"/>
    <w:rsid w:val="0036758C"/>
    <w:rsid w:val="00367934"/>
    <w:rsid w:val="00371A78"/>
    <w:rsid w:val="00372114"/>
    <w:rsid w:val="0037315A"/>
    <w:rsid w:val="0037333B"/>
    <w:rsid w:val="00373947"/>
    <w:rsid w:val="00375D71"/>
    <w:rsid w:val="00376ECA"/>
    <w:rsid w:val="0038018C"/>
    <w:rsid w:val="00384F6E"/>
    <w:rsid w:val="00385655"/>
    <w:rsid w:val="00386CBC"/>
    <w:rsid w:val="00387601"/>
    <w:rsid w:val="00391282"/>
    <w:rsid w:val="003927AE"/>
    <w:rsid w:val="00393757"/>
    <w:rsid w:val="00395511"/>
    <w:rsid w:val="00396B43"/>
    <w:rsid w:val="00397AF5"/>
    <w:rsid w:val="003A1457"/>
    <w:rsid w:val="003A256A"/>
    <w:rsid w:val="003A2776"/>
    <w:rsid w:val="003A31F5"/>
    <w:rsid w:val="003A3D5E"/>
    <w:rsid w:val="003A65E3"/>
    <w:rsid w:val="003A7F12"/>
    <w:rsid w:val="003B0142"/>
    <w:rsid w:val="003B2FAF"/>
    <w:rsid w:val="003B3753"/>
    <w:rsid w:val="003B3F92"/>
    <w:rsid w:val="003B6ABD"/>
    <w:rsid w:val="003B72D7"/>
    <w:rsid w:val="003B79F6"/>
    <w:rsid w:val="003C0FE3"/>
    <w:rsid w:val="003C5A7E"/>
    <w:rsid w:val="003C60B1"/>
    <w:rsid w:val="003D0C94"/>
    <w:rsid w:val="003D4022"/>
    <w:rsid w:val="003D4A96"/>
    <w:rsid w:val="003E0580"/>
    <w:rsid w:val="003E2422"/>
    <w:rsid w:val="003E2FF3"/>
    <w:rsid w:val="003E5C0D"/>
    <w:rsid w:val="003E7766"/>
    <w:rsid w:val="003F12C1"/>
    <w:rsid w:val="003F410A"/>
    <w:rsid w:val="003F6553"/>
    <w:rsid w:val="003F702A"/>
    <w:rsid w:val="0040191A"/>
    <w:rsid w:val="004023F0"/>
    <w:rsid w:val="00403029"/>
    <w:rsid w:val="00404E99"/>
    <w:rsid w:val="00405765"/>
    <w:rsid w:val="00407B7D"/>
    <w:rsid w:val="004115A1"/>
    <w:rsid w:val="00412E94"/>
    <w:rsid w:val="00413855"/>
    <w:rsid w:val="00417858"/>
    <w:rsid w:val="00421C82"/>
    <w:rsid w:val="00421DEC"/>
    <w:rsid w:val="0042446E"/>
    <w:rsid w:val="00433F15"/>
    <w:rsid w:val="004357DF"/>
    <w:rsid w:val="004364C2"/>
    <w:rsid w:val="004370A2"/>
    <w:rsid w:val="004415E8"/>
    <w:rsid w:val="00441866"/>
    <w:rsid w:val="0044285B"/>
    <w:rsid w:val="00445B57"/>
    <w:rsid w:val="0045045B"/>
    <w:rsid w:val="00451F42"/>
    <w:rsid w:val="004555AC"/>
    <w:rsid w:val="004570FB"/>
    <w:rsid w:val="00461E81"/>
    <w:rsid w:val="0046316C"/>
    <w:rsid w:val="004649DD"/>
    <w:rsid w:val="00466EAB"/>
    <w:rsid w:val="00466F42"/>
    <w:rsid w:val="00467E4B"/>
    <w:rsid w:val="00471E03"/>
    <w:rsid w:val="00471FC8"/>
    <w:rsid w:val="00486726"/>
    <w:rsid w:val="00486F02"/>
    <w:rsid w:val="00487A54"/>
    <w:rsid w:val="004917BE"/>
    <w:rsid w:val="0049204E"/>
    <w:rsid w:val="004923E9"/>
    <w:rsid w:val="00494244"/>
    <w:rsid w:val="00494C42"/>
    <w:rsid w:val="00496CB5"/>
    <w:rsid w:val="00497318"/>
    <w:rsid w:val="004A0B12"/>
    <w:rsid w:val="004A2632"/>
    <w:rsid w:val="004A3A02"/>
    <w:rsid w:val="004A4E3D"/>
    <w:rsid w:val="004A50A4"/>
    <w:rsid w:val="004A5BE2"/>
    <w:rsid w:val="004A680D"/>
    <w:rsid w:val="004B217D"/>
    <w:rsid w:val="004B267C"/>
    <w:rsid w:val="004B349F"/>
    <w:rsid w:val="004B369B"/>
    <w:rsid w:val="004B518D"/>
    <w:rsid w:val="004B59E3"/>
    <w:rsid w:val="004B7C8F"/>
    <w:rsid w:val="004C015A"/>
    <w:rsid w:val="004C05DA"/>
    <w:rsid w:val="004C35F8"/>
    <w:rsid w:val="004C38DD"/>
    <w:rsid w:val="004C70BD"/>
    <w:rsid w:val="004D0815"/>
    <w:rsid w:val="004D24D1"/>
    <w:rsid w:val="004D33C6"/>
    <w:rsid w:val="004D534A"/>
    <w:rsid w:val="004E2ABF"/>
    <w:rsid w:val="004E3AA7"/>
    <w:rsid w:val="004E66F3"/>
    <w:rsid w:val="004E67AF"/>
    <w:rsid w:val="004F3FCC"/>
    <w:rsid w:val="004F4276"/>
    <w:rsid w:val="004F7A38"/>
    <w:rsid w:val="0050082A"/>
    <w:rsid w:val="00501036"/>
    <w:rsid w:val="005021D0"/>
    <w:rsid w:val="00504B44"/>
    <w:rsid w:val="00505D87"/>
    <w:rsid w:val="00512BB9"/>
    <w:rsid w:val="00513256"/>
    <w:rsid w:val="00520AEC"/>
    <w:rsid w:val="00520E32"/>
    <w:rsid w:val="00520F65"/>
    <w:rsid w:val="00523B63"/>
    <w:rsid w:val="005246ED"/>
    <w:rsid w:val="0052498F"/>
    <w:rsid w:val="00524AA0"/>
    <w:rsid w:val="00526F42"/>
    <w:rsid w:val="00527121"/>
    <w:rsid w:val="00527651"/>
    <w:rsid w:val="005354F7"/>
    <w:rsid w:val="005358D1"/>
    <w:rsid w:val="0053687C"/>
    <w:rsid w:val="00536B2B"/>
    <w:rsid w:val="005378AC"/>
    <w:rsid w:val="00540E5F"/>
    <w:rsid w:val="005425CF"/>
    <w:rsid w:val="00542624"/>
    <w:rsid w:val="00543F28"/>
    <w:rsid w:val="0054682E"/>
    <w:rsid w:val="00551EB9"/>
    <w:rsid w:val="00554342"/>
    <w:rsid w:val="0055492D"/>
    <w:rsid w:val="0056070E"/>
    <w:rsid w:val="00562035"/>
    <w:rsid w:val="00562D1F"/>
    <w:rsid w:val="00562E1A"/>
    <w:rsid w:val="00563A9E"/>
    <w:rsid w:val="00563B13"/>
    <w:rsid w:val="0056427B"/>
    <w:rsid w:val="00565528"/>
    <w:rsid w:val="00565953"/>
    <w:rsid w:val="00565ED5"/>
    <w:rsid w:val="0056722D"/>
    <w:rsid w:val="00570570"/>
    <w:rsid w:val="005707D9"/>
    <w:rsid w:val="00570E58"/>
    <w:rsid w:val="005766B8"/>
    <w:rsid w:val="005779F6"/>
    <w:rsid w:val="00582444"/>
    <w:rsid w:val="005861F0"/>
    <w:rsid w:val="0058620A"/>
    <w:rsid w:val="0058706D"/>
    <w:rsid w:val="00587C87"/>
    <w:rsid w:val="005936BA"/>
    <w:rsid w:val="005948A6"/>
    <w:rsid w:val="005956BA"/>
    <w:rsid w:val="005957AB"/>
    <w:rsid w:val="00595A00"/>
    <w:rsid w:val="005A3028"/>
    <w:rsid w:val="005A3CF4"/>
    <w:rsid w:val="005A4432"/>
    <w:rsid w:val="005A4F3C"/>
    <w:rsid w:val="005A503C"/>
    <w:rsid w:val="005A6AAD"/>
    <w:rsid w:val="005A6C61"/>
    <w:rsid w:val="005A6F1D"/>
    <w:rsid w:val="005A7092"/>
    <w:rsid w:val="005B1579"/>
    <w:rsid w:val="005B3946"/>
    <w:rsid w:val="005B4195"/>
    <w:rsid w:val="005B54EB"/>
    <w:rsid w:val="005B6451"/>
    <w:rsid w:val="005C0441"/>
    <w:rsid w:val="005C0B4A"/>
    <w:rsid w:val="005C2017"/>
    <w:rsid w:val="005C2DF4"/>
    <w:rsid w:val="005C43B5"/>
    <w:rsid w:val="005C4807"/>
    <w:rsid w:val="005C5C78"/>
    <w:rsid w:val="005D0023"/>
    <w:rsid w:val="005D21ED"/>
    <w:rsid w:val="005D2BB5"/>
    <w:rsid w:val="005D349D"/>
    <w:rsid w:val="005D34C8"/>
    <w:rsid w:val="005D436C"/>
    <w:rsid w:val="005D4D44"/>
    <w:rsid w:val="005D569F"/>
    <w:rsid w:val="005D60F5"/>
    <w:rsid w:val="005D6A94"/>
    <w:rsid w:val="005D6FE9"/>
    <w:rsid w:val="005D783A"/>
    <w:rsid w:val="005E1672"/>
    <w:rsid w:val="005E1DBD"/>
    <w:rsid w:val="005E35B9"/>
    <w:rsid w:val="005F0A7F"/>
    <w:rsid w:val="005F1128"/>
    <w:rsid w:val="005F16CC"/>
    <w:rsid w:val="005F1C75"/>
    <w:rsid w:val="005F45F3"/>
    <w:rsid w:val="005F5B22"/>
    <w:rsid w:val="006014F1"/>
    <w:rsid w:val="00602C45"/>
    <w:rsid w:val="006052E7"/>
    <w:rsid w:val="00605720"/>
    <w:rsid w:val="00605BBF"/>
    <w:rsid w:val="0061027E"/>
    <w:rsid w:val="006132DD"/>
    <w:rsid w:val="00617689"/>
    <w:rsid w:val="00620D82"/>
    <w:rsid w:val="00621C99"/>
    <w:rsid w:val="0062209C"/>
    <w:rsid w:val="00622399"/>
    <w:rsid w:val="00622E02"/>
    <w:rsid w:val="00623BB5"/>
    <w:rsid w:val="0062483A"/>
    <w:rsid w:val="00624CB0"/>
    <w:rsid w:val="006252C4"/>
    <w:rsid w:val="00625C02"/>
    <w:rsid w:val="0062785D"/>
    <w:rsid w:val="00627B62"/>
    <w:rsid w:val="0063216A"/>
    <w:rsid w:val="00635C9C"/>
    <w:rsid w:val="006361C8"/>
    <w:rsid w:val="00637F59"/>
    <w:rsid w:val="0064633B"/>
    <w:rsid w:val="006510ED"/>
    <w:rsid w:val="0065229C"/>
    <w:rsid w:val="00655A90"/>
    <w:rsid w:val="006571B3"/>
    <w:rsid w:val="00661845"/>
    <w:rsid w:val="00662044"/>
    <w:rsid w:val="00662B48"/>
    <w:rsid w:val="00671F5F"/>
    <w:rsid w:val="006728BB"/>
    <w:rsid w:val="00672E72"/>
    <w:rsid w:val="00672EE3"/>
    <w:rsid w:val="00674403"/>
    <w:rsid w:val="00674BEC"/>
    <w:rsid w:val="00675D91"/>
    <w:rsid w:val="00675F6C"/>
    <w:rsid w:val="00680109"/>
    <w:rsid w:val="0068088E"/>
    <w:rsid w:val="00680F1D"/>
    <w:rsid w:val="00683265"/>
    <w:rsid w:val="00684672"/>
    <w:rsid w:val="006856CF"/>
    <w:rsid w:val="0068619F"/>
    <w:rsid w:val="00686553"/>
    <w:rsid w:val="00690078"/>
    <w:rsid w:val="006911E5"/>
    <w:rsid w:val="00691AE0"/>
    <w:rsid w:val="00694213"/>
    <w:rsid w:val="00695015"/>
    <w:rsid w:val="006A1616"/>
    <w:rsid w:val="006A3ED7"/>
    <w:rsid w:val="006A7CC4"/>
    <w:rsid w:val="006B0C25"/>
    <w:rsid w:val="006B12D4"/>
    <w:rsid w:val="006B1561"/>
    <w:rsid w:val="006B15BD"/>
    <w:rsid w:val="006B1B19"/>
    <w:rsid w:val="006B2851"/>
    <w:rsid w:val="006B3DBD"/>
    <w:rsid w:val="006B4CFB"/>
    <w:rsid w:val="006B5F91"/>
    <w:rsid w:val="006C1684"/>
    <w:rsid w:val="006C2B46"/>
    <w:rsid w:val="006C41F8"/>
    <w:rsid w:val="006C5595"/>
    <w:rsid w:val="006D1B7F"/>
    <w:rsid w:val="006D222E"/>
    <w:rsid w:val="006D4865"/>
    <w:rsid w:val="006D687B"/>
    <w:rsid w:val="006D7CBA"/>
    <w:rsid w:val="006E1077"/>
    <w:rsid w:val="006E1AD6"/>
    <w:rsid w:val="006E27C1"/>
    <w:rsid w:val="006F0C3B"/>
    <w:rsid w:val="006F5546"/>
    <w:rsid w:val="006F587B"/>
    <w:rsid w:val="006F6BF3"/>
    <w:rsid w:val="00700859"/>
    <w:rsid w:val="00705267"/>
    <w:rsid w:val="00706D05"/>
    <w:rsid w:val="00715C87"/>
    <w:rsid w:val="00720EFB"/>
    <w:rsid w:val="007320D8"/>
    <w:rsid w:val="00734FF5"/>
    <w:rsid w:val="007352D1"/>
    <w:rsid w:val="0074022F"/>
    <w:rsid w:val="007425F5"/>
    <w:rsid w:val="00743504"/>
    <w:rsid w:val="0074453D"/>
    <w:rsid w:val="00745471"/>
    <w:rsid w:val="00747E6F"/>
    <w:rsid w:val="007529A5"/>
    <w:rsid w:val="00752D0F"/>
    <w:rsid w:val="00753E37"/>
    <w:rsid w:val="00755333"/>
    <w:rsid w:val="00755B60"/>
    <w:rsid w:val="00755F4F"/>
    <w:rsid w:val="00756097"/>
    <w:rsid w:val="0076043E"/>
    <w:rsid w:val="007608F5"/>
    <w:rsid w:val="00762EBA"/>
    <w:rsid w:val="00763247"/>
    <w:rsid w:val="00763E4F"/>
    <w:rsid w:val="00767F99"/>
    <w:rsid w:val="00772876"/>
    <w:rsid w:val="00772BD6"/>
    <w:rsid w:val="00773FF2"/>
    <w:rsid w:val="00774322"/>
    <w:rsid w:val="00775BB1"/>
    <w:rsid w:val="0078038B"/>
    <w:rsid w:val="00780A71"/>
    <w:rsid w:val="00782941"/>
    <w:rsid w:val="00782B78"/>
    <w:rsid w:val="00782D92"/>
    <w:rsid w:val="0078367E"/>
    <w:rsid w:val="007862CB"/>
    <w:rsid w:val="00786489"/>
    <w:rsid w:val="00787150"/>
    <w:rsid w:val="00790435"/>
    <w:rsid w:val="0079130F"/>
    <w:rsid w:val="007924B3"/>
    <w:rsid w:val="0079326D"/>
    <w:rsid w:val="007935B4"/>
    <w:rsid w:val="00794474"/>
    <w:rsid w:val="007944CB"/>
    <w:rsid w:val="007A14C4"/>
    <w:rsid w:val="007A1AB4"/>
    <w:rsid w:val="007A23B9"/>
    <w:rsid w:val="007A5303"/>
    <w:rsid w:val="007A7BB9"/>
    <w:rsid w:val="007A7D93"/>
    <w:rsid w:val="007B2296"/>
    <w:rsid w:val="007C5448"/>
    <w:rsid w:val="007D5A13"/>
    <w:rsid w:val="007E0368"/>
    <w:rsid w:val="007E1277"/>
    <w:rsid w:val="007E1E3C"/>
    <w:rsid w:val="007E4C52"/>
    <w:rsid w:val="007E5445"/>
    <w:rsid w:val="007E5F15"/>
    <w:rsid w:val="007E6557"/>
    <w:rsid w:val="007E6AFC"/>
    <w:rsid w:val="007F1408"/>
    <w:rsid w:val="007F1A4D"/>
    <w:rsid w:val="007F2133"/>
    <w:rsid w:val="007F2C96"/>
    <w:rsid w:val="007F2FAA"/>
    <w:rsid w:val="00800380"/>
    <w:rsid w:val="00810C62"/>
    <w:rsid w:val="00810E3E"/>
    <w:rsid w:val="008115C3"/>
    <w:rsid w:val="0081180E"/>
    <w:rsid w:val="00811F3F"/>
    <w:rsid w:val="00811F79"/>
    <w:rsid w:val="00813ADB"/>
    <w:rsid w:val="00820A3C"/>
    <w:rsid w:val="0082645E"/>
    <w:rsid w:val="00826ADC"/>
    <w:rsid w:val="00827F25"/>
    <w:rsid w:val="00827F35"/>
    <w:rsid w:val="00830A71"/>
    <w:rsid w:val="0083491E"/>
    <w:rsid w:val="008349BB"/>
    <w:rsid w:val="00836BAF"/>
    <w:rsid w:val="0083752F"/>
    <w:rsid w:val="00842209"/>
    <w:rsid w:val="0084714C"/>
    <w:rsid w:val="008508C2"/>
    <w:rsid w:val="00852A2A"/>
    <w:rsid w:val="00853366"/>
    <w:rsid w:val="008544D3"/>
    <w:rsid w:val="0085526A"/>
    <w:rsid w:val="008559D1"/>
    <w:rsid w:val="008559D4"/>
    <w:rsid w:val="00856027"/>
    <w:rsid w:val="00857313"/>
    <w:rsid w:val="0085789E"/>
    <w:rsid w:val="00862D5A"/>
    <w:rsid w:val="008729CC"/>
    <w:rsid w:val="008745CB"/>
    <w:rsid w:val="008754AD"/>
    <w:rsid w:val="008755AD"/>
    <w:rsid w:val="008763FA"/>
    <w:rsid w:val="00882FB1"/>
    <w:rsid w:val="008837BB"/>
    <w:rsid w:val="008841FB"/>
    <w:rsid w:val="00884216"/>
    <w:rsid w:val="00884A64"/>
    <w:rsid w:val="008864E1"/>
    <w:rsid w:val="008874BF"/>
    <w:rsid w:val="00894881"/>
    <w:rsid w:val="00895CB0"/>
    <w:rsid w:val="00895DC4"/>
    <w:rsid w:val="00897824"/>
    <w:rsid w:val="00897E05"/>
    <w:rsid w:val="008A0125"/>
    <w:rsid w:val="008A7FB7"/>
    <w:rsid w:val="008B1D1B"/>
    <w:rsid w:val="008B58C1"/>
    <w:rsid w:val="008B6561"/>
    <w:rsid w:val="008B67E0"/>
    <w:rsid w:val="008C0D86"/>
    <w:rsid w:val="008C20B8"/>
    <w:rsid w:val="008C2F2D"/>
    <w:rsid w:val="008C4C8F"/>
    <w:rsid w:val="008C53CB"/>
    <w:rsid w:val="008C69EA"/>
    <w:rsid w:val="008D149D"/>
    <w:rsid w:val="008D16E7"/>
    <w:rsid w:val="008D1757"/>
    <w:rsid w:val="008D1941"/>
    <w:rsid w:val="008D563A"/>
    <w:rsid w:val="008D7B31"/>
    <w:rsid w:val="008D7C87"/>
    <w:rsid w:val="008E328C"/>
    <w:rsid w:val="008E60F0"/>
    <w:rsid w:val="008E7E0C"/>
    <w:rsid w:val="008F1EC1"/>
    <w:rsid w:val="008F266A"/>
    <w:rsid w:val="008F3170"/>
    <w:rsid w:val="008F4930"/>
    <w:rsid w:val="008F50DE"/>
    <w:rsid w:val="008F6485"/>
    <w:rsid w:val="008F715E"/>
    <w:rsid w:val="00901F77"/>
    <w:rsid w:val="00904909"/>
    <w:rsid w:val="009064BF"/>
    <w:rsid w:val="00907CA1"/>
    <w:rsid w:val="00911E88"/>
    <w:rsid w:val="009144AE"/>
    <w:rsid w:val="00914739"/>
    <w:rsid w:val="00914DE3"/>
    <w:rsid w:val="009155F3"/>
    <w:rsid w:val="00921C9F"/>
    <w:rsid w:val="00922625"/>
    <w:rsid w:val="009243CF"/>
    <w:rsid w:val="00924C2B"/>
    <w:rsid w:val="00925795"/>
    <w:rsid w:val="00925B94"/>
    <w:rsid w:val="009267DA"/>
    <w:rsid w:val="009278B5"/>
    <w:rsid w:val="009335D3"/>
    <w:rsid w:val="00936CEE"/>
    <w:rsid w:val="009412B9"/>
    <w:rsid w:val="0094432B"/>
    <w:rsid w:val="00947B32"/>
    <w:rsid w:val="00954532"/>
    <w:rsid w:val="00957A43"/>
    <w:rsid w:val="00957C3C"/>
    <w:rsid w:val="00961353"/>
    <w:rsid w:val="00963624"/>
    <w:rsid w:val="00965F30"/>
    <w:rsid w:val="0096705D"/>
    <w:rsid w:val="0097306D"/>
    <w:rsid w:val="009734FE"/>
    <w:rsid w:val="009736EE"/>
    <w:rsid w:val="0097505E"/>
    <w:rsid w:val="009759AC"/>
    <w:rsid w:val="00976B91"/>
    <w:rsid w:val="0098076B"/>
    <w:rsid w:val="009808BC"/>
    <w:rsid w:val="00980CCB"/>
    <w:rsid w:val="00980CCF"/>
    <w:rsid w:val="00981D1C"/>
    <w:rsid w:val="00982163"/>
    <w:rsid w:val="00982418"/>
    <w:rsid w:val="0098364D"/>
    <w:rsid w:val="009836A4"/>
    <w:rsid w:val="00984F50"/>
    <w:rsid w:val="009859FF"/>
    <w:rsid w:val="00990A81"/>
    <w:rsid w:val="00991800"/>
    <w:rsid w:val="009918C2"/>
    <w:rsid w:val="00991DFB"/>
    <w:rsid w:val="00992338"/>
    <w:rsid w:val="009929BF"/>
    <w:rsid w:val="00996431"/>
    <w:rsid w:val="00997460"/>
    <w:rsid w:val="009A049F"/>
    <w:rsid w:val="009A1A43"/>
    <w:rsid w:val="009A2012"/>
    <w:rsid w:val="009A2058"/>
    <w:rsid w:val="009A2273"/>
    <w:rsid w:val="009A38E1"/>
    <w:rsid w:val="009A4279"/>
    <w:rsid w:val="009A42F8"/>
    <w:rsid w:val="009A7428"/>
    <w:rsid w:val="009B1005"/>
    <w:rsid w:val="009B1361"/>
    <w:rsid w:val="009B3432"/>
    <w:rsid w:val="009B3730"/>
    <w:rsid w:val="009B4DC8"/>
    <w:rsid w:val="009B7E90"/>
    <w:rsid w:val="009C34E1"/>
    <w:rsid w:val="009C5D7A"/>
    <w:rsid w:val="009C6502"/>
    <w:rsid w:val="009C6678"/>
    <w:rsid w:val="009C6A05"/>
    <w:rsid w:val="009C7796"/>
    <w:rsid w:val="009D0D8A"/>
    <w:rsid w:val="009D35A8"/>
    <w:rsid w:val="009D44E5"/>
    <w:rsid w:val="009D4E32"/>
    <w:rsid w:val="009E0416"/>
    <w:rsid w:val="009E1BD8"/>
    <w:rsid w:val="009E4623"/>
    <w:rsid w:val="009E5F37"/>
    <w:rsid w:val="009F01F3"/>
    <w:rsid w:val="009F12B2"/>
    <w:rsid w:val="009F2CCE"/>
    <w:rsid w:val="009F4956"/>
    <w:rsid w:val="009F4B4A"/>
    <w:rsid w:val="009F4D88"/>
    <w:rsid w:val="009F66EA"/>
    <w:rsid w:val="00A006F0"/>
    <w:rsid w:val="00A01DEA"/>
    <w:rsid w:val="00A034E7"/>
    <w:rsid w:val="00A05545"/>
    <w:rsid w:val="00A05D4B"/>
    <w:rsid w:val="00A10431"/>
    <w:rsid w:val="00A10E7B"/>
    <w:rsid w:val="00A113A2"/>
    <w:rsid w:val="00A135FF"/>
    <w:rsid w:val="00A15031"/>
    <w:rsid w:val="00A20265"/>
    <w:rsid w:val="00A20D0F"/>
    <w:rsid w:val="00A22959"/>
    <w:rsid w:val="00A237B9"/>
    <w:rsid w:val="00A25378"/>
    <w:rsid w:val="00A33447"/>
    <w:rsid w:val="00A33D43"/>
    <w:rsid w:val="00A35D42"/>
    <w:rsid w:val="00A429D8"/>
    <w:rsid w:val="00A449EE"/>
    <w:rsid w:val="00A532EF"/>
    <w:rsid w:val="00A53911"/>
    <w:rsid w:val="00A5400A"/>
    <w:rsid w:val="00A544C2"/>
    <w:rsid w:val="00A5658D"/>
    <w:rsid w:val="00A67D1A"/>
    <w:rsid w:val="00A70789"/>
    <w:rsid w:val="00A714B0"/>
    <w:rsid w:val="00A737E4"/>
    <w:rsid w:val="00A74092"/>
    <w:rsid w:val="00A7427A"/>
    <w:rsid w:val="00A74C2C"/>
    <w:rsid w:val="00A76248"/>
    <w:rsid w:val="00A768E0"/>
    <w:rsid w:val="00A77F64"/>
    <w:rsid w:val="00A8093B"/>
    <w:rsid w:val="00A80CE8"/>
    <w:rsid w:val="00A830A8"/>
    <w:rsid w:val="00A8522B"/>
    <w:rsid w:val="00A936D6"/>
    <w:rsid w:val="00A93B01"/>
    <w:rsid w:val="00A9565C"/>
    <w:rsid w:val="00A966D7"/>
    <w:rsid w:val="00AA1E21"/>
    <w:rsid w:val="00AA42BD"/>
    <w:rsid w:val="00AA4A00"/>
    <w:rsid w:val="00AA6C81"/>
    <w:rsid w:val="00AA6D36"/>
    <w:rsid w:val="00AB0B68"/>
    <w:rsid w:val="00AB4C9B"/>
    <w:rsid w:val="00AC0AEA"/>
    <w:rsid w:val="00AC2A9B"/>
    <w:rsid w:val="00AC32CF"/>
    <w:rsid w:val="00AD393C"/>
    <w:rsid w:val="00AD4E58"/>
    <w:rsid w:val="00AD5027"/>
    <w:rsid w:val="00AE137F"/>
    <w:rsid w:val="00AE143B"/>
    <w:rsid w:val="00AE4CFC"/>
    <w:rsid w:val="00AF1725"/>
    <w:rsid w:val="00AF1B37"/>
    <w:rsid w:val="00AF1E3C"/>
    <w:rsid w:val="00AF2842"/>
    <w:rsid w:val="00AF2B8B"/>
    <w:rsid w:val="00AF35D8"/>
    <w:rsid w:val="00AF3B1B"/>
    <w:rsid w:val="00AF4451"/>
    <w:rsid w:val="00AF4AC4"/>
    <w:rsid w:val="00B00A85"/>
    <w:rsid w:val="00B01DF7"/>
    <w:rsid w:val="00B01E42"/>
    <w:rsid w:val="00B02462"/>
    <w:rsid w:val="00B03178"/>
    <w:rsid w:val="00B03639"/>
    <w:rsid w:val="00B03D86"/>
    <w:rsid w:val="00B04A4C"/>
    <w:rsid w:val="00B06BFD"/>
    <w:rsid w:val="00B07C47"/>
    <w:rsid w:val="00B1019A"/>
    <w:rsid w:val="00B10C7C"/>
    <w:rsid w:val="00B15F05"/>
    <w:rsid w:val="00B1642C"/>
    <w:rsid w:val="00B20D94"/>
    <w:rsid w:val="00B227CC"/>
    <w:rsid w:val="00B3100F"/>
    <w:rsid w:val="00B323B1"/>
    <w:rsid w:val="00B33B2B"/>
    <w:rsid w:val="00B35650"/>
    <w:rsid w:val="00B35B1D"/>
    <w:rsid w:val="00B40FAA"/>
    <w:rsid w:val="00B429CD"/>
    <w:rsid w:val="00B42A85"/>
    <w:rsid w:val="00B47785"/>
    <w:rsid w:val="00B57636"/>
    <w:rsid w:val="00B61121"/>
    <w:rsid w:val="00B629C4"/>
    <w:rsid w:val="00B649F4"/>
    <w:rsid w:val="00B65504"/>
    <w:rsid w:val="00B6580B"/>
    <w:rsid w:val="00B7041F"/>
    <w:rsid w:val="00B70DA6"/>
    <w:rsid w:val="00B8039C"/>
    <w:rsid w:val="00B82562"/>
    <w:rsid w:val="00B82A91"/>
    <w:rsid w:val="00B84A9C"/>
    <w:rsid w:val="00B8646F"/>
    <w:rsid w:val="00B87E87"/>
    <w:rsid w:val="00B87ED2"/>
    <w:rsid w:val="00B929ED"/>
    <w:rsid w:val="00B932C3"/>
    <w:rsid w:val="00B93705"/>
    <w:rsid w:val="00B9418C"/>
    <w:rsid w:val="00B95240"/>
    <w:rsid w:val="00BA0741"/>
    <w:rsid w:val="00BA163B"/>
    <w:rsid w:val="00BA429C"/>
    <w:rsid w:val="00BA6458"/>
    <w:rsid w:val="00BA6D56"/>
    <w:rsid w:val="00BB01CF"/>
    <w:rsid w:val="00BB031E"/>
    <w:rsid w:val="00BB0AEA"/>
    <w:rsid w:val="00BB0D37"/>
    <w:rsid w:val="00BB1016"/>
    <w:rsid w:val="00BB4DFC"/>
    <w:rsid w:val="00BB66C4"/>
    <w:rsid w:val="00BC0781"/>
    <w:rsid w:val="00BC3CC5"/>
    <w:rsid w:val="00BC6983"/>
    <w:rsid w:val="00BC7602"/>
    <w:rsid w:val="00BD1572"/>
    <w:rsid w:val="00BD2BCE"/>
    <w:rsid w:val="00BD2CD1"/>
    <w:rsid w:val="00BD45D9"/>
    <w:rsid w:val="00BD5AAB"/>
    <w:rsid w:val="00BD5AC7"/>
    <w:rsid w:val="00BD79CA"/>
    <w:rsid w:val="00BE1F4F"/>
    <w:rsid w:val="00BE45AC"/>
    <w:rsid w:val="00BE56BB"/>
    <w:rsid w:val="00BE590F"/>
    <w:rsid w:val="00BE621D"/>
    <w:rsid w:val="00BE7B80"/>
    <w:rsid w:val="00BF1D32"/>
    <w:rsid w:val="00BF2847"/>
    <w:rsid w:val="00BF3747"/>
    <w:rsid w:val="00BF49C2"/>
    <w:rsid w:val="00BF49E6"/>
    <w:rsid w:val="00BF4CC6"/>
    <w:rsid w:val="00BF547B"/>
    <w:rsid w:val="00BF59EE"/>
    <w:rsid w:val="00C02286"/>
    <w:rsid w:val="00C02FAB"/>
    <w:rsid w:val="00C05429"/>
    <w:rsid w:val="00C05604"/>
    <w:rsid w:val="00C070B2"/>
    <w:rsid w:val="00C12028"/>
    <w:rsid w:val="00C148C4"/>
    <w:rsid w:val="00C14F72"/>
    <w:rsid w:val="00C154B3"/>
    <w:rsid w:val="00C16A5B"/>
    <w:rsid w:val="00C16B7A"/>
    <w:rsid w:val="00C17F8C"/>
    <w:rsid w:val="00C20616"/>
    <w:rsid w:val="00C225F9"/>
    <w:rsid w:val="00C23FCE"/>
    <w:rsid w:val="00C24C1C"/>
    <w:rsid w:val="00C272B6"/>
    <w:rsid w:val="00C3246F"/>
    <w:rsid w:val="00C3716B"/>
    <w:rsid w:val="00C40FAC"/>
    <w:rsid w:val="00C41253"/>
    <w:rsid w:val="00C41346"/>
    <w:rsid w:val="00C42502"/>
    <w:rsid w:val="00C42E2E"/>
    <w:rsid w:val="00C44A6C"/>
    <w:rsid w:val="00C463A9"/>
    <w:rsid w:val="00C508DD"/>
    <w:rsid w:val="00C512FB"/>
    <w:rsid w:val="00C52457"/>
    <w:rsid w:val="00C53037"/>
    <w:rsid w:val="00C53E09"/>
    <w:rsid w:val="00C54069"/>
    <w:rsid w:val="00C54297"/>
    <w:rsid w:val="00C551BF"/>
    <w:rsid w:val="00C55C59"/>
    <w:rsid w:val="00C609D7"/>
    <w:rsid w:val="00C60BFF"/>
    <w:rsid w:val="00C60C4A"/>
    <w:rsid w:val="00C63313"/>
    <w:rsid w:val="00C633A7"/>
    <w:rsid w:val="00C64032"/>
    <w:rsid w:val="00C667F0"/>
    <w:rsid w:val="00C67601"/>
    <w:rsid w:val="00C67667"/>
    <w:rsid w:val="00C73028"/>
    <w:rsid w:val="00C85AD3"/>
    <w:rsid w:val="00C867B0"/>
    <w:rsid w:val="00C911E0"/>
    <w:rsid w:val="00C93047"/>
    <w:rsid w:val="00C94287"/>
    <w:rsid w:val="00C97A50"/>
    <w:rsid w:val="00C97BD0"/>
    <w:rsid w:val="00CA0973"/>
    <w:rsid w:val="00CA6329"/>
    <w:rsid w:val="00CA6C9D"/>
    <w:rsid w:val="00CB1BB0"/>
    <w:rsid w:val="00CB1CF2"/>
    <w:rsid w:val="00CC15D9"/>
    <w:rsid w:val="00CC421B"/>
    <w:rsid w:val="00CC7185"/>
    <w:rsid w:val="00CD22BF"/>
    <w:rsid w:val="00CD2DD7"/>
    <w:rsid w:val="00CD4400"/>
    <w:rsid w:val="00CD6F05"/>
    <w:rsid w:val="00CE3E02"/>
    <w:rsid w:val="00CF030B"/>
    <w:rsid w:val="00CF0EFB"/>
    <w:rsid w:val="00CF2031"/>
    <w:rsid w:val="00CF2589"/>
    <w:rsid w:val="00CF762C"/>
    <w:rsid w:val="00D0172F"/>
    <w:rsid w:val="00D05B63"/>
    <w:rsid w:val="00D06372"/>
    <w:rsid w:val="00D1048C"/>
    <w:rsid w:val="00D10BEA"/>
    <w:rsid w:val="00D111C3"/>
    <w:rsid w:val="00D11CF3"/>
    <w:rsid w:val="00D136B8"/>
    <w:rsid w:val="00D15997"/>
    <w:rsid w:val="00D16BD7"/>
    <w:rsid w:val="00D21BD4"/>
    <w:rsid w:val="00D21C02"/>
    <w:rsid w:val="00D22E38"/>
    <w:rsid w:val="00D24AB0"/>
    <w:rsid w:val="00D26B44"/>
    <w:rsid w:val="00D348B7"/>
    <w:rsid w:val="00D3637A"/>
    <w:rsid w:val="00D3710A"/>
    <w:rsid w:val="00D377B7"/>
    <w:rsid w:val="00D41AD9"/>
    <w:rsid w:val="00D4351E"/>
    <w:rsid w:val="00D43A07"/>
    <w:rsid w:val="00D446AB"/>
    <w:rsid w:val="00D451E1"/>
    <w:rsid w:val="00D509BC"/>
    <w:rsid w:val="00D50DBD"/>
    <w:rsid w:val="00D54A68"/>
    <w:rsid w:val="00D55D05"/>
    <w:rsid w:val="00D56D11"/>
    <w:rsid w:val="00D60415"/>
    <w:rsid w:val="00D604CD"/>
    <w:rsid w:val="00D61039"/>
    <w:rsid w:val="00D61387"/>
    <w:rsid w:val="00D62537"/>
    <w:rsid w:val="00D62D0E"/>
    <w:rsid w:val="00D6302A"/>
    <w:rsid w:val="00D659B9"/>
    <w:rsid w:val="00D70288"/>
    <w:rsid w:val="00D75840"/>
    <w:rsid w:val="00D77555"/>
    <w:rsid w:val="00D80C74"/>
    <w:rsid w:val="00D80D1C"/>
    <w:rsid w:val="00D81525"/>
    <w:rsid w:val="00D81688"/>
    <w:rsid w:val="00D824EB"/>
    <w:rsid w:val="00D8293F"/>
    <w:rsid w:val="00D82C6A"/>
    <w:rsid w:val="00D83268"/>
    <w:rsid w:val="00D838E3"/>
    <w:rsid w:val="00D84E20"/>
    <w:rsid w:val="00D84EA7"/>
    <w:rsid w:val="00D85E1B"/>
    <w:rsid w:val="00D86F57"/>
    <w:rsid w:val="00D87750"/>
    <w:rsid w:val="00D906E0"/>
    <w:rsid w:val="00D91B52"/>
    <w:rsid w:val="00D9392C"/>
    <w:rsid w:val="00D94FB0"/>
    <w:rsid w:val="00D95780"/>
    <w:rsid w:val="00D97FC4"/>
    <w:rsid w:val="00DA0DE3"/>
    <w:rsid w:val="00DA0F6F"/>
    <w:rsid w:val="00DA132A"/>
    <w:rsid w:val="00DA250D"/>
    <w:rsid w:val="00DA3E68"/>
    <w:rsid w:val="00DA4C0D"/>
    <w:rsid w:val="00DA7BA0"/>
    <w:rsid w:val="00DB40A8"/>
    <w:rsid w:val="00DB522B"/>
    <w:rsid w:val="00DC0965"/>
    <w:rsid w:val="00DC2F9C"/>
    <w:rsid w:val="00DC4D3C"/>
    <w:rsid w:val="00DC60D8"/>
    <w:rsid w:val="00DD2BCB"/>
    <w:rsid w:val="00DD336E"/>
    <w:rsid w:val="00DD3699"/>
    <w:rsid w:val="00DD36F6"/>
    <w:rsid w:val="00DD747B"/>
    <w:rsid w:val="00DE06FB"/>
    <w:rsid w:val="00DE0EC7"/>
    <w:rsid w:val="00DE2A3C"/>
    <w:rsid w:val="00DE2B30"/>
    <w:rsid w:val="00DE3246"/>
    <w:rsid w:val="00DE4299"/>
    <w:rsid w:val="00DE63A5"/>
    <w:rsid w:val="00DE774A"/>
    <w:rsid w:val="00DF0928"/>
    <w:rsid w:val="00DF1D6D"/>
    <w:rsid w:val="00DF231C"/>
    <w:rsid w:val="00DF49E8"/>
    <w:rsid w:val="00E02CD1"/>
    <w:rsid w:val="00E0471C"/>
    <w:rsid w:val="00E047B6"/>
    <w:rsid w:val="00E07140"/>
    <w:rsid w:val="00E077B8"/>
    <w:rsid w:val="00E151A7"/>
    <w:rsid w:val="00E2003B"/>
    <w:rsid w:val="00E20655"/>
    <w:rsid w:val="00E2563E"/>
    <w:rsid w:val="00E25BC5"/>
    <w:rsid w:val="00E25D09"/>
    <w:rsid w:val="00E265CA"/>
    <w:rsid w:val="00E30E11"/>
    <w:rsid w:val="00E30F73"/>
    <w:rsid w:val="00E31F44"/>
    <w:rsid w:val="00E326BA"/>
    <w:rsid w:val="00E32B60"/>
    <w:rsid w:val="00E336EA"/>
    <w:rsid w:val="00E33F49"/>
    <w:rsid w:val="00E37AFD"/>
    <w:rsid w:val="00E43655"/>
    <w:rsid w:val="00E44902"/>
    <w:rsid w:val="00E45888"/>
    <w:rsid w:val="00E4763A"/>
    <w:rsid w:val="00E47CCB"/>
    <w:rsid w:val="00E47E8E"/>
    <w:rsid w:val="00E50ED1"/>
    <w:rsid w:val="00E5740B"/>
    <w:rsid w:val="00E65D3E"/>
    <w:rsid w:val="00E7269A"/>
    <w:rsid w:val="00E77591"/>
    <w:rsid w:val="00E80150"/>
    <w:rsid w:val="00E82A1D"/>
    <w:rsid w:val="00E84641"/>
    <w:rsid w:val="00E84D39"/>
    <w:rsid w:val="00E87651"/>
    <w:rsid w:val="00E914DD"/>
    <w:rsid w:val="00E93C2D"/>
    <w:rsid w:val="00E9769E"/>
    <w:rsid w:val="00E97AB1"/>
    <w:rsid w:val="00EA09AD"/>
    <w:rsid w:val="00EA16AE"/>
    <w:rsid w:val="00EA17B7"/>
    <w:rsid w:val="00EA2D69"/>
    <w:rsid w:val="00EA74A5"/>
    <w:rsid w:val="00EB28CF"/>
    <w:rsid w:val="00EB37F7"/>
    <w:rsid w:val="00EB49FE"/>
    <w:rsid w:val="00EB528F"/>
    <w:rsid w:val="00EB5865"/>
    <w:rsid w:val="00EB5D87"/>
    <w:rsid w:val="00EB5F5B"/>
    <w:rsid w:val="00EB6091"/>
    <w:rsid w:val="00EB72EB"/>
    <w:rsid w:val="00EC2C33"/>
    <w:rsid w:val="00EC3D3A"/>
    <w:rsid w:val="00EC4595"/>
    <w:rsid w:val="00EC696C"/>
    <w:rsid w:val="00EC6F46"/>
    <w:rsid w:val="00ED266E"/>
    <w:rsid w:val="00ED3899"/>
    <w:rsid w:val="00ED59AD"/>
    <w:rsid w:val="00ED7B8E"/>
    <w:rsid w:val="00EE0EEF"/>
    <w:rsid w:val="00EE330A"/>
    <w:rsid w:val="00EE341A"/>
    <w:rsid w:val="00EE3F44"/>
    <w:rsid w:val="00EE5D2B"/>
    <w:rsid w:val="00EE5D8F"/>
    <w:rsid w:val="00EE687D"/>
    <w:rsid w:val="00EE6AFC"/>
    <w:rsid w:val="00EE7448"/>
    <w:rsid w:val="00EF4D7D"/>
    <w:rsid w:val="00EF680C"/>
    <w:rsid w:val="00EF69CA"/>
    <w:rsid w:val="00F013C0"/>
    <w:rsid w:val="00F015C1"/>
    <w:rsid w:val="00F06227"/>
    <w:rsid w:val="00F1214B"/>
    <w:rsid w:val="00F1287C"/>
    <w:rsid w:val="00F12C20"/>
    <w:rsid w:val="00F131B0"/>
    <w:rsid w:val="00F139A7"/>
    <w:rsid w:val="00F13B18"/>
    <w:rsid w:val="00F17CAC"/>
    <w:rsid w:val="00F20F1D"/>
    <w:rsid w:val="00F24B96"/>
    <w:rsid w:val="00F26A5C"/>
    <w:rsid w:val="00F307C9"/>
    <w:rsid w:val="00F32235"/>
    <w:rsid w:val="00F32752"/>
    <w:rsid w:val="00F32E95"/>
    <w:rsid w:val="00F36451"/>
    <w:rsid w:val="00F3746A"/>
    <w:rsid w:val="00F44795"/>
    <w:rsid w:val="00F46498"/>
    <w:rsid w:val="00F47624"/>
    <w:rsid w:val="00F47778"/>
    <w:rsid w:val="00F47F89"/>
    <w:rsid w:val="00F506AB"/>
    <w:rsid w:val="00F51668"/>
    <w:rsid w:val="00F563F4"/>
    <w:rsid w:val="00F5732E"/>
    <w:rsid w:val="00F63B7E"/>
    <w:rsid w:val="00F63F3A"/>
    <w:rsid w:val="00F648A6"/>
    <w:rsid w:val="00F65E02"/>
    <w:rsid w:val="00F6629B"/>
    <w:rsid w:val="00F67513"/>
    <w:rsid w:val="00F71783"/>
    <w:rsid w:val="00F71C72"/>
    <w:rsid w:val="00F73500"/>
    <w:rsid w:val="00F73EEE"/>
    <w:rsid w:val="00F74497"/>
    <w:rsid w:val="00F746D1"/>
    <w:rsid w:val="00F80C53"/>
    <w:rsid w:val="00F80F55"/>
    <w:rsid w:val="00F8272C"/>
    <w:rsid w:val="00F82E57"/>
    <w:rsid w:val="00F846B5"/>
    <w:rsid w:val="00F84BA7"/>
    <w:rsid w:val="00F85217"/>
    <w:rsid w:val="00F8762F"/>
    <w:rsid w:val="00F9010B"/>
    <w:rsid w:val="00F93868"/>
    <w:rsid w:val="00F93CC4"/>
    <w:rsid w:val="00F94783"/>
    <w:rsid w:val="00FA1E10"/>
    <w:rsid w:val="00FA3213"/>
    <w:rsid w:val="00FA3340"/>
    <w:rsid w:val="00FA3710"/>
    <w:rsid w:val="00FA375B"/>
    <w:rsid w:val="00FA47E5"/>
    <w:rsid w:val="00FA5729"/>
    <w:rsid w:val="00FA78A2"/>
    <w:rsid w:val="00FB0296"/>
    <w:rsid w:val="00FB14E0"/>
    <w:rsid w:val="00FB2CAE"/>
    <w:rsid w:val="00FB6247"/>
    <w:rsid w:val="00FC78B3"/>
    <w:rsid w:val="00FD26CA"/>
    <w:rsid w:val="00FD393B"/>
    <w:rsid w:val="00FD52E0"/>
    <w:rsid w:val="00FD6145"/>
    <w:rsid w:val="00FD7E29"/>
    <w:rsid w:val="00FE08FD"/>
    <w:rsid w:val="00FE194C"/>
    <w:rsid w:val="00FE2A5C"/>
    <w:rsid w:val="00FF1019"/>
    <w:rsid w:val="00FF33B5"/>
    <w:rsid w:val="00FF6201"/>
    <w:rsid w:val="00FF69CF"/>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D60A2F"/>
  <w15:docId w15:val="{D7E79005-8DB8-4647-BB94-74969A2B2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5D05"/>
    <w:pPr>
      <w:spacing w:after="200" w:line="276" w:lineRule="auto"/>
    </w:pPr>
    <w:rPr>
      <w:lang w:eastAsia="en-US"/>
    </w:rPr>
  </w:style>
  <w:style w:type="paragraph" w:styleId="Virsraksts1">
    <w:name w:val="heading 1"/>
    <w:aliases w:val="Section Heading,1 Char,1 Char Char,T 1,Titre 1 CS"/>
    <w:basedOn w:val="Parasts"/>
    <w:next w:val="Parasts"/>
    <w:link w:val="Virsraksts1Rakstz"/>
    <w:qFormat/>
    <w:locked/>
    <w:rsid w:val="00D84E20"/>
    <w:pPr>
      <w:keepNext/>
      <w:spacing w:after="0" w:line="340" w:lineRule="atLeast"/>
      <w:jc w:val="center"/>
      <w:outlineLvl w:val="0"/>
    </w:pPr>
    <w:rPr>
      <w:rFonts w:ascii="Times New Roman" w:eastAsia="Times New Roman" w:hAnsi="Times New Roman"/>
      <w:b/>
      <w:bCs/>
      <w:sz w:val="24"/>
      <w:szCs w:val="24"/>
      <w:lang w:val="en-GB"/>
    </w:rPr>
  </w:style>
  <w:style w:type="paragraph" w:styleId="Virsraksts2">
    <w:name w:val="heading 2"/>
    <w:aliases w:val="Heading,2,2 Char,Heading Char Char Char Char Char Char,Heading Char Char Char Char Char Char Char Char,Heading Char Char Char Char Char,T2,Titre 2 CS,Titre 21,t2.T2,h2,Titre 2 Car Car,Titre 2 Car Car Car"/>
    <w:basedOn w:val="Parasts"/>
    <w:next w:val="Parasts"/>
    <w:link w:val="Virsraksts2Rakstz"/>
    <w:qFormat/>
    <w:locked/>
    <w:rsid w:val="00D84E20"/>
    <w:pPr>
      <w:keepNext/>
      <w:widowControl w:val="0"/>
      <w:autoSpaceDE w:val="0"/>
      <w:autoSpaceDN w:val="0"/>
      <w:adjustRightInd w:val="0"/>
      <w:spacing w:before="260" w:after="0" w:line="259" w:lineRule="auto"/>
      <w:ind w:right="-1692"/>
      <w:outlineLvl w:val="1"/>
    </w:pPr>
    <w:rPr>
      <w:rFonts w:ascii="Times New Roman" w:eastAsia="Times New Roman" w:hAnsi="Times New Roman"/>
      <w:sz w:val="28"/>
    </w:rPr>
  </w:style>
  <w:style w:type="paragraph" w:styleId="Virsraksts3">
    <w:name w:val="heading 3"/>
    <w:aliases w:val="3,3 Char,3 Char Char,T3,Titre 3 CS,Titre 31,t3.T3,3 Char Char Char"/>
    <w:basedOn w:val="Parasts"/>
    <w:next w:val="Parasts"/>
    <w:link w:val="Virsraksts3Rakstz"/>
    <w:qFormat/>
    <w:locked/>
    <w:rsid w:val="00D84E20"/>
    <w:pPr>
      <w:keepNext/>
      <w:spacing w:before="240" w:after="60" w:line="240" w:lineRule="auto"/>
      <w:outlineLvl w:val="2"/>
    </w:pPr>
    <w:rPr>
      <w:rFonts w:ascii="Times New Roman" w:eastAsia="Times New Roman" w:hAnsi="Times New Roman" w:cs="Arial"/>
      <w:b/>
      <w:bCs/>
      <w:sz w:val="26"/>
      <w:szCs w:val="26"/>
      <w:lang w:val="en-GB"/>
    </w:rPr>
  </w:style>
  <w:style w:type="paragraph" w:styleId="Virsraksts4">
    <w:name w:val="heading 4"/>
    <w:basedOn w:val="Parasts"/>
    <w:next w:val="Parasts"/>
    <w:link w:val="Virsraksts4Rakstz"/>
    <w:qFormat/>
    <w:locked/>
    <w:rsid w:val="00D84E20"/>
    <w:pPr>
      <w:keepNext/>
      <w:widowControl w:val="0"/>
      <w:overflowPunct w:val="0"/>
      <w:autoSpaceDE w:val="0"/>
      <w:autoSpaceDN w:val="0"/>
      <w:adjustRightInd w:val="0"/>
      <w:spacing w:after="0" w:line="240" w:lineRule="auto"/>
      <w:jc w:val="both"/>
      <w:textAlignment w:val="baseline"/>
      <w:outlineLvl w:val="3"/>
    </w:pPr>
    <w:rPr>
      <w:rFonts w:ascii="Times New Roman" w:eastAsia="Times New Roman" w:hAnsi="Times New Roman"/>
      <w:b/>
      <w:bCs/>
      <w:color w:val="000000"/>
      <w:sz w:val="24"/>
      <w:szCs w:val="24"/>
      <w:lang w:val="x-none" w:eastAsia="x-none"/>
    </w:rPr>
  </w:style>
  <w:style w:type="paragraph" w:styleId="Virsraksts5">
    <w:name w:val="heading 5"/>
    <w:basedOn w:val="Parasts"/>
    <w:next w:val="Parasts"/>
    <w:link w:val="Virsraksts5Rakstz"/>
    <w:qFormat/>
    <w:locked/>
    <w:rsid w:val="00D84E20"/>
    <w:pPr>
      <w:spacing w:before="240" w:after="60" w:line="240" w:lineRule="auto"/>
      <w:outlineLvl w:val="4"/>
    </w:pPr>
    <w:rPr>
      <w:rFonts w:ascii="Times New Roman" w:eastAsia="Times New Roman" w:hAnsi="Times New Roman"/>
      <w:b/>
      <w:bCs/>
      <w:i/>
      <w:iCs/>
      <w:kern w:val="56"/>
      <w:sz w:val="26"/>
      <w:szCs w:val="26"/>
    </w:rPr>
  </w:style>
  <w:style w:type="paragraph" w:styleId="Virsraksts6">
    <w:name w:val="heading 6"/>
    <w:basedOn w:val="Parasts"/>
    <w:next w:val="Parasts"/>
    <w:link w:val="Virsraksts6Rakstz"/>
    <w:qFormat/>
    <w:locked/>
    <w:rsid w:val="00D84E20"/>
    <w:pPr>
      <w:spacing w:before="240" w:after="60" w:line="240" w:lineRule="auto"/>
      <w:outlineLvl w:val="5"/>
    </w:pPr>
    <w:rPr>
      <w:rFonts w:ascii="Times New Roman" w:eastAsia="Times New Roman" w:hAnsi="Times New Roman"/>
      <w:b/>
      <w:bCs/>
      <w:kern w:val="56"/>
    </w:rPr>
  </w:style>
  <w:style w:type="paragraph" w:styleId="Virsraksts7">
    <w:name w:val="heading 7"/>
    <w:basedOn w:val="Parasts"/>
    <w:next w:val="Parasts"/>
    <w:link w:val="Virsraksts7Rakstz"/>
    <w:qFormat/>
    <w:locked/>
    <w:rsid w:val="00D84E20"/>
    <w:pPr>
      <w:spacing w:before="240" w:after="60" w:line="240" w:lineRule="auto"/>
      <w:outlineLvl w:val="6"/>
    </w:pPr>
    <w:rPr>
      <w:rFonts w:ascii="Times New Roman" w:eastAsia="Times New Roman" w:hAnsi="Times New Roman"/>
      <w:kern w:val="56"/>
      <w:sz w:val="24"/>
      <w:szCs w:val="24"/>
    </w:rPr>
  </w:style>
  <w:style w:type="paragraph" w:styleId="Virsraksts8">
    <w:name w:val="heading 8"/>
    <w:basedOn w:val="Parasts"/>
    <w:next w:val="Parasts"/>
    <w:link w:val="Virsraksts8Rakstz"/>
    <w:qFormat/>
    <w:locked/>
    <w:rsid w:val="00D84E20"/>
    <w:pPr>
      <w:tabs>
        <w:tab w:val="num" w:pos="5400"/>
      </w:tabs>
      <w:overflowPunct w:val="0"/>
      <w:autoSpaceDE w:val="0"/>
      <w:autoSpaceDN w:val="0"/>
      <w:adjustRightInd w:val="0"/>
      <w:spacing w:before="240" w:after="60" w:line="240" w:lineRule="auto"/>
      <w:ind w:left="5040"/>
      <w:jc w:val="both"/>
      <w:textAlignment w:val="baseline"/>
      <w:outlineLvl w:val="7"/>
    </w:pPr>
    <w:rPr>
      <w:rFonts w:ascii="Times New Roman" w:eastAsia="Times New Roman" w:hAnsi="Times New Roman"/>
      <w:i/>
      <w:iCs/>
      <w:sz w:val="24"/>
      <w:szCs w:val="24"/>
    </w:rPr>
  </w:style>
  <w:style w:type="paragraph" w:styleId="Virsraksts9">
    <w:name w:val="heading 9"/>
    <w:basedOn w:val="Parasts"/>
    <w:next w:val="Parasts"/>
    <w:link w:val="Virsraksts9Rakstz"/>
    <w:qFormat/>
    <w:locked/>
    <w:rsid w:val="00D84E20"/>
    <w:pPr>
      <w:tabs>
        <w:tab w:val="num" w:pos="6120"/>
      </w:tabs>
      <w:overflowPunct w:val="0"/>
      <w:autoSpaceDE w:val="0"/>
      <w:autoSpaceDN w:val="0"/>
      <w:adjustRightInd w:val="0"/>
      <w:spacing w:before="240" w:after="60" w:line="240" w:lineRule="auto"/>
      <w:ind w:left="5760"/>
      <w:jc w:val="both"/>
      <w:textAlignment w:val="baseline"/>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99"/>
    <w:rsid w:val="00D82C6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rsid w:val="00CD22BF"/>
    <w:pPr>
      <w:tabs>
        <w:tab w:val="center" w:pos="4153"/>
        <w:tab w:val="right" w:pos="8306"/>
      </w:tabs>
      <w:spacing w:after="0" w:line="240" w:lineRule="auto"/>
    </w:pPr>
  </w:style>
  <w:style w:type="character" w:customStyle="1" w:styleId="GalveneRakstz">
    <w:name w:val="Galvene Rakstz."/>
    <w:basedOn w:val="Noklusjumarindkopasfonts"/>
    <w:link w:val="Galvene"/>
    <w:locked/>
    <w:rsid w:val="00CD22BF"/>
    <w:rPr>
      <w:rFonts w:cs="Times New Roman"/>
    </w:rPr>
  </w:style>
  <w:style w:type="paragraph" w:styleId="Kjene">
    <w:name w:val="footer"/>
    <w:basedOn w:val="Parasts"/>
    <w:link w:val="KjeneRakstz"/>
    <w:rsid w:val="00CD22BF"/>
    <w:pPr>
      <w:tabs>
        <w:tab w:val="center" w:pos="4153"/>
        <w:tab w:val="right" w:pos="8306"/>
      </w:tabs>
      <w:spacing w:after="0" w:line="240" w:lineRule="auto"/>
    </w:pPr>
  </w:style>
  <w:style w:type="character" w:customStyle="1" w:styleId="KjeneRakstz">
    <w:name w:val="Kājene Rakstz."/>
    <w:basedOn w:val="Noklusjumarindkopasfonts"/>
    <w:link w:val="Kjene"/>
    <w:locked/>
    <w:rsid w:val="00CD22BF"/>
    <w:rPr>
      <w:rFonts w:cs="Times New Roman"/>
    </w:rPr>
  </w:style>
  <w:style w:type="character" w:styleId="Hipersaite">
    <w:name w:val="Hyperlink"/>
    <w:basedOn w:val="Noklusjumarindkopasfonts"/>
    <w:uiPriority w:val="99"/>
    <w:rsid w:val="00D84E20"/>
    <w:rPr>
      <w:rFonts w:cs="Times New Roman"/>
      <w:color w:val="0000FF"/>
      <w:u w:val="single"/>
    </w:rPr>
  </w:style>
  <w:style w:type="character" w:styleId="Izmantotahipersaite">
    <w:name w:val="FollowedHyperlink"/>
    <w:basedOn w:val="Noklusjumarindkopasfonts"/>
    <w:uiPriority w:val="99"/>
    <w:rsid w:val="00D84E20"/>
    <w:rPr>
      <w:rFonts w:cs="Times New Roman"/>
      <w:color w:val="800080"/>
      <w:u w:val="single"/>
    </w:rPr>
  </w:style>
  <w:style w:type="paragraph" w:customStyle="1" w:styleId="font5">
    <w:name w:val="font5"/>
    <w:basedOn w:val="Parasts"/>
    <w:uiPriority w:val="99"/>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6">
    <w:name w:val="font6"/>
    <w:basedOn w:val="Parasts"/>
    <w:uiPriority w:val="99"/>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7">
    <w:name w:val="font7"/>
    <w:basedOn w:val="Parasts"/>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Parasts"/>
    <w:uiPriority w:val="99"/>
    <w:rsid w:val="00D84E20"/>
    <w:pPr>
      <w:spacing w:before="100" w:beforeAutospacing="1" w:after="100" w:afterAutospacing="1" w:line="240" w:lineRule="auto"/>
    </w:pPr>
    <w:rPr>
      <w:rFonts w:eastAsia="Times New Roman" w:cs="Calibri"/>
      <w:color w:val="FF0000"/>
      <w:lang w:eastAsia="lv-LV"/>
    </w:rPr>
  </w:style>
  <w:style w:type="paragraph" w:customStyle="1" w:styleId="xl66">
    <w:name w:val="xl6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67">
    <w:name w:val="xl6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68">
    <w:name w:val="xl6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69">
    <w:name w:val="xl69"/>
    <w:basedOn w:val="Parasts"/>
    <w:uiPriority w:val="99"/>
    <w:rsid w:val="00D84E20"/>
    <w:pPr>
      <w:spacing w:before="100" w:beforeAutospacing="1" w:after="100" w:afterAutospacing="1" w:line="240" w:lineRule="auto"/>
    </w:pPr>
    <w:rPr>
      <w:rFonts w:eastAsia="Times New Roman" w:cs="Calibri"/>
      <w:lang w:eastAsia="lv-LV"/>
    </w:rPr>
  </w:style>
  <w:style w:type="paragraph" w:customStyle="1" w:styleId="xl70">
    <w:name w:val="xl70"/>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1">
    <w:name w:val="xl71"/>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2">
    <w:name w:val="xl72"/>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3">
    <w:name w:val="xl73"/>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4">
    <w:name w:val="xl74"/>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5">
    <w:name w:val="xl7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6">
    <w:name w:val="xl7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78">
    <w:name w:val="xl78"/>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9">
    <w:name w:val="xl79"/>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0">
    <w:name w:val="xl80"/>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1">
    <w:name w:val="xl81"/>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2">
    <w:name w:val="xl82"/>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lv-LV"/>
    </w:rPr>
  </w:style>
  <w:style w:type="paragraph" w:customStyle="1" w:styleId="xl83">
    <w:name w:val="xl83"/>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84">
    <w:name w:val="xl84"/>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5">
    <w:name w:val="xl8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6">
    <w:name w:val="xl86"/>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7">
    <w:name w:val="xl8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88">
    <w:name w:val="xl8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9">
    <w:name w:val="xl89"/>
    <w:basedOn w:val="Parasts"/>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0">
    <w:name w:val="xl90"/>
    <w:basedOn w:val="Parasts"/>
    <w:uiPriority w:val="99"/>
    <w:rsid w:val="00D84E20"/>
    <w:pP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1">
    <w:name w:val="xl91"/>
    <w:basedOn w:val="Parasts"/>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2">
    <w:name w:val="xl92"/>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3">
    <w:name w:val="xl93"/>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4">
    <w:name w:val="xl94"/>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95">
    <w:name w:val="xl9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96">
    <w:name w:val="xl9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97">
    <w:name w:val="xl9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lang w:eastAsia="lv-LV"/>
    </w:rPr>
  </w:style>
  <w:style w:type="paragraph" w:customStyle="1" w:styleId="xl98">
    <w:name w:val="xl9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99">
    <w:name w:val="xl99"/>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0">
    <w:name w:val="xl100"/>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1">
    <w:name w:val="xl101"/>
    <w:basedOn w:val="Parasts"/>
    <w:uiPriority w:val="99"/>
    <w:rsid w:val="00D84E20"/>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2">
    <w:name w:val="xl102"/>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3">
    <w:name w:val="xl103"/>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4">
    <w:name w:val="xl104"/>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Calibri"/>
      <w:sz w:val="24"/>
      <w:szCs w:val="24"/>
      <w:lang w:eastAsia="lv-LV"/>
    </w:rPr>
  </w:style>
  <w:style w:type="paragraph" w:customStyle="1" w:styleId="xl105">
    <w:name w:val="xl10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106">
    <w:name w:val="xl106"/>
    <w:basedOn w:val="Parasts"/>
    <w:uiPriority w:val="99"/>
    <w:rsid w:val="00D84E20"/>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07">
    <w:name w:val="xl107"/>
    <w:basedOn w:val="Parasts"/>
    <w:uiPriority w:val="99"/>
    <w:rsid w:val="00D84E20"/>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8">
    <w:name w:val="xl108"/>
    <w:basedOn w:val="Parasts"/>
    <w:uiPriority w:val="99"/>
    <w:rsid w:val="00D84E20"/>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9">
    <w:name w:val="xl109"/>
    <w:basedOn w:val="Parasts"/>
    <w:uiPriority w:val="99"/>
    <w:rsid w:val="00D84E20"/>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0">
    <w:name w:val="xl110"/>
    <w:basedOn w:val="Parasts"/>
    <w:uiPriority w:val="99"/>
    <w:rsid w:val="00D84E20"/>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1">
    <w:name w:val="xl111"/>
    <w:basedOn w:val="Parasts"/>
    <w:uiPriority w:val="99"/>
    <w:rsid w:val="00D84E20"/>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3">
    <w:name w:val="xl113"/>
    <w:basedOn w:val="Parasts"/>
    <w:uiPriority w:val="99"/>
    <w:rsid w:val="00D84E20"/>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4">
    <w:name w:val="xl114"/>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5">
    <w:name w:val="xl115"/>
    <w:basedOn w:val="Parasts"/>
    <w:uiPriority w:val="99"/>
    <w:rsid w:val="00D84E20"/>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6">
    <w:name w:val="xl116"/>
    <w:basedOn w:val="Parasts"/>
    <w:uiPriority w:val="99"/>
    <w:rsid w:val="00D84E20"/>
    <w:pPr>
      <w:pBdr>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7">
    <w:name w:val="xl117"/>
    <w:basedOn w:val="Parasts"/>
    <w:uiPriority w:val="99"/>
    <w:rsid w:val="00D84E20"/>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8">
    <w:name w:val="xl118"/>
    <w:basedOn w:val="Parasts"/>
    <w:uiPriority w:val="99"/>
    <w:rsid w:val="00D84E20"/>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19">
    <w:name w:val="xl119"/>
    <w:basedOn w:val="Parasts"/>
    <w:uiPriority w:val="99"/>
    <w:rsid w:val="00D84E20"/>
    <w:pPr>
      <w:pBdr>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0">
    <w:name w:val="xl120"/>
    <w:basedOn w:val="Parasts"/>
    <w:uiPriority w:val="99"/>
    <w:rsid w:val="00D84E20"/>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1">
    <w:name w:val="xl121"/>
    <w:basedOn w:val="Parasts"/>
    <w:uiPriority w:val="99"/>
    <w:rsid w:val="00D84E20"/>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2">
    <w:name w:val="xl122"/>
    <w:basedOn w:val="Parasts"/>
    <w:uiPriority w:val="99"/>
    <w:rsid w:val="00D84E20"/>
    <w:pPr>
      <w:pBdr>
        <w:top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3">
    <w:name w:val="xl123"/>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Parasts"/>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127">
    <w:name w:val="xl127"/>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8">
    <w:name w:val="xl128"/>
    <w:basedOn w:val="Parasts"/>
    <w:uiPriority w:val="99"/>
    <w:rsid w:val="00D84E20"/>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9">
    <w:name w:val="xl129"/>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30">
    <w:name w:val="xl130"/>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1">
    <w:name w:val="xl131"/>
    <w:basedOn w:val="Parasts"/>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2">
    <w:name w:val="xl132"/>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3">
    <w:name w:val="xl133"/>
    <w:basedOn w:val="Parasts"/>
    <w:uiPriority w:val="99"/>
    <w:rsid w:val="00D84E20"/>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4">
    <w:name w:val="xl134"/>
    <w:basedOn w:val="Parasts"/>
    <w:uiPriority w:val="99"/>
    <w:rsid w:val="00D84E20"/>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character" w:customStyle="1" w:styleId="Virsraksts1Rakstz">
    <w:name w:val="Virsraksts 1 Rakstz."/>
    <w:aliases w:val="Section Heading Rakstz.,1 Char Rakstz.,1 Char Char Rakstz.,T 1 Rakstz.,Titre 1 CS Rakstz."/>
    <w:basedOn w:val="Noklusjumarindkopasfonts"/>
    <w:link w:val="Virsraksts1"/>
    <w:rsid w:val="00D84E20"/>
    <w:rPr>
      <w:rFonts w:ascii="Times New Roman" w:eastAsia="Times New Roman" w:hAnsi="Times New Roman"/>
      <w:b/>
      <w:bCs/>
      <w:sz w:val="24"/>
      <w:szCs w:val="24"/>
      <w:lang w:val="en-GB" w:eastAsia="en-US"/>
    </w:rPr>
  </w:style>
  <w:style w:type="character" w:customStyle="1" w:styleId="Virsraksts2Rakstz">
    <w:name w:val="Virsraksts 2 Rakstz."/>
    <w:aliases w:val="Heading Rakstz.,2 Rakstz.,2 Char Rakstz.,Heading Char Char Char Char Char Char Rakstz.,Heading Char Char Char Char Char Char Char Char Rakstz.,Heading Char Char Char Char Char Rakstz.,T2 Rakstz.,Titre 2 CS Rakstz.,Titre 21 Rakstz."/>
    <w:basedOn w:val="Noklusjumarindkopasfonts"/>
    <w:link w:val="Virsraksts2"/>
    <w:rsid w:val="00D84E20"/>
    <w:rPr>
      <w:rFonts w:ascii="Times New Roman" w:eastAsia="Times New Roman" w:hAnsi="Times New Roman"/>
      <w:sz w:val="28"/>
      <w:lang w:eastAsia="en-US"/>
    </w:rPr>
  </w:style>
  <w:style w:type="character" w:customStyle="1" w:styleId="Virsraksts3Rakstz">
    <w:name w:val="Virsraksts 3 Rakstz."/>
    <w:aliases w:val="3 Rakstz.,3 Char Rakstz.,3 Char Char Rakstz.,T3 Rakstz.,Titre 3 CS Rakstz.,Titre 31 Rakstz.,t3.T3 Rakstz.,3 Char Char Char Rakstz."/>
    <w:basedOn w:val="Noklusjumarindkopasfonts"/>
    <w:link w:val="Virsraksts3"/>
    <w:rsid w:val="00D84E20"/>
    <w:rPr>
      <w:rFonts w:ascii="Times New Roman" w:eastAsia="Times New Roman" w:hAnsi="Times New Roman" w:cs="Arial"/>
      <w:b/>
      <w:bCs/>
      <w:sz w:val="26"/>
      <w:szCs w:val="26"/>
      <w:lang w:val="en-GB" w:eastAsia="en-US"/>
    </w:rPr>
  </w:style>
  <w:style w:type="character" w:customStyle="1" w:styleId="Virsraksts4Rakstz">
    <w:name w:val="Virsraksts 4 Rakstz."/>
    <w:basedOn w:val="Noklusjumarindkopasfonts"/>
    <w:link w:val="Virsraksts4"/>
    <w:rsid w:val="00D84E20"/>
    <w:rPr>
      <w:rFonts w:ascii="Times New Roman" w:eastAsia="Times New Roman" w:hAnsi="Times New Roman"/>
      <w:b/>
      <w:bCs/>
      <w:color w:val="000000"/>
      <w:sz w:val="24"/>
      <w:szCs w:val="24"/>
      <w:lang w:val="x-none" w:eastAsia="x-none"/>
    </w:rPr>
  </w:style>
  <w:style w:type="character" w:customStyle="1" w:styleId="Virsraksts5Rakstz">
    <w:name w:val="Virsraksts 5 Rakstz."/>
    <w:basedOn w:val="Noklusjumarindkopasfonts"/>
    <w:link w:val="Virsraksts5"/>
    <w:rsid w:val="00D84E20"/>
    <w:rPr>
      <w:rFonts w:ascii="Times New Roman" w:eastAsia="Times New Roman" w:hAnsi="Times New Roman"/>
      <w:b/>
      <w:bCs/>
      <w:i/>
      <w:iCs/>
      <w:kern w:val="56"/>
      <w:sz w:val="26"/>
      <w:szCs w:val="26"/>
      <w:lang w:eastAsia="en-US"/>
    </w:rPr>
  </w:style>
  <w:style w:type="character" w:customStyle="1" w:styleId="Virsraksts6Rakstz">
    <w:name w:val="Virsraksts 6 Rakstz."/>
    <w:basedOn w:val="Noklusjumarindkopasfonts"/>
    <w:link w:val="Virsraksts6"/>
    <w:rsid w:val="00D84E20"/>
    <w:rPr>
      <w:rFonts w:ascii="Times New Roman" w:eastAsia="Times New Roman" w:hAnsi="Times New Roman"/>
      <w:b/>
      <w:bCs/>
      <w:kern w:val="56"/>
      <w:lang w:eastAsia="en-US"/>
    </w:rPr>
  </w:style>
  <w:style w:type="character" w:customStyle="1" w:styleId="Virsraksts7Rakstz">
    <w:name w:val="Virsraksts 7 Rakstz."/>
    <w:basedOn w:val="Noklusjumarindkopasfonts"/>
    <w:link w:val="Virsraksts7"/>
    <w:rsid w:val="00D84E20"/>
    <w:rPr>
      <w:rFonts w:ascii="Times New Roman" w:eastAsia="Times New Roman" w:hAnsi="Times New Roman"/>
      <w:kern w:val="56"/>
      <w:sz w:val="24"/>
      <w:szCs w:val="24"/>
      <w:lang w:eastAsia="en-US"/>
    </w:rPr>
  </w:style>
  <w:style w:type="character" w:customStyle="1" w:styleId="Virsraksts8Rakstz">
    <w:name w:val="Virsraksts 8 Rakstz."/>
    <w:basedOn w:val="Noklusjumarindkopasfonts"/>
    <w:link w:val="Virsraksts8"/>
    <w:rsid w:val="00D84E20"/>
    <w:rPr>
      <w:rFonts w:ascii="Times New Roman" w:eastAsia="Times New Roman" w:hAnsi="Times New Roman"/>
      <w:i/>
      <w:iCs/>
      <w:sz w:val="24"/>
      <w:szCs w:val="24"/>
      <w:lang w:eastAsia="en-US"/>
    </w:rPr>
  </w:style>
  <w:style w:type="character" w:customStyle="1" w:styleId="Virsraksts9Rakstz">
    <w:name w:val="Virsraksts 9 Rakstz."/>
    <w:basedOn w:val="Noklusjumarindkopasfonts"/>
    <w:link w:val="Virsraksts9"/>
    <w:rsid w:val="00D84E20"/>
    <w:rPr>
      <w:rFonts w:ascii="Arial" w:eastAsia="Times New Roman" w:hAnsi="Arial" w:cs="Arial"/>
      <w:lang w:eastAsia="en-US"/>
    </w:rPr>
  </w:style>
  <w:style w:type="paragraph" w:customStyle="1" w:styleId="Style5">
    <w:name w:val="Style5"/>
    <w:basedOn w:val="Parasts"/>
    <w:uiPriority w:val="99"/>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D84E20"/>
    <w:rPr>
      <w:rFonts w:ascii="Times New Roman" w:hAnsi="Times New Roman"/>
      <w:b/>
      <w:sz w:val="20"/>
    </w:rPr>
  </w:style>
  <w:style w:type="paragraph" w:styleId="Vienkrsteksts">
    <w:name w:val="Plain Text"/>
    <w:basedOn w:val="Parasts"/>
    <w:link w:val="VienkrstekstsRakstz"/>
    <w:unhideWhenUsed/>
    <w:rsid w:val="00D84E20"/>
    <w:pPr>
      <w:spacing w:after="0" w:line="240" w:lineRule="auto"/>
    </w:pPr>
    <w:rPr>
      <w:rFonts w:eastAsia="Times New Roman" w:cs="Calibri"/>
    </w:rPr>
  </w:style>
  <w:style w:type="character" w:customStyle="1" w:styleId="VienkrstekstsRakstz">
    <w:name w:val="Vienkāršs teksts Rakstz."/>
    <w:basedOn w:val="Noklusjumarindkopasfonts"/>
    <w:link w:val="Vienkrsteksts"/>
    <w:rsid w:val="00D84E20"/>
    <w:rPr>
      <w:rFonts w:eastAsia="Times New Roman" w:cs="Calibri"/>
      <w:lang w:eastAsia="en-US"/>
    </w:rPr>
  </w:style>
  <w:style w:type="paragraph" w:customStyle="1" w:styleId="LightGrid-Accent31">
    <w:name w:val="Light Grid - Accent 31"/>
    <w:basedOn w:val="Parasts"/>
    <w:uiPriority w:val="34"/>
    <w:qFormat/>
    <w:rsid w:val="00D84E20"/>
    <w:pPr>
      <w:spacing w:after="0" w:line="240" w:lineRule="auto"/>
      <w:ind w:left="720"/>
      <w:contextualSpacing/>
    </w:pPr>
    <w:rPr>
      <w:rFonts w:ascii="Times New Roman" w:eastAsia="Times New Roman" w:hAnsi="Times New Roman"/>
      <w:sz w:val="20"/>
      <w:szCs w:val="20"/>
      <w:lang w:val="en-US"/>
    </w:rPr>
  </w:style>
  <w:style w:type="character" w:styleId="Komentraatsauce">
    <w:name w:val="annotation reference"/>
    <w:uiPriority w:val="99"/>
    <w:unhideWhenUsed/>
    <w:rsid w:val="00D84E20"/>
    <w:rPr>
      <w:sz w:val="16"/>
      <w:szCs w:val="16"/>
    </w:rPr>
  </w:style>
  <w:style w:type="paragraph" w:styleId="Komentrateksts">
    <w:name w:val="annotation text"/>
    <w:basedOn w:val="Parasts"/>
    <w:link w:val="KomentratekstsRakstz"/>
    <w:uiPriority w:val="99"/>
    <w:unhideWhenUsed/>
    <w:rsid w:val="00D84E20"/>
    <w:pPr>
      <w:spacing w:after="0" w:line="240" w:lineRule="auto"/>
    </w:pPr>
    <w:rPr>
      <w:rFonts w:ascii="Times New Roman" w:eastAsia="Times New Roman" w:hAnsi="Times New Roman"/>
      <w:sz w:val="20"/>
      <w:szCs w:val="20"/>
      <w:lang w:val="en-US"/>
    </w:rPr>
  </w:style>
  <w:style w:type="character" w:customStyle="1" w:styleId="KomentratekstsRakstz">
    <w:name w:val="Komentāra teksts Rakstz."/>
    <w:basedOn w:val="Noklusjumarindkopasfonts"/>
    <w:link w:val="Komentrateksts"/>
    <w:uiPriority w:val="99"/>
    <w:rsid w:val="00D84E20"/>
    <w:rPr>
      <w:rFonts w:ascii="Times New Roman" w:eastAsia="Times New Roman" w:hAnsi="Times New Roman"/>
      <w:sz w:val="20"/>
      <w:szCs w:val="20"/>
      <w:lang w:val="en-US" w:eastAsia="en-US"/>
    </w:rPr>
  </w:style>
  <w:style w:type="paragraph" w:styleId="Komentratma">
    <w:name w:val="annotation subject"/>
    <w:basedOn w:val="Komentrateksts"/>
    <w:next w:val="Komentrateksts"/>
    <w:link w:val="KomentratmaRakstz"/>
    <w:uiPriority w:val="99"/>
    <w:semiHidden/>
    <w:unhideWhenUsed/>
    <w:rsid w:val="00D84E20"/>
    <w:rPr>
      <w:b/>
      <w:bCs/>
    </w:rPr>
  </w:style>
  <w:style w:type="character" w:customStyle="1" w:styleId="KomentratmaRakstz">
    <w:name w:val="Komentāra tēma Rakstz."/>
    <w:basedOn w:val="KomentratekstsRakstz"/>
    <w:link w:val="Komentratma"/>
    <w:semiHidden/>
    <w:rsid w:val="00D84E20"/>
    <w:rPr>
      <w:rFonts w:ascii="Times New Roman" w:eastAsia="Times New Roman" w:hAnsi="Times New Roman"/>
      <w:b/>
      <w:bCs/>
      <w:sz w:val="20"/>
      <w:szCs w:val="20"/>
      <w:lang w:val="en-US" w:eastAsia="en-US"/>
    </w:rPr>
  </w:style>
  <w:style w:type="paragraph" w:styleId="Balonteksts">
    <w:name w:val="Balloon Text"/>
    <w:basedOn w:val="Parasts"/>
    <w:link w:val="BalontekstsRakstz"/>
    <w:unhideWhenUsed/>
    <w:rsid w:val="00D84E20"/>
    <w:pPr>
      <w:spacing w:after="0" w:line="240" w:lineRule="auto"/>
    </w:pPr>
    <w:rPr>
      <w:rFonts w:ascii="Tahoma" w:eastAsia="Times New Roman" w:hAnsi="Tahoma" w:cs="Tahoma"/>
      <w:sz w:val="16"/>
      <w:szCs w:val="16"/>
      <w:lang w:val="en-US"/>
    </w:rPr>
  </w:style>
  <w:style w:type="character" w:customStyle="1" w:styleId="BalontekstsRakstz">
    <w:name w:val="Balonteksts Rakstz."/>
    <w:basedOn w:val="Noklusjumarindkopasfonts"/>
    <w:link w:val="Balonteksts"/>
    <w:rsid w:val="00D84E20"/>
    <w:rPr>
      <w:rFonts w:ascii="Tahoma" w:eastAsia="Times New Roman" w:hAnsi="Tahoma" w:cs="Tahoma"/>
      <w:sz w:val="16"/>
      <w:szCs w:val="16"/>
      <w:lang w:val="en-US" w:eastAsia="en-US"/>
    </w:rPr>
  </w:style>
  <w:style w:type="paragraph" w:styleId="Pamatteksts">
    <w:name w:val="Body Text"/>
    <w:aliases w:val="Body Text1"/>
    <w:basedOn w:val="Parasts"/>
    <w:link w:val="PamattekstsRakstz"/>
    <w:rsid w:val="00D84E20"/>
    <w:pPr>
      <w:widowControl w:val="0"/>
      <w:autoSpaceDE w:val="0"/>
      <w:autoSpaceDN w:val="0"/>
      <w:adjustRightInd w:val="0"/>
      <w:spacing w:after="0" w:line="240" w:lineRule="auto"/>
      <w:jc w:val="both"/>
    </w:pPr>
    <w:rPr>
      <w:rFonts w:ascii="Times New Roman" w:eastAsia="Times New Roman" w:hAnsi="Times New Roman"/>
      <w:sz w:val="28"/>
      <w:lang w:val="x-none"/>
    </w:rPr>
  </w:style>
  <w:style w:type="character" w:customStyle="1" w:styleId="PamattekstsRakstz">
    <w:name w:val="Pamatteksts Rakstz."/>
    <w:aliases w:val="Body Text1 Rakstz."/>
    <w:basedOn w:val="Noklusjumarindkopasfonts"/>
    <w:link w:val="Pamatteksts"/>
    <w:rsid w:val="00D84E20"/>
    <w:rPr>
      <w:rFonts w:ascii="Times New Roman" w:eastAsia="Times New Roman" w:hAnsi="Times New Roman"/>
      <w:sz w:val="28"/>
      <w:lang w:val="x-none" w:eastAsia="en-US"/>
    </w:rPr>
  </w:style>
  <w:style w:type="paragraph" w:styleId="Pamatteksts2">
    <w:name w:val="Body Text 2"/>
    <w:basedOn w:val="Parasts"/>
    <w:link w:val="Pamatteksts2Rakstz"/>
    <w:uiPriority w:val="99"/>
    <w:rsid w:val="00D84E20"/>
    <w:pPr>
      <w:spacing w:after="0" w:line="240" w:lineRule="auto"/>
    </w:pPr>
    <w:rPr>
      <w:rFonts w:ascii="Arial" w:eastAsia="Times New Roman" w:hAnsi="Arial"/>
      <w:sz w:val="20"/>
      <w:szCs w:val="24"/>
      <w:lang w:val="en-GB"/>
    </w:rPr>
  </w:style>
  <w:style w:type="character" w:customStyle="1" w:styleId="Pamatteksts2Rakstz">
    <w:name w:val="Pamatteksts 2 Rakstz."/>
    <w:basedOn w:val="Noklusjumarindkopasfonts"/>
    <w:link w:val="Pamatteksts2"/>
    <w:rsid w:val="00D84E20"/>
    <w:rPr>
      <w:rFonts w:ascii="Arial" w:eastAsia="Times New Roman" w:hAnsi="Arial"/>
      <w:sz w:val="20"/>
      <w:szCs w:val="24"/>
      <w:lang w:val="en-GB" w:eastAsia="en-US"/>
    </w:rPr>
  </w:style>
  <w:style w:type="paragraph" w:styleId="Pamatteksts3">
    <w:name w:val="Body Text 3"/>
    <w:basedOn w:val="Parasts"/>
    <w:link w:val="Pamatteksts3Rakstz"/>
    <w:rsid w:val="00D84E20"/>
    <w:pPr>
      <w:spacing w:after="0" w:line="340" w:lineRule="atLeast"/>
      <w:jc w:val="both"/>
    </w:pPr>
    <w:rPr>
      <w:rFonts w:ascii="Arial" w:eastAsia="Times New Roman" w:hAnsi="Arial" w:cs="Arial"/>
      <w:bCs/>
      <w:sz w:val="24"/>
      <w:szCs w:val="24"/>
    </w:rPr>
  </w:style>
  <w:style w:type="character" w:customStyle="1" w:styleId="Pamatteksts3Rakstz">
    <w:name w:val="Pamatteksts 3 Rakstz."/>
    <w:basedOn w:val="Noklusjumarindkopasfonts"/>
    <w:link w:val="Pamatteksts3"/>
    <w:rsid w:val="00D84E20"/>
    <w:rPr>
      <w:rFonts w:ascii="Arial" w:eastAsia="Times New Roman" w:hAnsi="Arial" w:cs="Arial"/>
      <w:bCs/>
      <w:sz w:val="24"/>
      <w:szCs w:val="24"/>
      <w:lang w:eastAsia="en-US"/>
    </w:rPr>
  </w:style>
  <w:style w:type="character" w:styleId="Lappusesnumurs">
    <w:name w:val="page number"/>
    <w:rsid w:val="00D84E20"/>
  </w:style>
  <w:style w:type="character" w:styleId="Izteiksmgs">
    <w:name w:val="Strong"/>
    <w:uiPriority w:val="99"/>
    <w:qFormat/>
    <w:locked/>
    <w:rsid w:val="00D84E20"/>
    <w:rPr>
      <w:b/>
      <w:bCs/>
    </w:rPr>
  </w:style>
  <w:style w:type="paragraph" w:customStyle="1" w:styleId="Style1">
    <w:name w:val="Style1"/>
    <w:autoRedefine/>
    <w:rsid w:val="00D84E20"/>
    <w:pPr>
      <w:spacing w:after="120"/>
      <w:ind w:left="1418" w:hanging="1418"/>
    </w:pPr>
    <w:rPr>
      <w:rFonts w:ascii="Times New Roman" w:eastAsia="Times New Roman" w:hAnsi="Times New Roman"/>
      <w:sz w:val="26"/>
      <w:szCs w:val="26"/>
      <w:lang w:eastAsia="en-US"/>
    </w:rPr>
  </w:style>
  <w:style w:type="paragraph" w:customStyle="1" w:styleId="StyleStyle2Justified">
    <w:name w:val="Style Style2 + Justified"/>
    <w:basedOn w:val="Parasts"/>
    <w:rsid w:val="00D84E20"/>
    <w:pPr>
      <w:tabs>
        <w:tab w:val="num" w:pos="567"/>
      </w:tabs>
      <w:spacing w:before="240" w:after="120" w:line="240" w:lineRule="auto"/>
      <w:ind w:left="567" w:hanging="567"/>
      <w:jc w:val="both"/>
    </w:pPr>
    <w:rPr>
      <w:rFonts w:ascii="Times New Roman" w:eastAsia="Times New Roman" w:hAnsi="Times New Roman"/>
      <w:b/>
      <w:bCs/>
      <w:sz w:val="24"/>
      <w:szCs w:val="20"/>
    </w:rPr>
  </w:style>
  <w:style w:type="paragraph" w:customStyle="1" w:styleId="StyleStyle1Justified">
    <w:name w:val="Style Style1 + Justified"/>
    <w:basedOn w:val="Style1"/>
    <w:rsid w:val="00D84E20"/>
  </w:style>
  <w:style w:type="character" w:customStyle="1" w:styleId="HeaderChar1">
    <w:name w:val="Header Char1"/>
    <w:aliases w:val="Header Char Char"/>
    <w:locked/>
    <w:rsid w:val="00D84E20"/>
    <w:rPr>
      <w:kern w:val="56"/>
      <w:sz w:val="28"/>
      <w:szCs w:val="24"/>
      <w:lang w:eastAsia="en-US"/>
    </w:rPr>
  </w:style>
  <w:style w:type="paragraph" w:customStyle="1" w:styleId="naisf">
    <w:name w:val="naisf"/>
    <w:basedOn w:val="Parasts"/>
    <w:rsid w:val="00D84E20"/>
    <w:pPr>
      <w:spacing w:before="100" w:beforeAutospacing="1" w:after="100" w:afterAutospacing="1" w:line="240" w:lineRule="auto"/>
      <w:jc w:val="both"/>
    </w:pPr>
    <w:rPr>
      <w:rFonts w:ascii="Times New Roman" w:eastAsia="Times New Roman" w:hAnsi="Times New Roman"/>
      <w:sz w:val="24"/>
      <w:szCs w:val="24"/>
      <w:lang w:val="en-GB"/>
    </w:rPr>
  </w:style>
  <w:style w:type="character" w:customStyle="1" w:styleId="heading31">
    <w:name w:val="heading 31"/>
    <w:rsid w:val="00D84E20"/>
    <w:rPr>
      <w:rFonts w:ascii="Times New Roman Bold" w:hAnsi="Times New Roman Bold"/>
      <w:b/>
      <w:bCs/>
      <w:sz w:val="24"/>
    </w:rPr>
  </w:style>
  <w:style w:type="character" w:customStyle="1" w:styleId="Heading310">
    <w:name w:val="Heading 31"/>
    <w:rsid w:val="00D84E20"/>
    <w:rPr>
      <w:rFonts w:ascii="Times New Roman Bold" w:hAnsi="Times New Roman Bold"/>
      <w:b/>
      <w:bCs/>
      <w:sz w:val="24"/>
    </w:rPr>
  </w:style>
  <w:style w:type="paragraph" w:customStyle="1" w:styleId="Text1">
    <w:name w:val="Text 1"/>
    <w:basedOn w:val="Parasts"/>
    <w:rsid w:val="00D84E20"/>
    <w:pPr>
      <w:spacing w:before="240" w:after="0" w:line="240" w:lineRule="exact"/>
      <w:ind w:left="567"/>
      <w:jc w:val="both"/>
    </w:pPr>
    <w:rPr>
      <w:rFonts w:ascii="Arial" w:eastAsia="Times New Roman" w:hAnsi="Arial"/>
      <w:sz w:val="24"/>
      <w:szCs w:val="20"/>
      <w:lang w:val="en-GB"/>
    </w:rPr>
  </w:style>
  <w:style w:type="paragraph" w:styleId="Parakstszemobjekta">
    <w:name w:val="caption"/>
    <w:basedOn w:val="Parasts"/>
    <w:next w:val="Parasts"/>
    <w:qFormat/>
    <w:locked/>
    <w:rsid w:val="00D84E20"/>
    <w:pPr>
      <w:spacing w:after="0" w:line="240" w:lineRule="auto"/>
      <w:jc w:val="center"/>
    </w:pPr>
    <w:rPr>
      <w:rFonts w:ascii="Times New Roman" w:eastAsia="Times New Roman" w:hAnsi="Times New Roman"/>
      <w:b/>
      <w:bCs/>
      <w:sz w:val="24"/>
      <w:szCs w:val="24"/>
      <w:lang w:val="en-GB"/>
    </w:rPr>
  </w:style>
  <w:style w:type="paragraph" w:styleId="Pamattekstsaratkpi">
    <w:name w:val="Body Text Indent"/>
    <w:basedOn w:val="Parasts"/>
    <w:link w:val="PamattekstsaratkpiRakstz"/>
    <w:uiPriority w:val="99"/>
    <w:rsid w:val="00D84E20"/>
    <w:pPr>
      <w:spacing w:after="120" w:line="240" w:lineRule="auto"/>
      <w:ind w:left="283"/>
    </w:pPr>
    <w:rPr>
      <w:rFonts w:ascii="Times New Roman" w:eastAsia="Times New Roman" w:hAnsi="Times New Roman"/>
      <w:kern w:val="56"/>
      <w:sz w:val="28"/>
      <w:szCs w:val="24"/>
      <w:lang w:val="x-none"/>
    </w:rPr>
  </w:style>
  <w:style w:type="character" w:customStyle="1" w:styleId="PamattekstsaratkpiRakstz">
    <w:name w:val="Pamatteksts ar atkāpi Rakstz."/>
    <w:basedOn w:val="Noklusjumarindkopasfonts"/>
    <w:link w:val="Pamattekstsaratkpi"/>
    <w:uiPriority w:val="99"/>
    <w:rsid w:val="00D84E20"/>
    <w:rPr>
      <w:rFonts w:ascii="Times New Roman" w:eastAsia="Times New Roman" w:hAnsi="Times New Roman"/>
      <w:kern w:val="56"/>
      <w:sz w:val="28"/>
      <w:szCs w:val="24"/>
      <w:lang w:val="x-none" w:eastAsia="en-US"/>
    </w:rPr>
  </w:style>
  <w:style w:type="character" w:customStyle="1" w:styleId="BodyTextIndentChar">
    <w:name w:val="Body Text Indent Char"/>
    <w:basedOn w:val="Noklusjumarindkopasfonts"/>
    <w:rsid w:val="00D84E20"/>
  </w:style>
  <w:style w:type="paragraph" w:customStyle="1" w:styleId="Style10">
    <w:name w:val="Style 1"/>
    <w:basedOn w:val="Parasts"/>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WW-BodyText2">
    <w:name w:val="WW-Body Text 2"/>
    <w:basedOn w:val="Parasts"/>
    <w:rsid w:val="00D84E20"/>
    <w:pPr>
      <w:suppressAutoHyphens/>
      <w:spacing w:after="120" w:line="480" w:lineRule="auto"/>
    </w:pPr>
    <w:rPr>
      <w:rFonts w:ascii="Times New Roman" w:eastAsia="Times New Roman" w:hAnsi="Times New Roman"/>
      <w:sz w:val="24"/>
      <w:szCs w:val="24"/>
      <w:lang w:val="en-GB" w:eastAsia="ar-SA"/>
    </w:rPr>
  </w:style>
  <w:style w:type="paragraph" w:customStyle="1" w:styleId="WW-BodyTextIndent21">
    <w:name w:val="WW-Body Text Indent 21"/>
    <w:basedOn w:val="Parasts"/>
    <w:rsid w:val="00D84E20"/>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Nosaukums">
    <w:name w:val="Title"/>
    <w:basedOn w:val="Parasts"/>
    <w:link w:val="NosaukumsRakstz"/>
    <w:qFormat/>
    <w:locked/>
    <w:rsid w:val="00D84E20"/>
    <w:pPr>
      <w:spacing w:after="0" w:line="240" w:lineRule="auto"/>
      <w:jc w:val="center"/>
    </w:pPr>
    <w:rPr>
      <w:rFonts w:ascii="Times New Roman" w:eastAsia="Times New Roman" w:hAnsi="Times New Roman"/>
      <w:b/>
      <w:bCs/>
      <w:sz w:val="36"/>
      <w:szCs w:val="24"/>
      <w:lang w:val="x-none"/>
    </w:rPr>
  </w:style>
  <w:style w:type="character" w:customStyle="1" w:styleId="NosaukumsRakstz">
    <w:name w:val="Nosaukums Rakstz."/>
    <w:basedOn w:val="Noklusjumarindkopasfonts"/>
    <w:link w:val="Nosaukums"/>
    <w:rsid w:val="00D84E20"/>
    <w:rPr>
      <w:rFonts w:ascii="Times New Roman" w:eastAsia="Times New Roman" w:hAnsi="Times New Roman"/>
      <w:b/>
      <w:bCs/>
      <w:sz w:val="36"/>
      <w:szCs w:val="24"/>
      <w:lang w:val="x-none" w:eastAsia="en-US"/>
    </w:rPr>
  </w:style>
  <w:style w:type="paragraph" w:styleId="Pamattekstaatkpe2">
    <w:name w:val="Body Text Indent 2"/>
    <w:basedOn w:val="Parasts"/>
    <w:link w:val="Pamattekstaatkpe2Rakstz"/>
    <w:uiPriority w:val="99"/>
    <w:rsid w:val="00D84E20"/>
    <w:pPr>
      <w:spacing w:after="120" w:line="480" w:lineRule="auto"/>
      <w:ind w:left="283"/>
    </w:pPr>
    <w:rPr>
      <w:rFonts w:ascii="Times New Roman" w:eastAsia="Times New Roman" w:hAnsi="Times New Roman"/>
      <w:kern w:val="56"/>
      <w:sz w:val="28"/>
      <w:szCs w:val="24"/>
      <w:lang w:val="x-none"/>
    </w:rPr>
  </w:style>
  <w:style w:type="character" w:customStyle="1" w:styleId="Pamattekstaatkpe2Rakstz">
    <w:name w:val="Pamatteksta atkāpe 2 Rakstz."/>
    <w:basedOn w:val="Noklusjumarindkopasfonts"/>
    <w:link w:val="Pamattekstaatkpe2"/>
    <w:uiPriority w:val="99"/>
    <w:rsid w:val="00D84E20"/>
    <w:rPr>
      <w:rFonts w:ascii="Times New Roman" w:eastAsia="Times New Roman" w:hAnsi="Times New Roman"/>
      <w:kern w:val="56"/>
      <w:sz w:val="28"/>
      <w:szCs w:val="24"/>
      <w:lang w:val="x-none" w:eastAsia="en-US"/>
    </w:rPr>
  </w:style>
  <w:style w:type="character" w:customStyle="1" w:styleId="BodyTextIndent2Char">
    <w:name w:val="Body Text Indent 2 Char"/>
    <w:basedOn w:val="Noklusjumarindkopasfonts"/>
    <w:rsid w:val="00D84E20"/>
  </w:style>
  <w:style w:type="paragraph" w:customStyle="1" w:styleId="xl47">
    <w:name w:val="xl47"/>
    <w:basedOn w:val="Parasts"/>
    <w:rsid w:val="00D84E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n-GB"/>
    </w:rPr>
  </w:style>
  <w:style w:type="paragraph" w:customStyle="1" w:styleId="heading">
    <w:name w:val="heading"/>
    <w:aliases w:val="1,index"/>
    <w:basedOn w:val="Parasts"/>
    <w:next w:val="Parasts"/>
    <w:rsid w:val="00D84E20"/>
    <w:pPr>
      <w:keepNext/>
      <w:overflowPunct w:val="0"/>
      <w:autoSpaceDE w:val="0"/>
      <w:autoSpaceDN w:val="0"/>
      <w:adjustRightInd w:val="0"/>
      <w:spacing w:after="0" w:line="240" w:lineRule="auto"/>
      <w:textAlignment w:val="baseline"/>
    </w:pPr>
    <w:rPr>
      <w:rFonts w:ascii="Times New Roman" w:eastAsia="Times New Roman" w:hAnsi="Times New Roman"/>
      <w:b/>
      <w:szCs w:val="24"/>
    </w:rPr>
  </w:style>
  <w:style w:type="paragraph" w:customStyle="1" w:styleId="NormalJustified">
    <w:name w:val="Normal + Justified"/>
    <w:basedOn w:val="Parasts"/>
    <w:rsid w:val="00D84E20"/>
    <w:pPr>
      <w:tabs>
        <w:tab w:val="num" w:pos="792"/>
      </w:tabs>
      <w:spacing w:after="120" w:line="240" w:lineRule="auto"/>
      <w:ind w:left="792" w:hanging="432"/>
      <w:jc w:val="both"/>
    </w:pPr>
    <w:rPr>
      <w:rFonts w:ascii="Times New Roman" w:eastAsia="Times New Roman" w:hAnsi="Times New Roman"/>
      <w:sz w:val="24"/>
      <w:szCs w:val="24"/>
    </w:rPr>
  </w:style>
  <w:style w:type="paragraph" w:styleId="Paraststmeklis">
    <w:name w:val="Normal (Web)"/>
    <w:basedOn w:val="Parasts"/>
    <w:rsid w:val="00D84E20"/>
    <w:pPr>
      <w:spacing w:before="100" w:beforeAutospacing="1" w:after="100" w:afterAutospacing="1" w:line="240" w:lineRule="auto"/>
    </w:pPr>
    <w:rPr>
      <w:rFonts w:ascii="Times New Roman" w:eastAsia="Times New Roman" w:hAnsi="Times New Roman"/>
      <w:sz w:val="24"/>
      <w:szCs w:val="24"/>
      <w:lang w:val="en-GB"/>
    </w:rPr>
  </w:style>
  <w:style w:type="paragraph" w:styleId="Pamattekstaatkpe3">
    <w:name w:val="Body Text Indent 3"/>
    <w:basedOn w:val="Parasts"/>
    <w:link w:val="Pamattekstaatkpe3Rakstz"/>
    <w:rsid w:val="00D84E20"/>
    <w:pPr>
      <w:spacing w:after="120" w:line="240" w:lineRule="auto"/>
      <w:ind w:left="283"/>
    </w:pPr>
    <w:rPr>
      <w:rFonts w:ascii="Times New Roman" w:eastAsia="Times New Roman" w:hAnsi="Times New Roman"/>
      <w:kern w:val="56"/>
      <w:sz w:val="16"/>
      <w:szCs w:val="16"/>
    </w:rPr>
  </w:style>
  <w:style w:type="character" w:customStyle="1" w:styleId="Pamattekstaatkpe3Rakstz">
    <w:name w:val="Pamatteksta atkāpe 3 Rakstz."/>
    <w:basedOn w:val="Noklusjumarindkopasfonts"/>
    <w:link w:val="Pamattekstaatkpe3"/>
    <w:rsid w:val="00D84E20"/>
    <w:rPr>
      <w:rFonts w:ascii="Times New Roman" w:eastAsia="Times New Roman" w:hAnsi="Times New Roman"/>
      <w:kern w:val="56"/>
      <w:sz w:val="16"/>
      <w:szCs w:val="16"/>
      <w:lang w:eastAsia="en-US"/>
    </w:rPr>
  </w:style>
  <w:style w:type="paragraph" w:styleId="Sarakstanumurs">
    <w:name w:val="List Number"/>
    <w:basedOn w:val="Parasts"/>
    <w:rsid w:val="00D84E20"/>
    <w:pPr>
      <w:overflowPunct w:val="0"/>
      <w:autoSpaceDE w:val="0"/>
      <w:autoSpaceDN w:val="0"/>
      <w:adjustRightInd w:val="0"/>
      <w:spacing w:after="0" w:line="240" w:lineRule="auto"/>
      <w:ind w:left="283" w:hanging="283"/>
      <w:jc w:val="both"/>
      <w:textAlignment w:val="baseline"/>
    </w:pPr>
    <w:rPr>
      <w:rFonts w:ascii="Times New Roman" w:eastAsia="Times New Roman" w:hAnsi="Times New Roman"/>
      <w:sz w:val="24"/>
      <w:szCs w:val="24"/>
      <w:lang w:val="en-GB"/>
    </w:rPr>
  </w:style>
  <w:style w:type="character" w:customStyle="1" w:styleId="BeiguvrestekstsRakstz">
    <w:name w:val="Beigu vēres teksts Rakstz."/>
    <w:link w:val="Beiguvresteksts"/>
    <w:semiHidden/>
    <w:rsid w:val="00D84E20"/>
    <w:rPr>
      <w:sz w:val="24"/>
      <w:szCs w:val="24"/>
      <w:lang w:val="en-GB"/>
    </w:rPr>
  </w:style>
  <w:style w:type="paragraph" w:styleId="Beiguvresteksts">
    <w:name w:val="endnote text"/>
    <w:basedOn w:val="Parasts"/>
    <w:link w:val="BeiguvrestekstsRakstz"/>
    <w:semiHidden/>
    <w:rsid w:val="00D84E20"/>
    <w:pPr>
      <w:suppressAutoHyphens/>
      <w:spacing w:after="0" w:line="240" w:lineRule="auto"/>
      <w:jc w:val="both"/>
    </w:pPr>
    <w:rPr>
      <w:sz w:val="24"/>
      <w:szCs w:val="24"/>
      <w:lang w:val="en-GB" w:eastAsia="lv-LV"/>
    </w:rPr>
  </w:style>
  <w:style w:type="character" w:customStyle="1" w:styleId="BeiguvrestekstsRakstz1">
    <w:name w:val="Beigu vēres teksts Rakstz.1"/>
    <w:basedOn w:val="Noklusjumarindkopasfonts"/>
    <w:uiPriority w:val="99"/>
    <w:semiHidden/>
    <w:rsid w:val="00D84E20"/>
    <w:rPr>
      <w:sz w:val="20"/>
      <w:szCs w:val="20"/>
      <w:lang w:eastAsia="en-US"/>
    </w:rPr>
  </w:style>
  <w:style w:type="character" w:customStyle="1" w:styleId="tw4winMark">
    <w:name w:val="tw4winMark"/>
    <w:rsid w:val="00D84E20"/>
    <w:rPr>
      <w:rFonts w:ascii="Courier New" w:hAnsi="Courier New" w:cs="Courier New"/>
      <w:vanish/>
      <w:color w:val="800080"/>
      <w:sz w:val="24"/>
      <w:szCs w:val="24"/>
      <w:vertAlign w:val="subscript"/>
    </w:rPr>
  </w:style>
  <w:style w:type="character" w:customStyle="1" w:styleId="DokumentakarteRakstz">
    <w:name w:val="Dokumenta karte Rakstz."/>
    <w:link w:val="Dokumentakarte"/>
    <w:semiHidden/>
    <w:rsid w:val="00D84E20"/>
    <w:rPr>
      <w:rFonts w:ascii="Tahoma" w:hAnsi="Tahoma" w:cs="Tahoma"/>
      <w:kern w:val="56"/>
      <w:shd w:val="clear" w:color="auto" w:fill="000080"/>
    </w:rPr>
  </w:style>
  <w:style w:type="paragraph" w:styleId="Dokumentakarte">
    <w:name w:val="Document Map"/>
    <w:basedOn w:val="Parasts"/>
    <w:link w:val="DokumentakarteRakstz"/>
    <w:semiHidden/>
    <w:rsid w:val="00D84E20"/>
    <w:pPr>
      <w:shd w:val="clear" w:color="auto" w:fill="000080"/>
      <w:spacing w:after="0" w:line="240" w:lineRule="auto"/>
    </w:pPr>
    <w:rPr>
      <w:rFonts w:ascii="Tahoma" w:hAnsi="Tahoma" w:cs="Tahoma"/>
      <w:kern w:val="56"/>
      <w:lang w:eastAsia="lv-LV"/>
    </w:rPr>
  </w:style>
  <w:style w:type="character" w:customStyle="1" w:styleId="DokumentakarteRakstz1">
    <w:name w:val="Dokumenta karte Rakstz.1"/>
    <w:basedOn w:val="Noklusjumarindkopasfonts"/>
    <w:uiPriority w:val="99"/>
    <w:semiHidden/>
    <w:rsid w:val="00D84E20"/>
    <w:rPr>
      <w:rFonts w:ascii="Tahoma" w:hAnsi="Tahoma" w:cs="Tahoma"/>
      <w:sz w:val="16"/>
      <w:szCs w:val="16"/>
      <w:lang w:eastAsia="en-US"/>
    </w:rPr>
  </w:style>
  <w:style w:type="paragraph" w:customStyle="1" w:styleId="570BText">
    <w:name w:val="570B Text"/>
    <w:basedOn w:val="Parasts"/>
    <w:rsid w:val="00D84E20"/>
    <w:pPr>
      <w:spacing w:after="0" w:line="240" w:lineRule="auto"/>
      <w:jc w:val="both"/>
    </w:pPr>
    <w:rPr>
      <w:rFonts w:ascii="Times New Roman" w:eastAsia="Times New Roman" w:hAnsi="Times New Roman"/>
      <w:sz w:val="20"/>
      <w:szCs w:val="20"/>
    </w:rPr>
  </w:style>
  <w:style w:type="paragraph" w:customStyle="1" w:styleId="RakstzRakstzRakstzCharRakstz">
    <w:name w:val="Rakstz. Rakstz. Rakstz. Char Rakstz."/>
    <w:basedOn w:val="Parasts"/>
    <w:rsid w:val="00D84E20"/>
    <w:pPr>
      <w:spacing w:before="40" w:after="0" w:line="240" w:lineRule="auto"/>
    </w:pPr>
    <w:rPr>
      <w:rFonts w:ascii="Times New Roman" w:eastAsia="Times New Roman" w:hAnsi="Times New Roman"/>
      <w:sz w:val="24"/>
      <w:szCs w:val="24"/>
      <w:lang w:val="pl-PL" w:eastAsia="pl-PL"/>
    </w:rPr>
  </w:style>
  <w:style w:type="paragraph" w:customStyle="1" w:styleId="Level1">
    <w:name w:val="Level 1"/>
    <w:basedOn w:val="Parasts"/>
    <w:rsid w:val="00D84E20"/>
    <w:pPr>
      <w:widowControl w:val="0"/>
      <w:spacing w:after="0" w:line="240" w:lineRule="auto"/>
      <w:outlineLvl w:val="0"/>
    </w:pPr>
    <w:rPr>
      <w:rFonts w:ascii="Times New Roman" w:eastAsia="Times New Roman" w:hAnsi="Times New Roman"/>
      <w:snapToGrid w:val="0"/>
      <w:sz w:val="24"/>
      <w:szCs w:val="20"/>
    </w:rPr>
  </w:style>
  <w:style w:type="paragraph" w:customStyle="1" w:styleId="Level3">
    <w:name w:val="Level 3"/>
    <w:basedOn w:val="Parasts"/>
    <w:rsid w:val="00D84E20"/>
    <w:pPr>
      <w:widowControl w:val="0"/>
      <w:spacing w:after="0" w:line="240" w:lineRule="auto"/>
      <w:outlineLvl w:val="2"/>
    </w:pPr>
    <w:rPr>
      <w:rFonts w:ascii="Times New Roman" w:eastAsia="Times New Roman" w:hAnsi="Times New Roman"/>
      <w:snapToGrid w:val="0"/>
      <w:sz w:val="24"/>
      <w:szCs w:val="20"/>
    </w:rPr>
  </w:style>
  <w:style w:type="paragraph" w:customStyle="1" w:styleId="Level4">
    <w:name w:val="Level 4"/>
    <w:basedOn w:val="Parasts"/>
    <w:rsid w:val="00D84E20"/>
    <w:pPr>
      <w:widowControl w:val="0"/>
      <w:spacing w:after="0" w:line="240" w:lineRule="auto"/>
      <w:outlineLvl w:val="3"/>
    </w:pPr>
    <w:rPr>
      <w:rFonts w:ascii="Times New Roman" w:eastAsia="Times New Roman" w:hAnsi="Times New Roman"/>
      <w:snapToGrid w:val="0"/>
      <w:sz w:val="24"/>
      <w:szCs w:val="20"/>
    </w:rPr>
  </w:style>
  <w:style w:type="paragraph" w:customStyle="1" w:styleId="Level5">
    <w:name w:val="Level 5"/>
    <w:basedOn w:val="Parasts"/>
    <w:rsid w:val="00D84E20"/>
    <w:pPr>
      <w:widowControl w:val="0"/>
      <w:spacing w:after="0" w:line="240" w:lineRule="auto"/>
      <w:ind w:left="720"/>
      <w:outlineLvl w:val="4"/>
    </w:pPr>
    <w:rPr>
      <w:rFonts w:ascii="Times New Roman" w:eastAsia="Times New Roman" w:hAnsi="Times New Roman"/>
      <w:snapToGrid w:val="0"/>
      <w:sz w:val="24"/>
      <w:szCs w:val="20"/>
    </w:rPr>
  </w:style>
  <w:style w:type="paragraph" w:customStyle="1" w:styleId="Level7">
    <w:name w:val="Level 7"/>
    <w:basedOn w:val="Parasts"/>
    <w:rsid w:val="00D84E20"/>
    <w:pPr>
      <w:widowControl w:val="0"/>
      <w:spacing w:after="0" w:line="240" w:lineRule="auto"/>
      <w:outlineLvl w:val="6"/>
    </w:pPr>
    <w:rPr>
      <w:rFonts w:ascii="Times New Roman" w:eastAsia="Times New Roman" w:hAnsi="Times New Roman"/>
      <w:snapToGrid w:val="0"/>
      <w:sz w:val="24"/>
      <w:szCs w:val="20"/>
    </w:rPr>
  </w:style>
  <w:style w:type="paragraph" w:customStyle="1" w:styleId="A1">
    <w:name w:val="A1"/>
    <w:basedOn w:val="Parasts"/>
    <w:uiPriority w:val="99"/>
    <w:rsid w:val="00D84E20"/>
    <w:pPr>
      <w:keepNext/>
      <w:keepLines/>
      <w:tabs>
        <w:tab w:val="num" w:pos="360"/>
      </w:tabs>
      <w:spacing w:after="0" w:line="240" w:lineRule="auto"/>
      <w:ind w:left="284" w:hanging="284"/>
      <w:jc w:val="both"/>
    </w:pPr>
    <w:rPr>
      <w:rFonts w:ascii="Times New Roman" w:eastAsia="Times New Roman" w:hAnsi="Times New Roman"/>
      <w:b/>
      <w:sz w:val="26"/>
      <w:szCs w:val="24"/>
    </w:rPr>
  </w:style>
  <w:style w:type="paragraph" w:customStyle="1" w:styleId="A2">
    <w:name w:val="A2"/>
    <w:basedOn w:val="Parasts"/>
    <w:uiPriority w:val="99"/>
    <w:rsid w:val="00D84E20"/>
    <w:pPr>
      <w:keepNext/>
      <w:keepLines/>
      <w:tabs>
        <w:tab w:val="num" w:pos="576"/>
      </w:tabs>
      <w:spacing w:after="0" w:line="240" w:lineRule="auto"/>
      <w:ind w:left="576" w:hanging="576"/>
      <w:jc w:val="both"/>
    </w:pPr>
    <w:rPr>
      <w:rFonts w:ascii="Times New Roman" w:eastAsia="Times New Roman" w:hAnsi="Times New Roman"/>
      <w:sz w:val="26"/>
      <w:szCs w:val="24"/>
    </w:rPr>
  </w:style>
  <w:style w:type="paragraph" w:customStyle="1" w:styleId="ListParagraph2">
    <w:name w:val="List Paragraph2"/>
    <w:basedOn w:val="Parasts"/>
    <w:uiPriority w:val="34"/>
    <w:qFormat/>
    <w:rsid w:val="00D84E20"/>
    <w:pPr>
      <w:spacing w:after="0" w:line="240" w:lineRule="auto"/>
      <w:ind w:left="720"/>
    </w:pPr>
    <w:rPr>
      <w:rFonts w:ascii="Times New Roman" w:eastAsia="Times New Roman" w:hAnsi="Times New Roman"/>
      <w:kern w:val="56"/>
      <w:sz w:val="28"/>
      <w:szCs w:val="24"/>
    </w:rPr>
  </w:style>
  <w:style w:type="paragraph" w:customStyle="1" w:styleId="ListParagraph1">
    <w:name w:val="List Paragraph1"/>
    <w:basedOn w:val="Parasts"/>
    <w:uiPriority w:val="34"/>
    <w:qFormat/>
    <w:rsid w:val="00D84E20"/>
    <w:pPr>
      <w:suppressAutoHyphens/>
      <w:spacing w:after="0" w:line="240" w:lineRule="auto"/>
      <w:ind w:left="720"/>
    </w:pPr>
    <w:rPr>
      <w:rFonts w:ascii="Times New Roman" w:eastAsia="Times New Roman" w:hAnsi="Times New Roman"/>
      <w:sz w:val="24"/>
      <w:szCs w:val="24"/>
      <w:lang w:val="en-GB" w:eastAsia="ar-SA"/>
    </w:rPr>
  </w:style>
  <w:style w:type="paragraph" w:customStyle="1" w:styleId="RakstzRakstz">
    <w:name w:val="Rakstz. Rakstz."/>
    <w:basedOn w:val="Parasts"/>
    <w:rsid w:val="00D84E20"/>
    <w:pPr>
      <w:spacing w:before="120" w:after="160" w:line="240" w:lineRule="exact"/>
      <w:ind w:firstLine="720"/>
      <w:jc w:val="both"/>
    </w:pPr>
    <w:rPr>
      <w:rFonts w:ascii="Verdana" w:eastAsia="Times New Roman" w:hAnsi="Verdana"/>
      <w:sz w:val="20"/>
      <w:szCs w:val="20"/>
      <w:lang w:val="en-US"/>
    </w:rPr>
  </w:style>
  <w:style w:type="paragraph" w:customStyle="1" w:styleId="Punkts">
    <w:name w:val="Punkts"/>
    <w:basedOn w:val="Parasts"/>
    <w:next w:val="Apakpunkts"/>
    <w:rsid w:val="00D84E20"/>
    <w:pPr>
      <w:tabs>
        <w:tab w:val="num" w:pos="851"/>
      </w:tabs>
      <w:spacing w:after="0" w:line="240" w:lineRule="auto"/>
      <w:ind w:left="851" w:hanging="851"/>
    </w:pPr>
    <w:rPr>
      <w:rFonts w:ascii="Arial" w:eastAsia="Times New Roman" w:hAnsi="Arial"/>
      <w:b/>
      <w:sz w:val="20"/>
      <w:szCs w:val="24"/>
      <w:lang w:eastAsia="lv-LV"/>
    </w:rPr>
  </w:style>
  <w:style w:type="paragraph" w:customStyle="1" w:styleId="Apakpunkts">
    <w:name w:val="Apakšpunkts"/>
    <w:basedOn w:val="Parasts"/>
    <w:link w:val="ApakpunktsChar"/>
    <w:rsid w:val="00D84E20"/>
    <w:pPr>
      <w:numPr>
        <w:ilvl w:val="1"/>
        <w:numId w:val="2"/>
      </w:numPr>
      <w:spacing w:after="0" w:line="240" w:lineRule="auto"/>
    </w:pPr>
    <w:rPr>
      <w:rFonts w:ascii="Arial" w:eastAsia="Times New Roman" w:hAnsi="Arial"/>
      <w:b/>
      <w:sz w:val="20"/>
      <w:szCs w:val="24"/>
      <w:lang w:val="x-none" w:eastAsia="x-none"/>
    </w:rPr>
  </w:style>
  <w:style w:type="character" w:customStyle="1" w:styleId="ApakpunktsChar">
    <w:name w:val="Apakšpunkts Char"/>
    <w:link w:val="Apakpunkts"/>
    <w:rsid w:val="00D84E20"/>
    <w:rPr>
      <w:rFonts w:ascii="Arial" w:eastAsia="Times New Roman" w:hAnsi="Arial"/>
      <w:b/>
      <w:sz w:val="20"/>
      <w:szCs w:val="24"/>
      <w:lang w:val="x-none" w:eastAsia="x-none"/>
    </w:rPr>
  </w:style>
  <w:style w:type="paragraph" w:customStyle="1" w:styleId="Paragrfs">
    <w:name w:val="Paragrāfs"/>
    <w:basedOn w:val="Parasts"/>
    <w:next w:val="Rindkopa"/>
    <w:rsid w:val="00D84E20"/>
    <w:pPr>
      <w:tabs>
        <w:tab w:val="num" w:pos="851"/>
      </w:tabs>
      <w:spacing w:after="0" w:line="240" w:lineRule="auto"/>
      <w:ind w:left="851" w:hanging="851"/>
      <w:jc w:val="both"/>
    </w:pPr>
    <w:rPr>
      <w:rFonts w:ascii="Arial" w:eastAsia="Times New Roman" w:hAnsi="Arial"/>
      <w:sz w:val="20"/>
      <w:szCs w:val="24"/>
      <w:lang w:eastAsia="lv-LV"/>
    </w:rPr>
  </w:style>
  <w:style w:type="paragraph" w:customStyle="1" w:styleId="Rindkopa">
    <w:name w:val="Rindkopa"/>
    <w:basedOn w:val="Parasts"/>
    <w:next w:val="Punkts"/>
    <w:rsid w:val="00D84E20"/>
    <w:pPr>
      <w:spacing w:after="0" w:line="240" w:lineRule="auto"/>
      <w:ind w:left="851"/>
      <w:jc w:val="both"/>
    </w:pPr>
    <w:rPr>
      <w:rFonts w:ascii="Arial" w:eastAsia="Times New Roman" w:hAnsi="Arial"/>
      <w:sz w:val="20"/>
      <w:szCs w:val="24"/>
      <w:lang w:eastAsia="lv-LV"/>
    </w:rPr>
  </w:style>
  <w:style w:type="paragraph" w:customStyle="1" w:styleId="Numeracija">
    <w:name w:val="Numeracija"/>
    <w:basedOn w:val="Parasts"/>
    <w:uiPriority w:val="99"/>
    <w:rsid w:val="00D84E20"/>
    <w:pPr>
      <w:tabs>
        <w:tab w:val="num" w:pos="1080"/>
      </w:tabs>
      <w:spacing w:after="0" w:line="240" w:lineRule="auto"/>
      <w:ind w:left="1080" w:hanging="360"/>
      <w:jc w:val="both"/>
    </w:pPr>
    <w:rPr>
      <w:rFonts w:ascii="Times New Roman" w:eastAsia="Times New Roman" w:hAnsi="Times New Roman"/>
      <w:sz w:val="26"/>
      <w:szCs w:val="24"/>
    </w:rPr>
  </w:style>
  <w:style w:type="paragraph" w:customStyle="1" w:styleId="Default">
    <w:name w:val="Default"/>
    <w:uiPriority w:val="99"/>
    <w:rsid w:val="00D84E20"/>
    <w:pPr>
      <w:autoSpaceDE w:val="0"/>
      <w:autoSpaceDN w:val="0"/>
      <w:adjustRightInd w:val="0"/>
    </w:pPr>
    <w:rPr>
      <w:rFonts w:ascii="Times New Roman" w:eastAsia="Times New Roman" w:hAnsi="Times New Roman"/>
      <w:color w:val="000000"/>
      <w:sz w:val="24"/>
      <w:szCs w:val="24"/>
    </w:rPr>
  </w:style>
  <w:style w:type="paragraph" w:customStyle="1" w:styleId="appakspunkts">
    <w:name w:val="appakspunkts"/>
    <w:basedOn w:val="Parasts"/>
    <w:uiPriority w:val="99"/>
    <w:rsid w:val="00D84E20"/>
    <w:pPr>
      <w:spacing w:after="0" w:line="240" w:lineRule="auto"/>
      <w:ind w:left="720" w:hanging="720"/>
      <w:jc w:val="both"/>
    </w:pPr>
    <w:rPr>
      <w:rFonts w:ascii="BaltArial" w:eastAsia="Times New Roman" w:hAnsi="BaltArial"/>
      <w:sz w:val="24"/>
      <w:szCs w:val="20"/>
    </w:rPr>
  </w:style>
  <w:style w:type="character" w:customStyle="1" w:styleId="Heading1Char1">
    <w:name w:val="Heading 1 Char1"/>
    <w:uiPriority w:val="99"/>
    <w:locked/>
    <w:rsid w:val="00D84E20"/>
    <w:rPr>
      <w:rFonts w:ascii="Arial" w:hAnsi="Arial"/>
      <w:b/>
      <w:kern w:val="32"/>
      <w:sz w:val="32"/>
      <w:lang w:val="en-GB" w:eastAsia="en-US"/>
    </w:rPr>
  </w:style>
  <w:style w:type="character" w:customStyle="1" w:styleId="CommentTextChar1">
    <w:name w:val="Comment Text Char1"/>
    <w:uiPriority w:val="99"/>
    <w:locked/>
    <w:rsid w:val="00D84E20"/>
    <w:rPr>
      <w:sz w:val="24"/>
      <w:lang w:val="en-GB" w:eastAsia="en-US"/>
    </w:rPr>
  </w:style>
  <w:style w:type="character" w:customStyle="1" w:styleId="Heading4Char1">
    <w:name w:val="Heading 4 Char1"/>
    <w:uiPriority w:val="99"/>
    <w:locked/>
    <w:rsid w:val="00D84E20"/>
    <w:rPr>
      <w:rFonts w:ascii="Calibri" w:hAnsi="Calibri"/>
      <w:b/>
      <w:sz w:val="24"/>
      <w:lang w:val="lv-LV" w:eastAsia="x-none"/>
    </w:rPr>
  </w:style>
  <w:style w:type="paragraph" w:customStyle="1" w:styleId="A3">
    <w:name w:val="A3"/>
    <w:basedOn w:val="Parasts"/>
    <w:uiPriority w:val="99"/>
    <w:rsid w:val="00D84E20"/>
    <w:pPr>
      <w:keepNext/>
      <w:keepLines/>
      <w:tabs>
        <w:tab w:val="num" w:pos="720"/>
      </w:tabs>
      <w:spacing w:after="0" w:line="240" w:lineRule="auto"/>
      <w:ind w:left="720" w:hanging="720"/>
      <w:jc w:val="both"/>
    </w:pPr>
    <w:rPr>
      <w:rFonts w:ascii="Times New Roman" w:eastAsia="Times New Roman" w:hAnsi="Times New Roman"/>
      <w:sz w:val="26"/>
      <w:szCs w:val="24"/>
    </w:rPr>
  </w:style>
  <w:style w:type="paragraph" w:customStyle="1" w:styleId="A4">
    <w:name w:val="A4"/>
    <w:basedOn w:val="Parasts"/>
    <w:uiPriority w:val="99"/>
    <w:rsid w:val="00D84E20"/>
    <w:pPr>
      <w:keepNext/>
      <w:keepLines/>
      <w:tabs>
        <w:tab w:val="num" w:pos="864"/>
      </w:tabs>
      <w:spacing w:after="0" w:line="240" w:lineRule="auto"/>
      <w:ind w:left="864" w:hanging="864"/>
      <w:jc w:val="both"/>
    </w:pPr>
    <w:rPr>
      <w:rFonts w:ascii="Times New Roman" w:eastAsia="Times New Roman" w:hAnsi="Times New Roman"/>
      <w:sz w:val="26"/>
      <w:szCs w:val="24"/>
    </w:rPr>
  </w:style>
  <w:style w:type="character" w:customStyle="1" w:styleId="FooterChar1">
    <w:name w:val="Footer Char1"/>
    <w:uiPriority w:val="99"/>
    <w:locked/>
    <w:rsid w:val="00D84E20"/>
    <w:rPr>
      <w:sz w:val="24"/>
      <w:lang w:val="en-GB" w:eastAsia="en-US"/>
    </w:rPr>
  </w:style>
  <w:style w:type="paragraph" w:customStyle="1" w:styleId="CharChar3RakstzRakstzCharCharRakstzRakstz">
    <w:name w:val="Char Char3 Rakstz. Rakstz. Char Char Rakstz. Rakstz."/>
    <w:basedOn w:val="Parasts"/>
    <w:uiPriority w:val="99"/>
    <w:rsid w:val="00D84E20"/>
    <w:pPr>
      <w:spacing w:after="160" w:line="240" w:lineRule="exact"/>
    </w:pPr>
    <w:rPr>
      <w:rFonts w:ascii="Tahoma" w:eastAsia="Times New Roman" w:hAnsi="Tahoma"/>
      <w:sz w:val="20"/>
      <w:szCs w:val="20"/>
      <w:lang w:val="en-US"/>
    </w:rPr>
  </w:style>
  <w:style w:type="paragraph" w:styleId="Vresteksts">
    <w:name w:val="footnote text"/>
    <w:basedOn w:val="Parasts"/>
    <w:link w:val="VrestekstsRakstz"/>
    <w:uiPriority w:val="99"/>
    <w:rsid w:val="00D84E20"/>
    <w:pPr>
      <w:spacing w:after="0" w:line="240" w:lineRule="auto"/>
    </w:pPr>
    <w:rPr>
      <w:rFonts w:ascii="Times New Roman" w:eastAsia="Times New Roman" w:hAnsi="Times New Roman"/>
      <w:sz w:val="24"/>
      <w:szCs w:val="20"/>
      <w:lang w:val="en-GB"/>
    </w:rPr>
  </w:style>
  <w:style w:type="character" w:customStyle="1" w:styleId="VrestekstsRakstz">
    <w:name w:val="Vēres teksts Rakstz."/>
    <w:basedOn w:val="Noklusjumarindkopasfonts"/>
    <w:link w:val="Vresteksts"/>
    <w:uiPriority w:val="99"/>
    <w:rsid w:val="00D84E20"/>
    <w:rPr>
      <w:rFonts w:ascii="Times New Roman" w:eastAsia="Times New Roman" w:hAnsi="Times New Roman"/>
      <w:sz w:val="24"/>
      <w:szCs w:val="20"/>
      <w:lang w:val="en-GB" w:eastAsia="en-US"/>
    </w:rPr>
  </w:style>
  <w:style w:type="character" w:customStyle="1" w:styleId="FootnoteTextChar">
    <w:name w:val="Footnote Text Char"/>
    <w:rsid w:val="00D84E20"/>
    <w:rPr>
      <w:sz w:val="24"/>
      <w:szCs w:val="24"/>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
    <w:uiPriority w:val="99"/>
    <w:qFormat/>
    <w:rsid w:val="00D84E20"/>
    <w:rPr>
      <w:rFonts w:cs="Times New Roman"/>
      <w:vertAlign w:val="superscript"/>
    </w:rPr>
  </w:style>
  <w:style w:type="character" w:customStyle="1" w:styleId="apple-style-span">
    <w:name w:val="apple-style-span"/>
    <w:rsid w:val="00D84E20"/>
  </w:style>
  <w:style w:type="paragraph" w:styleId="Alfabtiskaisrdtjs1">
    <w:name w:val="index 1"/>
    <w:basedOn w:val="Parasts"/>
    <w:next w:val="Parasts"/>
    <w:autoRedefine/>
    <w:uiPriority w:val="99"/>
    <w:rsid w:val="00D84E20"/>
    <w:pPr>
      <w:spacing w:after="0" w:line="240" w:lineRule="auto"/>
      <w:jc w:val="right"/>
    </w:pPr>
    <w:rPr>
      <w:rFonts w:ascii="Times New Roman" w:eastAsia="Times New Roman" w:hAnsi="Times New Roman"/>
      <w:sz w:val="24"/>
      <w:szCs w:val="24"/>
      <w:lang w:eastAsia="lv-LV"/>
    </w:rPr>
  </w:style>
  <w:style w:type="character" w:styleId="Rindiasnumurs">
    <w:name w:val="line number"/>
    <w:uiPriority w:val="99"/>
    <w:rsid w:val="00D84E20"/>
    <w:rPr>
      <w:rFonts w:cs="Times New Roman"/>
    </w:rPr>
  </w:style>
  <w:style w:type="paragraph" w:customStyle="1" w:styleId="Sarakstarindkopa1">
    <w:name w:val="Saraksta rindkopa1"/>
    <w:basedOn w:val="Parasts"/>
    <w:qFormat/>
    <w:rsid w:val="00D84E20"/>
    <w:pPr>
      <w:spacing w:after="0" w:line="240" w:lineRule="auto"/>
      <w:ind w:left="720"/>
      <w:contextualSpacing/>
    </w:pPr>
    <w:rPr>
      <w:rFonts w:ascii="Times New Roman" w:eastAsia="Times New Roman" w:hAnsi="Times New Roman"/>
      <w:sz w:val="24"/>
      <w:szCs w:val="24"/>
      <w:lang w:eastAsia="lv-LV"/>
    </w:rPr>
  </w:style>
  <w:style w:type="character" w:customStyle="1" w:styleId="Heading32">
    <w:name w:val="Heading 32"/>
    <w:rsid w:val="00D84E20"/>
    <w:rPr>
      <w:rFonts w:ascii="Times New Roman Bold" w:hAnsi="Times New Roman Bold"/>
      <w:b/>
      <w:bCs/>
      <w:sz w:val="24"/>
    </w:rPr>
  </w:style>
  <w:style w:type="paragraph" w:customStyle="1" w:styleId="brief">
    <w:name w:val="brief"/>
    <w:basedOn w:val="Parasts"/>
    <w:rsid w:val="00D84E20"/>
    <w:pPr>
      <w:spacing w:after="0" w:line="240" w:lineRule="auto"/>
    </w:pPr>
    <w:rPr>
      <w:rFonts w:ascii="Times-Baltic" w:hAnsi="Times-Baltic"/>
      <w:sz w:val="24"/>
      <w:szCs w:val="24"/>
      <w:lang w:eastAsia="lv-LV"/>
    </w:rPr>
  </w:style>
  <w:style w:type="paragraph" w:styleId="HTMLiepriekformattais">
    <w:name w:val="HTML Preformatted"/>
    <w:basedOn w:val="Parasts"/>
    <w:link w:val="HTMLiepriekformattaisRakstz"/>
    <w:unhideWhenUsed/>
    <w:rsid w:val="00D84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sz w:val="20"/>
      <w:szCs w:val="20"/>
      <w:lang w:val="en-GB"/>
    </w:rPr>
  </w:style>
  <w:style w:type="character" w:customStyle="1" w:styleId="HTMLiepriekformattaisRakstz">
    <w:name w:val="HTML iepriekšformatētais Rakstz."/>
    <w:basedOn w:val="Noklusjumarindkopasfonts"/>
    <w:link w:val="HTMLiepriekformattais"/>
    <w:rsid w:val="00D84E20"/>
    <w:rPr>
      <w:rFonts w:ascii="Courier New" w:eastAsia="Courier New" w:hAnsi="Courier New"/>
      <w:sz w:val="20"/>
      <w:szCs w:val="20"/>
      <w:lang w:val="en-GB" w:eastAsia="en-US"/>
    </w:rPr>
  </w:style>
  <w:style w:type="paragraph" w:customStyle="1" w:styleId="Text2">
    <w:name w:val="Text 2"/>
    <w:basedOn w:val="Parasts"/>
    <w:rsid w:val="00D84E20"/>
    <w:pPr>
      <w:tabs>
        <w:tab w:val="left" w:pos="2161"/>
      </w:tabs>
      <w:suppressAutoHyphens/>
      <w:spacing w:after="240" w:line="240" w:lineRule="auto"/>
      <w:ind w:left="1202"/>
      <w:jc w:val="both"/>
    </w:pPr>
    <w:rPr>
      <w:rFonts w:ascii="Arial" w:eastAsia="Times New Roman" w:hAnsi="Arial"/>
      <w:sz w:val="20"/>
      <w:szCs w:val="20"/>
      <w:lang w:eastAsia="ar-SA"/>
    </w:rPr>
  </w:style>
  <w:style w:type="paragraph" w:customStyle="1" w:styleId="Stils1">
    <w:name w:val="Stils1"/>
    <w:basedOn w:val="Virsraksts1"/>
    <w:link w:val="Stils1Rakstz"/>
    <w:rsid w:val="00D84E20"/>
    <w:pPr>
      <w:keepNext w:val="0"/>
      <w:widowControl w:val="0"/>
      <w:numPr>
        <w:numId w:val="3"/>
      </w:numPr>
      <w:spacing w:line="360" w:lineRule="auto"/>
      <w:jc w:val="left"/>
    </w:pPr>
    <w:rPr>
      <w:kern w:val="32"/>
      <w:sz w:val="28"/>
      <w:szCs w:val="32"/>
      <w:lang w:val="lv-LV" w:eastAsia="lv-LV"/>
    </w:rPr>
  </w:style>
  <w:style w:type="character" w:customStyle="1" w:styleId="Stils1Rakstz">
    <w:name w:val="Stils1 Rakstz."/>
    <w:link w:val="Stils1"/>
    <w:rsid w:val="00D84E20"/>
    <w:rPr>
      <w:rFonts w:ascii="Times New Roman" w:eastAsia="Times New Roman" w:hAnsi="Times New Roman"/>
      <w:b/>
      <w:bCs/>
      <w:kern w:val="32"/>
      <w:sz w:val="28"/>
      <w:szCs w:val="32"/>
    </w:rPr>
  </w:style>
  <w:style w:type="character" w:customStyle="1" w:styleId="FootnoteCharacters">
    <w:name w:val="Footnote Characters"/>
    <w:rsid w:val="00D84E20"/>
    <w:rPr>
      <w:vertAlign w:val="superscript"/>
    </w:rPr>
  </w:style>
  <w:style w:type="character" w:customStyle="1" w:styleId="FontStyle12">
    <w:name w:val="Font Style12"/>
    <w:rsid w:val="00D84E20"/>
    <w:rPr>
      <w:rFonts w:ascii="Times New Roman" w:hAnsi="Times New Roman" w:cs="Times New Roman"/>
      <w:sz w:val="22"/>
      <w:szCs w:val="22"/>
    </w:rPr>
  </w:style>
  <w:style w:type="paragraph" w:customStyle="1" w:styleId="xl25">
    <w:name w:val="xl2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6">
    <w:name w:val="xl2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7">
    <w:name w:val="xl2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28">
    <w:name w:val="xl2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b/>
      <w:bCs/>
      <w:color w:val="000000"/>
      <w:sz w:val="16"/>
      <w:szCs w:val="16"/>
      <w:lang w:eastAsia="lv-LV"/>
    </w:rPr>
  </w:style>
  <w:style w:type="paragraph" w:customStyle="1" w:styleId="xl29">
    <w:name w:val="xl2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0">
    <w:name w:val="xl30"/>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1">
    <w:name w:val="xl3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lv-LV"/>
    </w:rPr>
  </w:style>
  <w:style w:type="paragraph" w:customStyle="1" w:styleId="xl32">
    <w:name w:val="xl3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33">
    <w:name w:val="xl3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4">
    <w:name w:val="xl3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5">
    <w:name w:val="xl3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6">
    <w:name w:val="xl3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37">
    <w:name w:val="xl3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8">
    <w:name w:val="xl3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9">
    <w:name w:val="xl3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0">
    <w:name w:val="xl40"/>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1">
    <w:name w:val="xl4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42">
    <w:name w:val="xl4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43">
    <w:name w:val="xl4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000000"/>
      <w:sz w:val="16"/>
      <w:szCs w:val="16"/>
      <w:lang w:eastAsia="lv-LV"/>
    </w:rPr>
  </w:style>
  <w:style w:type="paragraph" w:customStyle="1" w:styleId="xl44">
    <w:name w:val="xl4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45">
    <w:name w:val="xl4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46">
    <w:name w:val="xl4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MediumList1-Accent61">
    <w:name w:val="Medium List 1 - Accent 61"/>
    <w:basedOn w:val="Parasts"/>
    <w:uiPriority w:val="99"/>
    <w:qFormat/>
    <w:rsid w:val="00D84E20"/>
    <w:pPr>
      <w:spacing w:after="0" w:line="240" w:lineRule="auto"/>
      <w:ind w:left="720"/>
    </w:pPr>
    <w:rPr>
      <w:rFonts w:ascii="Times New Roman" w:eastAsia="Times New Roman" w:hAnsi="Times New Roman"/>
      <w:sz w:val="24"/>
      <w:szCs w:val="24"/>
    </w:rPr>
  </w:style>
  <w:style w:type="character" w:customStyle="1" w:styleId="apple-converted-space">
    <w:name w:val="apple-converted-space"/>
    <w:rsid w:val="00D84E20"/>
  </w:style>
  <w:style w:type="character" w:customStyle="1" w:styleId="c14">
    <w:name w:val="c14"/>
    <w:rsid w:val="00D84E20"/>
  </w:style>
  <w:style w:type="paragraph" w:customStyle="1" w:styleId="font8">
    <w:name w:val="font8"/>
    <w:basedOn w:val="Parasts"/>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9">
    <w:name w:val="font9"/>
    <w:basedOn w:val="Parasts"/>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styleId="Sarakstarindkopa">
    <w:name w:val="List Paragraph"/>
    <w:aliases w:val="Normal bullet 2,Bullet list,Syle 1,Numbered Para 1,Dot pt,No Spacing1,List Paragraph Char Char Char,Indicator Text,Bullet Points,MAIN CONTENT,IFCL - List Paragraph,List Paragraph12,OBC Bullet,F5 List Paragraph,Strip,H&amp;P List Paragraph"/>
    <w:basedOn w:val="Parasts"/>
    <w:link w:val="SarakstarindkopaRakstz"/>
    <w:uiPriority w:val="34"/>
    <w:qFormat/>
    <w:rsid w:val="00D84E20"/>
    <w:pPr>
      <w:spacing w:after="0" w:line="240" w:lineRule="auto"/>
      <w:ind w:left="720"/>
    </w:pPr>
    <w:rPr>
      <w:rFonts w:ascii="Times New Roman" w:eastAsia="Times New Roman" w:hAnsi="Times New Roman"/>
      <w:sz w:val="24"/>
      <w:szCs w:val="24"/>
    </w:rPr>
  </w:style>
  <w:style w:type="character" w:customStyle="1" w:styleId="SarakstarindkopaRakstz">
    <w:name w:val="Saraksta rindkopa Rakstz."/>
    <w:aliases w:val="Normal bullet 2 Rakstz.,Bullet list Rakstz.,Syle 1 Rakstz.,Numbered Para 1 Rakstz.,Dot pt Rakstz.,No Spacing1 Rakstz.,List Paragraph Char Char Char Rakstz.,Indicator Text Rakstz.,Bullet Points Rakstz.,MAIN CONTENT Rakstz."/>
    <w:link w:val="Sarakstarindkopa"/>
    <w:uiPriority w:val="34"/>
    <w:qFormat/>
    <w:locked/>
    <w:rsid w:val="00D84E20"/>
    <w:rPr>
      <w:rFonts w:ascii="Times New Roman" w:eastAsia="Times New Roman" w:hAnsi="Times New Roman"/>
      <w:sz w:val="24"/>
      <w:szCs w:val="24"/>
      <w:lang w:eastAsia="en-US"/>
    </w:rPr>
  </w:style>
  <w:style w:type="character" w:styleId="Izclums">
    <w:name w:val="Emphasis"/>
    <w:basedOn w:val="Noklusjumarindkopasfonts"/>
    <w:uiPriority w:val="99"/>
    <w:qFormat/>
    <w:locked/>
    <w:rsid w:val="00D84E20"/>
    <w:rPr>
      <w:i/>
      <w:iCs/>
    </w:rPr>
  </w:style>
  <w:style w:type="character" w:customStyle="1" w:styleId="FontStyle42">
    <w:name w:val="Font Style42"/>
    <w:uiPriority w:val="99"/>
    <w:rsid w:val="00D84E20"/>
    <w:rPr>
      <w:rFonts w:ascii="Times New Roman" w:hAnsi="Times New Roman"/>
      <w:sz w:val="20"/>
    </w:rPr>
  </w:style>
  <w:style w:type="table" w:customStyle="1" w:styleId="Reatabula1">
    <w:name w:val="Režģa tabula1"/>
    <w:basedOn w:val="Parastatabula"/>
    <w:next w:val="Reatabula"/>
    <w:uiPriority w:val="59"/>
    <w:rsid w:val="00B101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
    <w:name w:val="Bez saraksta1"/>
    <w:next w:val="Bezsaraksta"/>
    <w:uiPriority w:val="99"/>
    <w:semiHidden/>
    <w:unhideWhenUsed/>
    <w:rsid w:val="0083752F"/>
  </w:style>
  <w:style w:type="table" w:customStyle="1" w:styleId="Reatabula2">
    <w:name w:val="Režģa tabula2"/>
    <w:basedOn w:val="Parastatabula"/>
    <w:next w:val="Reatabula"/>
    <w:uiPriority w:val="59"/>
    <w:rsid w:val="0083752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Bezsaraksta"/>
    <w:uiPriority w:val="99"/>
    <w:semiHidden/>
    <w:unhideWhenUsed/>
    <w:rsid w:val="00BF59EE"/>
  </w:style>
  <w:style w:type="table" w:customStyle="1" w:styleId="Reatabula3">
    <w:name w:val="Režģa tabula3"/>
    <w:basedOn w:val="Parastatabula"/>
    <w:next w:val="Reatabula"/>
    <w:uiPriority w:val="59"/>
    <w:rsid w:val="00BF59E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59"/>
    <w:rsid w:val="00A7078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uiPriority w:val="99"/>
    <w:rsid w:val="00A737E4"/>
    <w:pPr>
      <w:spacing w:before="100" w:beforeAutospacing="1" w:after="100" w:afterAutospacing="1" w:line="240" w:lineRule="auto"/>
    </w:pPr>
    <w:rPr>
      <w:rFonts w:ascii="Times New Roman" w:eastAsia="Times New Roman" w:hAnsi="Times New Roman"/>
      <w:sz w:val="24"/>
      <w:szCs w:val="24"/>
      <w:lang w:eastAsia="lv-LV"/>
    </w:rPr>
  </w:style>
  <w:style w:type="paragraph" w:styleId="Bezatstarpm">
    <w:name w:val="No Spacing"/>
    <w:uiPriority w:val="1"/>
    <w:qFormat/>
    <w:rsid w:val="00C60C4A"/>
    <w:rPr>
      <w:lang w:eastAsia="en-US"/>
    </w:rPr>
  </w:style>
  <w:style w:type="character" w:styleId="Neatrisintapieminana">
    <w:name w:val="Unresolved Mention"/>
    <w:basedOn w:val="Noklusjumarindkopasfonts"/>
    <w:uiPriority w:val="99"/>
    <w:semiHidden/>
    <w:unhideWhenUsed/>
    <w:rsid w:val="005B1579"/>
    <w:rPr>
      <w:color w:val="605E5C"/>
      <w:shd w:val="clear" w:color="auto" w:fill="E1DFDD"/>
    </w:rPr>
  </w:style>
  <w:style w:type="paragraph" w:customStyle="1" w:styleId="1Lgumam">
    <w:name w:val="1. Līgumam"/>
    <w:basedOn w:val="Parasts"/>
    <w:qFormat/>
    <w:rsid w:val="005861F0"/>
    <w:pPr>
      <w:keepNext/>
      <w:numPr>
        <w:numId w:val="12"/>
      </w:numPr>
      <w:spacing w:before="120" w:after="120" w:line="240" w:lineRule="auto"/>
      <w:jc w:val="center"/>
    </w:pPr>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5861F0"/>
    <w:pPr>
      <w:numPr>
        <w:ilvl w:val="1"/>
        <w:numId w:val="12"/>
      </w:numPr>
      <w:spacing w:after="0" w:line="240" w:lineRule="auto"/>
      <w:jc w:val="both"/>
    </w:pPr>
    <w:rPr>
      <w:rFonts w:ascii="Times New Roman" w:hAnsi="Times New Roman"/>
      <w:sz w:val="24"/>
      <w:szCs w:val="24"/>
      <w:lang w:val="x-none" w:eastAsia="x-none"/>
    </w:rPr>
  </w:style>
  <w:style w:type="character" w:customStyle="1" w:styleId="11LgumamChar">
    <w:name w:val="1.1. Līgumam Char"/>
    <w:link w:val="11Lgumam"/>
    <w:qFormat/>
    <w:rsid w:val="005861F0"/>
    <w:rPr>
      <w:rFonts w:ascii="Times New Roman" w:hAnsi="Times New Roman"/>
      <w:sz w:val="24"/>
      <w:szCs w:val="24"/>
      <w:lang w:val="x-none" w:eastAsia="x-none"/>
    </w:rPr>
  </w:style>
  <w:style w:type="paragraph" w:customStyle="1" w:styleId="111Lgumam">
    <w:name w:val="1.1.1. Līgumam"/>
    <w:basedOn w:val="11Lgumam"/>
    <w:qFormat/>
    <w:rsid w:val="005861F0"/>
    <w:pPr>
      <w:numPr>
        <w:ilvl w:val="2"/>
      </w:numPr>
      <w:ind w:left="2160" w:hanging="720"/>
    </w:pPr>
    <w:rPr>
      <w:lang w:val="lv-LV"/>
    </w:rPr>
  </w:style>
  <w:style w:type="paragraph" w:customStyle="1" w:styleId="1111lgumam">
    <w:name w:val="1.1.1.1. līgumam"/>
    <w:basedOn w:val="111Lgumam"/>
    <w:qFormat/>
    <w:rsid w:val="005861F0"/>
    <w:pPr>
      <w:numPr>
        <w:ilvl w:val="3"/>
      </w:numPr>
      <w:tabs>
        <w:tab w:val="num" w:pos="360"/>
        <w:tab w:val="num" w:pos="1800"/>
      </w:tabs>
      <w:ind w:left="2880" w:hanging="360"/>
    </w:pPr>
    <w:rPr>
      <w:color w:val="000000"/>
      <w:lang w:val="x-none"/>
    </w:rPr>
  </w:style>
  <w:style w:type="paragraph" w:styleId="Prskatjums">
    <w:name w:val="Revision"/>
    <w:hidden/>
    <w:uiPriority w:val="99"/>
    <w:semiHidden/>
    <w:rsid w:val="004115A1"/>
    <w:rPr>
      <w:lang w:eastAsia="en-US"/>
    </w:rPr>
  </w:style>
  <w:style w:type="table" w:customStyle="1" w:styleId="Reatabula5">
    <w:name w:val="Režģa tabula5"/>
    <w:basedOn w:val="Parastatabula"/>
    <w:next w:val="Reatabula"/>
    <w:uiPriority w:val="39"/>
    <w:rsid w:val="00DD3699"/>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53028">
      <w:bodyDiv w:val="1"/>
      <w:marLeft w:val="0"/>
      <w:marRight w:val="0"/>
      <w:marTop w:val="0"/>
      <w:marBottom w:val="0"/>
      <w:divBdr>
        <w:top w:val="none" w:sz="0" w:space="0" w:color="auto"/>
        <w:left w:val="none" w:sz="0" w:space="0" w:color="auto"/>
        <w:bottom w:val="none" w:sz="0" w:space="0" w:color="auto"/>
        <w:right w:val="none" w:sz="0" w:space="0" w:color="auto"/>
      </w:divBdr>
    </w:div>
    <w:div w:id="260527881">
      <w:bodyDiv w:val="1"/>
      <w:marLeft w:val="0"/>
      <w:marRight w:val="0"/>
      <w:marTop w:val="0"/>
      <w:marBottom w:val="0"/>
      <w:divBdr>
        <w:top w:val="none" w:sz="0" w:space="0" w:color="auto"/>
        <w:left w:val="none" w:sz="0" w:space="0" w:color="auto"/>
        <w:bottom w:val="none" w:sz="0" w:space="0" w:color="auto"/>
        <w:right w:val="none" w:sz="0" w:space="0" w:color="auto"/>
      </w:divBdr>
    </w:div>
    <w:div w:id="363751896">
      <w:bodyDiv w:val="1"/>
      <w:marLeft w:val="0"/>
      <w:marRight w:val="0"/>
      <w:marTop w:val="0"/>
      <w:marBottom w:val="0"/>
      <w:divBdr>
        <w:top w:val="none" w:sz="0" w:space="0" w:color="auto"/>
        <w:left w:val="none" w:sz="0" w:space="0" w:color="auto"/>
        <w:bottom w:val="none" w:sz="0" w:space="0" w:color="auto"/>
        <w:right w:val="none" w:sz="0" w:space="0" w:color="auto"/>
      </w:divBdr>
    </w:div>
    <w:div w:id="548421336">
      <w:bodyDiv w:val="1"/>
      <w:marLeft w:val="0"/>
      <w:marRight w:val="0"/>
      <w:marTop w:val="0"/>
      <w:marBottom w:val="0"/>
      <w:divBdr>
        <w:top w:val="none" w:sz="0" w:space="0" w:color="auto"/>
        <w:left w:val="none" w:sz="0" w:space="0" w:color="auto"/>
        <w:bottom w:val="none" w:sz="0" w:space="0" w:color="auto"/>
        <w:right w:val="none" w:sz="0" w:space="0" w:color="auto"/>
      </w:divBdr>
    </w:div>
    <w:div w:id="570235537">
      <w:bodyDiv w:val="1"/>
      <w:marLeft w:val="0"/>
      <w:marRight w:val="0"/>
      <w:marTop w:val="0"/>
      <w:marBottom w:val="0"/>
      <w:divBdr>
        <w:top w:val="none" w:sz="0" w:space="0" w:color="auto"/>
        <w:left w:val="none" w:sz="0" w:space="0" w:color="auto"/>
        <w:bottom w:val="none" w:sz="0" w:space="0" w:color="auto"/>
        <w:right w:val="none" w:sz="0" w:space="0" w:color="auto"/>
      </w:divBdr>
    </w:div>
    <w:div w:id="609359563">
      <w:bodyDiv w:val="1"/>
      <w:marLeft w:val="0"/>
      <w:marRight w:val="0"/>
      <w:marTop w:val="0"/>
      <w:marBottom w:val="0"/>
      <w:divBdr>
        <w:top w:val="none" w:sz="0" w:space="0" w:color="auto"/>
        <w:left w:val="none" w:sz="0" w:space="0" w:color="auto"/>
        <w:bottom w:val="none" w:sz="0" w:space="0" w:color="auto"/>
        <w:right w:val="none" w:sz="0" w:space="0" w:color="auto"/>
      </w:divBdr>
    </w:div>
    <w:div w:id="852458739">
      <w:bodyDiv w:val="1"/>
      <w:marLeft w:val="0"/>
      <w:marRight w:val="0"/>
      <w:marTop w:val="0"/>
      <w:marBottom w:val="0"/>
      <w:divBdr>
        <w:top w:val="none" w:sz="0" w:space="0" w:color="auto"/>
        <w:left w:val="none" w:sz="0" w:space="0" w:color="auto"/>
        <w:bottom w:val="none" w:sz="0" w:space="0" w:color="auto"/>
        <w:right w:val="none" w:sz="0" w:space="0" w:color="auto"/>
      </w:divBdr>
    </w:div>
    <w:div w:id="913275127">
      <w:bodyDiv w:val="1"/>
      <w:marLeft w:val="0"/>
      <w:marRight w:val="0"/>
      <w:marTop w:val="0"/>
      <w:marBottom w:val="0"/>
      <w:divBdr>
        <w:top w:val="none" w:sz="0" w:space="0" w:color="auto"/>
        <w:left w:val="none" w:sz="0" w:space="0" w:color="auto"/>
        <w:bottom w:val="none" w:sz="0" w:space="0" w:color="auto"/>
        <w:right w:val="none" w:sz="0" w:space="0" w:color="auto"/>
      </w:divBdr>
    </w:div>
    <w:div w:id="1403136709">
      <w:bodyDiv w:val="1"/>
      <w:marLeft w:val="0"/>
      <w:marRight w:val="0"/>
      <w:marTop w:val="0"/>
      <w:marBottom w:val="0"/>
      <w:divBdr>
        <w:top w:val="none" w:sz="0" w:space="0" w:color="auto"/>
        <w:left w:val="none" w:sz="0" w:space="0" w:color="auto"/>
        <w:bottom w:val="none" w:sz="0" w:space="0" w:color="auto"/>
        <w:right w:val="none" w:sz="0" w:space="0" w:color="auto"/>
      </w:divBdr>
    </w:div>
    <w:div w:id="1779372027">
      <w:marLeft w:val="0"/>
      <w:marRight w:val="0"/>
      <w:marTop w:val="0"/>
      <w:marBottom w:val="0"/>
      <w:divBdr>
        <w:top w:val="none" w:sz="0" w:space="0" w:color="auto"/>
        <w:left w:val="none" w:sz="0" w:space="0" w:color="auto"/>
        <w:bottom w:val="none" w:sz="0" w:space="0" w:color="auto"/>
        <w:right w:val="none" w:sz="0" w:space="0" w:color="auto"/>
      </w:divBdr>
    </w:div>
    <w:div w:id="1787890151">
      <w:bodyDiv w:val="1"/>
      <w:marLeft w:val="0"/>
      <w:marRight w:val="0"/>
      <w:marTop w:val="0"/>
      <w:marBottom w:val="0"/>
      <w:divBdr>
        <w:top w:val="none" w:sz="0" w:space="0" w:color="auto"/>
        <w:left w:val="none" w:sz="0" w:space="0" w:color="auto"/>
        <w:bottom w:val="none" w:sz="0" w:space="0" w:color="auto"/>
        <w:right w:val="none" w:sz="0" w:space="0" w:color="auto"/>
      </w:divBdr>
    </w:div>
    <w:div w:id="2013021890">
      <w:bodyDiv w:val="1"/>
      <w:marLeft w:val="0"/>
      <w:marRight w:val="0"/>
      <w:marTop w:val="0"/>
      <w:marBottom w:val="0"/>
      <w:divBdr>
        <w:top w:val="none" w:sz="0" w:space="0" w:color="auto"/>
        <w:left w:val="none" w:sz="0" w:space="0" w:color="auto"/>
        <w:bottom w:val="none" w:sz="0" w:space="0" w:color="auto"/>
        <w:right w:val="none" w:sz="0" w:space="0" w:color="auto"/>
      </w:divBdr>
    </w:div>
    <w:div w:id="2018338254">
      <w:bodyDiv w:val="1"/>
      <w:marLeft w:val="0"/>
      <w:marRight w:val="0"/>
      <w:marTop w:val="0"/>
      <w:marBottom w:val="0"/>
      <w:divBdr>
        <w:top w:val="none" w:sz="0" w:space="0" w:color="auto"/>
        <w:left w:val="none" w:sz="0" w:space="0" w:color="auto"/>
        <w:bottom w:val="none" w:sz="0" w:space="0" w:color="auto"/>
        <w:right w:val="none" w:sz="0" w:space="0" w:color="auto"/>
      </w:divBdr>
    </w:div>
    <w:div w:id="208922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riga.lv/lv/rigas-valstspilsetas-pasvaldibas-personas-datu-aizsardzibas-politika" TargetMode="External"/><Relationship Id="rId18" Type="http://schemas.openxmlformats.org/officeDocument/2006/relationships/hyperlink" Target="https://likumi.lv/doc.php?id=287760"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eriga.lv" TargetMode="Externa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yperlink" Target="http://www.eriga.lv"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eriga.lv" TargetMode="External"/><Relationship Id="rId20" Type="http://schemas.openxmlformats.org/officeDocument/2006/relationships/hyperlink" Target="http://www.eriga.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mailto:invest@riga.lv" TargetMode="External"/><Relationship Id="rId28" Type="http://schemas.openxmlformats.org/officeDocument/2006/relationships/theme" Target="theme/theme1.xml"/><Relationship Id="rId10" Type="http://schemas.openxmlformats.org/officeDocument/2006/relationships/hyperlink" Target="mailto:CA.ip@riga.lv" TargetMode="External"/><Relationship Id="rId19" Type="http://schemas.openxmlformats.org/officeDocument/2006/relationships/hyperlink" Target="mailto:invest@riga.lv" TargetMode="External"/><Relationship Id="rId4" Type="http://schemas.openxmlformats.org/officeDocument/2006/relationships/settings" Target="settings.xml"/><Relationship Id="rId9" Type="http://schemas.openxmlformats.org/officeDocument/2006/relationships/hyperlink" Target="https://www.eis.gov.lv/EKEIS/Supplier/Organizer/21566" TargetMode="External"/><Relationship Id="rId14" Type="http://schemas.openxmlformats.org/officeDocument/2006/relationships/hyperlink" Target="mailto:vards.uzvards@clearchannel.com.pl" TargetMode="External"/><Relationship Id="rId22" Type="http://schemas.openxmlformats.org/officeDocument/2006/relationships/hyperlink" Target="https://likumi.lv/doc.php?id=287760"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36940-75F1-4A84-B591-B18BC08E3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1110</TotalTime>
  <Pages>46</Pages>
  <Words>19797</Words>
  <Characters>139088</Characters>
  <Application>Microsoft Office Word</Application>
  <DocSecurity>0</DocSecurity>
  <Lines>1159</Lines>
  <Paragraphs>317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Finanšu piedāvājums</vt:lpstr>
      <vt:lpstr>Finanšu piedāvājums</vt:lpstr>
    </vt:vector>
  </TitlesOfParts>
  <Company>rcc</Company>
  <LinksUpToDate>false</LinksUpToDate>
  <CharactersWithSpaces>158568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Finanšu piedāvājums</dc:title>
  <dc:subject>Iepirkums (Ezeru apsaimniekošana)</dc:subject>
  <dc:creator>Jānis Rozenbergs</dc:creator>
  <cp:keywords/>
  <dc:description/>
  <cp:lastModifiedBy>Dārta Buliņa</cp:lastModifiedBy>
  <cp:revision>8</cp:revision>
  <cp:lastPrinted>2024-12-17T12:22:00Z</cp:lastPrinted>
  <dcterms:created xsi:type="dcterms:W3CDTF">2025-02-05T09:12:00Z</dcterms:created>
  <dcterms:modified xsi:type="dcterms:W3CDTF">2025-02-06T08:13:00Z</dcterms:modified>
</cp:coreProperties>
</file>