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DE69B" w14:textId="77777777" w:rsidR="00D043D4" w:rsidRDefault="00D043D4" w:rsidP="00D043D4">
      <w:pPr>
        <w:widowControl/>
        <w:autoSpaceDE/>
        <w:autoSpaceDN/>
        <w:jc w:val="right"/>
        <w:rPr>
          <w:b/>
          <w:i/>
        </w:rPr>
      </w:pPr>
    </w:p>
    <w:p w14:paraId="7E34A8F6" w14:textId="77777777" w:rsidR="00D043D4" w:rsidRPr="002F1860" w:rsidRDefault="00D043D4" w:rsidP="00D043D4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3</w:t>
      </w:r>
      <w:r w:rsidRPr="002F1860">
        <w:rPr>
          <w:b/>
          <w:i/>
        </w:rPr>
        <w:t>.pielikums</w:t>
      </w:r>
    </w:p>
    <w:p w14:paraId="4542F1B5" w14:textId="77777777" w:rsidR="00D043D4" w:rsidRPr="002F1860" w:rsidRDefault="00D043D4" w:rsidP="00D043D4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343F8ED6" w14:textId="77777777" w:rsidR="00D043D4" w:rsidRPr="002F1860" w:rsidRDefault="00D043D4" w:rsidP="00D043D4">
      <w:pPr>
        <w:widowControl/>
        <w:autoSpaceDE/>
        <w:autoSpaceDN/>
        <w:ind w:left="3600"/>
        <w:jc w:val="right"/>
        <w:rPr>
          <w:i/>
        </w:rPr>
      </w:pPr>
      <w:r w:rsidRPr="002F1860">
        <w:rPr>
          <w:i/>
          <w:szCs w:val="20"/>
        </w:rPr>
        <w:t>“</w:t>
      </w:r>
      <w:r w:rsidRPr="00691657">
        <w:rPr>
          <w:i/>
          <w:szCs w:val="22"/>
        </w:rPr>
        <w:t>Medicīnas palīgierīču iegāde</w:t>
      </w:r>
      <w:r w:rsidRPr="002F1860">
        <w:rPr>
          <w:i/>
        </w:rPr>
        <w:t xml:space="preserve">” </w:t>
      </w:r>
    </w:p>
    <w:p w14:paraId="055778AB" w14:textId="4B5725A9" w:rsidR="00D043D4" w:rsidRPr="002F1860" w:rsidRDefault="00D043D4" w:rsidP="00D043D4">
      <w:pPr>
        <w:jc w:val="right"/>
        <w:rPr>
          <w:b/>
          <w:sz w:val="32"/>
          <w:szCs w:val="32"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777AA3">
        <w:rPr>
          <w:i/>
          <w:szCs w:val="20"/>
        </w:rPr>
        <w:t>5</w:t>
      </w:r>
      <w:r>
        <w:rPr>
          <w:i/>
          <w:szCs w:val="20"/>
        </w:rPr>
        <w:t>/0</w:t>
      </w:r>
      <w:r w:rsidR="00B4483B">
        <w:rPr>
          <w:i/>
          <w:szCs w:val="20"/>
        </w:rPr>
        <w:t>2</w:t>
      </w:r>
    </w:p>
    <w:p w14:paraId="07BCF232" w14:textId="77777777" w:rsidR="00D043D4" w:rsidRPr="002F1860" w:rsidRDefault="00D043D4" w:rsidP="00D043D4">
      <w:pPr>
        <w:jc w:val="center"/>
        <w:rPr>
          <w:b/>
          <w:sz w:val="32"/>
          <w:szCs w:val="32"/>
        </w:rPr>
      </w:pPr>
    </w:p>
    <w:p w14:paraId="76A412DF" w14:textId="77777777" w:rsidR="00D043D4" w:rsidRPr="002F1860" w:rsidRDefault="00D043D4" w:rsidP="00D043D4">
      <w:pPr>
        <w:keepNext/>
        <w:ind w:left="576" w:hanging="576"/>
        <w:jc w:val="center"/>
        <w:outlineLvl w:val="1"/>
        <w:rPr>
          <w:b/>
          <w:bCs/>
        </w:rPr>
      </w:pPr>
    </w:p>
    <w:p w14:paraId="0F74E362" w14:textId="77777777" w:rsidR="00D043D4" w:rsidRPr="00592ADA" w:rsidRDefault="00D043D4" w:rsidP="00D043D4">
      <w:pPr>
        <w:ind w:right="341"/>
        <w:jc w:val="center"/>
        <w:rPr>
          <w:b/>
          <w:sz w:val="28"/>
          <w:szCs w:val="28"/>
        </w:rPr>
      </w:pPr>
      <w:r w:rsidRPr="00592ADA">
        <w:rPr>
          <w:b/>
          <w:sz w:val="28"/>
          <w:szCs w:val="28"/>
        </w:rPr>
        <w:t>Tehniskā un finanšu piedāvājuma forma</w:t>
      </w:r>
    </w:p>
    <w:p w14:paraId="1243EF83" w14:textId="77777777" w:rsidR="00D043D4" w:rsidRPr="00592ADA" w:rsidRDefault="00D043D4" w:rsidP="00D043D4">
      <w:pPr>
        <w:ind w:right="341"/>
        <w:jc w:val="center"/>
        <w:rPr>
          <w:sz w:val="28"/>
          <w:szCs w:val="28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2093"/>
        <w:gridCol w:w="5717"/>
      </w:tblGrid>
      <w:tr w:rsidR="00D043D4" w:rsidRPr="00592ADA" w14:paraId="119DB7FC" w14:textId="77777777" w:rsidTr="00F706E8">
        <w:trPr>
          <w:cantSplit/>
          <w:trHeight w:val="640"/>
        </w:trPr>
        <w:tc>
          <w:tcPr>
            <w:tcW w:w="20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53481DF3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Pretendenta nosaukums</w:t>
            </w:r>
          </w:p>
        </w:tc>
        <w:tc>
          <w:tcPr>
            <w:tcW w:w="57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0B1D74F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D043D4" w:rsidRPr="00592ADA" w14:paraId="5336405F" w14:textId="77777777" w:rsidTr="00F706E8">
        <w:trPr>
          <w:cantSplit/>
          <w:trHeight w:val="640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6AA8008E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Adrese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A2A48C3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D043D4" w:rsidRPr="00592ADA" w14:paraId="54262068" w14:textId="77777777" w:rsidTr="00F706E8">
        <w:trPr>
          <w:cantSplit/>
          <w:trHeight w:val="906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63506D0D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Rekvizīti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74852F" w14:textId="77777777" w:rsidR="00D043D4" w:rsidRPr="00592ADA" w:rsidRDefault="00D043D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</w:tbl>
    <w:p w14:paraId="55B628CC" w14:textId="77777777" w:rsidR="00D043D4" w:rsidRPr="00592ADA" w:rsidRDefault="00D043D4" w:rsidP="00D043D4">
      <w:pPr>
        <w:ind w:right="341"/>
        <w:jc w:val="center"/>
        <w:rPr>
          <w:sz w:val="28"/>
          <w:szCs w:val="28"/>
        </w:rPr>
      </w:pPr>
    </w:p>
    <w:tbl>
      <w:tblPr>
        <w:tblW w:w="10079" w:type="dxa"/>
        <w:jc w:val="center"/>
        <w:tblLayout w:type="fixed"/>
        <w:tblLook w:val="0000" w:firstRow="0" w:lastRow="0" w:firstColumn="0" w:lastColumn="0" w:noHBand="0" w:noVBand="0"/>
      </w:tblPr>
      <w:tblGrid>
        <w:gridCol w:w="733"/>
        <w:gridCol w:w="1276"/>
        <w:gridCol w:w="993"/>
        <w:gridCol w:w="992"/>
        <w:gridCol w:w="1417"/>
        <w:gridCol w:w="1276"/>
        <w:gridCol w:w="1701"/>
        <w:gridCol w:w="1691"/>
      </w:tblGrid>
      <w:tr w:rsidR="00D043D4" w:rsidRPr="00592ADA" w14:paraId="24F7844E" w14:textId="77777777" w:rsidTr="00F706E8">
        <w:trPr>
          <w:cantSplit/>
          <w:jc w:val="center"/>
        </w:trPr>
        <w:tc>
          <w:tcPr>
            <w:tcW w:w="7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847ECF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Sadaļas Nr.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A5B2EF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Nosaukums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72605D5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mērv</w:t>
            </w:r>
            <w:proofErr w:type="spellEnd"/>
            <w:r w:rsidRPr="00047DF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8BAB47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daudz.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DAAFFC4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Ražotājs, valsts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422F2A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1 vienības cena bez PVN </w:t>
            </w:r>
            <w:r>
              <w:rPr>
                <w:sz w:val="20"/>
                <w:szCs w:val="20"/>
              </w:rPr>
              <w:t>EUR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BC47CAF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bez PVN </w:t>
            </w:r>
            <w:r>
              <w:rPr>
                <w:sz w:val="20"/>
                <w:szCs w:val="20"/>
              </w:rPr>
              <w:t>EUR</w:t>
            </w:r>
          </w:p>
          <w:p w14:paraId="1BF03B5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(D x F) </w:t>
            </w:r>
          </w:p>
        </w:tc>
        <w:tc>
          <w:tcPr>
            <w:tcW w:w="16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2226F0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ar PVN </w:t>
            </w:r>
            <w:r>
              <w:rPr>
                <w:sz w:val="20"/>
                <w:szCs w:val="20"/>
              </w:rPr>
              <w:t>EUR</w:t>
            </w:r>
          </w:p>
          <w:p w14:paraId="3B3CC252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</w:tr>
      <w:tr w:rsidR="00D043D4" w:rsidRPr="00592ADA" w14:paraId="4014EB9A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69B66DF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2C65E3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B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F1A3336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B2B6B6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BC4C8AD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E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75388C3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F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AB27A9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C165703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</w:tr>
      <w:tr w:rsidR="00D043D4" w:rsidRPr="00592ADA" w14:paraId="1CFE877E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D9F40CB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185A162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5E8D0D55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44562D3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54ED1689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6867677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0F7B6DE7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33F304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</w:tr>
      <w:tr w:rsidR="00D043D4" w:rsidRPr="00592ADA" w14:paraId="048A0921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BA0B899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FD6BEE5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3C660DAA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2270E9F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1F68B7C4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F5E910E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39EF7810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DDDD92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</w:tr>
      <w:tr w:rsidR="00D043D4" w:rsidRPr="00592ADA" w14:paraId="409B24B5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E8CD75C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C2EA9E2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65380530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12BE438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7BDF13C1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805C408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503E368E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BFC2A5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</w:tr>
      <w:tr w:rsidR="00D043D4" w:rsidRPr="00592ADA" w14:paraId="34B21E9B" w14:textId="77777777" w:rsidTr="00F706E8">
        <w:trPr>
          <w:cantSplit/>
          <w:jc w:val="center"/>
        </w:trPr>
        <w:tc>
          <w:tcPr>
            <w:tcW w:w="733" w:type="dxa"/>
            <w:vAlign w:val="center"/>
          </w:tcPr>
          <w:p w14:paraId="1ADC1BD5" w14:textId="77777777" w:rsidR="00D043D4" w:rsidRPr="00047DF0" w:rsidRDefault="00D043D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9247953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574F0871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03C619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1D367E7" w14:textId="77777777" w:rsidR="00D043D4" w:rsidRPr="00047DF0" w:rsidRDefault="00D043D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645D2F2" w14:textId="77777777" w:rsidR="00D043D4" w:rsidRPr="00047DF0" w:rsidRDefault="00D043D4" w:rsidP="00F706E8">
            <w:pPr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Pavisām</w:t>
            </w:r>
            <w:proofErr w:type="spellEnd"/>
            <w:r w:rsidRPr="00047DF0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1FBA7970" w14:textId="77777777" w:rsidR="00D043D4" w:rsidRPr="00047DF0" w:rsidRDefault="00D043D4" w:rsidP="00F706E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D18A43" w14:textId="77777777" w:rsidR="00D043D4" w:rsidRPr="00047DF0" w:rsidRDefault="00D043D4" w:rsidP="00F706E8">
            <w:pPr>
              <w:rPr>
                <w:b/>
                <w:sz w:val="20"/>
                <w:szCs w:val="20"/>
              </w:rPr>
            </w:pPr>
          </w:p>
        </w:tc>
      </w:tr>
    </w:tbl>
    <w:p w14:paraId="304CFA39" w14:textId="77777777" w:rsidR="00D043D4" w:rsidRPr="00592ADA" w:rsidRDefault="00D043D4" w:rsidP="00D043D4">
      <w:pPr>
        <w:ind w:right="341"/>
        <w:jc w:val="right"/>
        <w:rPr>
          <w:sz w:val="28"/>
          <w:szCs w:val="28"/>
        </w:rPr>
      </w:pPr>
    </w:p>
    <w:p w14:paraId="1428355A" w14:textId="77777777" w:rsidR="00D043D4" w:rsidRPr="00047DF0" w:rsidRDefault="00D043D4" w:rsidP="00D043D4">
      <w:pPr>
        <w:jc w:val="both"/>
      </w:pPr>
      <w:r w:rsidRPr="00047DF0">
        <w:t>1.Pretendentiem ir jāsagatavo savs finansiālais piedāvājums, aizpildot doto tabulu, par pamatu paņemot tehniskās specifikācijas prasības, zobārstniecības materiālu vai zobu protezēšanas materiālu nosaukumu, mērvienību un pieprasāmo daudzumu.</w:t>
      </w:r>
    </w:p>
    <w:p w14:paraId="65936C99" w14:textId="77777777" w:rsidR="00D043D4" w:rsidRPr="00047DF0" w:rsidRDefault="00D043D4" w:rsidP="00D043D4">
      <w:pPr>
        <w:jc w:val="both"/>
      </w:pPr>
      <w:r w:rsidRPr="00047DF0">
        <w:t>2.Sadaļas numuram jāatbilst attiecīgas Tehniskās specifikācijas daļas numuram (</w:t>
      </w:r>
      <w:proofErr w:type="spellStart"/>
      <w:r w:rsidRPr="00047DF0">
        <w:t>Nr.p.k</w:t>
      </w:r>
      <w:proofErr w:type="spellEnd"/>
      <w:r w:rsidRPr="00047DF0">
        <w:t>.)</w:t>
      </w:r>
    </w:p>
    <w:sectPr w:rsidR="00D043D4" w:rsidRPr="00047DF0" w:rsidSect="00D043D4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D4"/>
    <w:rsid w:val="004108FE"/>
    <w:rsid w:val="007709BA"/>
    <w:rsid w:val="00777AA3"/>
    <w:rsid w:val="00847AC4"/>
    <w:rsid w:val="00B4483B"/>
    <w:rsid w:val="00D043D4"/>
    <w:rsid w:val="00D4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B518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2</cp:revision>
  <dcterms:created xsi:type="dcterms:W3CDTF">2025-01-23T06:07:00Z</dcterms:created>
  <dcterms:modified xsi:type="dcterms:W3CDTF">2025-01-23T06:07:00Z</dcterms:modified>
</cp:coreProperties>
</file>