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D86E5" w14:textId="4C520A1E" w:rsidR="009858BD" w:rsidRPr="00337665" w:rsidRDefault="009858BD" w:rsidP="009858BD">
      <w:pPr>
        <w:spacing w:before="120" w:after="120"/>
        <w:jc w:val="center"/>
        <w:rPr>
          <w:b/>
          <w:lang w:val="lv-LV"/>
        </w:rPr>
      </w:pPr>
      <w:bookmarkStart w:id="0" w:name="_Toc108085049"/>
      <w:r w:rsidRPr="00337665">
        <w:rPr>
          <w:b/>
          <w:lang w:val="lv-LV"/>
        </w:rPr>
        <w:t>KVALIFIKĀCIJAS PRASĪBAS</w:t>
      </w:r>
    </w:p>
    <w:p w14:paraId="7AFD6E10" w14:textId="77777777" w:rsidR="009858BD" w:rsidRPr="00337665" w:rsidRDefault="009858BD" w:rsidP="009858BD">
      <w:pPr>
        <w:widowControl w:val="0"/>
        <w:autoSpaceDE w:val="0"/>
        <w:autoSpaceDN w:val="0"/>
        <w:spacing w:before="120" w:after="120"/>
        <w:ind w:right="6"/>
        <w:rPr>
          <w:lang w:val="lv-LV"/>
        </w:rPr>
      </w:pPr>
    </w:p>
    <w:p w14:paraId="677445D5" w14:textId="77777777" w:rsidR="009858BD" w:rsidRPr="00337665" w:rsidRDefault="009858BD" w:rsidP="009858BD">
      <w:pPr>
        <w:widowControl w:val="0"/>
        <w:autoSpaceDE w:val="0"/>
        <w:autoSpaceDN w:val="0"/>
        <w:spacing w:before="120" w:after="120"/>
        <w:ind w:right="6"/>
        <w:rPr>
          <w:lang w:val="lv-LV"/>
        </w:rPr>
      </w:pPr>
    </w:p>
    <w:p w14:paraId="72A7FD7A" w14:textId="3E1233D7" w:rsidR="009858BD" w:rsidRPr="00337665" w:rsidRDefault="000A6A05" w:rsidP="009858BD">
      <w:pPr>
        <w:widowControl w:val="0"/>
        <w:autoSpaceDE w:val="0"/>
        <w:autoSpaceDN w:val="0"/>
        <w:spacing w:before="120" w:after="120"/>
        <w:ind w:right="6"/>
        <w:rPr>
          <w:b/>
          <w:lang w:val="lv-LV"/>
        </w:rPr>
      </w:pPr>
      <w:r w:rsidRPr="00337665">
        <w:rPr>
          <w:b/>
          <w:lang w:val="lv-LV"/>
        </w:rPr>
        <w:t>Atklāts konkurss</w:t>
      </w:r>
    </w:p>
    <w:p w14:paraId="3603B3A5" w14:textId="77777777" w:rsidR="000A6A05" w:rsidRPr="00337665" w:rsidRDefault="000A6A05" w:rsidP="009858BD">
      <w:pPr>
        <w:widowControl w:val="0"/>
        <w:autoSpaceDE w:val="0"/>
        <w:autoSpaceDN w:val="0"/>
        <w:spacing w:before="120" w:after="120"/>
        <w:ind w:right="6"/>
        <w:rPr>
          <w:b/>
          <w:lang w:val="lv-LV"/>
        </w:rPr>
      </w:pPr>
      <w:r w:rsidRPr="00337665">
        <w:rPr>
          <w:b/>
          <w:lang w:val="lv-LV"/>
        </w:rPr>
        <w:t>Specializētais transports nelaiķu pārvadāšanai</w:t>
      </w:r>
    </w:p>
    <w:p w14:paraId="68ABD5B3" w14:textId="470F7E74" w:rsidR="009858BD" w:rsidRPr="00337665" w:rsidRDefault="000A6A05" w:rsidP="009858BD">
      <w:pPr>
        <w:widowControl w:val="0"/>
        <w:autoSpaceDE w:val="0"/>
        <w:autoSpaceDN w:val="0"/>
        <w:spacing w:before="120" w:after="120"/>
        <w:ind w:right="6"/>
        <w:rPr>
          <w:b/>
          <w:lang w:val="lv-LV"/>
        </w:rPr>
      </w:pPr>
      <w:r w:rsidRPr="00337665">
        <w:rPr>
          <w:b/>
          <w:lang w:val="lv-LV"/>
        </w:rPr>
        <w:t xml:space="preserve">id.nr. RAKUS 2024/148K </w:t>
      </w:r>
      <w:r w:rsidR="009858BD" w:rsidRPr="00337665">
        <w:rPr>
          <w:b/>
          <w:lang w:val="lv-LV"/>
        </w:rPr>
        <w:t>_apspriede</w:t>
      </w:r>
    </w:p>
    <w:p w14:paraId="536DCD2E" w14:textId="77777777" w:rsidR="009858BD" w:rsidRPr="00337665" w:rsidRDefault="009858BD" w:rsidP="002767EE">
      <w:pPr>
        <w:pStyle w:val="Heading1"/>
        <w:spacing w:before="120" w:after="120"/>
        <w:ind w:left="720" w:right="181"/>
        <w:jc w:val="left"/>
        <w:rPr>
          <w:rFonts w:ascii="Times New Roman" w:hAnsi="Times New Roman"/>
          <w:b/>
          <w:szCs w:val="24"/>
        </w:rPr>
      </w:pPr>
    </w:p>
    <w:p w14:paraId="67BCE39A" w14:textId="77777777" w:rsidR="009858BD" w:rsidRPr="00337665" w:rsidRDefault="009858BD" w:rsidP="002767EE">
      <w:pPr>
        <w:pStyle w:val="Heading1"/>
        <w:spacing w:before="120" w:after="120"/>
        <w:ind w:left="720" w:right="181"/>
        <w:jc w:val="left"/>
        <w:rPr>
          <w:rFonts w:ascii="Times New Roman" w:hAnsi="Times New Roman"/>
          <w:b/>
          <w:szCs w:val="24"/>
        </w:rPr>
      </w:pPr>
    </w:p>
    <w:p w14:paraId="153EEBA9" w14:textId="77777777" w:rsidR="009858BD" w:rsidRPr="00337665" w:rsidRDefault="009858BD" w:rsidP="002767EE">
      <w:pPr>
        <w:pStyle w:val="Heading1"/>
        <w:spacing w:before="120" w:after="120"/>
        <w:ind w:left="720" w:right="181"/>
        <w:jc w:val="left"/>
        <w:rPr>
          <w:rFonts w:ascii="Times New Roman" w:hAnsi="Times New Roman"/>
          <w:b/>
          <w:szCs w:val="24"/>
        </w:rPr>
      </w:pPr>
    </w:p>
    <w:p w14:paraId="31544D6F" w14:textId="547485D4" w:rsidR="002767EE" w:rsidRPr="00337665" w:rsidRDefault="002767EE" w:rsidP="002767EE">
      <w:pPr>
        <w:pStyle w:val="Heading1"/>
        <w:spacing w:before="120" w:after="120"/>
        <w:ind w:left="720" w:right="181"/>
        <w:jc w:val="left"/>
        <w:rPr>
          <w:rFonts w:ascii="Times New Roman" w:hAnsi="Times New Roman"/>
          <w:b/>
          <w:szCs w:val="24"/>
        </w:rPr>
      </w:pPr>
      <w:r w:rsidRPr="00337665">
        <w:rPr>
          <w:rFonts w:ascii="Times New Roman" w:hAnsi="Times New Roman"/>
          <w:b/>
          <w:szCs w:val="24"/>
        </w:rPr>
        <w:t>3. Kvalifikācijas prasības un iesniedzamie dokumenti</w:t>
      </w:r>
      <w:bookmarkEnd w:id="0"/>
    </w:p>
    <w:p w14:paraId="0A2B6AC0" w14:textId="77777777" w:rsidR="002767EE" w:rsidRPr="00337665" w:rsidRDefault="002767EE" w:rsidP="002767EE">
      <w:pPr>
        <w:rPr>
          <w:lang w:val="lv-LV" w:eastAsia="ru-RU"/>
        </w:rPr>
      </w:pPr>
    </w:p>
    <w:p w14:paraId="3EAB0FE8" w14:textId="77777777" w:rsidR="002767EE" w:rsidRPr="00337665" w:rsidRDefault="002767EE" w:rsidP="002767EE">
      <w:pPr>
        <w:rPr>
          <w:lang w:val="lv-LV" w:eastAsia="ru-RU"/>
        </w:rPr>
      </w:pPr>
    </w:p>
    <w:tbl>
      <w:tblPr>
        <w:tblW w:w="9224" w:type="dxa"/>
        <w:tblInd w:w="-5" w:type="dxa"/>
        <w:tblLook w:val="04A0" w:firstRow="1" w:lastRow="0" w:firstColumn="1" w:lastColumn="0" w:noHBand="0" w:noVBand="1"/>
      </w:tblPr>
      <w:tblGrid>
        <w:gridCol w:w="4609"/>
        <w:gridCol w:w="193"/>
        <w:gridCol w:w="16"/>
        <w:gridCol w:w="4396"/>
        <w:gridCol w:w="10"/>
      </w:tblGrid>
      <w:tr w:rsidR="002767EE" w:rsidRPr="00337665" w14:paraId="7ADDEBB1" w14:textId="77777777" w:rsidTr="00337665">
        <w:trPr>
          <w:gridAfter w:val="1"/>
          <w:wAfter w:w="10" w:type="dxa"/>
        </w:trPr>
        <w:tc>
          <w:tcPr>
            <w:tcW w:w="4818" w:type="dxa"/>
            <w:gridSpan w:val="3"/>
            <w:tcBorders>
              <w:top w:val="single" w:sz="4" w:space="0" w:color="000000"/>
              <w:left w:val="single" w:sz="4" w:space="0" w:color="000000"/>
              <w:bottom w:val="single" w:sz="4" w:space="0" w:color="000000"/>
              <w:right w:val="single" w:sz="4" w:space="0" w:color="000000"/>
            </w:tcBorders>
            <w:hideMark/>
          </w:tcPr>
          <w:p w14:paraId="438E0E0C" w14:textId="77777777" w:rsidR="002767EE" w:rsidRPr="00337665" w:rsidRDefault="002767EE" w:rsidP="00AE37DD">
            <w:pPr>
              <w:spacing w:before="120" w:after="120" w:line="254" w:lineRule="auto"/>
              <w:jc w:val="center"/>
              <w:rPr>
                <w:b/>
                <w:bCs/>
                <w:sz w:val="22"/>
                <w:szCs w:val="22"/>
                <w:lang w:val="lv-LV"/>
              </w:rPr>
            </w:pPr>
            <w:bookmarkStart w:id="1" w:name="_Hlk55997149"/>
            <w:r w:rsidRPr="00337665">
              <w:rPr>
                <w:b/>
                <w:bCs/>
                <w:sz w:val="22"/>
                <w:szCs w:val="22"/>
                <w:lang w:val="lv-LV"/>
              </w:rPr>
              <w:t>Prasība:</w:t>
            </w:r>
          </w:p>
        </w:tc>
        <w:tc>
          <w:tcPr>
            <w:tcW w:w="4396" w:type="dxa"/>
            <w:tcBorders>
              <w:top w:val="single" w:sz="4" w:space="0" w:color="000000"/>
              <w:left w:val="single" w:sz="4" w:space="0" w:color="000000"/>
              <w:bottom w:val="single" w:sz="4" w:space="0" w:color="000000"/>
              <w:right w:val="single" w:sz="4" w:space="0" w:color="000000"/>
            </w:tcBorders>
            <w:hideMark/>
          </w:tcPr>
          <w:p w14:paraId="3BBDC93D" w14:textId="77777777" w:rsidR="002767EE" w:rsidRPr="00337665" w:rsidRDefault="002767EE" w:rsidP="00AE37DD">
            <w:pPr>
              <w:spacing w:before="120" w:after="120" w:line="254" w:lineRule="auto"/>
              <w:jc w:val="center"/>
              <w:rPr>
                <w:b/>
                <w:bCs/>
                <w:sz w:val="22"/>
                <w:szCs w:val="22"/>
                <w:lang w:val="lv-LV"/>
              </w:rPr>
            </w:pPr>
            <w:r w:rsidRPr="00337665">
              <w:rPr>
                <w:b/>
                <w:bCs/>
                <w:sz w:val="22"/>
                <w:szCs w:val="22"/>
                <w:lang w:val="lv-LV"/>
              </w:rPr>
              <w:t>Iesniedzamais dokuments:</w:t>
            </w:r>
          </w:p>
        </w:tc>
      </w:tr>
      <w:tr w:rsidR="002767EE" w:rsidRPr="00337665" w14:paraId="7BD143F3"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EA7F0E5" w14:textId="77777777" w:rsidR="002767EE" w:rsidRPr="00337665" w:rsidRDefault="002767EE" w:rsidP="00AE37DD">
            <w:pPr>
              <w:spacing w:before="120" w:after="120" w:line="254" w:lineRule="auto"/>
              <w:rPr>
                <w:b/>
                <w:bCs/>
                <w:sz w:val="22"/>
                <w:szCs w:val="22"/>
                <w:lang w:val="lv-LV"/>
              </w:rPr>
            </w:pPr>
            <w:r w:rsidRPr="00337665">
              <w:rPr>
                <w:b/>
                <w:bCs/>
                <w:sz w:val="22"/>
                <w:szCs w:val="22"/>
                <w:lang w:val="lv-LV"/>
              </w:rPr>
              <w:t>Pretendentu kvalifikācijas (atlases) prasības un iesniedzamie dokumenti</w:t>
            </w:r>
          </w:p>
        </w:tc>
      </w:tr>
      <w:tr w:rsidR="002767EE" w:rsidRPr="00337665" w14:paraId="03AA87FC"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628BB6A" w14:textId="77777777" w:rsidR="002767EE" w:rsidRPr="00337665" w:rsidRDefault="002767EE" w:rsidP="00AE37DD">
            <w:pPr>
              <w:spacing w:before="120" w:after="120" w:line="254" w:lineRule="auto"/>
              <w:rPr>
                <w:b/>
                <w:bCs/>
                <w:sz w:val="22"/>
                <w:szCs w:val="22"/>
                <w:lang w:val="lv-LV"/>
              </w:rPr>
            </w:pPr>
            <w:r w:rsidRPr="00337665">
              <w:rPr>
                <w:b/>
                <w:bCs/>
                <w:sz w:val="22"/>
                <w:szCs w:val="22"/>
                <w:lang w:val="lv-LV"/>
              </w:rPr>
              <w:t>3.1. Juridiskais statuss un pilnvarojuma apjoms</w:t>
            </w:r>
          </w:p>
        </w:tc>
      </w:tr>
      <w:tr w:rsidR="002767EE" w:rsidRPr="00337665" w14:paraId="7693D49E" w14:textId="77777777" w:rsidTr="00337665">
        <w:trPr>
          <w:gridAfter w:val="1"/>
          <w:wAfter w:w="10" w:type="dxa"/>
        </w:trPr>
        <w:tc>
          <w:tcPr>
            <w:tcW w:w="4818" w:type="dxa"/>
            <w:gridSpan w:val="3"/>
            <w:tcBorders>
              <w:top w:val="single" w:sz="4" w:space="0" w:color="000000"/>
              <w:left w:val="single" w:sz="4" w:space="0" w:color="000000"/>
              <w:bottom w:val="single" w:sz="4" w:space="0" w:color="000000"/>
              <w:right w:val="single" w:sz="4" w:space="0" w:color="000000"/>
            </w:tcBorders>
          </w:tcPr>
          <w:p w14:paraId="402F840C" w14:textId="77777777" w:rsidR="002767EE" w:rsidRPr="00337665" w:rsidRDefault="002767EE" w:rsidP="00AE37DD">
            <w:pPr>
              <w:pStyle w:val="NoSpacing"/>
              <w:spacing w:before="120" w:after="120" w:line="254" w:lineRule="auto"/>
              <w:jc w:val="both"/>
              <w:rPr>
                <w:rFonts w:ascii="Times New Roman" w:hAnsi="Times New Roman"/>
              </w:rPr>
            </w:pPr>
            <w:r w:rsidRPr="00337665">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9E98E5B" w14:textId="77777777" w:rsidR="002767EE" w:rsidRPr="00337665" w:rsidRDefault="002767EE" w:rsidP="00AE37DD">
            <w:pPr>
              <w:pStyle w:val="BodyText"/>
              <w:tabs>
                <w:tab w:val="left" w:pos="34"/>
              </w:tabs>
              <w:spacing w:before="120" w:line="254" w:lineRule="auto"/>
              <w:rPr>
                <w:sz w:val="22"/>
                <w:szCs w:val="22"/>
              </w:rPr>
            </w:pPr>
            <w:r w:rsidRPr="00337665">
              <w:rPr>
                <w:sz w:val="22"/>
                <w:szCs w:val="22"/>
              </w:rPr>
              <w:t>Pretendents ir iesniedzis pieteikumu Atklātam konkursam atbilstoši Atklāta konkursa nolikuma prasībām.</w:t>
            </w:r>
          </w:p>
          <w:p w14:paraId="10073CA3" w14:textId="77777777" w:rsidR="002767EE" w:rsidRPr="00337665" w:rsidRDefault="002767EE" w:rsidP="00AE37DD">
            <w:pPr>
              <w:pStyle w:val="NoSpacing"/>
              <w:spacing w:before="120" w:after="120" w:line="254" w:lineRule="auto"/>
              <w:jc w:val="both"/>
              <w:rPr>
                <w:rFonts w:ascii="Times New Roman" w:hAnsi="Times New Roman"/>
                <w:b/>
                <w:bCs/>
              </w:rPr>
            </w:pPr>
          </w:p>
        </w:tc>
        <w:tc>
          <w:tcPr>
            <w:tcW w:w="4396" w:type="dxa"/>
            <w:tcBorders>
              <w:top w:val="single" w:sz="4" w:space="0" w:color="000000"/>
              <w:left w:val="single" w:sz="4" w:space="0" w:color="000000"/>
              <w:bottom w:val="single" w:sz="4" w:space="0" w:color="000000"/>
              <w:right w:val="single" w:sz="4" w:space="0" w:color="000000"/>
            </w:tcBorders>
            <w:hideMark/>
          </w:tcPr>
          <w:p w14:paraId="00ADEB32" w14:textId="048E1F27" w:rsidR="002767EE" w:rsidRPr="00337665" w:rsidRDefault="002767EE" w:rsidP="002767EE">
            <w:pPr>
              <w:pStyle w:val="NoSpacing"/>
              <w:numPr>
                <w:ilvl w:val="0"/>
                <w:numId w:val="1"/>
              </w:numPr>
              <w:spacing w:before="120" w:after="120" w:line="254" w:lineRule="auto"/>
              <w:ind w:left="311"/>
              <w:jc w:val="both"/>
              <w:rPr>
                <w:rFonts w:ascii="Times New Roman" w:hAnsi="Times New Roman"/>
              </w:rPr>
            </w:pPr>
            <w:r w:rsidRPr="00337665">
              <w:rPr>
                <w:rFonts w:ascii="Times New Roman" w:hAnsi="Times New Roman"/>
              </w:rPr>
              <w:t xml:space="preserve">Pretendenta parakstīts pieteikums dalībai atklātā konkursā, kurš sagatavots saskaņā ar nolikuma </w:t>
            </w:r>
            <w:r w:rsidR="00337665" w:rsidRPr="00337665">
              <w:rPr>
                <w:rFonts w:ascii="Times New Roman" w:hAnsi="Times New Roman"/>
              </w:rPr>
              <w:t>__</w:t>
            </w:r>
            <w:r w:rsidRPr="00337665">
              <w:rPr>
                <w:rFonts w:ascii="Times New Roman" w:hAnsi="Times New Roman"/>
              </w:rPr>
              <w:t>.pielikumā pievienoto veidni.</w:t>
            </w:r>
          </w:p>
          <w:p w14:paraId="2B249690" w14:textId="7B743A8E" w:rsidR="002767EE" w:rsidRPr="00337665" w:rsidRDefault="002767EE" w:rsidP="002767EE">
            <w:pPr>
              <w:pStyle w:val="NoSpacing"/>
              <w:numPr>
                <w:ilvl w:val="0"/>
                <w:numId w:val="1"/>
              </w:numPr>
              <w:spacing w:before="120" w:after="120" w:line="254" w:lineRule="auto"/>
              <w:ind w:left="311" w:hanging="311"/>
              <w:jc w:val="both"/>
              <w:rPr>
                <w:rFonts w:ascii="Times New Roman" w:hAnsi="Times New Roman"/>
              </w:rPr>
            </w:pPr>
            <w:r w:rsidRPr="00337665">
              <w:rPr>
                <w:rFonts w:ascii="Times New Roman" w:hAnsi="Times New Roman"/>
              </w:rPr>
              <w:t xml:space="preserve">Pretendenta apliecinājums par neatkarīgi sagatavotu piedāvājumu saskaņā ar nolikuma </w:t>
            </w:r>
            <w:r w:rsidR="00337665" w:rsidRPr="00337665">
              <w:rPr>
                <w:rFonts w:ascii="Times New Roman" w:hAnsi="Times New Roman"/>
              </w:rPr>
              <w:t>__</w:t>
            </w:r>
            <w:r w:rsidRPr="00337665">
              <w:rPr>
                <w:rFonts w:ascii="Times New Roman" w:hAnsi="Times New Roman"/>
              </w:rPr>
              <w:t>.pielikumā pievienoto veidni.</w:t>
            </w:r>
          </w:p>
          <w:p w14:paraId="35B0CB09" w14:textId="77777777" w:rsidR="002767EE" w:rsidRPr="00337665" w:rsidRDefault="002767EE" w:rsidP="00AE37DD">
            <w:pPr>
              <w:pStyle w:val="NoSpacing"/>
              <w:spacing w:before="120" w:after="120" w:line="254" w:lineRule="auto"/>
              <w:jc w:val="both"/>
              <w:rPr>
                <w:rFonts w:ascii="Times New Roman" w:hAnsi="Times New Roman"/>
              </w:rPr>
            </w:pPr>
            <w:r w:rsidRPr="00337665">
              <w:rPr>
                <w:rFonts w:ascii="Times New Roman" w:hAnsi="Times New Roman"/>
              </w:rPr>
              <w:t xml:space="preserve">Ja Pretendenta pieteikumu paraksta pilnvarota persona, tad jāpievieno pilnvara vai tā apliecināta kopija. </w:t>
            </w:r>
          </w:p>
          <w:p w14:paraId="5A69EA81" w14:textId="77777777" w:rsidR="002767EE" w:rsidRPr="00337665" w:rsidRDefault="002767EE" w:rsidP="00AE37DD">
            <w:pPr>
              <w:pStyle w:val="NoSpacing"/>
              <w:spacing w:before="120" w:after="120" w:line="254" w:lineRule="auto"/>
              <w:jc w:val="both"/>
              <w:rPr>
                <w:rFonts w:ascii="Times New Roman" w:hAnsi="Times New Roman"/>
              </w:rPr>
            </w:pPr>
            <w:r w:rsidRPr="00337665">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337665">
              <w:rPr>
                <w:rFonts w:ascii="Times New Roman" w:hAnsi="Times New Roman"/>
              </w:rPr>
              <w:t>pārstāvēttiesīgā</w:t>
            </w:r>
            <w:proofErr w:type="spellEnd"/>
            <w:r w:rsidRPr="00337665">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337665">
              <w:rPr>
                <w:rStyle w:val="FootnoteAnchor"/>
                <w:rFonts w:ascii="Times New Roman" w:hAnsi="Times New Roman"/>
              </w:rPr>
              <w:footnoteReference w:id="1"/>
            </w:r>
          </w:p>
          <w:p w14:paraId="2C562AEF" w14:textId="77777777" w:rsidR="002767EE" w:rsidRPr="00337665" w:rsidRDefault="002767EE" w:rsidP="00AE37DD">
            <w:pPr>
              <w:pStyle w:val="NoSpacing"/>
              <w:spacing w:before="120" w:after="120" w:line="254" w:lineRule="auto"/>
              <w:jc w:val="both"/>
              <w:rPr>
                <w:rFonts w:ascii="Times New Roman" w:hAnsi="Times New Roman"/>
                <w:color w:val="0000FF"/>
                <w:u w:val="single"/>
              </w:rPr>
            </w:pPr>
            <w:r w:rsidRPr="00337665">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7" w:history="1">
              <w:r w:rsidRPr="00337665">
                <w:rPr>
                  <w:rStyle w:val="Hyperlink"/>
                  <w:rFonts w:ascii="Times New Roman" w:hAnsi="Times New Roman"/>
                </w:rPr>
                <w:t>www.ur.gov.lv</w:t>
              </w:r>
            </w:hyperlink>
            <w:r w:rsidRPr="00337665">
              <w:rPr>
                <w:rFonts w:ascii="Times New Roman" w:hAnsi="Times New Roman"/>
                <w:color w:val="0000FF"/>
                <w:u w:val="single"/>
              </w:rPr>
              <w:t>.</w:t>
            </w:r>
          </w:p>
          <w:p w14:paraId="00B9E506" w14:textId="71225538" w:rsidR="00BB01C8" w:rsidRPr="00337665" w:rsidRDefault="002767EE" w:rsidP="00337665">
            <w:pPr>
              <w:pStyle w:val="NoSpacing"/>
              <w:spacing w:before="120" w:after="120" w:line="254" w:lineRule="auto"/>
              <w:jc w:val="both"/>
              <w:rPr>
                <w:rFonts w:ascii="Times New Roman" w:hAnsi="Times New Roman"/>
                <w:bCs/>
              </w:rPr>
            </w:pPr>
            <w:r w:rsidRPr="00337665">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r w:rsidRPr="00337665">
              <w:rPr>
                <w:rFonts w:ascii="Times New Roman" w:hAnsi="Times New Roman"/>
                <w:bCs/>
                <w:i/>
              </w:rPr>
              <w:t xml:space="preserve"> </w:t>
            </w:r>
          </w:p>
        </w:tc>
      </w:tr>
      <w:tr w:rsidR="002767EE" w:rsidRPr="00337665" w14:paraId="5269C1DA"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50AF82" w14:textId="38DEBBE0" w:rsidR="002767EE" w:rsidRPr="00337665" w:rsidRDefault="00337665" w:rsidP="00AE37DD">
            <w:pPr>
              <w:pStyle w:val="NoSpacing"/>
              <w:spacing w:before="120" w:after="120" w:line="254" w:lineRule="auto"/>
              <w:jc w:val="both"/>
              <w:rPr>
                <w:rFonts w:ascii="Times New Roman" w:hAnsi="Times New Roman"/>
                <w:b/>
              </w:rPr>
            </w:pPr>
            <w:r w:rsidRPr="00337665">
              <w:rPr>
                <w:rFonts w:ascii="Times New Roman" w:hAnsi="Times New Roman"/>
                <w:b/>
              </w:rPr>
              <w:t xml:space="preserve">3.2. </w:t>
            </w:r>
            <w:r w:rsidRPr="00337665">
              <w:rPr>
                <w:rFonts w:ascii="Times New Roman" w:hAnsi="Times New Roman"/>
                <w:b/>
              </w:rPr>
              <w:t>Prasības saimnieciskajam un finansiālajam stāvoklim</w:t>
            </w:r>
          </w:p>
        </w:tc>
      </w:tr>
      <w:tr w:rsidR="00337665" w:rsidRPr="00337665" w14:paraId="5F009ED7" w14:textId="77777777" w:rsidTr="00337665">
        <w:tc>
          <w:tcPr>
            <w:tcW w:w="4609" w:type="dxa"/>
            <w:tcBorders>
              <w:top w:val="single" w:sz="4" w:space="0" w:color="000000"/>
              <w:left w:val="single" w:sz="4" w:space="0" w:color="000000"/>
              <w:bottom w:val="single" w:sz="4" w:space="0" w:color="000000"/>
              <w:right w:val="single" w:sz="4" w:space="0" w:color="000000"/>
            </w:tcBorders>
          </w:tcPr>
          <w:p w14:paraId="4402CF15" w14:textId="688B919A"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3.2.1. Pretendenta gada vidējais finanšu apgrozījums par iepriekšējiem trīs finanšu gadiem (t.i. 202</w:t>
            </w:r>
            <w:r w:rsidRPr="00337665">
              <w:rPr>
                <w:rFonts w:ascii="Times New Roman" w:hAnsi="Times New Roman"/>
              </w:rPr>
              <w:t>2</w:t>
            </w:r>
            <w:r w:rsidRPr="00337665">
              <w:rPr>
                <w:rFonts w:ascii="Times New Roman" w:hAnsi="Times New Roman"/>
              </w:rPr>
              <w:t>., 202</w:t>
            </w:r>
            <w:r w:rsidRPr="00337665">
              <w:rPr>
                <w:rFonts w:ascii="Times New Roman" w:hAnsi="Times New Roman"/>
              </w:rPr>
              <w:t>3</w:t>
            </w:r>
            <w:r w:rsidRPr="00337665">
              <w:rPr>
                <w:rFonts w:ascii="Times New Roman" w:hAnsi="Times New Roman"/>
              </w:rPr>
              <w:t>., 202</w:t>
            </w:r>
            <w:r w:rsidRPr="00337665">
              <w:rPr>
                <w:rFonts w:ascii="Times New Roman" w:hAnsi="Times New Roman"/>
              </w:rPr>
              <w:t>4</w:t>
            </w:r>
            <w:r w:rsidRPr="00337665">
              <w:rPr>
                <w:rFonts w:ascii="Times New Roman" w:hAnsi="Times New Roman"/>
              </w:rPr>
              <w:t xml:space="preserve">.gadā) ir vismaz </w:t>
            </w:r>
            <w:r w:rsidRPr="00337665">
              <w:rPr>
                <w:rFonts w:ascii="Times New Roman" w:hAnsi="Times New Roman"/>
                <w:b/>
              </w:rPr>
              <w:t>50</w:t>
            </w:r>
            <w:r w:rsidRPr="00337665">
              <w:rPr>
                <w:rFonts w:ascii="Times New Roman" w:hAnsi="Times New Roman"/>
                <w:b/>
              </w:rPr>
              <w:t xml:space="preserve"> 000,00</w:t>
            </w:r>
            <w:r w:rsidRPr="00337665">
              <w:rPr>
                <w:rFonts w:ascii="Times New Roman" w:hAnsi="Times New Roman"/>
              </w:rPr>
              <w:t xml:space="preserve"> EUR (piecdesmit tūkstoši </w:t>
            </w:r>
            <w:r w:rsidRPr="00337665">
              <w:rPr>
                <w:rFonts w:ascii="Times New Roman" w:hAnsi="Times New Roman"/>
                <w:i/>
              </w:rPr>
              <w:t>euro</w:t>
            </w:r>
            <w:r w:rsidRPr="00337665">
              <w:rPr>
                <w:rFonts w:ascii="Times New Roman" w:hAnsi="Times New Roman"/>
              </w:rPr>
              <w:t>).</w:t>
            </w:r>
          </w:p>
          <w:p w14:paraId="3ACF32D8"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Ja Pretendents ir dibināts vēlāk, tad Pretendenta finanšu apgrozījumam jāatbilst iepriekš minētajai prasībai attiecīgi īsākā laika periodā.</w:t>
            </w:r>
          </w:p>
          <w:p w14:paraId="39DE569F"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 xml:space="preserve">Ja Pretendenta pārskata gads atšķiras no kalendārā gada, tad Pretendents jebkurā gadījumā finanšu apgrozījumu norāda par iepriekšējiem trim pārskata gadiem. </w:t>
            </w:r>
          </w:p>
          <w:p w14:paraId="21ADD68C"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Ja piedāvājumu iesniedz personu apvienība, tad visu personu apvienības dalībnieku apgrozījuma summai jāveido nepieciešamais apgrozījuma apmērs.</w:t>
            </w:r>
          </w:p>
        </w:tc>
        <w:tc>
          <w:tcPr>
            <w:tcW w:w="4615" w:type="dxa"/>
            <w:gridSpan w:val="4"/>
            <w:tcBorders>
              <w:top w:val="single" w:sz="4" w:space="0" w:color="000000"/>
              <w:left w:val="single" w:sz="4" w:space="0" w:color="000000"/>
              <w:bottom w:val="single" w:sz="4" w:space="0" w:color="000000"/>
              <w:right w:val="single" w:sz="4" w:space="0" w:color="000000"/>
            </w:tcBorders>
          </w:tcPr>
          <w:p w14:paraId="250C88F6" w14:textId="5B33675F"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 xml:space="preserve">Izziņa par Pretendenta finanšu apgrozījumu pēdējos trīs pārskata gados (aizpildīta Nolikuma </w:t>
            </w:r>
            <w:r w:rsidRPr="00337665">
              <w:rPr>
                <w:rFonts w:ascii="Times New Roman" w:hAnsi="Times New Roman"/>
              </w:rPr>
              <w:t>__</w:t>
            </w:r>
            <w:r w:rsidRPr="00337665">
              <w:rPr>
                <w:rFonts w:ascii="Times New Roman" w:hAnsi="Times New Roman"/>
              </w:rPr>
              <w:t xml:space="preserve"> pielikuma), pievienojot finanšu pārskatu peļņas vai zaudējumu aprēķinu.</w:t>
            </w:r>
          </w:p>
          <w:p w14:paraId="6CEEFF82"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Esošo informāciju var apliecināt arī ar alternatīviem dokumentiem.</w:t>
            </w:r>
          </w:p>
          <w:p w14:paraId="63DAE5FD"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Pretendents, kas savu darbību uzsācis vēlāk un kuram līdz ar to nav veidojies apgrozījums iepriekšējos trīs pārskata gados, apgrozījumu norāda par savu darbības periodu, iesniedzot šādus dokumentus:</w:t>
            </w:r>
          </w:p>
          <w:p w14:paraId="27CD1CA2" w14:textId="5E119701"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 xml:space="preserve">1) Valsts ieņēmumu dienestā vai attiecīgajā ārvalsts iestādē iesniegto finanšu pārskatu bilanci; </w:t>
            </w:r>
          </w:p>
          <w:p w14:paraId="02D036D1"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 xml:space="preserve">2) Valsts ieņēmumu dienestā vai attiecīgajā ārvalsts iestādē iesniegto finanšu pārskatu peļņas vai zaudējumu aprēķinu; </w:t>
            </w:r>
          </w:p>
          <w:p w14:paraId="08D399BD"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 xml:space="preserve">3) zvērināta revidenta atzinuma kopiju par katru norādīto finanšu gadu </w:t>
            </w:r>
          </w:p>
          <w:p w14:paraId="38BDA8C7" w14:textId="77777777" w:rsidR="00337665" w:rsidRPr="00337665" w:rsidRDefault="00337665" w:rsidP="00C36DED">
            <w:pPr>
              <w:pStyle w:val="NoSpacing"/>
              <w:spacing w:before="120" w:after="120"/>
              <w:jc w:val="both"/>
              <w:rPr>
                <w:rFonts w:ascii="Times New Roman" w:hAnsi="Times New Roman"/>
              </w:rPr>
            </w:pPr>
            <w:r w:rsidRPr="00337665">
              <w:rPr>
                <w:rFonts w:ascii="Times New Roman" w:hAnsi="Times New Roman"/>
              </w:rPr>
              <w:t>*finanšu pārskata bilancē; finanšu pārskatu peļņas vai zaudējumu aprēķinā esošo informāciju var apliecināt arī ar alternatīviem dokumentiem.</w:t>
            </w:r>
          </w:p>
        </w:tc>
      </w:tr>
      <w:tr w:rsidR="00337665" w:rsidRPr="00337665" w14:paraId="26320D2C"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52D13F" w14:textId="49832534" w:rsidR="00337665" w:rsidRPr="00337665" w:rsidRDefault="00337665" w:rsidP="00337665">
            <w:pPr>
              <w:pStyle w:val="NoSpacing"/>
              <w:spacing w:before="120" w:after="120" w:line="254" w:lineRule="auto"/>
              <w:jc w:val="both"/>
              <w:rPr>
                <w:rFonts w:ascii="Times New Roman" w:hAnsi="Times New Roman"/>
                <w:b/>
              </w:rPr>
            </w:pPr>
            <w:r w:rsidRPr="00337665">
              <w:rPr>
                <w:rFonts w:ascii="Times New Roman" w:hAnsi="Times New Roman"/>
                <w:b/>
              </w:rPr>
              <w:t>3.</w:t>
            </w:r>
            <w:r w:rsidRPr="00337665">
              <w:rPr>
                <w:rFonts w:ascii="Times New Roman" w:hAnsi="Times New Roman"/>
                <w:b/>
              </w:rPr>
              <w:t>3</w:t>
            </w:r>
            <w:r w:rsidRPr="00337665">
              <w:rPr>
                <w:rFonts w:ascii="Times New Roman" w:hAnsi="Times New Roman"/>
                <w:b/>
              </w:rPr>
              <w:t>.</w:t>
            </w:r>
            <w:r w:rsidRPr="00337665">
              <w:rPr>
                <w:rFonts w:ascii="Times New Roman" w:hAnsi="Times New Roman"/>
                <w:b/>
              </w:rPr>
              <w:tab/>
              <w:t>Tehniskās un profesionālās spējas</w:t>
            </w:r>
          </w:p>
        </w:tc>
      </w:tr>
      <w:tr w:rsidR="00337665" w:rsidRPr="00337665" w14:paraId="2C386285" w14:textId="77777777" w:rsidTr="00337665">
        <w:trPr>
          <w:gridAfter w:val="1"/>
          <w:wAfter w:w="10" w:type="dxa"/>
        </w:trPr>
        <w:tc>
          <w:tcPr>
            <w:tcW w:w="4802" w:type="dxa"/>
            <w:gridSpan w:val="2"/>
            <w:tcBorders>
              <w:top w:val="single" w:sz="4" w:space="0" w:color="000000"/>
              <w:left w:val="single" w:sz="4" w:space="0" w:color="000000"/>
              <w:bottom w:val="single" w:sz="4" w:space="0" w:color="000000"/>
              <w:right w:val="single" w:sz="4" w:space="0" w:color="auto"/>
            </w:tcBorders>
            <w:shd w:val="clear" w:color="auto" w:fill="auto"/>
            <w:hideMark/>
          </w:tcPr>
          <w:p w14:paraId="3E3EA7CE" w14:textId="25668E56" w:rsidR="00337665" w:rsidRPr="00337665" w:rsidRDefault="00337665" w:rsidP="00337665">
            <w:pPr>
              <w:spacing w:before="120" w:after="120" w:line="254" w:lineRule="auto"/>
              <w:rPr>
                <w:sz w:val="22"/>
                <w:szCs w:val="22"/>
                <w:lang w:val="lv-LV"/>
              </w:rPr>
            </w:pPr>
            <w:r w:rsidRPr="00337665">
              <w:rPr>
                <w:sz w:val="22"/>
                <w:szCs w:val="22"/>
                <w:lang w:val="lv-LV"/>
              </w:rPr>
              <w:t xml:space="preserve">3.3.1. Pretendentam </w:t>
            </w:r>
            <w:r w:rsidRPr="00337665">
              <w:rPr>
                <w:bCs/>
                <w:sz w:val="22"/>
                <w:szCs w:val="22"/>
                <w:lang w:val="lv-LV"/>
              </w:rPr>
              <w:t xml:space="preserve">iepriekšējo </w:t>
            </w:r>
            <w:r w:rsidRPr="00337665">
              <w:rPr>
                <w:b/>
                <w:sz w:val="22"/>
                <w:szCs w:val="22"/>
                <w:lang w:val="lv-LV"/>
              </w:rPr>
              <w:t>3 (trīs) gadu laikā</w:t>
            </w:r>
            <w:r w:rsidRPr="00337665">
              <w:rPr>
                <w:sz w:val="22"/>
                <w:szCs w:val="22"/>
                <w:lang w:val="lv-LV"/>
              </w:rPr>
              <w:t xml:space="preserve"> </w:t>
            </w:r>
            <w:r w:rsidRPr="00337665">
              <w:rPr>
                <w:i/>
                <w:sz w:val="22"/>
                <w:szCs w:val="22"/>
                <w:lang w:val="lv-LV"/>
              </w:rPr>
              <w:t>(</w:t>
            </w:r>
            <w:bookmarkStart w:id="2" w:name="_Hlk102385308"/>
            <w:r w:rsidRPr="00337665">
              <w:rPr>
                <w:i/>
                <w:sz w:val="22"/>
                <w:szCs w:val="22"/>
                <w:lang w:val="lv-LV"/>
              </w:rPr>
              <w:t>2022., 2023. un 2024.</w:t>
            </w:r>
            <w:bookmarkEnd w:id="2"/>
            <w:r w:rsidRPr="00337665">
              <w:rPr>
                <w:i/>
                <w:sz w:val="22"/>
                <w:szCs w:val="22"/>
                <w:lang w:val="lv-LV"/>
              </w:rPr>
              <w:t xml:space="preserve"> gadā, kā arī 2025. gadā līdz piedāvājuma iesniegšanas termiņa beigām)</w:t>
            </w:r>
            <w:r w:rsidRPr="00337665">
              <w:rPr>
                <w:sz w:val="22"/>
                <w:szCs w:val="22"/>
                <w:lang w:val="lv-LV"/>
              </w:rPr>
              <w:t xml:space="preserve"> ir pieredze specializētā transporta pakalpojumu nodrošināšanā, veicot nelaiķu pārvadāšanu ar nosacījumu, ka pakalpojums sniegts nepārtraukti </w:t>
            </w:r>
            <w:r w:rsidRPr="00337665">
              <w:rPr>
                <w:b/>
                <w:sz w:val="22"/>
                <w:szCs w:val="22"/>
                <w:lang w:val="lv-LV"/>
              </w:rPr>
              <w:t xml:space="preserve">vismaz </w:t>
            </w:r>
            <w:r w:rsidRPr="00337665">
              <w:rPr>
                <w:b/>
                <w:sz w:val="22"/>
                <w:szCs w:val="22"/>
                <w:lang w:val="lv-LV"/>
              </w:rPr>
              <w:t>24 </w:t>
            </w:r>
            <w:r w:rsidRPr="00337665">
              <w:rPr>
                <w:b/>
                <w:sz w:val="22"/>
                <w:szCs w:val="22"/>
                <w:lang w:val="lv-LV"/>
              </w:rPr>
              <w:t>mēnešus</w:t>
            </w:r>
            <w:r w:rsidRPr="00337665">
              <w:rPr>
                <w:sz w:val="22"/>
                <w:szCs w:val="22"/>
                <w:lang w:val="lv-LV"/>
              </w:rPr>
              <w:t>.</w:t>
            </w:r>
          </w:p>
          <w:p w14:paraId="04B85AFD" w14:textId="77777777" w:rsidR="00337665" w:rsidRPr="00337665" w:rsidRDefault="00337665" w:rsidP="00337665">
            <w:pPr>
              <w:spacing w:before="120" w:after="120" w:line="254" w:lineRule="auto"/>
              <w:rPr>
                <w:rFonts w:eastAsiaTheme="minorHAnsi"/>
                <w:sz w:val="22"/>
                <w:szCs w:val="22"/>
                <w:lang w:val="lv-LV" w:eastAsia="ar-SA"/>
              </w:rPr>
            </w:pPr>
          </w:p>
          <w:p w14:paraId="2F874486" w14:textId="77777777" w:rsidR="00337665" w:rsidRPr="00337665" w:rsidRDefault="00337665" w:rsidP="00337665">
            <w:pPr>
              <w:spacing w:before="120" w:after="120" w:line="254" w:lineRule="auto"/>
              <w:rPr>
                <w:sz w:val="22"/>
                <w:szCs w:val="22"/>
                <w:lang w:val="lv-LV"/>
              </w:rPr>
            </w:pPr>
          </w:p>
        </w:tc>
        <w:tc>
          <w:tcPr>
            <w:tcW w:w="4412" w:type="dxa"/>
            <w:gridSpan w:val="2"/>
            <w:tcBorders>
              <w:top w:val="nil"/>
              <w:left w:val="single" w:sz="4" w:space="0" w:color="auto"/>
              <w:bottom w:val="single" w:sz="4" w:space="0" w:color="000000"/>
              <w:right w:val="single" w:sz="4" w:space="0" w:color="000000"/>
            </w:tcBorders>
            <w:hideMark/>
          </w:tcPr>
          <w:p w14:paraId="735C8D63" w14:textId="46471E30" w:rsidR="00337665" w:rsidRPr="00337665" w:rsidRDefault="00337665" w:rsidP="00337665">
            <w:pPr>
              <w:spacing w:before="120" w:after="120" w:line="256" w:lineRule="auto"/>
              <w:jc w:val="both"/>
              <w:rPr>
                <w:bCs/>
                <w:sz w:val="22"/>
                <w:szCs w:val="22"/>
                <w:lang w:val="lv-LV" w:eastAsia="ru-RU"/>
              </w:rPr>
            </w:pPr>
            <w:r w:rsidRPr="00337665">
              <w:rPr>
                <w:bCs/>
                <w:sz w:val="22"/>
                <w:szCs w:val="22"/>
                <w:lang w:val="lv-LV" w:eastAsia="ru-RU"/>
              </w:rPr>
              <w:t>Pretendenta apstiprināts pieredzes saraksts (nolikuma B3 pielikums), kas apliecina pretendenta atbilstību iepirkuma nolikuma 3.3.1. punkta prasībām, klāt pievienojot:</w:t>
            </w:r>
          </w:p>
          <w:p w14:paraId="40A8FE75" w14:textId="77777777" w:rsidR="00337665" w:rsidRPr="00337665" w:rsidRDefault="00337665" w:rsidP="00337665">
            <w:pPr>
              <w:pStyle w:val="ListParagraph"/>
              <w:numPr>
                <w:ilvl w:val="0"/>
                <w:numId w:val="2"/>
              </w:numPr>
              <w:spacing w:before="120" w:after="120" w:line="256" w:lineRule="auto"/>
              <w:rPr>
                <w:bCs/>
                <w:sz w:val="22"/>
                <w:szCs w:val="22"/>
                <w:lang w:val="lv-LV" w:eastAsia="ru-RU"/>
              </w:rPr>
            </w:pPr>
            <w:r w:rsidRPr="00337665">
              <w:rPr>
                <w:bCs/>
                <w:sz w:val="22"/>
                <w:szCs w:val="22"/>
                <w:lang w:val="lv-LV" w:eastAsia="ru-RU"/>
              </w:rPr>
              <w:t xml:space="preserve">pieredzi apliecinošos dokumentus (piemēram, </w:t>
            </w:r>
            <w:r w:rsidRPr="00337665">
              <w:rPr>
                <w:sz w:val="22"/>
                <w:szCs w:val="22"/>
                <w:lang w:val="lv-LV"/>
              </w:rPr>
              <w:t>pasūtītāja atsauksmi, rekomendāciju vai citu dokumentāciju (iesniegtajiem dokumentiem ir jāsatur informācija par Atklāta konkursa nolikumā izvirzītajām pieredzes prasībām)</w:t>
            </w:r>
            <w:r w:rsidRPr="00337665">
              <w:rPr>
                <w:bCs/>
                <w:sz w:val="22"/>
                <w:szCs w:val="22"/>
                <w:lang w:val="lv-LV" w:eastAsia="ru-RU"/>
              </w:rPr>
              <w:t>.</w:t>
            </w:r>
          </w:p>
          <w:p w14:paraId="2E36B322" w14:textId="77777777" w:rsidR="00337665" w:rsidRPr="00337665" w:rsidRDefault="00337665" w:rsidP="00337665">
            <w:pPr>
              <w:spacing w:before="120" w:after="120" w:line="256" w:lineRule="auto"/>
              <w:jc w:val="both"/>
              <w:rPr>
                <w:bCs/>
                <w:sz w:val="22"/>
                <w:szCs w:val="22"/>
                <w:lang w:val="lv-LV" w:eastAsia="ru-RU"/>
              </w:rPr>
            </w:pPr>
            <w:r w:rsidRPr="00337665">
              <w:rPr>
                <w:bCs/>
                <w:sz w:val="22"/>
                <w:szCs w:val="22"/>
                <w:lang w:val="lv-LV" w:eastAsia="ru-RU"/>
              </w:rPr>
              <w:t>Lai pārliecinātos par pretendenta atbilstību, Pasūtītājam ir tiesības:</w:t>
            </w:r>
          </w:p>
          <w:p w14:paraId="0382F706" w14:textId="77777777" w:rsidR="00337665" w:rsidRPr="00337665" w:rsidRDefault="00337665" w:rsidP="00337665">
            <w:pPr>
              <w:pStyle w:val="ListParagraph"/>
              <w:numPr>
                <w:ilvl w:val="0"/>
                <w:numId w:val="2"/>
              </w:numPr>
              <w:spacing w:before="120" w:after="120" w:line="256" w:lineRule="auto"/>
              <w:jc w:val="both"/>
              <w:rPr>
                <w:bCs/>
                <w:sz w:val="22"/>
                <w:szCs w:val="22"/>
                <w:lang w:val="lv-LV" w:eastAsia="ru-RU"/>
              </w:rPr>
            </w:pPr>
            <w:r w:rsidRPr="00337665">
              <w:rPr>
                <w:bCs/>
                <w:sz w:val="22"/>
                <w:szCs w:val="22"/>
                <w:lang w:val="lv-LV" w:eastAsia="ru-RU"/>
              </w:rPr>
              <w:t>pārliecināties par sniegto ziņu patiesumu (piemēram, vērsties pie atsauksmju sniedzējiem u.tml.);</w:t>
            </w:r>
          </w:p>
          <w:p w14:paraId="524B4239" w14:textId="77777777" w:rsidR="00337665" w:rsidRPr="00337665" w:rsidRDefault="00337665" w:rsidP="00337665">
            <w:pPr>
              <w:pStyle w:val="ListParagraph"/>
              <w:numPr>
                <w:ilvl w:val="0"/>
                <w:numId w:val="2"/>
              </w:numPr>
              <w:spacing w:before="120" w:after="120" w:line="256" w:lineRule="auto"/>
              <w:jc w:val="both"/>
              <w:rPr>
                <w:bCs/>
                <w:sz w:val="22"/>
                <w:szCs w:val="22"/>
                <w:lang w:val="lv-LV" w:eastAsia="ru-RU"/>
              </w:rPr>
            </w:pPr>
            <w:r w:rsidRPr="00337665">
              <w:rPr>
                <w:bCs/>
                <w:sz w:val="22"/>
                <w:szCs w:val="22"/>
                <w:lang w:val="lv-LV" w:eastAsia="ru-RU"/>
              </w:rPr>
              <w:t>pieprasīt papildu informāciju, tajā skaitā dokumentus, kas pierāda pretendenta atbilstību nolikuma prasībām un to, ka pretendents ir veicis norādīto darbu.</w:t>
            </w:r>
          </w:p>
        </w:tc>
      </w:tr>
      <w:tr w:rsidR="00337665" w:rsidRPr="00337665" w14:paraId="742DCC2D" w14:textId="77777777" w:rsidTr="00337665">
        <w:trPr>
          <w:gridAfter w:val="1"/>
          <w:wAfter w:w="10" w:type="dxa"/>
        </w:trPr>
        <w:tc>
          <w:tcPr>
            <w:tcW w:w="4802" w:type="dxa"/>
            <w:gridSpan w:val="2"/>
            <w:tcBorders>
              <w:top w:val="single" w:sz="4" w:space="0" w:color="000000"/>
              <w:left w:val="single" w:sz="4" w:space="0" w:color="000000"/>
              <w:bottom w:val="single" w:sz="4" w:space="0" w:color="auto"/>
              <w:right w:val="single" w:sz="4" w:space="0" w:color="auto"/>
            </w:tcBorders>
            <w:hideMark/>
          </w:tcPr>
          <w:p w14:paraId="0A284BAE" w14:textId="7C4E7ED7" w:rsidR="00337665" w:rsidRPr="00337665" w:rsidRDefault="00337665" w:rsidP="00337665">
            <w:pPr>
              <w:spacing w:before="120" w:after="120" w:line="254" w:lineRule="auto"/>
              <w:rPr>
                <w:bCs/>
                <w:sz w:val="22"/>
                <w:szCs w:val="22"/>
                <w:lang w:val="lv-LV" w:eastAsia="lv-LV"/>
              </w:rPr>
            </w:pPr>
            <w:bookmarkStart w:id="3" w:name="_Hlk188367355"/>
            <w:r w:rsidRPr="00337665">
              <w:rPr>
                <w:sz w:val="22"/>
                <w:szCs w:val="22"/>
                <w:lang w:val="lv-LV"/>
              </w:rPr>
              <w:t xml:space="preserve">3.3.2. </w:t>
            </w:r>
            <w:r w:rsidRPr="00337665">
              <w:rPr>
                <w:bCs/>
                <w:sz w:val="22"/>
                <w:szCs w:val="22"/>
                <w:lang w:val="lv-LV" w:eastAsia="lv-LV"/>
              </w:rPr>
              <w:t>Pretendentam jānodrošina vismaz 2 (divi) transportlīdzekļi (katafalki) ar tonētiem logiem, kas atbilst šādām prasībām:</w:t>
            </w:r>
          </w:p>
          <w:p w14:paraId="507AAEAD" w14:textId="72D0B6AC" w:rsidR="00337665" w:rsidRPr="00337665" w:rsidRDefault="00337665" w:rsidP="00337665">
            <w:pPr>
              <w:pStyle w:val="ListParagraph"/>
              <w:numPr>
                <w:ilvl w:val="0"/>
                <w:numId w:val="7"/>
              </w:numPr>
              <w:spacing w:before="120" w:after="120"/>
              <w:ind w:left="455"/>
              <w:rPr>
                <w:sz w:val="22"/>
                <w:szCs w:val="22"/>
                <w:lang w:val="lv-LV"/>
              </w:rPr>
            </w:pPr>
            <w:r w:rsidRPr="00337665">
              <w:rPr>
                <w:sz w:val="22"/>
                <w:szCs w:val="22"/>
                <w:lang w:val="lv-LV"/>
              </w:rPr>
              <w:t xml:space="preserve">ar ietilpību </w:t>
            </w:r>
            <w:r w:rsidRPr="00337665">
              <w:rPr>
                <w:sz w:val="22"/>
                <w:szCs w:val="22"/>
                <w:lang w:val="lv-LV"/>
              </w:rPr>
              <w:t xml:space="preserve">– vismaz </w:t>
            </w:r>
            <w:r w:rsidRPr="00337665">
              <w:rPr>
                <w:sz w:val="22"/>
                <w:szCs w:val="22"/>
                <w:lang w:val="lv-LV"/>
              </w:rPr>
              <w:t>4 miruš</w:t>
            </w:r>
            <w:r w:rsidRPr="00337665">
              <w:rPr>
                <w:sz w:val="22"/>
                <w:szCs w:val="22"/>
                <w:lang w:val="lv-LV"/>
              </w:rPr>
              <w:t>o ķermeņu novietošanai</w:t>
            </w:r>
            <w:r w:rsidRPr="00337665">
              <w:rPr>
                <w:sz w:val="22"/>
                <w:szCs w:val="22"/>
                <w:lang w:val="lv-LV"/>
              </w:rPr>
              <w:t xml:space="preserve">, </w:t>
            </w:r>
          </w:p>
          <w:p w14:paraId="0D8BFDE4" w14:textId="6418B2EC" w:rsidR="00337665" w:rsidRPr="00337665" w:rsidRDefault="00337665" w:rsidP="00337665">
            <w:pPr>
              <w:pStyle w:val="ListParagraph"/>
              <w:numPr>
                <w:ilvl w:val="0"/>
                <w:numId w:val="7"/>
              </w:numPr>
              <w:spacing w:before="120" w:after="120"/>
              <w:ind w:left="455"/>
              <w:rPr>
                <w:sz w:val="22"/>
                <w:szCs w:val="22"/>
                <w:lang w:val="lv-LV"/>
              </w:rPr>
            </w:pPr>
            <w:r w:rsidRPr="00337665">
              <w:rPr>
                <w:sz w:val="22"/>
                <w:szCs w:val="22"/>
                <w:lang w:val="lv-LV"/>
              </w:rPr>
              <w:t>transportlīdzeklis aprīkot</w:t>
            </w:r>
            <w:r w:rsidRPr="00337665">
              <w:rPr>
                <w:sz w:val="22"/>
                <w:szCs w:val="22"/>
                <w:lang w:val="lv-LV"/>
              </w:rPr>
              <w:t>s</w:t>
            </w:r>
            <w:r w:rsidRPr="00337665">
              <w:rPr>
                <w:sz w:val="22"/>
                <w:szCs w:val="22"/>
                <w:lang w:val="lv-LV"/>
              </w:rPr>
              <w:t xml:space="preserve"> ar kondicionieri, kas nodrošina temperatūru līdz +16ºC, </w:t>
            </w:r>
          </w:p>
          <w:p w14:paraId="7F30698C" w14:textId="0C5062A8" w:rsidR="00337665" w:rsidRPr="00337665" w:rsidRDefault="00337665" w:rsidP="00337665">
            <w:pPr>
              <w:pStyle w:val="ListParagraph"/>
              <w:numPr>
                <w:ilvl w:val="0"/>
                <w:numId w:val="7"/>
              </w:numPr>
              <w:spacing w:before="120" w:after="120" w:line="254" w:lineRule="auto"/>
              <w:ind w:left="455"/>
              <w:rPr>
                <w:bCs/>
                <w:sz w:val="22"/>
                <w:szCs w:val="22"/>
                <w:lang w:val="lv-LV" w:eastAsia="lv-LV"/>
              </w:rPr>
            </w:pPr>
            <w:r w:rsidRPr="00337665">
              <w:rPr>
                <w:bCs/>
                <w:sz w:val="22"/>
                <w:szCs w:val="22"/>
                <w:lang w:val="lv-LV" w:eastAsia="lv-LV"/>
              </w:rPr>
              <w:t>transportlīdzekļ</w:t>
            </w:r>
            <w:r w:rsidRPr="00337665">
              <w:rPr>
                <w:bCs/>
                <w:sz w:val="22"/>
                <w:szCs w:val="22"/>
                <w:lang w:val="lv-LV" w:eastAsia="lv-LV"/>
              </w:rPr>
              <w:t>a</w:t>
            </w:r>
            <w:r w:rsidRPr="00337665">
              <w:rPr>
                <w:bCs/>
                <w:sz w:val="22"/>
                <w:szCs w:val="22"/>
                <w:lang w:val="lv-LV" w:eastAsia="lv-LV"/>
              </w:rPr>
              <w:t xml:space="preserve"> </w:t>
            </w:r>
            <w:r w:rsidRPr="00337665">
              <w:rPr>
                <w:sz w:val="22"/>
                <w:szCs w:val="22"/>
                <w:lang w:val="lv-LV"/>
              </w:rPr>
              <w:t xml:space="preserve">aprīkojumā </w:t>
            </w:r>
            <w:r w:rsidRPr="00337665">
              <w:rPr>
                <w:sz w:val="22"/>
                <w:szCs w:val="22"/>
                <w:lang w:val="lv-LV"/>
              </w:rPr>
              <w:t xml:space="preserve">ir </w:t>
            </w:r>
            <w:r w:rsidRPr="00337665">
              <w:rPr>
                <w:sz w:val="22"/>
                <w:szCs w:val="22"/>
                <w:lang w:val="lv-LV"/>
              </w:rPr>
              <w:t>guļošo pacientu transportēšanas rati</w:t>
            </w:r>
            <w:r w:rsidRPr="00337665">
              <w:rPr>
                <w:sz w:val="22"/>
                <w:szCs w:val="22"/>
                <w:lang w:val="lv-LV"/>
              </w:rPr>
              <w:t>.</w:t>
            </w:r>
          </w:p>
        </w:tc>
        <w:tc>
          <w:tcPr>
            <w:tcW w:w="4412" w:type="dxa"/>
            <w:gridSpan w:val="2"/>
            <w:tcBorders>
              <w:top w:val="single" w:sz="4" w:space="0" w:color="000000"/>
              <w:left w:val="single" w:sz="4" w:space="0" w:color="auto"/>
              <w:bottom w:val="single" w:sz="4" w:space="0" w:color="auto"/>
              <w:right w:val="single" w:sz="4" w:space="0" w:color="000000"/>
            </w:tcBorders>
            <w:hideMark/>
          </w:tcPr>
          <w:p w14:paraId="7F4E26A7" w14:textId="2AF78F11" w:rsidR="00337665" w:rsidRPr="00337665" w:rsidRDefault="00337665" w:rsidP="00337665">
            <w:pPr>
              <w:spacing w:before="120" w:after="120" w:line="256" w:lineRule="auto"/>
              <w:jc w:val="both"/>
              <w:rPr>
                <w:sz w:val="22"/>
                <w:szCs w:val="22"/>
                <w:lang w:val="lv-LV"/>
              </w:rPr>
            </w:pPr>
            <w:r w:rsidRPr="00337665">
              <w:rPr>
                <w:sz w:val="22"/>
                <w:szCs w:val="22"/>
                <w:lang w:val="lv-LV"/>
              </w:rPr>
              <w:t>Pretendenta rakstveidā apliecinājums par atbilstību nolikuma 3.3.2. punkta prasībām.</w:t>
            </w:r>
          </w:p>
        </w:tc>
      </w:tr>
      <w:bookmarkEnd w:id="3"/>
      <w:tr w:rsidR="00337665" w:rsidRPr="00337665" w14:paraId="6D441CAD" w14:textId="77777777" w:rsidTr="00337665">
        <w:trPr>
          <w:gridAfter w:val="1"/>
          <w:wAfter w:w="10" w:type="dxa"/>
        </w:trPr>
        <w:tc>
          <w:tcPr>
            <w:tcW w:w="4802" w:type="dxa"/>
            <w:gridSpan w:val="2"/>
            <w:tcBorders>
              <w:top w:val="single" w:sz="4" w:space="0" w:color="000000"/>
              <w:left w:val="single" w:sz="4" w:space="0" w:color="000000"/>
              <w:bottom w:val="single" w:sz="4" w:space="0" w:color="000000"/>
              <w:right w:val="single" w:sz="4" w:space="0" w:color="auto"/>
            </w:tcBorders>
            <w:hideMark/>
          </w:tcPr>
          <w:p w14:paraId="4E75F50C" w14:textId="02E585FA" w:rsidR="00337665" w:rsidRPr="00337665" w:rsidRDefault="00337665" w:rsidP="00337665">
            <w:pPr>
              <w:spacing w:before="120" w:after="120" w:line="254" w:lineRule="auto"/>
              <w:rPr>
                <w:sz w:val="22"/>
                <w:szCs w:val="22"/>
                <w:lang w:val="lv-LV"/>
              </w:rPr>
            </w:pPr>
            <w:r w:rsidRPr="00337665">
              <w:rPr>
                <w:sz w:val="22"/>
                <w:szCs w:val="22"/>
                <w:lang w:val="lv-LV"/>
              </w:rPr>
              <w:t xml:space="preserve">3.3.3. </w:t>
            </w:r>
            <w:r w:rsidRPr="00337665">
              <w:rPr>
                <w:bCs/>
                <w:sz w:val="22"/>
                <w:szCs w:val="22"/>
                <w:lang w:val="lv-LV" w:eastAsia="lv-LV"/>
              </w:rPr>
              <w:t>Pretendentam jānodrošina, ka pats pretendents, tā struktūrvienības, vai tā darbinieki līguma saistību izpildes laikā nesniedz apbedīšanas un morga pakalpojumus.</w:t>
            </w:r>
          </w:p>
        </w:tc>
        <w:tc>
          <w:tcPr>
            <w:tcW w:w="4412" w:type="dxa"/>
            <w:gridSpan w:val="2"/>
            <w:tcBorders>
              <w:top w:val="single" w:sz="4" w:space="0" w:color="auto"/>
              <w:left w:val="single" w:sz="4" w:space="0" w:color="auto"/>
              <w:bottom w:val="single" w:sz="4" w:space="0" w:color="auto"/>
              <w:right w:val="single" w:sz="4" w:space="0" w:color="000000"/>
            </w:tcBorders>
            <w:hideMark/>
          </w:tcPr>
          <w:p w14:paraId="16BD0A62" w14:textId="3A516B1D" w:rsidR="00337665" w:rsidRPr="00337665" w:rsidRDefault="00337665" w:rsidP="00337665">
            <w:pPr>
              <w:jc w:val="both"/>
              <w:rPr>
                <w:sz w:val="22"/>
                <w:lang w:val="lv-LV"/>
              </w:rPr>
            </w:pPr>
            <w:r w:rsidRPr="00337665">
              <w:rPr>
                <w:sz w:val="22"/>
                <w:szCs w:val="22"/>
                <w:lang w:val="lv-LV"/>
              </w:rPr>
              <w:t xml:space="preserve">Pretendenta apliecinājums, ka </w:t>
            </w:r>
            <w:r w:rsidRPr="00337665">
              <w:rPr>
                <w:bCs/>
                <w:sz w:val="22"/>
                <w:szCs w:val="22"/>
                <w:lang w:val="lv-LV" w:eastAsia="lv-LV"/>
              </w:rPr>
              <w:t>pats pretendents, tā</w:t>
            </w:r>
            <w:r>
              <w:rPr>
                <w:bCs/>
                <w:sz w:val="22"/>
                <w:szCs w:val="22"/>
                <w:lang w:val="lv-LV" w:eastAsia="lv-LV"/>
              </w:rPr>
              <w:t xml:space="preserve"> </w:t>
            </w:r>
            <w:r w:rsidRPr="00337665">
              <w:rPr>
                <w:bCs/>
                <w:sz w:val="22"/>
                <w:szCs w:val="22"/>
                <w:lang w:val="lv-LV" w:eastAsia="lv-LV"/>
              </w:rPr>
              <w:t xml:space="preserve">struktūrvienības, vai tā darbinieki </w:t>
            </w:r>
            <w:r w:rsidRPr="00337665">
              <w:rPr>
                <w:sz w:val="22"/>
                <w:szCs w:val="22"/>
                <w:lang w:val="lv-LV"/>
              </w:rPr>
              <w:t>līguma saistību izpildes laikā nesniedz apbedīšanas un morga pakalpojumus.</w:t>
            </w:r>
          </w:p>
        </w:tc>
      </w:tr>
      <w:tr w:rsidR="00337665" w:rsidRPr="00337665" w14:paraId="2117170E" w14:textId="77777777" w:rsidTr="00337665">
        <w:trPr>
          <w:gridAfter w:val="1"/>
          <w:wAfter w:w="10" w:type="dxa"/>
        </w:trPr>
        <w:tc>
          <w:tcPr>
            <w:tcW w:w="4802" w:type="dxa"/>
            <w:gridSpan w:val="2"/>
            <w:tcBorders>
              <w:top w:val="single" w:sz="4" w:space="0" w:color="000000"/>
              <w:left w:val="single" w:sz="4" w:space="0" w:color="000000"/>
              <w:bottom w:val="single" w:sz="4" w:space="0" w:color="000000"/>
              <w:right w:val="single" w:sz="4" w:space="0" w:color="auto"/>
            </w:tcBorders>
          </w:tcPr>
          <w:p w14:paraId="1410AD34" w14:textId="6FD2B200" w:rsidR="00337665" w:rsidRPr="00337665" w:rsidRDefault="00337665" w:rsidP="00337665">
            <w:pPr>
              <w:spacing w:before="120" w:after="120" w:line="254" w:lineRule="auto"/>
              <w:rPr>
                <w:sz w:val="22"/>
                <w:szCs w:val="22"/>
                <w:lang w:val="lv-LV"/>
              </w:rPr>
            </w:pPr>
            <w:r w:rsidRPr="00337665">
              <w:rPr>
                <w:sz w:val="22"/>
                <w:szCs w:val="22"/>
                <w:lang w:val="lv-LV"/>
              </w:rPr>
              <w:t>3.</w:t>
            </w:r>
            <w:r w:rsidRPr="00337665">
              <w:rPr>
                <w:sz w:val="22"/>
                <w:szCs w:val="22"/>
                <w:lang w:val="lv-LV"/>
              </w:rPr>
              <w:t>3</w:t>
            </w:r>
            <w:r w:rsidRPr="00337665">
              <w:rPr>
                <w:sz w:val="22"/>
                <w:szCs w:val="22"/>
                <w:lang w:val="lv-LV"/>
              </w:rPr>
              <w:t>.4.</w:t>
            </w:r>
            <w:r w:rsidRPr="00337665">
              <w:rPr>
                <w:lang w:val="lv-LV"/>
              </w:rPr>
              <w:t xml:space="preserve"> </w:t>
            </w:r>
            <w:r w:rsidRPr="00337665">
              <w:rPr>
                <w:sz w:val="22"/>
                <w:szCs w:val="22"/>
                <w:lang w:val="lv-LV"/>
              </w:rPr>
              <w:t xml:space="preserve">Pretendents nodarbina pietiekamu darbinieku skaitu uzņēmumā (ne mazāk kā </w:t>
            </w:r>
            <w:r w:rsidR="00424C8C">
              <w:rPr>
                <w:b/>
                <w:sz w:val="22"/>
                <w:szCs w:val="22"/>
                <w:lang w:val="lv-LV"/>
              </w:rPr>
              <w:t>divi</w:t>
            </w:r>
            <w:r w:rsidRPr="00337665">
              <w:rPr>
                <w:sz w:val="22"/>
                <w:szCs w:val="22"/>
                <w:lang w:val="lv-LV"/>
              </w:rPr>
              <w:t xml:space="preserve"> darbinieki), </w:t>
            </w:r>
            <w:bookmarkStart w:id="4" w:name="_Hlk96070411"/>
            <w:r w:rsidRPr="00337665">
              <w:rPr>
                <w:sz w:val="22"/>
                <w:szCs w:val="22"/>
                <w:lang w:val="lv-LV"/>
              </w:rPr>
              <w:t>kuri līguma darbības laikā var nodrošināt nelaiķu pārvadājumu pakalpojumus</w:t>
            </w:r>
            <w:r w:rsidR="00424C8C">
              <w:rPr>
                <w:sz w:val="22"/>
                <w:szCs w:val="22"/>
                <w:lang w:val="lv-LV"/>
              </w:rPr>
              <w:t xml:space="preserve"> atbilstoši Tehniskajā specifikācijā noteiktajam</w:t>
            </w:r>
            <w:r w:rsidRPr="00337665">
              <w:rPr>
                <w:sz w:val="22"/>
                <w:szCs w:val="22"/>
                <w:lang w:val="lv-LV"/>
              </w:rPr>
              <w:t>.</w:t>
            </w:r>
            <w:bookmarkEnd w:id="4"/>
          </w:p>
        </w:tc>
        <w:tc>
          <w:tcPr>
            <w:tcW w:w="4412" w:type="dxa"/>
            <w:gridSpan w:val="2"/>
            <w:tcBorders>
              <w:top w:val="single" w:sz="4" w:space="0" w:color="auto"/>
              <w:left w:val="single" w:sz="4" w:space="0" w:color="auto"/>
              <w:bottom w:val="single" w:sz="4" w:space="0" w:color="auto"/>
              <w:right w:val="single" w:sz="4" w:space="0" w:color="000000"/>
            </w:tcBorders>
          </w:tcPr>
          <w:p w14:paraId="013CFA9F" w14:textId="77777777" w:rsidR="00337665" w:rsidRPr="00337665" w:rsidRDefault="00337665" w:rsidP="00337665">
            <w:pPr>
              <w:spacing w:before="120" w:after="120"/>
              <w:rPr>
                <w:sz w:val="22"/>
                <w:szCs w:val="22"/>
                <w:lang w:val="lv-LV"/>
              </w:rPr>
            </w:pPr>
            <w:bookmarkStart w:id="5" w:name="_Hlk15290032"/>
            <w:r w:rsidRPr="00337665">
              <w:rPr>
                <w:sz w:val="22"/>
                <w:szCs w:val="22"/>
                <w:lang w:val="lv-LV"/>
              </w:rPr>
              <w:t>Pretendenta piedāvātā personāla saraksts</w:t>
            </w:r>
            <w:bookmarkEnd w:id="5"/>
            <w:r w:rsidRPr="00337665">
              <w:rPr>
                <w:sz w:val="22"/>
                <w:szCs w:val="22"/>
                <w:lang w:val="lv-LV"/>
              </w:rPr>
              <w:t>, saskaņā ar Atklāta konkursa nolikuma __.pielikuma veidni.</w:t>
            </w:r>
          </w:p>
          <w:p w14:paraId="5ED15E2F" w14:textId="1B674E9A" w:rsidR="00337665" w:rsidRPr="00337665" w:rsidRDefault="00337665" w:rsidP="00337665">
            <w:pPr>
              <w:jc w:val="both"/>
              <w:rPr>
                <w:sz w:val="22"/>
                <w:szCs w:val="22"/>
                <w:lang w:val="lv-LV"/>
              </w:rPr>
            </w:pPr>
            <w:r w:rsidRPr="00337665">
              <w:rPr>
                <w:sz w:val="22"/>
                <w:szCs w:val="22"/>
                <w:lang w:val="lv-LV"/>
              </w:rPr>
              <w:t>Apliecinājums, kurā norādīts kopējais darbinieku skaits uzņēmumā.</w:t>
            </w:r>
          </w:p>
        </w:tc>
      </w:tr>
      <w:tr w:rsidR="00337665" w:rsidRPr="00337665" w14:paraId="5596EB26" w14:textId="77777777" w:rsidTr="00337665">
        <w:trPr>
          <w:gridAfter w:val="1"/>
          <w:wAfter w:w="10" w:type="dxa"/>
        </w:trPr>
        <w:tc>
          <w:tcPr>
            <w:tcW w:w="4802" w:type="dxa"/>
            <w:gridSpan w:val="2"/>
            <w:tcBorders>
              <w:top w:val="single" w:sz="4" w:space="0" w:color="000000"/>
              <w:left w:val="single" w:sz="4" w:space="0" w:color="000000"/>
              <w:bottom w:val="single" w:sz="4" w:space="0" w:color="000000"/>
              <w:right w:val="single" w:sz="4" w:space="0" w:color="auto"/>
            </w:tcBorders>
            <w:hideMark/>
          </w:tcPr>
          <w:p w14:paraId="59433A56" w14:textId="55D2E818" w:rsidR="00337665" w:rsidRPr="00337665" w:rsidRDefault="00337665" w:rsidP="00337665">
            <w:pPr>
              <w:spacing w:before="120" w:after="120" w:line="254" w:lineRule="auto"/>
              <w:rPr>
                <w:sz w:val="22"/>
                <w:szCs w:val="22"/>
                <w:lang w:val="lv-LV" w:eastAsia="ar-SA"/>
              </w:rPr>
            </w:pPr>
            <w:r w:rsidRPr="00337665">
              <w:rPr>
                <w:sz w:val="22"/>
                <w:szCs w:val="22"/>
                <w:lang w:val="lv-LV"/>
              </w:rPr>
              <w:t>3.3.5. P</w:t>
            </w:r>
            <w:r w:rsidRPr="00337665">
              <w:rPr>
                <w:sz w:val="22"/>
                <w:szCs w:val="22"/>
                <w:lang w:val="lv-LV" w:eastAsia="ar-SA"/>
              </w:rPr>
              <w:t>akalpojuma sniedzēja darbinieki, veicot Pakalpojumu, izmantos speciāli šim nolūkam apmācītu personālu (</w:t>
            </w:r>
            <w:r w:rsidRPr="00337665">
              <w:rPr>
                <w:sz w:val="22"/>
                <w:szCs w:val="22"/>
                <w:lang w:val="lv-LV" w:eastAsia="ar-SA"/>
              </w:rPr>
              <w:t>tajā skaitā apmācītu darbam ar</w:t>
            </w:r>
            <w:r w:rsidRPr="00337665">
              <w:rPr>
                <w:sz w:val="22"/>
                <w:szCs w:val="22"/>
                <w:lang w:val="lv-LV" w:eastAsia="ar-SA"/>
              </w:rPr>
              <w:t xml:space="preserve"> specializētu transporta līdzekli), ievērojot Latvijas Republikā spēkā esošo normatīvo aktu prasības. </w:t>
            </w:r>
          </w:p>
          <w:p w14:paraId="437F6563" w14:textId="77777777" w:rsidR="00337665" w:rsidRPr="00337665" w:rsidRDefault="00337665" w:rsidP="00337665">
            <w:pPr>
              <w:spacing w:before="120" w:after="120" w:line="254" w:lineRule="auto"/>
              <w:rPr>
                <w:sz w:val="22"/>
                <w:szCs w:val="22"/>
                <w:lang w:val="lv-LV" w:eastAsia="ar-SA"/>
              </w:rPr>
            </w:pPr>
            <w:r w:rsidRPr="00337665">
              <w:rPr>
                <w:sz w:val="22"/>
                <w:szCs w:val="22"/>
                <w:lang w:val="lv-LV" w:eastAsia="ar-SA"/>
              </w:rPr>
              <w:t xml:space="preserve">Transporta pakalpojuma sniedzēja darbiniekiem jābūt atšķirības zīmēm - identifikatoriem uz kuriem ir Transporta pakalpojuma sniedzēja nosaukums, darbinieka vārds, uzvārds un darbinieka fotogrāfija. </w:t>
            </w:r>
          </w:p>
          <w:p w14:paraId="690D1933" w14:textId="12B3BCEF" w:rsidR="00337665" w:rsidRPr="00337665" w:rsidRDefault="00337665" w:rsidP="00337665">
            <w:pPr>
              <w:spacing w:before="120" w:after="120" w:line="254" w:lineRule="auto"/>
              <w:rPr>
                <w:sz w:val="22"/>
                <w:szCs w:val="22"/>
                <w:lang w:val="lv-LV"/>
              </w:rPr>
            </w:pPr>
            <w:r w:rsidRPr="00337665">
              <w:rPr>
                <w:sz w:val="22"/>
                <w:szCs w:val="22"/>
                <w:lang w:val="lv-LV" w:eastAsia="ar-SA"/>
              </w:rPr>
              <w:t>Atšķirības zīmei jāatrodas uz Transporta pakalpojuma sniedzēja  apģērba labi saredzamā vietā.</w:t>
            </w:r>
          </w:p>
        </w:tc>
        <w:tc>
          <w:tcPr>
            <w:tcW w:w="4412" w:type="dxa"/>
            <w:gridSpan w:val="2"/>
            <w:tcBorders>
              <w:top w:val="single" w:sz="4" w:space="0" w:color="auto"/>
              <w:left w:val="single" w:sz="4" w:space="0" w:color="auto"/>
              <w:bottom w:val="single" w:sz="4" w:space="0" w:color="auto"/>
              <w:right w:val="single" w:sz="4" w:space="0" w:color="000000"/>
            </w:tcBorders>
            <w:hideMark/>
          </w:tcPr>
          <w:p w14:paraId="4ADE84BC" w14:textId="1D75365A" w:rsidR="00337665" w:rsidRPr="00337665" w:rsidRDefault="00337665" w:rsidP="00337665">
            <w:pPr>
              <w:widowControl w:val="0"/>
              <w:numPr>
                <w:ilvl w:val="1"/>
                <w:numId w:val="4"/>
              </w:numPr>
              <w:suppressAutoHyphens/>
              <w:ind w:left="0" w:hanging="567"/>
              <w:contextualSpacing/>
              <w:jc w:val="both"/>
              <w:rPr>
                <w:sz w:val="22"/>
                <w:lang w:val="lv-LV"/>
              </w:rPr>
            </w:pPr>
            <w:r w:rsidRPr="00337665">
              <w:rPr>
                <w:sz w:val="22"/>
                <w:szCs w:val="22"/>
                <w:lang w:val="lv-LV" w:eastAsia="ar-SA"/>
              </w:rPr>
              <w:t>Pretendenta apliecinājums</w:t>
            </w:r>
            <w:r w:rsidR="00424C8C">
              <w:rPr>
                <w:sz w:val="22"/>
                <w:szCs w:val="22"/>
                <w:lang w:val="lv-LV" w:eastAsia="ar-SA"/>
              </w:rPr>
              <w:t xml:space="preserve"> par atbilstību nolikuma 3,3,5, punkta prasībai. </w:t>
            </w:r>
            <w:bookmarkStart w:id="6" w:name="_GoBack"/>
            <w:bookmarkEnd w:id="6"/>
          </w:p>
        </w:tc>
      </w:tr>
      <w:tr w:rsidR="00337665" w:rsidRPr="00337665" w14:paraId="28250F39"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9C7FC41" w14:textId="5315B8D6" w:rsidR="00337665" w:rsidRPr="00337665" w:rsidRDefault="00337665" w:rsidP="00337665">
            <w:pPr>
              <w:spacing w:before="120" w:after="120" w:line="254" w:lineRule="auto"/>
              <w:rPr>
                <w:b/>
                <w:sz w:val="22"/>
                <w:szCs w:val="22"/>
                <w:lang w:val="lv-LV"/>
              </w:rPr>
            </w:pPr>
            <w:r w:rsidRPr="00337665">
              <w:rPr>
                <w:b/>
                <w:sz w:val="22"/>
                <w:szCs w:val="22"/>
                <w:lang w:val="lv-LV"/>
              </w:rPr>
              <w:t>3.4. Prasības par balstīšanos uz trešo personu iespējām</w:t>
            </w:r>
          </w:p>
        </w:tc>
      </w:tr>
      <w:tr w:rsidR="00337665" w:rsidRPr="00337665" w14:paraId="7EC466A7" w14:textId="77777777" w:rsidTr="00337665">
        <w:trPr>
          <w:gridAfter w:val="1"/>
          <w:wAfter w:w="10" w:type="dxa"/>
        </w:trPr>
        <w:tc>
          <w:tcPr>
            <w:tcW w:w="4609" w:type="dxa"/>
            <w:tcBorders>
              <w:top w:val="single" w:sz="4" w:space="0" w:color="000000"/>
              <w:left w:val="single" w:sz="4" w:space="0" w:color="000000"/>
              <w:bottom w:val="single" w:sz="4" w:space="0" w:color="000000"/>
              <w:right w:val="single" w:sz="4" w:space="0" w:color="000000"/>
            </w:tcBorders>
            <w:hideMark/>
          </w:tcPr>
          <w:p w14:paraId="30C5CDBB" w14:textId="31EB806C" w:rsidR="00337665" w:rsidRPr="00337665" w:rsidRDefault="00337665" w:rsidP="00337665">
            <w:pPr>
              <w:spacing w:before="120" w:after="120" w:line="254" w:lineRule="auto"/>
              <w:jc w:val="both"/>
              <w:rPr>
                <w:sz w:val="22"/>
                <w:szCs w:val="22"/>
                <w:lang w:val="lv-LV"/>
              </w:rPr>
            </w:pPr>
            <w:r w:rsidRPr="00337665">
              <w:rPr>
                <w:sz w:val="22"/>
                <w:szCs w:val="22"/>
                <w:lang w:val="lv-LV"/>
              </w:rPr>
              <w:t xml:space="preserve">3.4.1. Pretendents var balstīties uz trešo personu iespējām, lai izpildītu prasības attiecībā uz Pretendenta finansiālo un saimniecisko stāvokli. </w:t>
            </w:r>
          </w:p>
          <w:p w14:paraId="2F725879" w14:textId="77777777" w:rsidR="00337665" w:rsidRPr="00337665" w:rsidRDefault="00337665" w:rsidP="00337665">
            <w:pPr>
              <w:spacing w:before="120" w:after="120" w:line="254" w:lineRule="auto"/>
              <w:jc w:val="both"/>
              <w:rPr>
                <w:b/>
                <w:sz w:val="22"/>
                <w:szCs w:val="22"/>
                <w:lang w:val="lv-LV"/>
              </w:rPr>
            </w:pPr>
            <w:r w:rsidRPr="00337665">
              <w:rPr>
                <w:sz w:val="22"/>
                <w:szCs w:val="22"/>
                <w:lang w:val="lv-LV"/>
              </w:rPr>
              <w:t>Ja Pretendents balstās uz trešās personas finanšu iespējām vai saimniecisko stāvokli, tad Pretendentam un attiecīgajai trešajai personai ir jāuzņemas solidāra atbildība par visa līguma saistību izpildi.</w:t>
            </w:r>
          </w:p>
        </w:tc>
        <w:tc>
          <w:tcPr>
            <w:tcW w:w="4605" w:type="dxa"/>
            <w:gridSpan w:val="3"/>
            <w:tcBorders>
              <w:top w:val="single" w:sz="4" w:space="0" w:color="000000"/>
              <w:left w:val="single" w:sz="4" w:space="0" w:color="000000"/>
              <w:bottom w:val="single" w:sz="4" w:space="0" w:color="000000"/>
              <w:right w:val="single" w:sz="4" w:space="0" w:color="000000"/>
            </w:tcBorders>
            <w:hideMark/>
          </w:tcPr>
          <w:p w14:paraId="50B8F61E" w14:textId="77777777" w:rsidR="00337665" w:rsidRPr="00337665" w:rsidRDefault="00337665" w:rsidP="00337665">
            <w:pPr>
              <w:spacing w:before="120" w:after="120" w:line="254" w:lineRule="auto"/>
              <w:jc w:val="both"/>
              <w:rPr>
                <w:sz w:val="22"/>
                <w:szCs w:val="22"/>
                <w:lang w:val="lv-LV"/>
              </w:rPr>
            </w:pPr>
            <w:r w:rsidRPr="00337665">
              <w:rPr>
                <w:sz w:val="22"/>
                <w:szCs w:val="22"/>
                <w:lang w:val="lv-LV"/>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62C6C6C5" w14:textId="77777777" w:rsidR="00337665" w:rsidRPr="00337665" w:rsidRDefault="00337665" w:rsidP="00337665">
            <w:pPr>
              <w:spacing w:before="120" w:after="120" w:line="254" w:lineRule="auto"/>
              <w:jc w:val="both"/>
              <w:outlineLvl w:val="1"/>
              <w:rPr>
                <w:sz w:val="22"/>
                <w:szCs w:val="22"/>
                <w:lang w:val="lv-LV"/>
              </w:rPr>
            </w:pPr>
            <w:r w:rsidRPr="00337665">
              <w:rPr>
                <w:sz w:val="22"/>
                <w:szCs w:val="22"/>
                <w:lang w:val="lv-LV"/>
              </w:rPr>
              <w:t xml:space="preserve">Ja Pretendents, iesniedzot pieteikumu, balstās uz citu personu </w:t>
            </w:r>
            <w:r w:rsidRPr="00337665">
              <w:rPr>
                <w:i/>
                <w:sz w:val="22"/>
                <w:szCs w:val="22"/>
                <w:lang w:val="lv-LV"/>
              </w:rPr>
              <w:t>saimnieciskajām vai finansiālajām iespējām</w:t>
            </w:r>
            <w:r w:rsidRPr="00337665">
              <w:rPr>
                <w:sz w:val="22"/>
                <w:szCs w:val="22"/>
                <w:lang w:val="lv-LV"/>
              </w:rPr>
              <w:t xml:space="preserve">, tas pierāda Pasūtītājam, ka tā rīcībā būs nepieciešamie resursi, iesniedzot </w:t>
            </w:r>
            <w:r w:rsidRPr="00337665">
              <w:rPr>
                <w:sz w:val="22"/>
                <w:szCs w:val="22"/>
                <w:u w:val="single"/>
                <w:lang w:val="lv-LV"/>
              </w:rPr>
              <w:t>dokumentu, kas apliecina</w:t>
            </w:r>
            <w:r w:rsidRPr="00337665">
              <w:rPr>
                <w:sz w:val="22"/>
                <w:szCs w:val="22"/>
                <w:lang w:val="lv-LV"/>
              </w:rPr>
              <w:t xml:space="preserve"> šīs personas sadarbību konkrētā līguma izpildē, norādot, ka Pretendents un attiecīgā persona būs </w:t>
            </w:r>
            <w:r w:rsidRPr="00337665">
              <w:rPr>
                <w:b/>
                <w:sz w:val="22"/>
                <w:szCs w:val="22"/>
                <w:lang w:val="lv-LV"/>
              </w:rPr>
              <w:t>solidāri</w:t>
            </w:r>
            <w:r w:rsidRPr="00337665">
              <w:rPr>
                <w:sz w:val="22"/>
                <w:szCs w:val="22"/>
                <w:lang w:val="lv-LV"/>
              </w:rPr>
              <w:t xml:space="preserve"> atbildīgi par iepirkuma līguma izpildi.</w:t>
            </w:r>
          </w:p>
        </w:tc>
      </w:tr>
      <w:tr w:rsidR="00337665" w:rsidRPr="00337665" w14:paraId="47F684EE" w14:textId="77777777" w:rsidTr="00337665">
        <w:trPr>
          <w:gridAfter w:val="1"/>
          <w:wAfter w:w="10" w:type="dxa"/>
        </w:trPr>
        <w:tc>
          <w:tcPr>
            <w:tcW w:w="4609" w:type="dxa"/>
            <w:tcBorders>
              <w:top w:val="single" w:sz="4" w:space="0" w:color="000000"/>
              <w:left w:val="single" w:sz="4" w:space="0" w:color="000000"/>
              <w:bottom w:val="single" w:sz="4" w:space="0" w:color="000000"/>
              <w:right w:val="single" w:sz="4" w:space="0" w:color="000000"/>
            </w:tcBorders>
            <w:hideMark/>
          </w:tcPr>
          <w:p w14:paraId="4FA314DF" w14:textId="5353AFD5" w:rsidR="00337665" w:rsidRPr="00337665" w:rsidRDefault="00337665" w:rsidP="00337665">
            <w:pPr>
              <w:spacing w:before="120" w:after="120" w:line="254" w:lineRule="auto"/>
              <w:rPr>
                <w:sz w:val="22"/>
                <w:szCs w:val="22"/>
                <w:lang w:val="lv-LV"/>
              </w:rPr>
            </w:pPr>
            <w:r w:rsidRPr="00337665">
              <w:rPr>
                <w:sz w:val="22"/>
                <w:szCs w:val="22"/>
                <w:lang w:val="lv-LV"/>
              </w:rPr>
              <w:t>3.4.2. Pretendents var balstīties uz trešo personu iespējām, lai izpildītu prasības attiecībā uz Pretendenta saimniecisko stāvokli, tehniskām un profesionālām spējām.</w:t>
            </w:r>
          </w:p>
          <w:p w14:paraId="3E6480C2" w14:textId="77777777" w:rsidR="00337665" w:rsidRPr="00337665" w:rsidRDefault="00337665" w:rsidP="00337665">
            <w:pPr>
              <w:spacing w:before="120" w:after="120" w:line="254" w:lineRule="auto"/>
              <w:rPr>
                <w:sz w:val="22"/>
                <w:szCs w:val="22"/>
                <w:lang w:val="lv-LV"/>
              </w:rPr>
            </w:pPr>
            <w:r w:rsidRPr="00337665">
              <w:rPr>
                <w:sz w:val="22"/>
                <w:szCs w:val="22"/>
                <w:lang w:val="lv-LV"/>
              </w:rPr>
              <w:t xml:space="preserve">Pretendents, lai apliecinātu profesionālo pieredzi vai Pasūtītāja prasībām atbilstoša personāla pieejamību, </w:t>
            </w:r>
            <w:r w:rsidRPr="00337665">
              <w:rPr>
                <w:sz w:val="22"/>
                <w:szCs w:val="22"/>
                <w:u w:val="single"/>
                <w:lang w:val="lv-LV"/>
              </w:rPr>
              <w:t>var balstīties uz citu personu iespējām tikai tad, ja šīs personas sniegs pakalpojumus, kuru izpildei attiecīgās spējas ir nepieciešamas</w:t>
            </w:r>
            <w:r w:rsidRPr="00337665">
              <w:rPr>
                <w:sz w:val="22"/>
                <w:szCs w:val="22"/>
                <w:lang w:val="lv-LV"/>
              </w:rPr>
              <w:t>.</w:t>
            </w:r>
          </w:p>
        </w:tc>
        <w:tc>
          <w:tcPr>
            <w:tcW w:w="4605" w:type="dxa"/>
            <w:gridSpan w:val="3"/>
            <w:tcBorders>
              <w:top w:val="single" w:sz="4" w:space="0" w:color="000000"/>
              <w:left w:val="single" w:sz="4" w:space="0" w:color="000000"/>
              <w:bottom w:val="single" w:sz="4" w:space="0" w:color="000000"/>
              <w:right w:val="single" w:sz="4" w:space="0" w:color="000000"/>
            </w:tcBorders>
            <w:hideMark/>
          </w:tcPr>
          <w:p w14:paraId="30AC72D6" w14:textId="77777777" w:rsidR="00337665" w:rsidRPr="00337665" w:rsidRDefault="00337665" w:rsidP="00337665">
            <w:pPr>
              <w:spacing w:before="120" w:after="120" w:line="254" w:lineRule="auto"/>
              <w:rPr>
                <w:sz w:val="22"/>
                <w:szCs w:val="22"/>
                <w:lang w:val="lv-LV"/>
              </w:rPr>
            </w:pPr>
            <w:r w:rsidRPr="00337665">
              <w:rPr>
                <w:sz w:val="22"/>
                <w:szCs w:val="22"/>
                <w:lang w:val="lv-LV"/>
              </w:rPr>
              <w:t>Pretendents pierāda Pasūtītājam, ka tā rīcībā būs nepieciešamie resursi, iesniedzot personu, uz kuru iespējām Pretendents balstās, apliecinājumu vai vienošanos par nepieciešamo resursu nodošanu Pretendenta rīcībā norādot, ka:</w:t>
            </w:r>
          </w:p>
          <w:p w14:paraId="62BE45D8" w14:textId="77777777" w:rsidR="00337665" w:rsidRPr="00337665" w:rsidRDefault="00337665" w:rsidP="00337665">
            <w:pPr>
              <w:numPr>
                <w:ilvl w:val="2"/>
                <w:numId w:val="3"/>
              </w:numPr>
              <w:spacing w:before="120" w:after="120" w:line="254" w:lineRule="auto"/>
              <w:ind w:left="242" w:hanging="165"/>
              <w:rPr>
                <w:sz w:val="22"/>
                <w:szCs w:val="22"/>
                <w:lang w:val="lv-LV"/>
              </w:rPr>
            </w:pPr>
            <w:r w:rsidRPr="00337665">
              <w:rPr>
                <w:sz w:val="22"/>
                <w:szCs w:val="22"/>
                <w:lang w:val="lv-LV"/>
              </w:rPr>
              <w:t>tam būs nepieciešamie resursi, uz kuriem Pretendents balstījies, iesniedzot piedāvājumu un,</w:t>
            </w:r>
          </w:p>
          <w:p w14:paraId="388A61F6" w14:textId="77777777" w:rsidR="00337665" w:rsidRPr="00337665" w:rsidRDefault="00337665" w:rsidP="00337665">
            <w:pPr>
              <w:numPr>
                <w:ilvl w:val="2"/>
                <w:numId w:val="3"/>
              </w:numPr>
              <w:spacing w:before="120" w:after="120" w:line="254" w:lineRule="auto"/>
              <w:ind w:left="242" w:hanging="165"/>
              <w:rPr>
                <w:sz w:val="22"/>
                <w:szCs w:val="22"/>
                <w:lang w:val="lv-LV"/>
              </w:rPr>
            </w:pPr>
            <w:r w:rsidRPr="00337665">
              <w:rPr>
                <w:sz w:val="22"/>
                <w:szCs w:val="22"/>
                <w:lang w:val="lv-LV"/>
              </w:rPr>
              <w:t>šie resursi Pretendentam tiks nodoti un būs Pretendenta rīcībā visu iepirku</w:t>
            </w:r>
            <w:r w:rsidRPr="00337665">
              <w:rPr>
                <w:sz w:val="22"/>
                <w:szCs w:val="22"/>
                <w:lang w:val="lv-LV"/>
              </w:rPr>
              <w:softHyphen/>
              <w:t>ma līguma izpildes laiku (norādot konkrētus darbus kādi tiks veikti līguma izpildes laikā), gadījumā, ja ar Pretendentu tiks noslēgts iepirkuma līgums.</w:t>
            </w:r>
          </w:p>
          <w:p w14:paraId="2FDCE2D3" w14:textId="77777777" w:rsidR="00337665" w:rsidRPr="00337665" w:rsidRDefault="00337665" w:rsidP="00337665">
            <w:pPr>
              <w:spacing w:before="120" w:after="120" w:line="254" w:lineRule="auto"/>
              <w:rPr>
                <w:sz w:val="22"/>
                <w:szCs w:val="22"/>
                <w:lang w:val="lv-LV"/>
              </w:rPr>
            </w:pPr>
            <w:r w:rsidRPr="00337665">
              <w:rPr>
                <w:sz w:val="22"/>
                <w:szCs w:val="22"/>
                <w:lang w:val="lv-LV"/>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tc>
      </w:tr>
      <w:tr w:rsidR="00337665" w:rsidRPr="00337665" w14:paraId="2ACDB998"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75674DA" w14:textId="66A92090" w:rsidR="00337665" w:rsidRPr="00337665" w:rsidRDefault="00337665" w:rsidP="00337665">
            <w:pPr>
              <w:spacing w:before="120" w:after="120" w:line="254" w:lineRule="auto"/>
              <w:rPr>
                <w:b/>
                <w:sz w:val="22"/>
                <w:szCs w:val="22"/>
                <w:lang w:val="lv-LV"/>
              </w:rPr>
            </w:pPr>
            <w:bookmarkStart w:id="7" w:name="_Hlk50020976"/>
            <w:r w:rsidRPr="00337665">
              <w:rPr>
                <w:b/>
                <w:sz w:val="22"/>
                <w:szCs w:val="22"/>
                <w:lang w:val="lv-LV"/>
              </w:rPr>
              <w:t>3.5. Prasības apakšuzņēmēju piesaistei</w:t>
            </w:r>
          </w:p>
        </w:tc>
      </w:tr>
      <w:tr w:rsidR="00337665" w:rsidRPr="00337665" w14:paraId="43550C68" w14:textId="77777777" w:rsidTr="00337665">
        <w:trPr>
          <w:gridAfter w:val="1"/>
          <w:wAfter w:w="10" w:type="dxa"/>
        </w:trPr>
        <w:tc>
          <w:tcPr>
            <w:tcW w:w="4609" w:type="dxa"/>
            <w:tcBorders>
              <w:top w:val="single" w:sz="4" w:space="0" w:color="000000"/>
              <w:left w:val="single" w:sz="4" w:space="0" w:color="000000"/>
              <w:bottom w:val="single" w:sz="4" w:space="0" w:color="000000"/>
              <w:right w:val="single" w:sz="4" w:space="0" w:color="000000"/>
            </w:tcBorders>
          </w:tcPr>
          <w:p w14:paraId="3155D35D" w14:textId="6F0449C7" w:rsidR="00337665" w:rsidRPr="00337665" w:rsidRDefault="00337665" w:rsidP="00337665">
            <w:pPr>
              <w:spacing w:before="120" w:after="120" w:line="254" w:lineRule="auto"/>
              <w:rPr>
                <w:sz w:val="22"/>
                <w:szCs w:val="22"/>
                <w:lang w:val="lv-LV"/>
              </w:rPr>
            </w:pPr>
            <w:r w:rsidRPr="00337665">
              <w:rPr>
                <w:b/>
                <w:sz w:val="22"/>
                <w:szCs w:val="22"/>
                <w:lang w:val="lv-LV"/>
              </w:rPr>
              <w:t>3.5.1.</w:t>
            </w:r>
            <w:r w:rsidRPr="00337665">
              <w:rPr>
                <w:sz w:val="22"/>
                <w:szCs w:val="22"/>
                <w:lang w:val="lv-LV"/>
              </w:rPr>
              <w:t xml:space="preserve"> Pretendentam jānorāda apakšuzņēmēji un apakšuzņēmēja apakšuzņēmēji, kurus piesaistīs iepirkuma līguma izpildē.</w:t>
            </w:r>
          </w:p>
          <w:p w14:paraId="449A53C7" w14:textId="77777777" w:rsidR="00337665" w:rsidRPr="00337665" w:rsidRDefault="00337665" w:rsidP="00337665">
            <w:pPr>
              <w:spacing w:before="120" w:after="120" w:line="254" w:lineRule="auto"/>
              <w:rPr>
                <w:sz w:val="22"/>
                <w:szCs w:val="22"/>
                <w:lang w:val="lv-LV"/>
              </w:rPr>
            </w:pPr>
            <w:r w:rsidRPr="00337665">
              <w:rPr>
                <w:sz w:val="22"/>
                <w:szCs w:val="22"/>
                <w:lang w:val="lv-LV"/>
              </w:rPr>
              <w:t xml:space="preserve">Obligāti ir norādāmi tikai apakšuzņēmēji, kuru </w:t>
            </w:r>
            <w:bookmarkStart w:id="8" w:name="_Hlk144706486"/>
            <w:r w:rsidRPr="00337665">
              <w:rPr>
                <w:sz w:val="22"/>
                <w:szCs w:val="22"/>
                <w:lang w:val="lv-LV"/>
              </w:rPr>
              <w:t>sniedzamo pakalpojumu</w:t>
            </w:r>
            <w:bookmarkEnd w:id="8"/>
            <w:r w:rsidRPr="00337665">
              <w:rPr>
                <w:sz w:val="22"/>
                <w:szCs w:val="22"/>
                <w:lang w:val="lv-LV"/>
              </w:rPr>
              <w:t xml:space="preserve"> vērtība ir </w:t>
            </w:r>
            <w:bookmarkStart w:id="9" w:name="_Hlk144706501"/>
            <w:r w:rsidRPr="00337665">
              <w:rPr>
                <w:sz w:val="22"/>
                <w:szCs w:val="22"/>
                <w:lang w:val="lv-LV"/>
              </w:rPr>
              <w:t xml:space="preserve">vismaz </w:t>
            </w:r>
            <w:bookmarkEnd w:id="9"/>
            <w:r w:rsidRPr="00337665">
              <w:rPr>
                <w:sz w:val="22"/>
                <w:szCs w:val="22"/>
                <w:lang w:val="lv-LV"/>
              </w:rPr>
              <w:t xml:space="preserve">10 000 </w:t>
            </w:r>
            <w:r w:rsidRPr="00337665">
              <w:rPr>
                <w:i/>
                <w:sz w:val="22"/>
                <w:szCs w:val="22"/>
                <w:lang w:val="lv-LV"/>
              </w:rPr>
              <w:t>euro</w:t>
            </w:r>
            <w:r w:rsidRPr="00337665">
              <w:rPr>
                <w:sz w:val="22"/>
                <w:szCs w:val="22"/>
                <w:lang w:val="lv-LV"/>
              </w:rPr>
              <w:t>.</w:t>
            </w:r>
          </w:p>
          <w:p w14:paraId="6F8CCD96" w14:textId="77777777" w:rsidR="00337665" w:rsidRPr="00337665" w:rsidRDefault="00337665" w:rsidP="00337665">
            <w:pPr>
              <w:spacing w:before="120" w:after="120" w:line="254" w:lineRule="auto"/>
              <w:rPr>
                <w:sz w:val="22"/>
                <w:szCs w:val="22"/>
                <w:lang w:val="lv-LV"/>
              </w:rPr>
            </w:pPr>
          </w:p>
          <w:p w14:paraId="07B7DA99" w14:textId="77777777" w:rsidR="00337665" w:rsidRPr="00337665" w:rsidRDefault="00337665" w:rsidP="00337665">
            <w:pPr>
              <w:spacing w:before="120" w:after="120" w:line="254" w:lineRule="auto"/>
              <w:rPr>
                <w:sz w:val="22"/>
                <w:szCs w:val="22"/>
                <w:lang w:val="lv-LV"/>
              </w:rPr>
            </w:pPr>
            <w:r w:rsidRPr="00337665">
              <w:rPr>
                <w:sz w:val="22"/>
                <w:szCs w:val="22"/>
                <w:lang w:val="lv-LV"/>
              </w:rPr>
              <w:t>Ar apakšuzņēmēju ir saprotama Pretendenta nolīgta persona vai savukārt tās nolīgta persona, kura sniedz pakalpojumus/ iepirkuma līguma izpildei.</w:t>
            </w:r>
          </w:p>
        </w:tc>
        <w:tc>
          <w:tcPr>
            <w:tcW w:w="4605" w:type="dxa"/>
            <w:gridSpan w:val="3"/>
            <w:tcBorders>
              <w:top w:val="single" w:sz="4" w:space="0" w:color="000000"/>
              <w:left w:val="single" w:sz="4" w:space="0" w:color="000000"/>
              <w:bottom w:val="single" w:sz="4" w:space="0" w:color="000000"/>
              <w:right w:val="single" w:sz="4" w:space="0" w:color="000000"/>
            </w:tcBorders>
            <w:hideMark/>
          </w:tcPr>
          <w:p w14:paraId="3349D0A9" w14:textId="77777777" w:rsidR="00337665" w:rsidRPr="00337665" w:rsidRDefault="00337665" w:rsidP="00337665">
            <w:pPr>
              <w:spacing w:before="120" w:after="120" w:line="254" w:lineRule="auto"/>
              <w:rPr>
                <w:sz w:val="22"/>
                <w:szCs w:val="22"/>
                <w:lang w:val="lv-LV"/>
              </w:rPr>
            </w:pPr>
            <w:r w:rsidRPr="00337665">
              <w:rPr>
                <w:sz w:val="22"/>
                <w:szCs w:val="22"/>
                <w:lang w:val="lv-LV"/>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31D6BC43" w14:textId="77777777" w:rsidR="00337665" w:rsidRPr="00337665" w:rsidRDefault="00337665" w:rsidP="00337665">
            <w:pPr>
              <w:spacing w:before="120" w:after="120" w:line="254" w:lineRule="auto"/>
              <w:rPr>
                <w:sz w:val="22"/>
                <w:szCs w:val="22"/>
                <w:lang w:val="lv-LV"/>
              </w:rPr>
            </w:pPr>
            <w:r w:rsidRPr="00337665">
              <w:rPr>
                <w:sz w:val="22"/>
                <w:szCs w:val="22"/>
                <w:lang w:val="lv-LV"/>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6011A27" w14:textId="77777777" w:rsidR="00337665" w:rsidRPr="00337665" w:rsidRDefault="00337665" w:rsidP="00337665">
            <w:pPr>
              <w:spacing w:before="120" w:after="120" w:line="254" w:lineRule="auto"/>
              <w:rPr>
                <w:sz w:val="22"/>
                <w:szCs w:val="22"/>
                <w:lang w:val="lv-LV"/>
              </w:rPr>
            </w:pPr>
            <w:r w:rsidRPr="00337665">
              <w:rPr>
                <w:sz w:val="22"/>
                <w:szCs w:val="22"/>
                <w:lang w:val="lv-LV"/>
              </w:rPr>
              <w:t>Par apakšuzņēmējiem jāiesniedz katra apakšuzņēmēja apliecinājums saskaņā ar D3.pielikuma formu.</w:t>
            </w:r>
          </w:p>
        </w:tc>
        <w:bookmarkEnd w:id="7"/>
      </w:tr>
      <w:tr w:rsidR="00337665" w:rsidRPr="00337665" w14:paraId="461D00E3"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C9BB23" w14:textId="209AFABC" w:rsidR="00337665" w:rsidRPr="00337665" w:rsidRDefault="00337665" w:rsidP="00337665">
            <w:pPr>
              <w:spacing w:before="120" w:after="120" w:line="254" w:lineRule="auto"/>
              <w:rPr>
                <w:b/>
                <w:sz w:val="22"/>
                <w:szCs w:val="22"/>
                <w:lang w:val="lv-LV"/>
              </w:rPr>
            </w:pPr>
            <w:r w:rsidRPr="00337665">
              <w:rPr>
                <w:b/>
                <w:sz w:val="22"/>
                <w:szCs w:val="22"/>
                <w:lang w:val="lv-LV"/>
              </w:rPr>
              <w:t>3.6. Prasības piegādātāju apvienībām</w:t>
            </w:r>
          </w:p>
        </w:tc>
      </w:tr>
      <w:tr w:rsidR="00337665" w:rsidRPr="00337665" w14:paraId="63AA8118" w14:textId="77777777" w:rsidTr="00337665">
        <w:trPr>
          <w:gridAfter w:val="1"/>
          <w:wAfter w:w="10" w:type="dxa"/>
        </w:trPr>
        <w:tc>
          <w:tcPr>
            <w:tcW w:w="9214" w:type="dxa"/>
            <w:gridSpan w:val="4"/>
            <w:tcBorders>
              <w:top w:val="single" w:sz="4" w:space="0" w:color="000000"/>
              <w:left w:val="single" w:sz="4" w:space="0" w:color="000000"/>
              <w:bottom w:val="single" w:sz="4" w:space="0" w:color="000000"/>
              <w:right w:val="single" w:sz="4" w:space="0" w:color="000000"/>
            </w:tcBorders>
            <w:hideMark/>
          </w:tcPr>
          <w:p w14:paraId="61B7CFC4" w14:textId="77777777" w:rsidR="00337665" w:rsidRPr="00337665" w:rsidRDefault="00337665" w:rsidP="00337665">
            <w:pPr>
              <w:spacing w:before="120" w:after="120" w:line="254" w:lineRule="auto"/>
              <w:jc w:val="both"/>
              <w:rPr>
                <w:sz w:val="22"/>
                <w:szCs w:val="22"/>
                <w:lang w:val="lv-LV"/>
              </w:rPr>
            </w:pPr>
            <w:r w:rsidRPr="00337665">
              <w:rPr>
                <w:b/>
                <w:sz w:val="22"/>
                <w:szCs w:val="22"/>
                <w:lang w:val="lv-LV"/>
              </w:rPr>
              <w:t>3.5.1.</w:t>
            </w:r>
            <w:r w:rsidRPr="00337665">
              <w:rPr>
                <w:sz w:val="22"/>
                <w:szCs w:val="22"/>
                <w:lang w:val="lv-LV"/>
              </w:rPr>
              <w:t xml:space="preserve"> Ja Pretendents ir piegādātāju apvienība jebkurā juridiskā statusā, nolikuma 3.sadaļā noteiktās prasības jāizpilda vismaz vienam no piegādātāju apvienības biedriem vai visiem piegādātāju apvienības dalībniekiem kopā.</w:t>
            </w:r>
          </w:p>
        </w:tc>
      </w:tr>
      <w:bookmarkEnd w:id="1"/>
    </w:tbl>
    <w:p w14:paraId="1F276F54" w14:textId="77777777" w:rsidR="00CE5F87" w:rsidRPr="00337665" w:rsidRDefault="00CE5F87">
      <w:pPr>
        <w:rPr>
          <w:lang w:val="lv-LV"/>
        </w:rPr>
      </w:pPr>
    </w:p>
    <w:p w14:paraId="46E6BBC9" w14:textId="77777777" w:rsidR="002767EE" w:rsidRPr="00337665" w:rsidRDefault="002767EE" w:rsidP="00337665">
      <w:pPr>
        <w:rPr>
          <w:lang w:val="lv-LV"/>
        </w:rPr>
      </w:pPr>
    </w:p>
    <w:p w14:paraId="1CBEF8CB" w14:textId="0143DCBA" w:rsidR="002767EE" w:rsidRPr="00337665" w:rsidRDefault="002767EE" w:rsidP="00337665">
      <w:pPr>
        <w:rPr>
          <w:lang w:val="lv-LV"/>
        </w:rPr>
      </w:pPr>
      <w:bookmarkStart w:id="10" w:name="_Toc492890766"/>
      <w:bookmarkStart w:id="11" w:name="_Toc82522573"/>
      <w:bookmarkStart w:id="12" w:name="_Toc108085047"/>
      <w:r w:rsidRPr="00337665">
        <w:rPr>
          <w:lang w:val="lv-LV"/>
        </w:rPr>
        <w:t>Līguma darbības laiks un būtiskie noteikumi</w:t>
      </w:r>
    </w:p>
    <w:bookmarkEnd w:id="10"/>
    <w:bookmarkEnd w:id="11"/>
    <w:bookmarkEnd w:id="12"/>
    <w:p w14:paraId="7A18CCBD" w14:textId="77777777" w:rsidR="00337665" w:rsidRPr="00337665" w:rsidRDefault="00337665" w:rsidP="00337665">
      <w:pPr>
        <w:rPr>
          <w:b/>
          <w:lang w:val="lv-LV"/>
        </w:rPr>
      </w:pPr>
    </w:p>
    <w:p w14:paraId="655B575D" w14:textId="24736832" w:rsidR="002767EE" w:rsidRPr="00337665" w:rsidRDefault="002767EE" w:rsidP="00337665">
      <w:pPr>
        <w:rPr>
          <w:b/>
          <w:lang w:val="lv-LV"/>
        </w:rPr>
      </w:pPr>
      <w:r w:rsidRPr="00337665">
        <w:rPr>
          <w:b/>
          <w:lang w:val="lv-LV"/>
        </w:rPr>
        <w:t>Līgums stājas spēkā tā abpusējas parakstīšanas brīdī un ir spēkā līdz savstarpējo saistību pilnīgai izpildei</w:t>
      </w:r>
    </w:p>
    <w:p w14:paraId="7A71119D" w14:textId="77777777" w:rsidR="00337665" w:rsidRPr="00337665" w:rsidRDefault="00337665" w:rsidP="00337665">
      <w:pPr>
        <w:rPr>
          <w:lang w:val="lv-LV"/>
        </w:rPr>
      </w:pPr>
    </w:p>
    <w:p w14:paraId="7C337FE5" w14:textId="77777777" w:rsidR="002767EE" w:rsidRPr="00337665" w:rsidRDefault="002767EE" w:rsidP="002767EE">
      <w:pPr>
        <w:spacing w:before="120" w:after="120"/>
        <w:ind w:left="709" w:hanging="709"/>
        <w:jc w:val="both"/>
        <w:rPr>
          <w:lang w:val="lv-LV"/>
        </w:rPr>
      </w:pPr>
      <w:r w:rsidRPr="00337665">
        <w:rPr>
          <w:lang w:val="lv-LV"/>
        </w:rPr>
        <w:t>2.2.2.</w:t>
      </w:r>
      <w:r w:rsidRPr="00337665">
        <w:rPr>
          <w:lang w:val="lv-LV"/>
        </w:rPr>
        <w:tab/>
      </w:r>
      <w:r w:rsidRPr="00337665">
        <w:rPr>
          <w:b/>
          <w:lang w:val="lv-LV"/>
        </w:rPr>
        <w:t>Iepirkuma līguma izpildes termiņš</w:t>
      </w:r>
      <w:r w:rsidRPr="00337665">
        <w:rPr>
          <w:lang w:val="lv-LV"/>
        </w:rPr>
        <w:t xml:space="preserve"> ir </w:t>
      </w:r>
      <w:r w:rsidRPr="00337665">
        <w:rPr>
          <w:b/>
          <w:lang w:val="lv-LV"/>
        </w:rPr>
        <w:t xml:space="preserve">36 (trīsdesmit seši) </w:t>
      </w:r>
      <w:r w:rsidRPr="00337665">
        <w:rPr>
          <w:lang w:val="lv-LV"/>
        </w:rPr>
        <w:t>mēneši no iepirkuma līguma abpusējas parakstīšanas dienas vai līdz līgumcenas sasniegšanai, atkarībā no tā, kurš nosacījums iestājas pirmais. Ja 36 (trīsdesmit četru) mēnešu laikā no Līguma spēkā stāšanās dienas Līgumcena nav apgūta, Puses, savstarpēji rakstveidā vienojoties, var pagarināt Līguma darbības termiņu līdz Līgumcenas sasniegšanai.</w:t>
      </w:r>
    </w:p>
    <w:p w14:paraId="5EBE70B8" w14:textId="77777777" w:rsidR="002767EE" w:rsidRPr="00337665" w:rsidRDefault="002767EE" w:rsidP="002767EE">
      <w:pPr>
        <w:spacing w:before="120" w:after="120"/>
        <w:ind w:left="709" w:hanging="709"/>
        <w:jc w:val="both"/>
        <w:rPr>
          <w:lang w:val="lv-LV"/>
        </w:rPr>
      </w:pPr>
      <w:r w:rsidRPr="00337665">
        <w:rPr>
          <w:lang w:val="lv-LV"/>
        </w:rPr>
        <w:t>2.2.3.</w:t>
      </w:r>
      <w:r w:rsidRPr="00337665">
        <w:rPr>
          <w:lang w:val="lv-LV"/>
        </w:rPr>
        <w:tab/>
        <w:t>Līguma izpildes vietas:</w:t>
      </w:r>
    </w:p>
    <w:p w14:paraId="4AF73EDA" w14:textId="77777777" w:rsidR="002767EE" w:rsidRPr="00337665" w:rsidRDefault="002767EE" w:rsidP="00337665">
      <w:pPr>
        <w:pStyle w:val="ListParagraph"/>
        <w:widowControl w:val="0"/>
        <w:numPr>
          <w:ilvl w:val="0"/>
          <w:numId w:val="5"/>
        </w:numPr>
        <w:autoSpaceDE w:val="0"/>
        <w:autoSpaceDN w:val="0"/>
        <w:adjustRightInd w:val="0"/>
        <w:spacing w:line="276" w:lineRule="auto"/>
        <w:ind w:left="1134" w:hanging="425"/>
        <w:jc w:val="both"/>
        <w:rPr>
          <w:lang w:val="lv-LV"/>
        </w:rPr>
      </w:pPr>
      <w:r w:rsidRPr="00337665">
        <w:rPr>
          <w:lang w:val="lv-LV"/>
        </w:rPr>
        <w:t>stacionārs „Gaiļezers”, Hipokrāta ielā 2, Rīgā;</w:t>
      </w:r>
    </w:p>
    <w:p w14:paraId="0A32FC47" w14:textId="77777777" w:rsidR="002767EE" w:rsidRPr="00337665" w:rsidRDefault="002767EE" w:rsidP="00337665">
      <w:pPr>
        <w:pStyle w:val="ListParagraph"/>
        <w:numPr>
          <w:ilvl w:val="0"/>
          <w:numId w:val="5"/>
        </w:numPr>
        <w:spacing w:line="276" w:lineRule="auto"/>
        <w:ind w:left="1134" w:hanging="425"/>
        <w:jc w:val="both"/>
        <w:rPr>
          <w:lang w:val="lv-LV"/>
        </w:rPr>
      </w:pPr>
      <w:r w:rsidRPr="00337665">
        <w:rPr>
          <w:lang w:val="lv-LV"/>
        </w:rPr>
        <w:t>stacionārs „Latvijas Onkoloģijas centrs”, Hipokrāta ielā 4, Rīgā;</w:t>
      </w:r>
    </w:p>
    <w:p w14:paraId="6104E36B" w14:textId="77777777" w:rsidR="002767EE" w:rsidRPr="00337665" w:rsidRDefault="002767EE" w:rsidP="00337665">
      <w:pPr>
        <w:numPr>
          <w:ilvl w:val="0"/>
          <w:numId w:val="5"/>
        </w:numPr>
        <w:spacing w:line="276" w:lineRule="auto"/>
        <w:ind w:left="1134" w:hanging="425"/>
        <w:jc w:val="both"/>
        <w:rPr>
          <w:lang w:val="lv-LV"/>
        </w:rPr>
      </w:pPr>
      <w:r w:rsidRPr="00337665">
        <w:rPr>
          <w:lang w:val="lv-LV"/>
        </w:rPr>
        <w:t>stacionārs „</w:t>
      </w:r>
      <w:r w:rsidRPr="00337665">
        <w:rPr>
          <w:lang w:val="lv-LV" w:eastAsia="lv-LV"/>
        </w:rPr>
        <w:t>Latvijas Infektoloģijas centrs</w:t>
      </w:r>
      <w:r w:rsidRPr="00337665">
        <w:rPr>
          <w:lang w:val="lv-LV"/>
        </w:rPr>
        <w:t>”, Linezera ielā 3, Rīgā;</w:t>
      </w:r>
    </w:p>
    <w:p w14:paraId="13955F7C" w14:textId="77777777" w:rsidR="002767EE" w:rsidRPr="00337665" w:rsidRDefault="002767EE" w:rsidP="00337665">
      <w:pPr>
        <w:numPr>
          <w:ilvl w:val="0"/>
          <w:numId w:val="5"/>
        </w:numPr>
        <w:spacing w:line="276" w:lineRule="auto"/>
        <w:ind w:left="1134" w:hanging="425"/>
        <w:jc w:val="both"/>
        <w:rPr>
          <w:lang w:val="lv-LV"/>
        </w:rPr>
      </w:pPr>
      <w:r w:rsidRPr="00337665">
        <w:rPr>
          <w:lang w:val="lv-LV"/>
        </w:rPr>
        <w:t>stacionārs „Tuberkulozes un plaušu slimību centrs”, Upeslejās, Stopiņu novadā;</w:t>
      </w:r>
    </w:p>
    <w:p w14:paraId="647CC2D4" w14:textId="77777777" w:rsidR="002767EE" w:rsidRPr="00337665" w:rsidRDefault="002767EE" w:rsidP="00337665">
      <w:pPr>
        <w:numPr>
          <w:ilvl w:val="0"/>
          <w:numId w:val="5"/>
        </w:numPr>
        <w:spacing w:line="276" w:lineRule="auto"/>
        <w:ind w:left="1134" w:hanging="425"/>
        <w:jc w:val="both"/>
        <w:rPr>
          <w:lang w:val="lv-LV"/>
        </w:rPr>
      </w:pPr>
      <w:r w:rsidRPr="00337665">
        <w:rPr>
          <w:lang w:val="lv-LV"/>
        </w:rPr>
        <w:lastRenderedPageBreak/>
        <w:t>stacionārs „Biķernieki”, Lielvārdes ielā 68, Rīgā;</w:t>
      </w:r>
    </w:p>
    <w:p w14:paraId="214B345B" w14:textId="77777777" w:rsidR="002767EE" w:rsidRPr="00337665" w:rsidRDefault="002767EE" w:rsidP="00337665">
      <w:pPr>
        <w:numPr>
          <w:ilvl w:val="0"/>
          <w:numId w:val="5"/>
        </w:numPr>
        <w:spacing w:line="276" w:lineRule="auto"/>
        <w:ind w:left="1134" w:hanging="425"/>
        <w:jc w:val="both"/>
        <w:rPr>
          <w:lang w:val="lv-LV"/>
        </w:rPr>
      </w:pPr>
      <w:r w:rsidRPr="00337665">
        <w:rPr>
          <w:lang w:val="lv-LV"/>
        </w:rPr>
        <w:t>stacionārs “Jugla”, Juglas ielā 20, Rīgā;</w:t>
      </w:r>
    </w:p>
    <w:p w14:paraId="5D244BC4" w14:textId="3516896D" w:rsidR="002767EE" w:rsidRPr="00337665" w:rsidRDefault="000B700B" w:rsidP="00337665">
      <w:pPr>
        <w:numPr>
          <w:ilvl w:val="0"/>
          <w:numId w:val="5"/>
        </w:numPr>
        <w:spacing w:line="276" w:lineRule="auto"/>
        <w:ind w:left="1134" w:hanging="425"/>
        <w:jc w:val="both"/>
        <w:rPr>
          <w:lang w:val="lv-LV"/>
        </w:rPr>
      </w:pPr>
      <w:r w:rsidRPr="00337665">
        <w:rPr>
          <w:lang w:val="lv-LV"/>
        </w:rPr>
        <w:t>kremācijas pakalpojuma sniedzējs (</w:t>
      </w:r>
      <w:r w:rsidRPr="00337665">
        <w:rPr>
          <w:i/>
          <w:lang w:val="lv-LV"/>
        </w:rPr>
        <w:t xml:space="preserve">adrese pagaidām nav zināma, atkarīgs no cita </w:t>
      </w:r>
      <w:r w:rsidR="00337665" w:rsidRPr="00337665">
        <w:rPr>
          <w:i/>
          <w:lang w:val="lv-LV"/>
        </w:rPr>
        <w:t>iepirkuma</w:t>
      </w:r>
      <w:r w:rsidRPr="00337665">
        <w:rPr>
          <w:i/>
          <w:lang w:val="lv-LV"/>
        </w:rPr>
        <w:t xml:space="preserve"> rezultātiem</w:t>
      </w:r>
      <w:r w:rsidRPr="00337665">
        <w:rPr>
          <w:lang w:val="lv-LV"/>
        </w:rPr>
        <w:t>)</w:t>
      </w:r>
      <w:r w:rsidR="002767EE" w:rsidRPr="00337665">
        <w:rPr>
          <w:lang w:val="lv-LV"/>
        </w:rPr>
        <w:t>;</w:t>
      </w:r>
    </w:p>
    <w:p w14:paraId="547B8DB2" w14:textId="77777777" w:rsidR="002767EE" w:rsidRPr="00337665" w:rsidRDefault="002767EE" w:rsidP="00337665">
      <w:pPr>
        <w:numPr>
          <w:ilvl w:val="0"/>
          <w:numId w:val="5"/>
        </w:numPr>
        <w:spacing w:line="276" w:lineRule="auto"/>
        <w:ind w:left="1134" w:hanging="425"/>
        <w:jc w:val="both"/>
        <w:rPr>
          <w:lang w:val="lv-LV"/>
        </w:rPr>
      </w:pPr>
      <w:r w:rsidRPr="00337665">
        <w:rPr>
          <w:lang w:val="lv-LV"/>
        </w:rPr>
        <w:t>Vidzemes priekšpilsēta Valsts tiesu medicīnas ekspertīzes centrs, Hipokrāta ielā 2 k-6, Rīgā.</w:t>
      </w:r>
    </w:p>
    <w:p w14:paraId="22F7CA4B" w14:textId="77777777" w:rsidR="002767EE" w:rsidRPr="00337665" w:rsidRDefault="002767EE" w:rsidP="002767EE">
      <w:pPr>
        <w:spacing w:before="120" w:after="120"/>
        <w:ind w:left="709" w:hanging="709"/>
        <w:jc w:val="both"/>
        <w:rPr>
          <w:b/>
          <w:lang w:val="lv-LV"/>
        </w:rPr>
      </w:pPr>
    </w:p>
    <w:p w14:paraId="171876EA" w14:textId="77777777" w:rsidR="002767EE" w:rsidRPr="00337665" w:rsidRDefault="002767EE" w:rsidP="002767EE">
      <w:pPr>
        <w:spacing w:before="120" w:after="120"/>
        <w:ind w:left="709" w:hanging="709"/>
        <w:jc w:val="both"/>
        <w:rPr>
          <w:lang w:val="lv-LV"/>
        </w:rPr>
      </w:pPr>
      <w:bookmarkStart w:id="13" w:name="_Toc61422139"/>
      <w:bookmarkStart w:id="14" w:name="_Toc364417654"/>
      <w:r w:rsidRPr="00337665">
        <w:rPr>
          <w:lang w:val="lv-LV"/>
        </w:rPr>
        <w:t>2.2.4.</w:t>
      </w:r>
      <w:r w:rsidRPr="00337665">
        <w:rPr>
          <w:lang w:val="lv-LV"/>
        </w:rPr>
        <w:tab/>
        <w:t>Pretendents nodrošina nelaiķu pārvadāšanu no noteiktajām izpildes vietām uz SIA “Rīgas Austrumu klīniskā universitātes slimnīca” Patoloģijas centru, Hipokrāta iela 2, Rīgā.</w:t>
      </w:r>
    </w:p>
    <w:p w14:paraId="2096B66B" w14:textId="4D71129B" w:rsidR="002767EE" w:rsidRPr="00337665" w:rsidRDefault="002767EE" w:rsidP="002767EE">
      <w:pPr>
        <w:spacing w:before="120" w:after="120"/>
        <w:ind w:left="709" w:hanging="709"/>
        <w:jc w:val="both"/>
        <w:rPr>
          <w:lang w:val="lv-LV"/>
        </w:rPr>
      </w:pPr>
      <w:r w:rsidRPr="00337665">
        <w:rPr>
          <w:lang w:val="lv-LV"/>
        </w:rPr>
        <w:t>2.2.5.</w:t>
      </w:r>
      <w:r w:rsidRPr="00337665">
        <w:rPr>
          <w:lang w:val="lv-LV"/>
        </w:rPr>
        <w:tab/>
        <w:t xml:space="preserve">Pretendents nodrošina operācijas materiāla transportēšana no SIA “Rīgas Austrumu klīniskā universitātes slimnīca” Patoloģijas centra, Hipokrāta ielā 2, Rīgā uz </w:t>
      </w:r>
      <w:r w:rsidR="000B700B" w:rsidRPr="00337665">
        <w:rPr>
          <w:lang w:val="lv-LV"/>
        </w:rPr>
        <w:t>krematoriju (</w:t>
      </w:r>
      <w:r w:rsidR="00337665" w:rsidRPr="00337665">
        <w:rPr>
          <w:i/>
          <w:lang w:val="lv-LV"/>
        </w:rPr>
        <w:t>adrese pagaidām nav zināma, atkarīgs no cita iepirkuma rezultātiem</w:t>
      </w:r>
      <w:r w:rsidR="000B700B" w:rsidRPr="00337665">
        <w:rPr>
          <w:lang w:val="lv-LV"/>
        </w:rPr>
        <w:t>)</w:t>
      </w:r>
      <w:r w:rsidRPr="00337665">
        <w:rPr>
          <w:lang w:val="lv-LV"/>
        </w:rPr>
        <w:t>.</w:t>
      </w:r>
    </w:p>
    <w:p w14:paraId="5DBDB326" w14:textId="77777777" w:rsidR="002767EE" w:rsidRPr="00337665" w:rsidRDefault="002767EE" w:rsidP="002767EE">
      <w:pPr>
        <w:pStyle w:val="ListParagraph"/>
        <w:spacing w:before="120" w:after="120"/>
        <w:ind w:left="709"/>
        <w:jc w:val="both"/>
        <w:rPr>
          <w:lang w:val="lv-LV"/>
        </w:rPr>
      </w:pPr>
    </w:p>
    <w:bookmarkEnd w:id="13"/>
    <w:bookmarkEnd w:id="14"/>
    <w:p w14:paraId="518E9DF5" w14:textId="77777777" w:rsidR="002767EE" w:rsidRPr="00337665" w:rsidRDefault="002767EE">
      <w:pPr>
        <w:rPr>
          <w:lang w:val="lv-LV"/>
        </w:rPr>
      </w:pPr>
    </w:p>
    <w:sectPr w:rsidR="002767EE" w:rsidRPr="00337665" w:rsidSect="00283E6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F206A" w14:textId="77777777" w:rsidR="002767EE" w:rsidRDefault="002767EE" w:rsidP="002767EE">
      <w:r>
        <w:separator/>
      </w:r>
    </w:p>
  </w:endnote>
  <w:endnote w:type="continuationSeparator" w:id="0">
    <w:p w14:paraId="2039C2BC" w14:textId="77777777" w:rsidR="002767EE" w:rsidRDefault="002767EE" w:rsidP="00276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0B5C8" w14:textId="77777777" w:rsidR="002767EE" w:rsidRDefault="002767EE" w:rsidP="002767EE">
      <w:r>
        <w:separator/>
      </w:r>
    </w:p>
  </w:footnote>
  <w:footnote w:type="continuationSeparator" w:id="0">
    <w:p w14:paraId="052723C9" w14:textId="77777777" w:rsidR="002767EE" w:rsidRDefault="002767EE" w:rsidP="002767EE">
      <w:r>
        <w:continuationSeparator/>
      </w:r>
    </w:p>
  </w:footnote>
  <w:footnote w:id="1">
    <w:p w14:paraId="2A1309F2" w14:textId="77777777" w:rsidR="002767EE" w:rsidRDefault="002767EE" w:rsidP="002767EE">
      <w:pPr>
        <w:pStyle w:val="FootnoteText"/>
        <w:rPr>
          <w:lang w:val="lv-LV"/>
        </w:rPr>
      </w:pPr>
      <w:r>
        <w:rPr>
          <w:rStyle w:val="FootnoteCharacters"/>
        </w:rPr>
        <w:footnoteRef/>
      </w:r>
      <w:r>
        <w:rPr>
          <w:lang w:val="lv-LV"/>
        </w:rPr>
        <w:t xml:space="preserve"> Minētā informācija nepieciešama, lai pasūtītājs varētu veikt pārbaudi atbilstoši Publisko iepirkumu likuma 42.panta regulējumam.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F0BE4684"/>
    <w:name w:val="WW8Num1"/>
    <w:lvl w:ilvl="0">
      <w:start w:val="1"/>
      <w:numFmt w:val="decimal"/>
      <w:lvlText w:val="%1."/>
      <w:lvlJc w:val="left"/>
      <w:pPr>
        <w:ind w:left="360" w:hanging="360"/>
      </w:pPr>
      <w:rPr>
        <w:rFonts w:ascii="Times New Roman" w:hAnsi="Times New Roman" w:cs="Times New Roman"/>
        <w:b/>
        <w:bCs/>
        <w:i w:val="0"/>
        <w:iCs w:val="0"/>
        <w:caps w:val="0"/>
        <w:smallCaps w:val="0"/>
        <w:strike w:val="0"/>
        <w:dstrike w:val="0"/>
        <w:color w:val="000000"/>
        <w:spacing w:val="0"/>
        <w:w w:val="100"/>
        <w:position w:val="0"/>
        <w:sz w:val="24"/>
        <w:szCs w:val="24"/>
        <w:u w:val="none"/>
        <w:vertAlign w:val="baseline"/>
      </w:rPr>
    </w:lvl>
    <w:lvl w:ilvl="1">
      <w:start w:val="1"/>
      <w:numFmt w:val="decimal"/>
      <w:lvlText w:val="%1.%2."/>
      <w:lvlJc w:val="left"/>
      <w:pPr>
        <w:ind w:left="792" w:hanging="432"/>
      </w:pPr>
      <w:rPr>
        <w:rFonts w:ascii="Times New Roman" w:hAnsi="Times New Roman" w:cs="Times New Roman"/>
        <w:b/>
        <w:bCs w:val="0"/>
        <w:i w:val="0"/>
        <w:iCs w:val="0"/>
        <w:caps w:val="0"/>
        <w:smallCaps w:val="0"/>
        <w:strike w:val="0"/>
        <w:dstrike w:val="0"/>
        <w:color w:val="000000"/>
        <w:spacing w:val="0"/>
        <w:w w:val="100"/>
        <w:position w:val="0"/>
        <w:sz w:val="24"/>
        <w:szCs w:val="24"/>
        <w:u w:val="none"/>
        <w:shd w:val="clear" w:color="auto" w:fill="FFFFFF"/>
        <w:vertAlign w:val="baseline"/>
        <w:lang w:val="lv-LV"/>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4">
      <w:start w:val="1"/>
      <w:numFmt w:val="decimal"/>
      <w:lvlText w:val="%1.%2.%3.%4.%5."/>
      <w:lvlJc w:val="left"/>
      <w:pPr>
        <w:ind w:left="2232" w:hanging="792"/>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5">
      <w:start w:val="1"/>
      <w:numFmt w:val="decimal"/>
      <w:lvlText w:val="%1.%2.%3.%4.%5.%6."/>
      <w:lvlJc w:val="left"/>
      <w:pPr>
        <w:ind w:left="2736" w:hanging="936"/>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6">
      <w:start w:val="1"/>
      <w:numFmt w:val="decimal"/>
      <w:lvlText w:val="%1.%2.%3.%4.%5.%6.%7."/>
      <w:lvlJc w:val="left"/>
      <w:pPr>
        <w:ind w:left="3240" w:hanging="108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7">
      <w:start w:val="1"/>
      <w:numFmt w:val="decimal"/>
      <w:lvlText w:val="%1.%2.%3.%4.%5.%6.%7.%8."/>
      <w:lvlJc w:val="left"/>
      <w:pPr>
        <w:ind w:left="3744" w:hanging="1224"/>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8">
      <w:start w:val="1"/>
      <w:numFmt w:val="decimal"/>
      <w:lvlText w:val="%1.%2.%3.%4.%5.%6.%7.%8.%9."/>
      <w:lvlJc w:val="left"/>
      <w:pPr>
        <w:ind w:left="4320" w:hanging="144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abstractNum>
  <w:abstractNum w:abstractNumId="1" w15:restartNumberingAfterBreak="0">
    <w:nsid w:val="13B3739A"/>
    <w:multiLevelType w:val="hybridMultilevel"/>
    <w:tmpl w:val="4AD077A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3" w15:restartNumberingAfterBreak="0">
    <w:nsid w:val="3418412D"/>
    <w:multiLevelType w:val="hybridMultilevel"/>
    <w:tmpl w:val="0E2060A0"/>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5FB567E6"/>
    <w:multiLevelType w:val="hybridMultilevel"/>
    <w:tmpl w:val="76F89E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8CE3D5E"/>
    <w:multiLevelType w:val="hybridMultilevel"/>
    <w:tmpl w:val="7F7653CE"/>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6"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E"/>
    <w:rsid w:val="0009675F"/>
    <w:rsid w:val="000A6A05"/>
    <w:rsid w:val="000B700B"/>
    <w:rsid w:val="002767EE"/>
    <w:rsid w:val="00283E67"/>
    <w:rsid w:val="00337665"/>
    <w:rsid w:val="00424C8C"/>
    <w:rsid w:val="00442128"/>
    <w:rsid w:val="00567A9F"/>
    <w:rsid w:val="00783B02"/>
    <w:rsid w:val="008D66F7"/>
    <w:rsid w:val="008F1F2E"/>
    <w:rsid w:val="009037BD"/>
    <w:rsid w:val="00933347"/>
    <w:rsid w:val="009858BD"/>
    <w:rsid w:val="00AA1335"/>
    <w:rsid w:val="00BA6267"/>
    <w:rsid w:val="00BB01C8"/>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00F5D"/>
  <w15:chartTrackingRefBased/>
  <w15:docId w15:val="{5F255DCB-657A-4103-B8AD-1B8FB003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67EE"/>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2767EE"/>
    <w:pPr>
      <w:keepNext/>
      <w:jc w:val="center"/>
      <w:outlineLvl w:val="0"/>
    </w:pPr>
    <w:rPr>
      <w:rFonts w:ascii="Arial Narrow" w:hAnsi="Arial Narrow"/>
      <w:szCs w:val="28"/>
      <w:lang w:val="lv-LV" w:eastAsia="ru-RU"/>
    </w:rPr>
  </w:style>
  <w:style w:type="paragraph" w:styleId="Heading2">
    <w:name w:val="heading 2"/>
    <w:basedOn w:val="Normal"/>
    <w:next w:val="Normal"/>
    <w:link w:val="Heading2Char"/>
    <w:uiPriority w:val="9"/>
    <w:semiHidden/>
    <w:unhideWhenUsed/>
    <w:qFormat/>
    <w:rsid w:val="002767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9">
    <w:name w:val="heading 9"/>
    <w:basedOn w:val="Normal"/>
    <w:next w:val="Normal"/>
    <w:link w:val="Heading9Char"/>
    <w:qFormat/>
    <w:rsid w:val="00337665"/>
    <w:pPr>
      <w:keepNext/>
      <w:widowControl w:val="0"/>
      <w:autoSpaceDE w:val="0"/>
      <w:autoSpaceDN w:val="0"/>
      <w:jc w:val="center"/>
      <w:outlineLvl w:val="8"/>
    </w:pPr>
    <w:rPr>
      <w:sz w:val="28"/>
      <w:szCs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2767EE"/>
    <w:rPr>
      <w:rFonts w:ascii="Arial Narrow" w:hAnsi="Arial Narrow" w:cs="Times New Roman"/>
      <w:sz w:val="24"/>
      <w:szCs w:val="28"/>
      <w:lang w:eastAsia="ru-RU"/>
    </w:rPr>
  </w:style>
  <w:style w:type="character" w:styleId="Hyperlink">
    <w:name w:val="Hyperlink"/>
    <w:uiPriority w:val="99"/>
    <w:semiHidden/>
    <w:unhideWhenUsed/>
    <w:rsid w:val="002767EE"/>
    <w:rPr>
      <w:color w:val="0000FF"/>
      <w:u w:val="single"/>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2767EE"/>
    <w:rPr>
      <w:rFonts w:ascii="Times New Roman" w:hAnsi="Times New Roman" w:cs="Times New Roman"/>
      <w:sz w:val="20"/>
      <w:szCs w:val="20"/>
      <w:lang w:val="en-US"/>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semiHidden/>
    <w:unhideWhenUsed/>
    <w:qFormat/>
    <w:rsid w:val="002767EE"/>
    <w:rPr>
      <w:sz w:val="20"/>
      <w:szCs w:val="20"/>
    </w:rPr>
  </w:style>
  <w:style w:type="character" w:customStyle="1" w:styleId="FootnoteTextChar1">
    <w:name w:val="Footnote Text Char1"/>
    <w:basedOn w:val="DefaultParagraphFont"/>
    <w:uiPriority w:val="99"/>
    <w:semiHidden/>
    <w:rsid w:val="002767EE"/>
    <w:rPr>
      <w:rFonts w:ascii="Times New Roman" w:hAnsi="Times New Roman" w:cs="Times New Roman"/>
      <w:sz w:val="20"/>
      <w:szCs w:val="20"/>
      <w:lang w:val="en-US"/>
    </w:rPr>
  </w:style>
  <w:style w:type="paragraph" w:styleId="BodyText">
    <w:name w:val="Body Text"/>
    <w:basedOn w:val="Normal"/>
    <w:link w:val="BodyTextChar"/>
    <w:semiHidden/>
    <w:unhideWhenUsed/>
    <w:rsid w:val="002767EE"/>
    <w:pPr>
      <w:jc w:val="both"/>
    </w:pPr>
    <w:rPr>
      <w:bCs/>
      <w:lang w:val="lv-LV"/>
    </w:rPr>
  </w:style>
  <w:style w:type="character" w:customStyle="1" w:styleId="BodyTextChar">
    <w:name w:val="Body Text Char"/>
    <w:basedOn w:val="DefaultParagraphFont"/>
    <w:link w:val="BodyText"/>
    <w:semiHidden/>
    <w:rsid w:val="002767EE"/>
    <w:rPr>
      <w:rFonts w:ascii="Times New Roman" w:hAnsi="Times New Roman" w:cs="Times New Roman"/>
      <w:bCs/>
      <w:sz w:val="24"/>
      <w:szCs w:val="24"/>
    </w:rPr>
  </w:style>
  <w:style w:type="character" w:customStyle="1" w:styleId="NoSpacingChar">
    <w:name w:val="No Spacing Char"/>
    <w:basedOn w:val="DefaultParagraphFont"/>
    <w:link w:val="NoSpacing"/>
    <w:qFormat/>
    <w:locked/>
    <w:rsid w:val="002767EE"/>
    <w:rPr>
      <w:rFonts w:ascii="Calibri" w:hAnsi="Calibri" w:cs="Times New Roman"/>
    </w:rPr>
  </w:style>
  <w:style w:type="paragraph" w:styleId="NoSpacing">
    <w:name w:val="No Spacing"/>
    <w:link w:val="NoSpacingChar"/>
    <w:qFormat/>
    <w:rsid w:val="002767EE"/>
    <w:pPr>
      <w:spacing w:after="0" w:line="240" w:lineRule="auto"/>
    </w:pPr>
    <w:rPr>
      <w:rFonts w:ascii="Calibri" w:hAnsi="Calibri" w:cs="Times New Roman"/>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2767EE"/>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2767EE"/>
    <w:pPr>
      <w:ind w:left="720"/>
    </w:pPr>
  </w:style>
  <w:style w:type="character" w:customStyle="1" w:styleId="FootnoteCharacters">
    <w:name w:val="Footnote Characters"/>
    <w:uiPriority w:val="99"/>
    <w:qFormat/>
    <w:rsid w:val="002767EE"/>
  </w:style>
  <w:style w:type="character" w:customStyle="1" w:styleId="FootnoteAnchor">
    <w:name w:val="Footnote Anchor"/>
    <w:rsid w:val="002767EE"/>
    <w:rPr>
      <w:vertAlign w:val="superscript"/>
    </w:rPr>
  </w:style>
  <w:style w:type="character" w:styleId="CommentReference">
    <w:name w:val="annotation reference"/>
    <w:basedOn w:val="DefaultParagraphFont"/>
    <w:uiPriority w:val="99"/>
    <w:semiHidden/>
    <w:unhideWhenUsed/>
    <w:rsid w:val="002767EE"/>
    <w:rPr>
      <w:sz w:val="16"/>
      <w:szCs w:val="16"/>
    </w:rPr>
  </w:style>
  <w:style w:type="paragraph" w:styleId="CommentText">
    <w:name w:val="annotation text"/>
    <w:basedOn w:val="Normal"/>
    <w:link w:val="CommentTextChar"/>
    <w:uiPriority w:val="99"/>
    <w:semiHidden/>
    <w:unhideWhenUsed/>
    <w:rsid w:val="002767EE"/>
    <w:rPr>
      <w:sz w:val="20"/>
      <w:szCs w:val="20"/>
    </w:rPr>
  </w:style>
  <w:style w:type="character" w:customStyle="1" w:styleId="CommentTextChar">
    <w:name w:val="Comment Text Char"/>
    <w:basedOn w:val="DefaultParagraphFont"/>
    <w:link w:val="CommentText"/>
    <w:uiPriority w:val="99"/>
    <w:semiHidden/>
    <w:rsid w:val="002767EE"/>
    <w:rPr>
      <w:rFonts w:ascii="Times New Roman" w:hAnsi="Times New Roman" w:cs="Times New Roman"/>
      <w:sz w:val="20"/>
      <w:szCs w:val="20"/>
      <w:lang w:val="en-US"/>
    </w:rPr>
  </w:style>
  <w:style w:type="paragraph" w:styleId="BalloonText">
    <w:name w:val="Balloon Text"/>
    <w:basedOn w:val="Normal"/>
    <w:link w:val="BalloonTextChar"/>
    <w:uiPriority w:val="99"/>
    <w:semiHidden/>
    <w:unhideWhenUsed/>
    <w:rsid w:val="002767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7EE"/>
    <w:rPr>
      <w:rFonts w:ascii="Segoe UI" w:hAnsi="Segoe UI" w:cs="Segoe UI"/>
      <w:sz w:val="18"/>
      <w:szCs w:val="18"/>
      <w:lang w:val="en-US"/>
    </w:rPr>
  </w:style>
  <w:style w:type="character" w:customStyle="1" w:styleId="Heading2Char">
    <w:name w:val="Heading 2 Char"/>
    <w:basedOn w:val="DefaultParagraphFont"/>
    <w:link w:val="Heading2"/>
    <w:uiPriority w:val="9"/>
    <w:semiHidden/>
    <w:rsid w:val="002767EE"/>
    <w:rPr>
      <w:rFonts w:asciiTheme="majorHAnsi" w:eastAsiaTheme="majorEastAsia" w:hAnsiTheme="majorHAnsi" w:cstheme="majorBidi"/>
      <w:color w:val="2F5496" w:themeColor="accent1" w:themeShade="BF"/>
      <w:sz w:val="26"/>
      <w:szCs w:val="26"/>
      <w:lang w:val="en-US"/>
    </w:rPr>
  </w:style>
  <w:style w:type="paragraph" w:styleId="CommentSubject">
    <w:name w:val="annotation subject"/>
    <w:basedOn w:val="CommentText"/>
    <w:next w:val="CommentText"/>
    <w:link w:val="CommentSubjectChar"/>
    <w:uiPriority w:val="99"/>
    <w:semiHidden/>
    <w:unhideWhenUsed/>
    <w:rsid w:val="008F1F2E"/>
    <w:rPr>
      <w:b/>
      <w:bCs/>
    </w:rPr>
  </w:style>
  <w:style w:type="character" w:customStyle="1" w:styleId="CommentSubjectChar">
    <w:name w:val="Comment Subject Char"/>
    <w:basedOn w:val="CommentTextChar"/>
    <w:link w:val="CommentSubject"/>
    <w:uiPriority w:val="99"/>
    <w:semiHidden/>
    <w:rsid w:val="008F1F2E"/>
    <w:rPr>
      <w:rFonts w:ascii="Times New Roman" w:hAnsi="Times New Roman" w:cs="Times New Roman"/>
      <w:b/>
      <w:bCs/>
      <w:sz w:val="20"/>
      <w:szCs w:val="20"/>
      <w:lang w:val="en-US"/>
    </w:rPr>
  </w:style>
  <w:style w:type="character" w:customStyle="1" w:styleId="Heading9Char">
    <w:name w:val="Heading 9 Char"/>
    <w:basedOn w:val="DefaultParagraphFont"/>
    <w:link w:val="Heading9"/>
    <w:rsid w:val="00337665"/>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8094</Words>
  <Characters>4614</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cp:lastPrinted>2025-01-21T07:41:00Z</cp:lastPrinted>
  <dcterms:created xsi:type="dcterms:W3CDTF">2025-01-21T14:08:00Z</dcterms:created>
  <dcterms:modified xsi:type="dcterms:W3CDTF">2025-01-21T14:08:00Z</dcterms:modified>
</cp:coreProperties>
</file>