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C1CE5" w14:textId="77777777" w:rsidR="00E83266" w:rsidRPr="00C2612B" w:rsidRDefault="00E83266" w:rsidP="00E83266">
      <w:pPr>
        <w:jc w:val="center"/>
        <w:outlineLvl w:val="6"/>
        <w:rPr>
          <w:rFonts w:ascii="Times New Roman" w:eastAsia="Times New Roman" w:hAnsi="Times New Roman" w:cs="Times New Roman"/>
          <w:sz w:val="32"/>
          <w:szCs w:val="32"/>
          <w:lang w:val="lv-LV"/>
        </w:rPr>
      </w:pPr>
      <w:r w:rsidRPr="00C2612B">
        <w:rPr>
          <w:rFonts w:ascii="Times New Roman" w:eastAsia="Times New Roman" w:hAnsi="Times New Roman" w:cs="Times New Roman"/>
          <w:sz w:val="32"/>
          <w:szCs w:val="32"/>
          <w:lang w:val="lv-LV"/>
        </w:rPr>
        <w:t>IEPIRKUMA LĪGUMS</w:t>
      </w:r>
    </w:p>
    <w:p w14:paraId="586D6B2F" w14:textId="0DABD11C" w:rsidR="00E83266" w:rsidRPr="00C2612B" w:rsidRDefault="00E83266" w:rsidP="00E83266">
      <w:pPr>
        <w:jc w:val="center"/>
        <w:rPr>
          <w:rFonts w:ascii="Times New Roman" w:eastAsia="Times New Roman" w:hAnsi="Times New Roman" w:cs="Times New Roman"/>
          <w:bCs/>
          <w:i/>
          <w:lang w:val="lv-LV"/>
        </w:rPr>
      </w:pPr>
      <w:r w:rsidRPr="00C2612B">
        <w:rPr>
          <w:rFonts w:ascii="Times New Roman" w:eastAsia="Times New Roman" w:hAnsi="Times New Roman" w:cs="Times New Roman"/>
          <w:bCs/>
          <w:i/>
          <w:lang w:val="lv-LV"/>
        </w:rPr>
        <w:t xml:space="preserve">(Identifikācijas Nr. JNP </w:t>
      </w:r>
      <w:r w:rsidRPr="00C2612B">
        <w:rPr>
          <w:rFonts w:ascii="Times New Roman" w:hAnsi="Times New Roman" w:cs="Times New Roman"/>
          <w:bCs/>
          <w:i/>
          <w:lang w:val="lv-LV"/>
        </w:rPr>
        <w:t>202</w:t>
      </w:r>
      <w:r w:rsidR="00DC6939">
        <w:rPr>
          <w:rFonts w:ascii="Times New Roman" w:hAnsi="Times New Roman" w:cs="Times New Roman"/>
          <w:bCs/>
          <w:i/>
          <w:lang w:val="lv-LV"/>
        </w:rPr>
        <w:t>5</w:t>
      </w:r>
      <w:r w:rsidRPr="00C2612B">
        <w:rPr>
          <w:rFonts w:ascii="Times New Roman" w:hAnsi="Times New Roman" w:cs="Times New Roman"/>
          <w:bCs/>
          <w:i/>
          <w:lang w:val="lv-LV"/>
        </w:rPr>
        <w:t>/</w:t>
      </w:r>
      <w:r w:rsidR="00DC6939">
        <w:rPr>
          <w:rFonts w:ascii="Times New Roman" w:hAnsi="Times New Roman" w:cs="Times New Roman"/>
          <w:bCs/>
          <w:i/>
          <w:lang w:val="lv-LV"/>
        </w:rPr>
        <w:t>15</w:t>
      </w:r>
      <w:r w:rsidRPr="00C2612B">
        <w:rPr>
          <w:rFonts w:ascii="Times New Roman" w:eastAsia="Times New Roman" w:hAnsi="Times New Roman" w:cs="Times New Roman"/>
          <w:bCs/>
          <w:i/>
          <w:lang w:val="lv-LV"/>
        </w:rPr>
        <w:t>)</w:t>
      </w:r>
    </w:p>
    <w:p w14:paraId="73E40EBE" w14:textId="54719156" w:rsidR="00E83266" w:rsidRDefault="00E83266" w:rsidP="00985589">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tranzīta ielu, kas ir valsts 2. šķiras autoceļa turpinājums, sākums vai nobeigums, ikdienas uzturēšanas darbu veikšanu </w:t>
      </w:r>
      <w:r w:rsidRPr="00C2612B">
        <w:rPr>
          <w:rFonts w:ascii="Times New Roman" w:eastAsia="Times New Roman" w:hAnsi="Times New Roman" w:cs="Times New Roman"/>
          <w:bCs/>
          <w:lang w:val="lv-LV"/>
        </w:rPr>
        <w:t>202</w:t>
      </w:r>
      <w:r w:rsidR="00DC6939">
        <w:rPr>
          <w:rFonts w:ascii="Times New Roman" w:eastAsia="Times New Roman" w:hAnsi="Times New Roman" w:cs="Times New Roman"/>
          <w:bCs/>
          <w:lang w:val="lv-LV"/>
        </w:rPr>
        <w:t>5</w:t>
      </w:r>
      <w:r w:rsidRPr="00C2612B">
        <w:rPr>
          <w:rFonts w:ascii="Times New Roman" w:eastAsia="Times New Roman" w:hAnsi="Times New Roman" w:cs="Times New Roman"/>
          <w:bCs/>
          <w:lang w:val="lv-LV"/>
        </w:rPr>
        <w:t>.g</w:t>
      </w:r>
      <w:r w:rsidRPr="00C2612B">
        <w:rPr>
          <w:rFonts w:ascii="Times New Roman" w:eastAsia="Times New Roman" w:hAnsi="Times New Roman" w:cs="Times New Roman"/>
          <w:lang w:val="lv-LV"/>
        </w:rPr>
        <w:t>adā no CIF finansējuma</w:t>
      </w:r>
    </w:p>
    <w:p w14:paraId="59E52565" w14:textId="77EF6D97" w:rsidR="00985589" w:rsidRPr="00985589" w:rsidRDefault="00985589" w:rsidP="00E83266">
      <w:pPr>
        <w:jc w:val="center"/>
        <w:rPr>
          <w:rFonts w:ascii="Times New Roman" w:eastAsia="Times New Roman" w:hAnsi="Times New Roman" w:cs="Times New Roman"/>
          <w:b/>
          <w:bCs/>
          <w:lang w:val="lv-LV"/>
        </w:rPr>
      </w:pPr>
      <w:r w:rsidRPr="00985589">
        <w:rPr>
          <w:rFonts w:ascii="Times New Roman" w:eastAsia="Times New Roman" w:hAnsi="Times New Roman" w:cs="Times New Roman"/>
          <w:b/>
          <w:bCs/>
          <w:lang w:val="lv-LV"/>
        </w:rPr>
        <w:t>4.daļa Tranzīta ielu (V782, V783, V841) ikdienas uzturēšana 2025.gadā Jēkabpilī, Jēkabpils novadā</w:t>
      </w:r>
    </w:p>
    <w:p w14:paraId="0F167574" w14:textId="77777777" w:rsidR="00E83266" w:rsidRPr="00C2612B" w:rsidRDefault="00E83266" w:rsidP="00E83266">
      <w:pPr>
        <w:rPr>
          <w:rFonts w:ascii="Times New Roman" w:eastAsia="Times New Roman" w:hAnsi="Times New Roman" w:cs="Times New Roman"/>
          <w:lang w:val="lv-LV"/>
        </w:rPr>
      </w:pPr>
    </w:p>
    <w:p w14:paraId="25F368E6" w14:textId="6BF2B38B" w:rsidR="00E83266" w:rsidRDefault="00E83266" w:rsidP="00985589">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Jēkabpil</w:t>
      </w:r>
      <w:r w:rsidR="00985589">
        <w:rPr>
          <w:rFonts w:ascii="Times New Roman" w:eastAsia="Times New Roman" w:hAnsi="Times New Roman" w:cs="Times New Roman"/>
          <w:lang w:val="lv-LV"/>
        </w:rPr>
        <w:t>ī</w:t>
      </w:r>
      <w:r w:rsidRPr="00C2612B">
        <w:rPr>
          <w:rFonts w:ascii="Times New Roman" w:eastAsia="Times New Roman" w:hAnsi="Times New Roman" w:cs="Times New Roman"/>
          <w:lang w:val="lv-LV"/>
        </w:rPr>
        <w:t>, Jēkabpils novad</w:t>
      </w:r>
      <w:r w:rsidR="00985589">
        <w:rPr>
          <w:rFonts w:ascii="Times New Roman" w:eastAsia="Times New Roman" w:hAnsi="Times New Roman" w:cs="Times New Roman"/>
          <w:lang w:val="lv-LV"/>
        </w:rPr>
        <w:t>ā</w:t>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t xml:space="preserve"> </w:t>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00985589">
        <w:rPr>
          <w:rFonts w:ascii="Times New Roman" w:eastAsia="Times New Roman" w:hAnsi="Times New Roman" w:cs="Times New Roman"/>
          <w:lang w:val="lv-LV"/>
        </w:rPr>
        <w:t xml:space="preserve">        Datums skatāms laika zīmogā</w:t>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t xml:space="preserve">  </w:t>
      </w:r>
    </w:p>
    <w:p w14:paraId="1577D03D" w14:textId="2FC6847F" w:rsidR="00E065E5" w:rsidRPr="00985589" w:rsidRDefault="00E065E5" w:rsidP="00985589">
      <w:pPr>
        <w:shd w:val="clear" w:color="auto" w:fill="FFFFFF" w:themeFill="background1"/>
        <w:ind w:firstLine="720"/>
        <w:jc w:val="both"/>
        <w:rPr>
          <w:rFonts w:ascii="Times New Roman" w:eastAsia="Times New Roman" w:hAnsi="Times New Roman" w:cs="Times New Roman"/>
          <w:color w:val="000000" w:themeColor="text1"/>
          <w:lang w:val="lv-LV"/>
        </w:rPr>
      </w:pPr>
      <w:r w:rsidRPr="00E3473E">
        <w:rPr>
          <w:rFonts w:ascii="Times New Roman" w:eastAsia="Calibri" w:hAnsi="Times New Roman" w:cs="Times New Roman"/>
          <w:b/>
          <w:lang w:val="lv-LV"/>
        </w:rPr>
        <w:t>Jēkabpils novada pašvaldība</w:t>
      </w:r>
      <w:r w:rsidRPr="00E3473E">
        <w:rPr>
          <w:rFonts w:ascii="Times New Roman" w:eastAsia="Calibri" w:hAnsi="Times New Roman" w:cs="Times New Roman"/>
          <w:bCs/>
          <w:lang w:val="lv-LV"/>
        </w:rPr>
        <w:t>, reģistrācijas numurs 90000024205</w:t>
      </w:r>
      <w:r w:rsidRPr="00E3473E">
        <w:rPr>
          <w:rFonts w:ascii="Times New Roman" w:eastAsia="Calibri" w:hAnsi="Times New Roman" w:cs="Times New Roman"/>
          <w:lang w:val="lv-LV"/>
        </w:rPr>
        <w:t xml:space="preserve">, adrese: Brīvības iela 120, Jēkabpils, Jēkabpils novads, LV-5201, tās </w:t>
      </w:r>
      <w:r w:rsidR="00985589">
        <w:rPr>
          <w:rFonts w:ascii="Times New Roman" w:eastAsia="Calibri" w:hAnsi="Times New Roman" w:cs="Times New Roman"/>
          <w:lang w:val="lv-LV"/>
        </w:rPr>
        <w:t xml:space="preserve">izpilddirektora Ulda </w:t>
      </w:r>
      <w:proofErr w:type="spellStart"/>
      <w:r w:rsidR="00985589">
        <w:rPr>
          <w:rFonts w:ascii="Times New Roman" w:eastAsia="Calibri" w:hAnsi="Times New Roman" w:cs="Times New Roman"/>
          <w:lang w:val="lv-LV"/>
        </w:rPr>
        <w:t>Skreivera</w:t>
      </w:r>
      <w:proofErr w:type="spellEnd"/>
      <w:r w:rsidR="00985589">
        <w:rPr>
          <w:rFonts w:ascii="Times New Roman" w:eastAsia="Calibri" w:hAnsi="Times New Roman" w:cs="Times New Roman"/>
          <w:lang w:val="lv-LV"/>
        </w:rPr>
        <w:t xml:space="preserve"> </w:t>
      </w:r>
      <w:r w:rsidRPr="00E3473E">
        <w:rPr>
          <w:rFonts w:ascii="Times New Roman" w:eastAsia="Calibri" w:hAnsi="Times New Roman" w:cs="Times New Roman"/>
          <w:lang w:val="lv-LV"/>
        </w:rPr>
        <w:t xml:space="preserve">personā, kurš darbojas pamatojoties uz </w:t>
      </w:r>
      <w:r w:rsidRPr="00E3473E">
        <w:rPr>
          <w:rFonts w:ascii="Times New Roman" w:eastAsia="Times New Roman" w:hAnsi="Times New Roman" w:cs="Times New Roman"/>
          <w:color w:val="000000" w:themeColor="text1"/>
          <w:lang w:val="lv-LV"/>
        </w:rPr>
        <w:t>Pašvaldīb</w:t>
      </w:r>
      <w:r w:rsidR="00897F10">
        <w:rPr>
          <w:rFonts w:ascii="Times New Roman" w:eastAsia="Times New Roman" w:hAnsi="Times New Roman" w:cs="Times New Roman"/>
          <w:color w:val="000000" w:themeColor="text1"/>
          <w:lang w:val="lv-LV"/>
        </w:rPr>
        <w:t>u</w:t>
      </w:r>
      <w:r w:rsidRPr="00E3473E">
        <w:rPr>
          <w:rFonts w:ascii="Times New Roman" w:eastAsia="Times New Roman" w:hAnsi="Times New Roman" w:cs="Times New Roman"/>
          <w:color w:val="000000" w:themeColor="text1"/>
          <w:lang w:val="lv-LV"/>
        </w:rPr>
        <w:t xml:space="preserve"> likumu un Jēkabpils novada pašvaldības nolikumu</w:t>
      </w:r>
      <w:r w:rsidR="00985589">
        <w:rPr>
          <w:rFonts w:ascii="Times New Roman" w:eastAsia="Times New Roman" w:hAnsi="Times New Roman" w:cs="Times New Roman"/>
          <w:color w:val="000000" w:themeColor="text1"/>
          <w:lang w:val="lv-LV"/>
        </w:rPr>
        <w:t xml:space="preserve"> </w:t>
      </w:r>
      <w:r w:rsidRPr="00E3473E">
        <w:rPr>
          <w:rFonts w:ascii="Times New Roman" w:eastAsia="Times New Roman" w:hAnsi="Times New Roman" w:cs="Times New Roman"/>
          <w:color w:val="000000" w:themeColor="text1"/>
          <w:lang w:val="lv-LV"/>
        </w:rPr>
        <w:t>(turpmāk</w:t>
      </w:r>
      <w:r w:rsidR="00985589">
        <w:rPr>
          <w:rFonts w:ascii="Times New Roman" w:eastAsia="Times New Roman" w:hAnsi="Times New Roman" w:cs="Times New Roman"/>
          <w:color w:val="000000" w:themeColor="text1"/>
          <w:lang w:val="lv-LV"/>
        </w:rPr>
        <w:t xml:space="preserve">- </w:t>
      </w:r>
      <w:r w:rsidRPr="00E3473E">
        <w:rPr>
          <w:rFonts w:ascii="Times New Roman" w:eastAsia="Times New Roman" w:hAnsi="Times New Roman" w:cs="Times New Roman"/>
          <w:color w:val="000000" w:themeColor="text1"/>
          <w:lang w:val="lv-LV"/>
        </w:rPr>
        <w:t xml:space="preserve">Pasūtītājs), no vienas puses, un </w:t>
      </w:r>
    </w:p>
    <w:p w14:paraId="14D03C10" w14:textId="5A63DEEC" w:rsidR="00E83266" w:rsidRPr="00C2612B" w:rsidRDefault="00102AC7" w:rsidP="00102AC7">
      <w:pPr>
        <w:ind w:firstLine="720"/>
        <w:jc w:val="both"/>
        <w:rPr>
          <w:rFonts w:ascii="Times New Roman" w:eastAsia="Times New Roman" w:hAnsi="Times New Roman" w:cs="Times New Roman"/>
          <w:lang w:val="lv-LV"/>
        </w:rPr>
      </w:pPr>
      <w:r w:rsidRPr="00102AC7">
        <w:rPr>
          <w:rFonts w:ascii="Times New Roman" w:eastAsia="Times New Roman" w:hAnsi="Times New Roman" w:cs="Times New Roman"/>
          <w:b/>
          <w:bCs/>
          <w:iCs/>
          <w:lang w:val="lv-LV"/>
        </w:rPr>
        <w:t>VAS “Latvijas autoceļu uzturētājs”</w:t>
      </w:r>
      <w:r w:rsidR="00E83266" w:rsidRPr="00C2612B">
        <w:rPr>
          <w:rFonts w:ascii="Times New Roman" w:eastAsia="Times New Roman" w:hAnsi="Times New Roman" w:cs="Times New Roman"/>
          <w:lang w:val="lv-LV"/>
        </w:rPr>
        <w:t>,</w:t>
      </w:r>
      <w:r w:rsidR="00081547">
        <w:rPr>
          <w:rFonts w:ascii="Times New Roman" w:eastAsia="Times New Roman" w:hAnsi="Times New Roman" w:cs="Times New Roman"/>
          <w:lang w:val="lv-LV"/>
        </w:rPr>
        <w:t xml:space="preserve"> </w:t>
      </w:r>
      <w:r>
        <w:rPr>
          <w:rFonts w:ascii="Times New Roman" w:eastAsia="Times New Roman" w:hAnsi="Times New Roman" w:cs="Times New Roman"/>
          <w:lang w:val="lv-LV"/>
        </w:rPr>
        <w:t>reģistrācijas numurs</w:t>
      </w:r>
      <w:r>
        <w:rPr>
          <w:lang w:val="lv-LV"/>
        </w:rPr>
        <w:t xml:space="preserve"> </w:t>
      </w:r>
      <w:bookmarkStart w:id="0" w:name="_Hlk199243177"/>
      <w:r w:rsidRPr="00102AC7">
        <w:rPr>
          <w:rFonts w:ascii="Times New Roman" w:eastAsia="Times New Roman" w:hAnsi="Times New Roman" w:cs="Times New Roman"/>
          <w:lang w:val="lv-LV"/>
        </w:rPr>
        <w:t>40003356530</w:t>
      </w:r>
      <w:bookmarkEnd w:id="0"/>
      <w:r>
        <w:rPr>
          <w:rFonts w:ascii="Times New Roman" w:eastAsia="Times New Roman" w:hAnsi="Times New Roman" w:cs="Times New Roman"/>
          <w:lang w:val="lv-LV"/>
        </w:rPr>
        <w:t xml:space="preserve">, </w:t>
      </w:r>
      <w:r w:rsidR="00E83266" w:rsidRPr="00C2612B">
        <w:rPr>
          <w:rFonts w:ascii="Times New Roman" w:eastAsia="Times New Roman" w:hAnsi="Times New Roman" w:cs="Times New Roman"/>
          <w:lang w:val="lv-LV"/>
        </w:rPr>
        <w:t xml:space="preserve">tās </w:t>
      </w:r>
      <w:proofErr w:type="spellStart"/>
      <w:r w:rsidR="00104FAB" w:rsidRPr="00104FAB">
        <w:rPr>
          <w:rFonts w:ascii="Times New Roman" w:eastAsia="Times New Roman" w:hAnsi="Times New Roman" w:cs="Times New Roman"/>
          <w:lang w:val="lv-LV"/>
        </w:rPr>
        <w:t>Komercdepartamenta</w:t>
      </w:r>
      <w:proofErr w:type="spellEnd"/>
      <w:r w:rsidR="00104FAB" w:rsidRPr="00104FAB">
        <w:rPr>
          <w:rFonts w:ascii="Times New Roman" w:eastAsia="Times New Roman" w:hAnsi="Times New Roman" w:cs="Times New Roman"/>
          <w:lang w:val="lv-LV"/>
        </w:rPr>
        <w:t xml:space="preserve"> Latgales </w:t>
      </w:r>
      <w:r w:rsidR="00104FAB" w:rsidRPr="00AA26E0">
        <w:rPr>
          <w:rFonts w:ascii="Times New Roman" w:eastAsia="Times New Roman" w:hAnsi="Times New Roman" w:cs="Times New Roman"/>
          <w:lang w:val="lv-LV"/>
        </w:rPr>
        <w:t xml:space="preserve">reģiona vadītāja </w:t>
      </w:r>
      <w:r w:rsidR="00AA26E0" w:rsidRPr="00AA26E0">
        <w:rPr>
          <w:rFonts w:ascii="Times New Roman" w:eastAsia="Times New Roman" w:hAnsi="Times New Roman" w:cs="Times New Roman"/>
          <w:lang w:val="lv-LV"/>
        </w:rPr>
        <w:t xml:space="preserve">p. i. </w:t>
      </w:r>
      <w:r w:rsidR="00104FAB" w:rsidRPr="00AA26E0">
        <w:rPr>
          <w:rFonts w:ascii="Times New Roman" w:eastAsia="Times New Roman" w:hAnsi="Times New Roman" w:cs="Times New Roman"/>
          <w:lang w:val="lv-LV"/>
        </w:rPr>
        <w:t xml:space="preserve">Oskara </w:t>
      </w:r>
      <w:proofErr w:type="spellStart"/>
      <w:r w:rsidR="00104FAB" w:rsidRPr="00AA26E0">
        <w:rPr>
          <w:rFonts w:ascii="Times New Roman" w:eastAsia="Times New Roman" w:hAnsi="Times New Roman" w:cs="Times New Roman"/>
          <w:lang w:val="lv-LV"/>
        </w:rPr>
        <w:t>Munča</w:t>
      </w:r>
      <w:proofErr w:type="spellEnd"/>
      <w:r w:rsidR="00104FAB" w:rsidRPr="00AA26E0">
        <w:rPr>
          <w:rFonts w:ascii="Times New Roman" w:eastAsia="Times New Roman" w:hAnsi="Times New Roman" w:cs="Times New Roman"/>
          <w:lang w:val="lv-LV"/>
        </w:rPr>
        <w:t xml:space="preserve"> personā, kurš rīkojas pamatojoties uz 0</w:t>
      </w:r>
      <w:r w:rsidR="00AA26E0" w:rsidRPr="00AA26E0">
        <w:rPr>
          <w:rFonts w:ascii="Times New Roman" w:eastAsia="Times New Roman" w:hAnsi="Times New Roman" w:cs="Times New Roman"/>
          <w:lang w:val="lv-LV"/>
        </w:rPr>
        <w:t>9</w:t>
      </w:r>
      <w:r w:rsidR="00104FAB" w:rsidRPr="00AA26E0">
        <w:rPr>
          <w:rFonts w:ascii="Times New Roman" w:eastAsia="Times New Roman" w:hAnsi="Times New Roman" w:cs="Times New Roman"/>
          <w:lang w:val="lv-LV"/>
        </w:rPr>
        <w:t>.0</w:t>
      </w:r>
      <w:r w:rsidR="00AA26E0" w:rsidRPr="00AA26E0">
        <w:rPr>
          <w:rFonts w:ascii="Times New Roman" w:eastAsia="Times New Roman" w:hAnsi="Times New Roman" w:cs="Times New Roman"/>
          <w:lang w:val="lv-LV"/>
        </w:rPr>
        <w:t>4</w:t>
      </w:r>
      <w:r w:rsidR="00104FAB" w:rsidRPr="00AA26E0">
        <w:rPr>
          <w:rFonts w:ascii="Times New Roman" w:eastAsia="Times New Roman" w:hAnsi="Times New Roman" w:cs="Times New Roman"/>
          <w:lang w:val="lv-LV"/>
        </w:rPr>
        <w:t>.202</w:t>
      </w:r>
      <w:r w:rsidR="00AA26E0" w:rsidRPr="00AA26E0">
        <w:rPr>
          <w:rFonts w:ascii="Times New Roman" w:eastAsia="Times New Roman" w:hAnsi="Times New Roman" w:cs="Times New Roman"/>
          <w:lang w:val="lv-LV"/>
        </w:rPr>
        <w:t>5</w:t>
      </w:r>
      <w:r w:rsidR="009748D2">
        <w:rPr>
          <w:rFonts w:ascii="Times New Roman" w:eastAsia="Times New Roman" w:hAnsi="Times New Roman" w:cs="Times New Roman"/>
          <w:lang w:val="lv-LV"/>
        </w:rPr>
        <w:t>.</w:t>
      </w:r>
      <w:r w:rsidR="00104FAB" w:rsidRPr="00AA26E0">
        <w:rPr>
          <w:rFonts w:ascii="Times New Roman" w:eastAsia="Times New Roman" w:hAnsi="Times New Roman" w:cs="Times New Roman"/>
          <w:lang w:val="lv-LV"/>
        </w:rPr>
        <w:t xml:space="preserve"> izdotās </w:t>
      </w:r>
      <w:proofErr w:type="spellStart"/>
      <w:r w:rsidR="00104FAB" w:rsidRPr="00AA26E0">
        <w:rPr>
          <w:rFonts w:ascii="Times New Roman" w:eastAsia="Times New Roman" w:hAnsi="Times New Roman" w:cs="Times New Roman"/>
          <w:lang w:val="lv-LV"/>
        </w:rPr>
        <w:t>Komercpilnvaras</w:t>
      </w:r>
      <w:proofErr w:type="spellEnd"/>
      <w:r w:rsidR="00104FAB" w:rsidRPr="00AA26E0">
        <w:rPr>
          <w:rFonts w:ascii="Times New Roman" w:eastAsia="Times New Roman" w:hAnsi="Times New Roman" w:cs="Times New Roman"/>
          <w:lang w:val="lv-LV"/>
        </w:rPr>
        <w:t xml:space="preserve"> pamata</w:t>
      </w:r>
      <w:r w:rsidR="00E83266" w:rsidRPr="00AA26E0">
        <w:rPr>
          <w:rFonts w:ascii="Times New Roman" w:eastAsia="Times New Roman" w:hAnsi="Times New Roman" w:cs="Times New Roman"/>
          <w:lang w:val="lv-LV"/>
        </w:rPr>
        <w:t xml:space="preserve">, </w:t>
      </w:r>
      <w:r w:rsidR="00104FAB" w:rsidRPr="00AA26E0">
        <w:rPr>
          <w:rFonts w:ascii="Times New Roman" w:eastAsia="Times New Roman" w:hAnsi="Times New Roman" w:cs="Times New Roman"/>
          <w:lang w:val="lv-LV"/>
        </w:rPr>
        <w:t>(</w:t>
      </w:r>
      <w:r w:rsidR="00E83266" w:rsidRPr="00AA26E0">
        <w:rPr>
          <w:rFonts w:ascii="Times New Roman" w:eastAsia="Times New Roman" w:hAnsi="Times New Roman" w:cs="Times New Roman"/>
          <w:lang w:val="lv-LV"/>
        </w:rPr>
        <w:t xml:space="preserve">turpmāk tekstā – </w:t>
      </w:r>
      <w:r w:rsidR="00E83266" w:rsidRPr="00AA26E0">
        <w:rPr>
          <w:rFonts w:ascii="Times New Roman" w:eastAsia="Times New Roman" w:hAnsi="Times New Roman" w:cs="Times New Roman"/>
          <w:bCs/>
          <w:lang w:val="lv-LV"/>
        </w:rPr>
        <w:t>Izpildītājs</w:t>
      </w:r>
      <w:r w:rsidR="00104FAB" w:rsidRPr="00AA26E0">
        <w:rPr>
          <w:rFonts w:ascii="Times New Roman" w:eastAsia="Times New Roman" w:hAnsi="Times New Roman" w:cs="Times New Roman"/>
          <w:bCs/>
          <w:lang w:val="lv-LV"/>
        </w:rPr>
        <w:t>)</w:t>
      </w:r>
      <w:r w:rsidR="00E83266" w:rsidRPr="00AA26E0">
        <w:rPr>
          <w:rFonts w:ascii="Times New Roman" w:eastAsia="Times New Roman" w:hAnsi="Times New Roman" w:cs="Times New Roman"/>
          <w:lang w:val="lv-LV"/>
        </w:rPr>
        <w:t xml:space="preserve">, no otras puses, </w:t>
      </w:r>
      <w:r w:rsidR="00E83266" w:rsidRPr="00AA26E0">
        <w:rPr>
          <w:rFonts w:ascii="Times New Roman" w:eastAsia="Times New Roman" w:hAnsi="Times New Roman" w:cs="Times New Roman"/>
          <w:spacing w:val="4"/>
          <w:lang w:val="lv-LV"/>
        </w:rPr>
        <w:t>katrs atsevišķi un kopā turpmāk tekstā saukti – Puse/-</w:t>
      </w:r>
      <w:r w:rsidR="00E83266" w:rsidRPr="00C2612B">
        <w:rPr>
          <w:rFonts w:ascii="Times New Roman" w:eastAsia="Times New Roman" w:hAnsi="Times New Roman" w:cs="Times New Roman"/>
          <w:spacing w:val="4"/>
          <w:lang w:val="lv-LV"/>
        </w:rPr>
        <w:t xml:space="preserve">es, saskaņā ar </w:t>
      </w:r>
      <w:r w:rsidR="00E83266" w:rsidRPr="00C2612B">
        <w:rPr>
          <w:rFonts w:ascii="Times New Roman" w:eastAsia="Times New Roman" w:hAnsi="Times New Roman" w:cs="Times New Roman"/>
          <w:lang w:val="lv-LV"/>
        </w:rPr>
        <w:t>programmu “Līdzfinansēšana pilsētu tranzīta ielu ikdienas uzturēšanā 202</w:t>
      </w:r>
      <w:r w:rsidR="00644082">
        <w:rPr>
          <w:rFonts w:ascii="Times New Roman" w:eastAsia="Times New Roman" w:hAnsi="Times New Roman" w:cs="Times New Roman"/>
          <w:lang w:val="lv-LV"/>
        </w:rPr>
        <w:t>5</w:t>
      </w:r>
      <w:r w:rsidR="00E83266" w:rsidRPr="00C2612B">
        <w:rPr>
          <w:rFonts w:ascii="Times New Roman" w:eastAsia="Times New Roman" w:hAnsi="Times New Roman" w:cs="Times New Roman"/>
          <w:lang w:val="lv-LV"/>
        </w:rPr>
        <w:t xml:space="preserve">.gadā” un Pasūtītāja veiktā atklātā konkursa </w:t>
      </w:r>
      <w:r w:rsidR="00E83266" w:rsidRPr="00C2612B">
        <w:rPr>
          <w:rFonts w:ascii="Times New Roman" w:eastAsia="Times New Roman" w:hAnsi="Times New Roman" w:cs="Times New Roman"/>
          <w:i/>
          <w:lang w:val="lv-LV"/>
        </w:rPr>
        <w:t>“Tranzīta ielu ikdienas uzturēšana 202</w:t>
      </w:r>
      <w:r w:rsidR="0059294B">
        <w:rPr>
          <w:rFonts w:ascii="Times New Roman" w:eastAsia="Times New Roman" w:hAnsi="Times New Roman" w:cs="Times New Roman"/>
          <w:i/>
          <w:lang w:val="lv-LV"/>
        </w:rPr>
        <w:t>5</w:t>
      </w:r>
      <w:r w:rsidR="00E83266" w:rsidRPr="00C2612B">
        <w:rPr>
          <w:rFonts w:ascii="Times New Roman" w:eastAsia="Times New Roman" w:hAnsi="Times New Roman" w:cs="Times New Roman"/>
          <w:i/>
          <w:lang w:val="lv-LV"/>
        </w:rPr>
        <w:t xml:space="preserve">.gadā Jēkabpilī, Jēkabpils novadā”, </w:t>
      </w:r>
      <w:r w:rsidR="00E83266" w:rsidRPr="00C2612B">
        <w:rPr>
          <w:rFonts w:ascii="Times New Roman" w:eastAsia="Times New Roman" w:hAnsi="Times New Roman" w:cs="Times New Roman"/>
          <w:lang w:val="lv-LV"/>
        </w:rPr>
        <w:t xml:space="preserve">(Identifikācijas Nr. JNP </w:t>
      </w:r>
      <w:r w:rsidR="00E83266" w:rsidRPr="00C2612B">
        <w:rPr>
          <w:rFonts w:ascii="Times New Roman" w:hAnsi="Times New Roman" w:cs="Times New Roman"/>
          <w:lang w:val="lv-LV"/>
        </w:rPr>
        <w:t>20</w:t>
      </w:r>
      <w:r w:rsidR="0059294B">
        <w:rPr>
          <w:rFonts w:ascii="Times New Roman" w:hAnsi="Times New Roman" w:cs="Times New Roman"/>
          <w:lang w:val="lv-LV"/>
        </w:rPr>
        <w:t>25</w:t>
      </w:r>
      <w:r w:rsidR="00E83266" w:rsidRPr="00C2612B">
        <w:rPr>
          <w:rFonts w:ascii="Times New Roman" w:hAnsi="Times New Roman" w:cs="Times New Roman"/>
          <w:lang w:val="lv-LV"/>
        </w:rPr>
        <w:t>/</w:t>
      </w:r>
      <w:r w:rsidR="0059294B">
        <w:rPr>
          <w:rFonts w:ascii="Times New Roman" w:hAnsi="Times New Roman" w:cs="Times New Roman"/>
          <w:lang w:val="lv-LV"/>
        </w:rPr>
        <w:t>15</w:t>
      </w:r>
      <w:r w:rsidR="00E83266" w:rsidRPr="00C2612B">
        <w:rPr>
          <w:rFonts w:ascii="Times New Roman" w:eastAsia="Times New Roman" w:hAnsi="Times New Roman" w:cs="Times New Roman"/>
          <w:lang w:val="lv-LV"/>
        </w:rPr>
        <w:t>), 20</w:t>
      </w:r>
      <w:r w:rsidR="0059294B">
        <w:rPr>
          <w:rFonts w:ascii="Times New Roman" w:eastAsia="Times New Roman" w:hAnsi="Times New Roman" w:cs="Times New Roman"/>
          <w:lang w:val="lv-LV"/>
        </w:rPr>
        <w:t>25</w:t>
      </w:r>
      <w:r w:rsidR="00E83266" w:rsidRPr="00C2612B">
        <w:rPr>
          <w:rFonts w:ascii="Times New Roman" w:eastAsia="Times New Roman" w:hAnsi="Times New Roman" w:cs="Times New Roman"/>
          <w:lang w:val="lv-LV"/>
        </w:rPr>
        <w:t xml:space="preserve">.gada </w:t>
      </w:r>
      <w:r w:rsidR="0059294B">
        <w:rPr>
          <w:rFonts w:ascii="Times New Roman" w:eastAsia="Times New Roman" w:hAnsi="Times New Roman" w:cs="Times New Roman"/>
          <w:lang w:val="lv-LV"/>
        </w:rPr>
        <w:t>8</w:t>
      </w:r>
      <w:r w:rsidR="00E83266" w:rsidRPr="00C2612B">
        <w:rPr>
          <w:rFonts w:ascii="Times New Roman" w:eastAsia="Times New Roman" w:hAnsi="Times New Roman" w:cs="Times New Roman"/>
          <w:lang w:val="lv-LV"/>
        </w:rPr>
        <w:t>.</w:t>
      </w:r>
      <w:r w:rsidR="0059294B">
        <w:rPr>
          <w:rFonts w:ascii="Times New Roman" w:eastAsia="Times New Roman" w:hAnsi="Times New Roman" w:cs="Times New Roman"/>
          <w:lang w:val="lv-LV"/>
        </w:rPr>
        <w:t>maija</w:t>
      </w:r>
      <w:r w:rsidR="00E83266" w:rsidRPr="00C2612B">
        <w:rPr>
          <w:rFonts w:ascii="Times New Roman" w:eastAsia="Times New Roman" w:hAnsi="Times New Roman" w:cs="Times New Roman"/>
          <w:lang w:val="lv-LV"/>
        </w:rPr>
        <w:t xml:space="preserve"> iepirkuma komisijas lēmuma (protokols Nr.</w:t>
      </w:r>
      <w:r w:rsidR="0059294B">
        <w:rPr>
          <w:rFonts w:ascii="Times New Roman" w:eastAsia="Times New Roman" w:hAnsi="Times New Roman" w:cs="Times New Roman"/>
          <w:lang w:val="lv-LV"/>
        </w:rPr>
        <w:t>3</w:t>
      </w:r>
      <w:r w:rsidR="00E83266" w:rsidRPr="00C2612B">
        <w:rPr>
          <w:rFonts w:ascii="Times New Roman" w:eastAsia="Times New Roman" w:hAnsi="Times New Roman" w:cs="Times New Roman"/>
          <w:lang w:val="lv-LV"/>
        </w:rPr>
        <w:t>) rezultātiem, noslēdz šādu līgumu:</w:t>
      </w:r>
    </w:p>
    <w:p w14:paraId="05A4D318" w14:textId="77777777" w:rsidR="00E83266" w:rsidRPr="00C2612B" w:rsidRDefault="00E83266" w:rsidP="00E83266">
      <w:pPr>
        <w:ind w:left="720"/>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Līguma priekšmets</w:t>
      </w:r>
    </w:p>
    <w:p w14:paraId="1F42E483" w14:textId="60CE19B1" w:rsidR="00E83266" w:rsidRPr="00C2612B" w:rsidRDefault="00E83266">
      <w:pPr>
        <w:numPr>
          <w:ilvl w:val="1"/>
          <w:numId w:val="16"/>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Šī līguma priekšmets ir Pasūtītāja Jēkabpils pilsētas tranzīta ielu, kas ir valsts 2.šķiras autoceļa turpinājums, sākums vai nobeigums un Jēkabpils pilsētas tranzīta ielas ikdienas uzturēšanas darbu veikšana 202</w:t>
      </w:r>
      <w:r w:rsidR="005A4AFC">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 turpmāk tekstā – Darbs:</w:t>
      </w:r>
    </w:p>
    <w:p w14:paraId="6445302F" w14:textId="77777777" w:rsidR="00E83266" w:rsidRPr="00C2612B" w:rsidRDefault="00E83266" w:rsidP="006D089B">
      <w:pPr>
        <w:numPr>
          <w:ilvl w:val="1"/>
          <w:numId w:val="17"/>
        </w:numPr>
        <w:ind w:left="851"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Brīvības tranzīta iela, kas ir valsts vietējā autoceļa </w:t>
      </w:r>
      <w:r w:rsidRPr="00C2612B">
        <w:rPr>
          <w:rFonts w:ascii="Times New Roman" w:eastAsia="Times New Roman" w:hAnsi="Times New Roman" w:cs="Times New Roman"/>
          <w:b/>
          <w:bCs/>
          <w:lang w:val="lv-LV"/>
        </w:rPr>
        <w:t>V783</w:t>
      </w:r>
      <w:r w:rsidRPr="00C2612B">
        <w:rPr>
          <w:rFonts w:ascii="Times New Roman" w:eastAsia="Times New Roman" w:hAnsi="Times New Roman" w:cs="Times New Roman"/>
          <w:bCs/>
          <w:lang w:val="lv-LV"/>
        </w:rPr>
        <w:t xml:space="preserve"> Jēkabpils-Dignāja-Ilūkste sākums 0,650 km kopgarumā; </w:t>
      </w:r>
    </w:p>
    <w:p w14:paraId="4D565690" w14:textId="77777777" w:rsidR="00E83266" w:rsidRPr="00C2612B" w:rsidRDefault="00E83266" w:rsidP="006D089B">
      <w:pPr>
        <w:numPr>
          <w:ilvl w:val="1"/>
          <w:numId w:val="17"/>
        </w:numPr>
        <w:ind w:left="851" w:hanging="426"/>
        <w:jc w:val="both"/>
        <w:rPr>
          <w:rFonts w:ascii="Times New Roman" w:eastAsia="Times New Roman" w:hAnsi="Times New Roman" w:cs="Times New Roman"/>
          <w:bCs/>
          <w:lang w:val="lv-LV"/>
        </w:rPr>
      </w:pPr>
      <w:proofErr w:type="spellStart"/>
      <w:r w:rsidRPr="00C2612B">
        <w:rPr>
          <w:rFonts w:ascii="Times New Roman" w:eastAsia="Times New Roman" w:hAnsi="Times New Roman" w:cs="Times New Roman"/>
          <w:bCs/>
          <w:lang w:val="lv-LV"/>
        </w:rPr>
        <w:t>Ā.Elksnes</w:t>
      </w:r>
      <w:proofErr w:type="spellEnd"/>
      <w:r w:rsidRPr="00C2612B">
        <w:rPr>
          <w:rFonts w:ascii="Times New Roman" w:eastAsia="Times New Roman" w:hAnsi="Times New Roman" w:cs="Times New Roman"/>
          <w:bCs/>
          <w:lang w:val="lv-LV"/>
        </w:rPr>
        <w:t xml:space="preserve"> tranzīta iela, kas ir valsts vietējā autoceļa </w:t>
      </w:r>
      <w:r w:rsidRPr="00C2612B">
        <w:rPr>
          <w:rFonts w:ascii="Times New Roman" w:eastAsia="Times New Roman" w:hAnsi="Times New Roman" w:cs="Times New Roman"/>
          <w:b/>
          <w:bCs/>
          <w:lang w:val="lv-LV"/>
        </w:rPr>
        <w:t>V782</w:t>
      </w:r>
      <w:r w:rsidRPr="00C2612B">
        <w:rPr>
          <w:rFonts w:ascii="Times New Roman" w:eastAsia="Times New Roman" w:hAnsi="Times New Roman" w:cs="Times New Roman"/>
          <w:bCs/>
          <w:lang w:val="lv-LV"/>
        </w:rPr>
        <w:t xml:space="preserve"> Jēkabpils-Antūži-Medņi sākums 1,075 km kopgarumā; </w:t>
      </w:r>
    </w:p>
    <w:p w14:paraId="31F11432" w14:textId="7F17EA91" w:rsidR="00E83266" w:rsidRPr="005A4AFC" w:rsidRDefault="00E83266" w:rsidP="006D089B">
      <w:pPr>
        <w:numPr>
          <w:ilvl w:val="1"/>
          <w:numId w:val="17"/>
        </w:numPr>
        <w:ind w:left="851"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Madonas tranzīta iela, kas ir valsts vietējā autoceļa </w:t>
      </w:r>
      <w:r w:rsidRPr="00C2612B">
        <w:rPr>
          <w:rFonts w:ascii="Times New Roman" w:eastAsia="Times New Roman" w:hAnsi="Times New Roman" w:cs="Times New Roman"/>
          <w:b/>
          <w:bCs/>
          <w:lang w:val="lv-LV"/>
        </w:rPr>
        <w:t>V841</w:t>
      </w:r>
      <w:r w:rsidRPr="00C2612B">
        <w:rPr>
          <w:rFonts w:ascii="Times New Roman" w:eastAsia="Times New Roman" w:hAnsi="Times New Roman" w:cs="Times New Roman"/>
          <w:bCs/>
          <w:lang w:val="lv-LV"/>
        </w:rPr>
        <w:t xml:space="preserve"> Madona-Ļaudona-Jēkabpils nobeigums 2,9 km kopgarumā.</w:t>
      </w:r>
    </w:p>
    <w:p w14:paraId="08A098A3" w14:textId="77777777" w:rsidR="00E83266" w:rsidRPr="00C2612B" w:rsidRDefault="00E83266" w:rsidP="00E83266">
      <w:pPr>
        <w:tabs>
          <w:tab w:val="left" w:pos="180"/>
        </w:tabs>
        <w:ind w:left="7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Līgumslēdzēju pušu saistības</w:t>
      </w:r>
    </w:p>
    <w:p w14:paraId="140C49DC" w14:textId="77777777" w:rsidR="00E83266" w:rsidRPr="00C2612B" w:rsidRDefault="00E83266">
      <w:pPr>
        <w:numPr>
          <w:ilvl w:val="0"/>
          <w:numId w:val="18"/>
        </w:numPr>
        <w:tabs>
          <w:tab w:val="clear" w:pos="36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Izpildītājs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367A2994"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izpildīt Pasūtītāja uzdoto Darbu saskaņā ar Darba tāmi (līguma 1., 2., 3.pielikums) un Pasūtītāja tranzīta ielu ikdienas uzturēšanas darbu tehniskām specifikācijām (līguma 4.pielikums);</w:t>
      </w:r>
    </w:p>
    <w:p w14:paraId="0799F680"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bCs/>
          <w:lang w:val="lv-LV"/>
        </w:rPr>
      </w:pPr>
      <w:r w:rsidRPr="00C2612B">
        <w:rPr>
          <w:rFonts w:ascii="Times New Roman" w:eastAsia="Times New Roman" w:hAnsi="Times New Roman" w:cs="Times New Roman"/>
          <w:lang w:val="lv-LV"/>
        </w:rPr>
        <w:t xml:space="preserve">izpildīt </w:t>
      </w:r>
      <w:r w:rsidRPr="00C2612B">
        <w:rPr>
          <w:rFonts w:ascii="Times New Roman" w:eastAsia="Times New Roman" w:hAnsi="Times New Roman" w:cs="Times New Roman"/>
          <w:bCs/>
          <w:lang w:val="lv-LV"/>
        </w:rPr>
        <w:t xml:space="preserve">Darbu </w:t>
      </w:r>
      <w:r w:rsidRPr="00C2612B">
        <w:rPr>
          <w:rFonts w:ascii="Times New Roman" w:eastAsia="Times New Roman" w:hAnsi="Times New Roman" w:cs="Times New Roman"/>
          <w:lang w:val="lv-LV"/>
        </w:rPr>
        <w:t xml:space="preserve">ar </w:t>
      </w:r>
      <w:r w:rsidRPr="00C2612B">
        <w:rPr>
          <w:rFonts w:ascii="Times New Roman" w:eastAsia="Times New Roman" w:hAnsi="Times New Roman" w:cs="Times New Roman"/>
          <w:bCs/>
          <w:lang w:val="lv-LV"/>
        </w:rPr>
        <w:t>saviem</w:t>
      </w:r>
      <w:r w:rsidRPr="00C2612B">
        <w:rPr>
          <w:rFonts w:ascii="Times New Roman" w:eastAsia="Times New Roman" w:hAnsi="Times New Roman" w:cs="Times New Roman"/>
          <w:lang w:val="lv-LV"/>
        </w:rPr>
        <w:t xml:space="preserve"> materiāliem, tehniku un darbaspēku; </w:t>
      </w:r>
    </w:p>
    <w:p w14:paraId="389236E9"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bCs/>
          <w:lang w:val="lv-LV"/>
        </w:rPr>
      </w:pPr>
      <w:r w:rsidRPr="00C2612B">
        <w:rPr>
          <w:rFonts w:ascii="Times New Roman" w:eastAsia="Times New Roman" w:hAnsi="Times New Roman" w:cs="Times New Roman"/>
          <w:lang w:val="lv-LV"/>
        </w:rPr>
        <w:t xml:space="preserve">izpildīt </w:t>
      </w:r>
      <w:r w:rsidRPr="00C2612B">
        <w:rPr>
          <w:rFonts w:ascii="Times New Roman" w:eastAsia="Times New Roman" w:hAnsi="Times New Roman" w:cs="Times New Roman"/>
          <w:bCs/>
          <w:lang w:val="lv-LV"/>
        </w:rPr>
        <w:t xml:space="preserve">Darbu </w:t>
      </w:r>
      <w:r w:rsidRPr="00C2612B">
        <w:rPr>
          <w:rFonts w:ascii="Times New Roman" w:eastAsia="Times New Roman" w:hAnsi="Times New Roman" w:cs="Times New Roman"/>
          <w:lang w:val="lv-LV"/>
        </w:rPr>
        <w:t>saskaņā ar</w: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lang w:val="lv-LV"/>
        </w:rPr>
        <w:t>Ministru kabineta 2021.gada 13.janvāra noteikumiem Nr.26 „Noteikumi par valsts un pašvaldību autoceļu ikdienas uzturēšanas prasībām un to izpildes kontroli” un Ministru kabineta 2001.gada 2.oktobra noteikumiem Nr.421 „Noteikumi par darba vietu aprīkošanu uz ceļiem”;</w:t>
      </w:r>
    </w:p>
    <w:p w14:paraId="5C515B24"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nodrošināt šī līguma 1.1., 1.2., 1.3.punktos minēto </w:t>
      </w:r>
      <w:r w:rsidRPr="00C2612B">
        <w:rPr>
          <w:rFonts w:ascii="Times New Roman" w:eastAsia="Times New Roman" w:hAnsi="Times New Roman" w:cs="Times New Roman"/>
          <w:bCs/>
          <w:lang w:val="lv-LV"/>
        </w:rPr>
        <w:t>Pasūtītāja</w:t>
      </w:r>
      <w:r w:rsidRPr="00C2612B">
        <w:rPr>
          <w:rFonts w:ascii="Times New Roman" w:eastAsia="Times New Roman" w:hAnsi="Times New Roman" w:cs="Times New Roman"/>
          <w:lang w:val="lv-LV"/>
        </w:rPr>
        <w:t xml:space="preserve"> tranzīta ielu, kas ir valsts vietējā autoceļa sākums vai nobeigums uzturēšanu atbilstoši </w:t>
      </w:r>
      <w:r w:rsidRPr="007415CE">
        <w:rPr>
          <w:rFonts w:ascii="Times New Roman" w:eastAsia="Times New Roman" w:hAnsi="Times New Roman" w:cs="Times New Roman"/>
          <w:b/>
          <w:bCs/>
          <w:lang w:val="lv-LV"/>
        </w:rPr>
        <w:t>B</w:t>
      </w:r>
      <w:r w:rsidRPr="00C2612B">
        <w:rPr>
          <w:rFonts w:ascii="Times New Roman" w:eastAsia="Times New Roman" w:hAnsi="Times New Roman" w:cs="Times New Roman"/>
          <w:lang w:val="lv-LV"/>
        </w:rPr>
        <w:t xml:space="preserve"> uzturēšanas klases prasībām; </w:t>
      </w:r>
    </w:p>
    <w:p w14:paraId="38224D65"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izpildītajiem darbiem, ne vēlāk kā 10 (desmit) darba dienas pēc atskaites mēneša beigām, iesniegt </w:t>
      </w:r>
      <w:r w:rsidRPr="00C2612B">
        <w:rPr>
          <w:rFonts w:ascii="Times New Roman" w:eastAsia="Times New Roman" w:hAnsi="Times New Roman" w:cs="Times New Roman"/>
          <w:bCs/>
          <w:lang w:val="lv-LV"/>
        </w:rPr>
        <w:t xml:space="preserve">Pasūtītājam Pasūtītāja akceptētu </w:t>
      </w:r>
      <w:r w:rsidRPr="00C2612B">
        <w:rPr>
          <w:rFonts w:ascii="Times New Roman" w:eastAsia="Times New Roman" w:hAnsi="Times New Roman" w:cs="Times New Roman"/>
          <w:lang w:val="lv-LV"/>
        </w:rPr>
        <w:t xml:space="preserve">aktu par mēnesī izpildīto darbu pieņemšanu un attiecīgu rēķinu. </w:t>
      </w:r>
    </w:p>
    <w:p w14:paraId="16FFE2F3" w14:textId="77777777" w:rsidR="00E83266" w:rsidRPr="00C2612B" w:rsidRDefault="00E83266">
      <w:pPr>
        <w:numPr>
          <w:ilvl w:val="0"/>
          <w:numId w:val="19"/>
        </w:numPr>
        <w:tabs>
          <w:tab w:val="clear" w:pos="36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Pasūtītājs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71B25426"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uzdot Izpildītājam Darbu un kontrolēt veiktā Darba atbilstību šī līguma 2.1., 2.2., 2.3. punktu prasībām; </w:t>
      </w:r>
    </w:p>
    <w:p w14:paraId="615327C5"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pieņemt </w:t>
      </w:r>
      <w:r w:rsidRPr="00C2612B">
        <w:rPr>
          <w:rFonts w:ascii="Times New Roman" w:eastAsia="Times New Roman" w:hAnsi="Times New Roman" w:cs="Times New Roman"/>
          <w:bCs/>
          <w:lang w:val="lv-LV"/>
        </w:rPr>
        <w:t>Izpildītāja</w:t>
      </w:r>
      <w:r w:rsidRPr="00C2612B">
        <w:rPr>
          <w:rFonts w:ascii="Times New Roman" w:eastAsia="Times New Roman" w:hAnsi="Times New Roman" w:cs="Times New Roman"/>
          <w:lang w:val="lv-LV"/>
        </w:rPr>
        <w:t xml:space="preserve"> izpildīto Darbu saskaņā ar aktu par mēnesī izpildītajiem Darbiem; </w:t>
      </w:r>
    </w:p>
    <w:p w14:paraId="4E29950B"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lastRenderedPageBreak/>
        <w:t xml:space="preserve">samaksāt </w:t>
      </w:r>
      <w:r w:rsidRPr="00C2612B">
        <w:rPr>
          <w:rFonts w:ascii="Times New Roman" w:eastAsia="Times New Roman" w:hAnsi="Times New Roman" w:cs="Times New Roman"/>
          <w:bCs/>
          <w:lang w:val="lv-LV"/>
        </w:rPr>
        <w:t xml:space="preserve">Izpildītājam līgumcenu </w:t>
      </w:r>
      <w:r w:rsidRPr="00C2612B">
        <w:rPr>
          <w:rFonts w:ascii="Times New Roman" w:eastAsia="Times New Roman" w:hAnsi="Times New Roman" w:cs="Times New Roman"/>
          <w:lang w:val="lv-LV"/>
        </w:rPr>
        <w:t xml:space="preserve">no pašvaldības budžeta līdzekļiem, par faktiski padarītā </w:t>
      </w:r>
      <w:r w:rsidRPr="00C2612B">
        <w:rPr>
          <w:rFonts w:ascii="Times New Roman" w:eastAsia="Times New Roman" w:hAnsi="Times New Roman" w:cs="Times New Roman"/>
          <w:bCs/>
          <w:lang w:val="lv-LV"/>
        </w:rPr>
        <w:t>Darba</w:t>
      </w:r>
      <w:r w:rsidRPr="00C2612B">
        <w:rPr>
          <w:rFonts w:ascii="Times New Roman" w:eastAsia="Times New Roman" w:hAnsi="Times New Roman" w:cs="Times New Roman"/>
          <w:lang w:val="lv-LV"/>
        </w:rPr>
        <w:t xml:space="preserve"> izpildīšanu, pabeigšanu un pēc visu defektu novēršanas saskaņā ar vienības cenām, kas norādītas līguma 1., 2., 3.pielikumā. </w:t>
      </w:r>
    </w:p>
    <w:p w14:paraId="2C47B717" w14:textId="77777777" w:rsidR="00E83266" w:rsidRPr="00C2612B" w:rsidRDefault="00E83266" w:rsidP="00E83266">
      <w:pPr>
        <w:spacing w:after="120"/>
        <w:rPr>
          <w:rFonts w:ascii="Times New Roman" w:eastAsia="Times New Roman" w:hAnsi="Times New Roman" w:cs="Times New Roman"/>
          <w:sz w:val="16"/>
          <w:szCs w:val="16"/>
          <w:lang w:val="lv-LV"/>
        </w:rPr>
      </w:pPr>
    </w:p>
    <w:p w14:paraId="5647BD01" w14:textId="77777777" w:rsidR="00E83266" w:rsidRPr="00C2612B" w:rsidRDefault="00E83266" w:rsidP="00E83266">
      <w:pPr>
        <w:spacing w:after="120"/>
        <w:ind w:left="36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Līgumcena un norēķinu kārtība</w:t>
      </w:r>
    </w:p>
    <w:p w14:paraId="192AAC6D" w14:textId="3B756D26"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Kopējā līgumcena par Darba izpildi ir </w:t>
      </w:r>
      <w:r w:rsidR="00350695">
        <w:rPr>
          <w:rFonts w:ascii="Times New Roman" w:eastAsia="Times New Roman" w:hAnsi="Times New Roman" w:cs="Times New Roman"/>
          <w:bCs/>
          <w:lang w:val="lv-LV"/>
        </w:rPr>
        <w:t xml:space="preserve"> </w:t>
      </w:r>
      <w:r w:rsidR="00E6404A" w:rsidRPr="003969A6">
        <w:rPr>
          <w:rFonts w:ascii="Times New Roman" w:eastAsia="Times New Roman" w:hAnsi="Times New Roman" w:cs="Times New Roman"/>
          <w:b/>
          <w:lang w:val="lv-LV"/>
        </w:rPr>
        <w:t>35</w:t>
      </w:r>
      <w:r w:rsidR="00905265">
        <w:rPr>
          <w:rFonts w:ascii="Times New Roman" w:eastAsia="Times New Roman" w:hAnsi="Times New Roman" w:cs="Times New Roman"/>
          <w:b/>
          <w:lang w:val="lv-LV"/>
        </w:rPr>
        <w:t xml:space="preserve"> </w:t>
      </w:r>
      <w:r w:rsidR="00E6404A" w:rsidRPr="003969A6">
        <w:rPr>
          <w:rFonts w:ascii="Times New Roman" w:eastAsia="Times New Roman" w:hAnsi="Times New Roman" w:cs="Times New Roman"/>
          <w:b/>
          <w:lang w:val="lv-LV"/>
        </w:rPr>
        <w:t xml:space="preserve">109,52 </w:t>
      </w:r>
      <w:r w:rsidRPr="003969A6">
        <w:rPr>
          <w:rFonts w:ascii="Times New Roman" w:eastAsia="Times New Roman" w:hAnsi="Times New Roman" w:cs="Times New Roman"/>
          <w:b/>
          <w:lang w:val="lv-LV"/>
        </w:rPr>
        <w:t>EUR</w:t>
      </w:r>
      <w:r w:rsidRPr="00C2612B">
        <w:rPr>
          <w:rFonts w:ascii="Times New Roman" w:eastAsia="Times New Roman" w:hAnsi="Times New Roman" w:cs="Times New Roman"/>
          <w:lang w:val="lv-LV"/>
        </w:rPr>
        <w:t xml:space="preserve"> </w:t>
      </w:r>
      <w:r w:rsidRPr="00C4325D">
        <w:rPr>
          <w:rFonts w:ascii="Times New Roman" w:eastAsia="Times New Roman" w:hAnsi="Times New Roman" w:cs="Times New Roman"/>
          <w:i/>
          <w:iCs/>
          <w:lang w:val="lv-LV"/>
        </w:rPr>
        <w:t>(</w:t>
      </w:r>
      <w:r w:rsidR="00B30E6A" w:rsidRPr="00C4325D">
        <w:rPr>
          <w:rFonts w:ascii="Times New Roman" w:eastAsia="Times New Roman" w:hAnsi="Times New Roman" w:cs="Times New Roman"/>
          <w:i/>
          <w:iCs/>
          <w:lang w:val="lv-LV"/>
        </w:rPr>
        <w:t xml:space="preserve">trīsdesmit pieci tūkstoši </w:t>
      </w:r>
      <w:r w:rsidR="000C7E96" w:rsidRPr="00C4325D">
        <w:rPr>
          <w:rFonts w:ascii="Times New Roman" w:eastAsia="Times New Roman" w:hAnsi="Times New Roman" w:cs="Times New Roman"/>
          <w:i/>
          <w:iCs/>
          <w:lang w:val="lv-LV"/>
        </w:rPr>
        <w:t xml:space="preserve">viens simts deviņi </w:t>
      </w:r>
      <w:proofErr w:type="spellStart"/>
      <w:r w:rsidRPr="00C4325D">
        <w:rPr>
          <w:rFonts w:ascii="Times New Roman" w:eastAsia="Times New Roman" w:hAnsi="Times New Roman" w:cs="Times New Roman"/>
          <w:i/>
          <w:iCs/>
          <w:lang w:val="lv-LV"/>
        </w:rPr>
        <w:t>euro</w:t>
      </w:r>
      <w:proofErr w:type="spellEnd"/>
      <w:r w:rsidR="00C4325D" w:rsidRPr="00C4325D">
        <w:rPr>
          <w:rFonts w:ascii="Times New Roman" w:eastAsia="Times New Roman" w:hAnsi="Times New Roman" w:cs="Times New Roman"/>
          <w:i/>
          <w:iCs/>
          <w:lang w:val="lv-LV"/>
        </w:rPr>
        <w:t xml:space="preserve">, </w:t>
      </w:r>
      <w:r w:rsidR="00B4387C">
        <w:rPr>
          <w:rFonts w:ascii="Times New Roman" w:eastAsia="Times New Roman" w:hAnsi="Times New Roman" w:cs="Times New Roman"/>
          <w:i/>
          <w:iCs/>
          <w:lang w:val="lv-LV"/>
        </w:rPr>
        <w:t>52</w:t>
      </w:r>
      <w:r w:rsidR="00C4325D" w:rsidRPr="00C4325D">
        <w:rPr>
          <w:rFonts w:ascii="Times New Roman" w:eastAsia="Times New Roman" w:hAnsi="Times New Roman" w:cs="Times New Roman"/>
          <w:i/>
          <w:iCs/>
          <w:lang w:val="lv-LV"/>
        </w:rPr>
        <w:t xml:space="preserve"> </w:t>
      </w:r>
      <w:r w:rsidRPr="00C4325D">
        <w:rPr>
          <w:rFonts w:ascii="Times New Roman" w:eastAsia="Times New Roman" w:hAnsi="Times New Roman" w:cs="Times New Roman"/>
          <w:i/>
          <w:iCs/>
          <w:lang w:val="lv-LV"/>
        </w:rPr>
        <w:t>centi)</w:t>
      </w:r>
      <w:r w:rsidRPr="00C2612B">
        <w:rPr>
          <w:rFonts w:ascii="Times New Roman" w:eastAsia="Times New Roman" w:hAnsi="Times New Roman" w:cs="Times New Roman"/>
          <w:lang w:val="lv-LV"/>
        </w:rPr>
        <w:t xml:space="preserve">, kas sastāv no samaksas par Darba izpildi </w:t>
      </w:r>
      <w:r w:rsidR="00175E20" w:rsidRPr="00175E20">
        <w:rPr>
          <w:rFonts w:ascii="Times New Roman" w:eastAsia="Times New Roman" w:hAnsi="Times New Roman" w:cs="Times New Roman"/>
          <w:b/>
          <w:bCs/>
          <w:lang w:val="lv-LV"/>
        </w:rPr>
        <w:t>29016,13</w:t>
      </w:r>
      <w:r w:rsidRPr="00C2612B">
        <w:rPr>
          <w:rFonts w:ascii="Times New Roman" w:eastAsia="Times New Roman" w:hAnsi="Times New Roman" w:cs="Times New Roman"/>
          <w:lang w:val="lv-LV"/>
        </w:rPr>
        <w:t xml:space="preserve"> </w:t>
      </w:r>
      <w:r w:rsidRPr="005C27BC">
        <w:rPr>
          <w:rFonts w:ascii="Times New Roman" w:eastAsia="Times New Roman" w:hAnsi="Times New Roman" w:cs="Times New Roman"/>
          <w:b/>
          <w:bCs/>
          <w:lang w:val="lv-LV"/>
        </w:rPr>
        <w:t>EUR</w:t>
      </w:r>
      <w:r w:rsidRPr="00C2612B">
        <w:rPr>
          <w:rFonts w:ascii="Times New Roman" w:eastAsia="Times New Roman" w:hAnsi="Times New Roman" w:cs="Times New Roman"/>
          <w:lang w:val="lv-LV"/>
        </w:rPr>
        <w:t xml:space="preserve"> </w:t>
      </w:r>
      <w:r w:rsidRPr="00C4325D">
        <w:rPr>
          <w:rFonts w:ascii="Times New Roman" w:eastAsia="Times New Roman" w:hAnsi="Times New Roman" w:cs="Times New Roman"/>
          <w:i/>
          <w:iCs/>
          <w:lang w:val="lv-LV"/>
        </w:rPr>
        <w:t>(</w:t>
      </w:r>
      <w:r w:rsidR="00CF23C1" w:rsidRPr="00C4325D">
        <w:rPr>
          <w:rFonts w:ascii="Times New Roman" w:eastAsia="Times New Roman" w:hAnsi="Times New Roman" w:cs="Times New Roman"/>
          <w:i/>
          <w:iCs/>
          <w:lang w:val="lv-LV"/>
        </w:rPr>
        <w:t>divdesmit</w:t>
      </w:r>
      <w:r w:rsidR="00B30E6A" w:rsidRPr="00C4325D">
        <w:rPr>
          <w:rFonts w:ascii="Times New Roman" w:eastAsia="Times New Roman" w:hAnsi="Times New Roman" w:cs="Times New Roman"/>
          <w:i/>
          <w:iCs/>
          <w:lang w:val="lv-LV"/>
        </w:rPr>
        <w:t xml:space="preserve"> deviņi tūkstoši sešpadsmit</w:t>
      </w:r>
      <w:r w:rsidRPr="00C4325D">
        <w:rPr>
          <w:rFonts w:ascii="Times New Roman" w:eastAsia="Times New Roman" w:hAnsi="Times New Roman" w:cs="Times New Roman"/>
          <w:i/>
          <w:iCs/>
          <w:lang w:val="lv-LV"/>
        </w:rPr>
        <w:t xml:space="preserve"> </w:t>
      </w:r>
      <w:proofErr w:type="spellStart"/>
      <w:r w:rsidRPr="00C4325D">
        <w:rPr>
          <w:rFonts w:ascii="Times New Roman" w:eastAsia="Times New Roman" w:hAnsi="Times New Roman" w:cs="Times New Roman"/>
          <w:i/>
          <w:iCs/>
          <w:lang w:val="lv-LV"/>
        </w:rPr>
        <w:t>euro</w:t>
      </w:r>
      <w:proofErr w:type="spellEnd"/>
      <w:r w:rsidR="00B30E6A" w:rsidRPr="00C4325D">
        <w:rPr>
          <w:rFonts w:ascii="Times New Roman" w:eastAsia="Times New Roman" w:hAnsi="Times New Roman" w:cs="Times New Roman"/>
          <w:i/>
          <w:iCs/>
          <w:lang w:val="lv-LV"/>
        </w:rPr>
        <w:t xml:space="preserve">, 13 </w:t>
      </w:r>
      <w:r w:rsidRPr="00C4325D">
        <w:rPr>
          <w:rFonts w:ascii="Times New Roman" w:eastAsia="Times New Roman" w:hAnsi="Times New Roman" w:cs="Times New Roman"/>
          <w:i/>
          <w:iCs/>
          <w:lang w:val="lv-LV"/>
        </w:rPr>
        <w:t>centi)</w:t>
      </w:r>
      <w:r w:rsidRPr="00C2612B">
        <w:rPr>
          <w:rFonts w:ascii="Times New Roman" w:eastAsia="Times New Roman" w:hAnsi="Times New Roman" w:cs="Times New Roman"/>
          <w:lang w:val="lv-LV"/>
        </w:rPr>
        <w:t xml:space="preserve"> un pievienotās vērtības nodokļa (21%) </w:t>
      </w:r>
      <w:r w:rsidR="005C27BC" w:rsidRPr="005C27BC">
        <w:rPr>
          <w:rFonts w:ascii="Times New Roman" w:eastAsia="Times New Roman" w:hAnsi="Times New Roman" w:cs="Times New Roman"/>
          <w:b/>
          <w:bCs/>
          <w:lang w:val="lv-LV"/>
        </w:rPr>
        <w:t>6093</w:t>
      </w:r>
      <w:r w:rsidR="005C27BC">
        <w:rPr>
          <w:rFonts w:ascii="Times New Roman" w:eastAsia="Times New Roman" w:hAnsi="Times New Roman" w:cs="Times New Roman"/>
          <w:b/>
          <w:bCs/>
          <w:lang w:val="lv-LV"/>
        </w:rPr>
        <w:t>,</w:t>
      </w:r>
      <w:r w:rsidR="005C27BC" w:rsidRPr="005C27BC">
        <w:rPr>
          <w:rFonts w:ascii="Times New Roman" w:eastAsia="Times New Roman" w:hAnsi="Times New Roman" w:cs="Times New Roman"/>
          <w:b/>
          <w:bCs/>
          <w:lang w:val="lv-LV"/>
        </w:rPr>
        <w:t>39</w:t>
      </w:r>
      <w:r w:rsidRPr="005C27BC">
        <w:rPr>
          <w:rFonts w:ascii="Times New Roman" w:eastAsia="Times New Roman" w:hAnsi="Times New Roman" w:cs="Times New Roman"/>
          <w:b/>
          <w:bCs/>
          <w:lang w:val="lv-LV"/>
        </w:rPr>
        <w:t xml:space="preserve"> EUR</w:t>
      </w:r>
      <w:r w:rsidRPr="00C2612B">
        <w:rPr>
          <w:rFonts w:ascii="Times New Roman" w:eastAsia="Times New Roman" w:hAnsi="Times New Roman" w:cs="Times New Roman"/>
          <w:lang w:val="lv-LV"/>
        </w:rPr>
        <w:t xml:space="preserve"> </w:t>
      </w:r>
      <w:r w:rsidRPr="00CF23C1">
        <w:rPr>
          <w:rFonts w:ascii="Times New Roman" w:eastAsia="Times New Roman" w:hAnsi="Times New Roman" w:cs="Times New Roman"/>
          <w:i/>
          <w:iCs/>
          <w:lang w:val="lv-LV"/>
        </w:rPr>
        <w:t>(</w:t>
      </w:r>
      <w:r w:rsidR="002E401A" w:rsidRPr="00CF23C1">
        <w:rPr>
          <w:rFonts w:ascii="Times New Roman" w:eastAsia="Times New Roman" w:hAnsi="Times New Roman" w:cs="Times New Roman"/>
          <w:i/>
          <w:iCs/>
          <w:lang w:val="lv-LV"/>
        </w:rPr>
        <w:t>seši tūkstoši deviņdesmit trīs</w:t>
      </w:r>
      <w:r w:rsidRPr="00CF23C1">
        <w:rPr>
          <w:rFonts w:ascii="Times New Roman" w:eastAsia="Times New Roman" w:hAnsi="Times New Roman" w:cs="Times New Roman"/>
          <w:i/>
          <w:iCs/>
          <w:lang w:val="lv-LV"/>
        </w:rPr>
        <w:t xml:space="preserve"> </w:t>
      </w:r>
      <w:proofErr w:type="spellStart"/>
      <w:r w:rsidRPr="00CF23C1">
        <w:rPr>
          <w:rFonts w:ascii="Times New Roman" w:eastAsia="Times New Roman" w:hAnsi="Times New Roman" w:cs="Times New Roman"/>
          <w:i/>
          <w:iCs/>
          <w:lang w:val="lv-LV"/>
        </w:rPr>
        <w:t>euro</w:t>
      </w:r>
      <w:proofErr w:type="spellEnd"/>
      <w:r w:rsidR="002E401A" w:rsidRPr="00CF23C1">
        <w:rPr>
          <w:rFonts w:ascii="Times New Roman" w:eastAsia="Times New Roman" w:hAnsi="Times New Roman" w:cs="Times New Roman"/>
          <w:i/>
          <w:iCs/>
          <w:lang w:val="lv-LV"/>
        </w:rPr>
        <w:t xml:space="preserve">, 39 </w:t>
      </w:r>
      <w:r w:rsidRPr="00CF23C1">
        <w:rPr>
          <w:rFonts w:ascii="Times New Roman" w:eastAsia="Times New Roman" w:hAnsi="Times New Roman" w:cs="Times New Roman"/>
          <w:i/>
          <w:iCs/>
          <w:lang w:val="lv-LV"/>
        </w:rPr>
        <w:t>centi)</w:t>
      </w:r>
      <w:r w:rsidRPr="00C2612B">
        <w:rPr>
          <w:rFonts w:ascii="Times New Roman" w:eastAsia="Times New Roman" w:hAnsi="Times New Roman" w:cs="Times New Roman"/>
          <w:lang w:val="lv-LV"/>
        </w:rPr>
        <w:t xml:space="preserve">. </w:t>
      </w:r>
    </w:p>
    <w:p w14:paraId="15259C01"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Savstarpējie norēķini par izpildīto Darbu tiek veikti vienu reizi mēnesī. </w:t>
      </w:r>
    </w:p>
    <w:p w14:paraId="5EDE9400" w14:textId="77777777" w:rsidR="00E83266" w:rsidRPr="00C2612B" w:rsidRDefault="00E83266">
      <w:pPr>
        <w:numPr>
          <w:ilvl w:val="0"/>
          <w:numId w:val="19"/>
        </w:numPr>
        <w:jc w:val="both"/>
        <w:rPr>
          <w:rFonts w:ascii="Times New Roman" w:eastAsia="Times New Roman" w:hAnsi="Times New Roman" w:cs="Times New Roman"/>
          <w:b/>
          <w:lang w:val="lv-LV"/>
        </w:rPr>
      </w:pPr>
      <w:r w:rsidRPr="00C2612B">
        <w:rPr>
          <w:rFonts w:ascii="Times New Roman" w:eastAsia="Times New Roman" w:hAnsi="Times New Roman" w:cs="Times New Roman"/>
          <w:lang w:val="lv-LV"/>
        </w:rPr>
        <w:t xml:space="preserve">Pasūtītājs maksājumus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veic 30 (trīsdesmit) kalendāro dienu laikā pēc pareizi sagatavotu apmaksas dokumentu iesniegšanas dienas. </w:t>
      </w:r>
    </w:p>
    <w:p w14:paraId="1BE0A256" w14:textId="77777777" w:rsidR="00E83266" w:rsidRPr="008E58A2" w:rsidRDefault="00E83266">
      <w:pPr>
        <w:numPr>
          <w:ilvl w:val="0"/>
          <w:numId w:val="19"/>
        </w:numPr>
        <w:jc w:val="both"/>
        <w:rPr>
          <w:rFonts w:ascii="Times New Roman" w:eastAsia="Times New Roman" w:hAnsi="Times New Roman" w:cs="Times New Roman"/>
          <w:b/>
          <w:lang w:val="lv-LV"/>
        </w:rPr>
      </w:pPr>
      <w:r w:rsidRPr="00C2612B">
        <w:rPr>
          <w:rFonts w:ascii="Times New Roman" w:eastAsia="Times New Roman" w:hAnsi="Times New Roman" w:cs="Times New Roman"/>
          <w:lang w:val="lv-LV"/>
        </w:rPr>
        <w:t>Līguma darbības laikā savstarpējos norēķinos tiek piemērota normatīvajos aktos spēkā esošā pievienotās vērtības nodokļa likme.</w:t>
      </w:r>
    </w:p>
    <w:p w14:paraId="15666624" w14:textId="64C081BD" w:rsidR="008E58A2" w:rsidRPr="00FF63D8" w:rsidRDefault="00FF63D8" w:rsidP="00FF63D8">
      <w:pPr>
        <w:pStyle w:val="Sarakstarindkopa"/>
        <w:numPr>
          <w:ilvl w:val="0"/>
          <w:numId w:val="19"/>
        </w:numPr>
        <w:jc w:val="both"/>
        <w:rPr>
          <w:bCs/>
        </w:rPr>
      </w:pPr>
      <w:r w:rsidRPr="00FF63D8">
        <w:rPr>
          <w:bCs/>
        </w:rPr>
        <w:t xml:space="preserve">Puses vienojas, ka Izpildītājs attaisnojuma dokumentus (rēķinus) noformē kā strukturētu elektronisko rēķinu ar atsauci uz Līgumu kā attaisnojošu dokumentu, nosūtot to uz Pasūtītāja oficiālo e – adresi, iekļaujot tajā informāciju par Līgumu (nosaukumu, datumu, Nr., ja tāds ir piešķirts un Darba nodošanas – pieņemšanas akta parakstīšanas datumu). </w:t>
      </w:r>
    </w:p>
    <w:p w14:paraId="13C08B05" w14:textId="77777777" w:rsidR="00E83266" w:rsidRPr="00C2612B" w:rsidRDefault="00E83266" w:rsidP="00E83266">
      <w:pPr>
        <w:spacing w:after="120"/>
        <w:ind w:left="283"/>
        <w:jc w:val="center"/>
        <w:rPr>
          <w:rFonts w:ascii="Times New Roman" w:eastAsia="Times New Roman" w:hAnsi="Times New Roman" w:cs="Times New Roman"/>
          <w:b/>
          <w:lang w:val="lv-LV"/>
        </w:rPr>
      </w:pPr>
    </w:p>
    <w:p w14:paraId="5CA2071F"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Līgumsods un nepārvarama vara</w:t>
      </w:r>
    </w:p>
    <w:p w14:paraId="4EF814F7"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pieļautajām atkāpēm no šī līguma 2.3. un 2.4.punkta noteikumiem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maksā Pasūtītājam līgumsodu 142 EUR (viens simts četrdesmit divi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par katru atklāto gadījumu 20 (divdesmit) dienu laikā pēc Pasūtītāja pretenzijas saņemšanas dienas.</w:t>
      </w:r>
    </w:p>
    <w:p w14:paraId="1E49265E"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maksājumu kavēšanu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vainas dēļ, </w:t>
      </w:r>
      <w:r w:rsidRPr="00C2612B">
        <w:rPr>
          <w:rFonts w:ascii="Times New Roman" w:eastAsia="Times New Roman" w:hAnsi="Times New Roman" w:cs="Times New Roman"/>
          <w:bCs/>
          <w:lang w:val="lv-LV"/>
        </w:rPr>
        <w:t xml:space="preserve">Pasūtītājs </w:t>
      </w:r>
      <w:r w:rsidRPr="00C2612B">
        <w:rPr>
          <w:rFonts w:ascii="Times New Roman" w:eastAsia="Times New Roman" w:hAnsi="Times New Roman" w:cs="Times New Roman"/>
          <w:lang w:val="lv-LV"/>
        </w:rPr>
        <w:t xml:space="preserv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0,1% (nulle komats viens procents) apmērā no aizkavētā maksājuma summas par katru nokavēto dienu, bet ne vairāk kā 10 % (desmit procenti) no aizkavētā maksājuma summas.</w:t>
      </w:r>
    </w:p>
    <w:p w14:paraId="7751A76E"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lang w:val="lv-LV"/>
        </w:rPr>
        <w:t xml:space="preserve">Pasūtītājs nemaksā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ja šī līguma izpildes gaitā pieņemti tādi normatīvie akti, kas ietekmē </w:t>
      </w:r>
      <w:r w:rsidRPr="00C2612B">
        <w:rPr>
          <w:rFonts w:ascii="Times New Roman" w:eastAsia="Times New Roman" w:hAnsi="Times New Roman" w:cs="Times New Roman"/>
          <w:bCs/>
          <w:lang w:val="lv-LV"/>
        </w:rPr>
        <w:t xml:space="preserve">Pasūtītāja saistību izpildi un kurus </w:t>
      </w:r>
      <w:r w:rsidRPr="00C2612B">
        <w:rPr>
          <w:rFonts w:ascii="Times New Roman" w:eastAsia="Times New Roman" w:hAnsi="Times New Roman" w:cs="Times New Roman"/>
          <w:lang w:val="lv-LV"/>
        </w:rPr>
        <w:t>Pasūtītājs</w:t>
      </w:r>
      <w:r w:rsidRPr="00C2612B">
        <w:rPr>
          <w:rFonts w:ascii="Times New Roman" w:eastAsia="Times New Roman" w:hAnsi="Times New Roman" w:cs="Times New Roman"/>
          <w:bCs/>
          <w:lang w:val="lv-LV"/>
        </w:rPr>
        <w:t xml:space="preserve"> nevarēja paredzēt un ietekmēt.</w:t>
      </w:r>
    </w:p>
    <w:p w14:paraId="12912B83"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 Līgumsoda samaksa neatbrīvo Puses no šī līguma saistību izpildīšanas.</w:t>
      </w:r>
    </w:p>
    <w:p w14:paraId="663F0080"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 </w:t>
      </w:r>
    </w:p>
    <w:p w14:paraId="1A032C62"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Pusei</w:t>
      </w:r>
      <w:r w:rsidRPr="00C2612B">
        <w:rPr>
          <w:rFonts w:ascii="Times New Roman" w:eastAsia="Times New Roman" w:hAnsi="Times New Roman" w:cs="Times New Roman"/>
          <w:lang w:val="lv-LV"/>
        </w:rPr>
        <w:t xml:space="preserve">, kura atsaucas uz nepārvaramu varu, ir pienākums 3 (trīs) darba dienu laikā informēt pārējās Puses. Ja šī līguma turpmāka izpilde nav iespējama, Puses sastāda darba nodošanas - pieņemšanas aktu un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diennakts laikā pēc akta saņemšanas atstāj darba vietas drošībā un kārtībā, un saņem samaksu par visiem līdz tam kvalitatīvi paveiktajiem darbiem.</w:t>
      </w:r>
    </w:p>
    <w:p w14:paraId="06CA6513" w14:textId="77777777" w:rsidR="00E83266" w:rsidRPr="00C2612B" w:rsidRDefault="00E83266" w:rsidP="00E83266">
      <w:pPr>
        <w:spacing w:after="120"/>
        <w:ind w:left="283"/>
        <w:jc w:val="center"/>
        <w:rPr>
          <w:rFonts w:ascii="Times New Roman" w:eastAsia="Times New Roman" w:hAnsi="Times New Roman" w:cs="Times New Roman"/>
          <w:b/>
          <w:lang w:val="lv-LV"/>
        </w:rPr>
      </w:pPr>
    </w:p>
    <w:p w14:paraId="1D944998"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 xml:space="preserve"> Līguma termiņš un līguma izbeigšana</w:t>
      </w:r>
    </w:p>
    <w:p w14:paraId="5CD80ED4" w14:textId="176CC9F2" w:rsidR="00E83266" w:rsidRPr="00565F86" w:rsidRDefault="00E83266">
      <w:pPr>
        <w:pStyle w:val="Sarakstarindkopa"/>
        <w:numPr>
          <w:ilvl w:val="0"/>
          <w:numId w:val="19"/>
        </w:numPr>
        <w:spacing w:line="256" w:lineRule="auto"/>
        <w:jc w:val="both"/>
        <w:rPr>
          <w:b/>
          <w:bCs/>
        </w:rPr>
      </w:pPr>
      <w:r w:rsidRPr="00AB3606">
        <w:t>Darba izpildes laiks ir</w:t>
      </w:r>
      <w:r w:rsidR="00AB3606" w:rsidRPr="00AB3606">
        <w:t xml:space="preserve">  no </w:t>
      </w:r>
      <w:r w:rsidR="00941B16">
        <w:t>līguma noslēgšanas dienas</w:t>
      </w:r>
      <w:r w:rsidR="00AB3606" w:rsidRPr="00AB3606">
        <w:t xml:space="preserve"> līdz </w:t>
      </w:r>
      <w:r w:rsidR="00AB3606" w:rsidRPr="00565F86">
        <w:rPr>
          <w:b/>
          <w:bCs/>
        </w:rPr>
        <w:t>202</w:t>
      </w:r>
      <w:r w:rsidR="00941B16" w:rsidRPr="00565F86">
        <w:rPr>
          <w:b/>
          <w:bCs/>
        </w:rPr>
        <w:t>5</w:t>
      </w:r>
      <w:r w:rsidR="00AB3606" w:rsidRPr="00565F86">
        <w:rPr>
          <w:b/>
          <w:bCs/>
        </w:rPr>
        <w:t>. gada 31. decembrim.</w:t>
      </w:r>
    </w:p>
    <w:p w14:paraId="67BDC736" w14:textId="77777777" w:rsidR="00E83266" w:rsidRPr="00C2612B" w:rsidRDefault="00E83266">
      <w:pPr>
        <w:numPr>
          <w:ilvl w:val="0"/>
          <w:numId w:val="19"/>
        </w:numPr>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Pusēm</w:t>
      </w:r>
      <w:r w:rsidRPr="00C2612B">
        <w:rPr>
          <w:rFonts w:ascii="Times New Roman" w:eastAsia="Times New Roman" w:hAnsi="Times New Roman" w:cs="Times New Roman"/>
          <w:lang w:val="lv-LV"/>
        </w:rPr>
        <w:t xml:space="preserve"> ir tiesības prasīt līguma pirmstermiņa izbeigšanu, ja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nepilda šī līguma noteikumus un par iespējamo līguma izbeigšanu otra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ir rakstiski brīdināta 2 (divas) nedēļas iepriekš un brīdinājumā norādītajā termiņā, kas nav īsāks par 14 (četrpadsmit) darba dienām, Puse nav novērsusi brīdinājumā norādītos līgumsaistību pārkāpumus.</w:t>
      </w:r>
    </w:p>
    <w:p w14:paraId="7690478B" w14:textId="376AA33B" w:rsidR="00E83266" w:rsidRPr="00644082" w:rsidRDefault="00E83266" w:rsidP="00644082">
      <w:pPr>
        <w:pStyle w:val="Sarakstarindkopa"/>
        <w:numPr>
          <w:ilvl w:val="0"/>
          <w:numId w:val="19"/>
        </w:numPr>
        <w:jc w:val="both"/>
        <w:rPr>
          <w:bCs/>
        </w:rPr>
      </w:pPr>
      <w:r w:rsidRPr="00644082">
        <w:rPr>
          <w:rFonts w:eastAsia="Calibri"/>
          <w:bCs/>
          <w:lang w:eastAsia="lv-LV"/>
        </w:rPr>
        <w:lastRenderedPageBreak/>
        <w:t>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0ECCEFA4" w14:textId="77777777" w:rsidR="00E83266" w:rsidRPr="00C2612B" w:rsidRDefault="00E83266" w:rsidP="00AB3606">
      <w:pPr>
        <w:contextualSpacing/>
        <w:rPr>
          <w:rFonts w:ascii="Times New Roman" w:eastAsia="Times New Roman" w:hAnsi="Times New Roman" w:cs="Times New Roman"/>
          <w:b/>
          <w:bCs/>
          <w:lang w:val="lv-LV"/>
        </w:rPr>
      </w:pPr>
    </w:p>
    <w:p w14:paraId="6712139C" w14:textId="77777777" w:rsidR="00E83266" w:rsidRPr="00C2612B" w:rsidRDefault="00E83266" w:rsidP="00E83266">
      <w:pPr>
        <w:ind w:left="284"/>
        <w:contextualSpacing/>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 xml:space="preserve">Fizisko personu datu aizsardzība </w:t>
      </w:r>
    </w:p>
    <w:p w14:paraId="3B8727E1" w14:textId="5CD96F5D"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w:t>
      </w:r>
      <w:r w:rsidR="00644082">
        <w:rPr>
          <w:rFonts w:ascii="Times New Roman" w:eastAsia="Times New Roman" w:hAnsi="Times New Roman" w:cs="Times New Roman"/>
          <w:lang w:val="lv-LV"/>
        </w:rPr>
        <w:t>8</w:t>
      </w:r>
      <w:r w:rsidRPr="00C2612B">
        <w:rPr>
          <w:rFonts w:ascii="Times New Roman" w:eastAsia="Times New Roman" w:hAnsi="Times New Roman" w:cs="Times New Roman"/>
          <w:lang w:val="lv-LV"/>
        </w:rPr>
        <w:t>.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B11C545" w14:textId="2EDC3B38"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w:t>
      </w:r>
      <w:r w:rsidR="00644082">
        <w:rPr>
          <w:rFonts w:ascii="Times New Roman" w:eastAsia="Times New Roman" w:hAnsi="Times New Roman" w:cs="Times New Roman"/>
          <w:lang w:val="lv-LV"/>
        </w:rPr>
        <w:t>9</w:t>
      </w:r>
      <w:r w:rsidRPr="00C2612B">
        <w:rPr>
          <w:rFonts w:ascii="Times New Roman" w:eastAsia="Times New Roman" w:hAnsi="Times New Roman" w:cs="Times New Roman"/>
          <w:lang w:val="lv-LV"/>
        </w:rPr>
        <w:t xml:space="preserve">. </w:t>
      </w:r>
      <w:r w:rsidR="00821F5A">
        <w:rPr>
          <w:rFonts w:ascii="Times New Roman" w:eastAsia="Times New Roman" w:hAnsi="Times New Roman" w:cs="Times New Roman"/>
          <w:lang w:val="lv-LV"/>
        </w:rPr>
        <w:t xml:space="preserve"> </w:t>
      </w:r>
      <w:r w:rsidRPr="00C2612B">
        <w:rPr>
          <w:rFonts w:ascii="Times New Roman" w:eastAsia="Times New Roman" w:hAnsi="Times New Roman" w:cs="Times New Roman"/>
          <w:lang w:val="lv-LV"/>
        </w:rPr>
        <w:t>Puse, kura nodod otrai pusei fizisko personu datus apstrādei, atbild par piekrišanu iegūšanu   no   attiecīgajiem datu subjektiem.</w:t>
      </w:r>
    </w:p>
    <w:p w14:paraId="03C9BC71" w14:textId="32ADB774" w:rsidR="00E83266" w:rsidRPr="00C2612B" w:rsidRDefault="00644082" w:rsidP="00E83266">
      <w:pPr>
        <w:ind w:left="426" w:hanging="426"/>
        <w:jc w:val="both"/>
        <w:rPr>
          <w:rFonts w:ascii="Times New Roman" w:eastAsia="Times New Roman" w:hAnsi="Times New Roman" w:cs="Times New Roman"/>
          <w:lang w:val="lv-LV"/>
        </w:rPr>
      </w:pPr>
      <w:r>
        <w:rPr>
          <w:rFonts w:ascii="Times New Roman" w:eastAsia="Times New Roman" w:hAnsi="Times New Roman" w:cs="Times New Roman"/>
          <w:lang w:val="lv-LV"/>
        </w:rPr>
        <w:t>20</w:t>
      </w:r>
      <w:r w:rsidR="00E83266" w:rsidRPr="00C2612B">
        <w:rPr>
          <w:rFonts w:ascii="Times New Roman" w:eastAsia="Times New Roman" w:hAnsi="Times New Roman" w:cs="Times New Roman"/>
          <w:lang w:val="lv-LV"/>
        </w:rPr>
        <w:t>.  Puses apņemas nenodot tālāk trešajām personām no otras puses iegūtos fizisko personu  datus, izņemot gadījumus, kad līgumā ir noteikts citādāk vai tiesību normatīvie akti paredz šādu datu nodošanu.</w:t>
      </w:r>
    </w:p>
    <w:p w14:paraId="6D4EDC64" w14:textId="054A2E8A"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w:t>
      </w:r>
      <w:r w:rsidR="00644082">
        <w:rPr>
          <w:rFonts w:ascii="Times New Roman" w:eastAsia="Times New Roman" w:hAnsi="Times New Roman" w:cs="Times New Roman"/>
          <w:lang w:val="lv-LV"/>
        </w:rPr>
        <w:t>1</w:t>
      </w:r>
      <w:r w:rsidRPr="00C2612B">
        <w:rPr>
          <w:rFonts w:ascii="Times New Roman" w:eastAsia="Times New Roman" w:hAnsi="Times New Roman" w:cs="Times New Roman"/>
          <w:lang w:val="lv-LV"/>
        </w:rPr>
        <w:t>.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569E204" w14:textId="594CBCDD"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w:t>
      </w:r>
      <w:r w:rsidR="00644082">
        <w:rPr>
          <w:rFonts w:ascii="Times New Roman" w:eastAsia="Times New Roman" w:hAnsi="Times New Roman" w:cs="Times New Roman"/>
          <w:lang w:val="lv-LV"/>
        </w:rPr>
        <w:t>2</w:t>
      </w:r>
      <w:r w:rsidRPr="00C2612B">
        <w:rPr>
          <w:rFonts w:ascii="Times New Roman" w:eastAsia="Times New Roman" w:hAnsi="Times New Roman" w:cs="Times New Roman"/>
          <w:lang w:val="lv-LV"/>
        </w:rPr>
        <w:t xml:space="preserve">. Neskatoties uz līguma </w:t>
      </w:r>
      <w:r w:rsidR="00644082">
        <w:rPr>
          <w:rFonts w:ascii="Times New Roman" w:eastAsia="Times New Roman" w:hAnsi="Times New Roman" w:cs="Times New Roman"/>
          <w:lang w:val="lv-LV"/>
        </w:rPr>
        <w:t>20</w:t>
      </w:r>
      <w:r w:rsidRPr="00C2612B">
        <w:rPr>
          <w:rFonts w:ascii="Times New Roman" w:eastAsia="Times New Roman" w:hAnsi="Times New Roman" w:cs="Times New Roman"/>
          <w:lang w:val="lv-LV"/>
        </w:rPr>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A106654" w14:textId="599FA341"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w:t>
      </w:r>
      <w:r w:rsidR="00644082">
        <w:rPr>
          <w:rFonts w:ascii="Times New Roman" w:eastAsia="Times New Roman" w:hAnsi="Times New Roman" w:cs="Times New Roman"/>
          <w:lang w:val="lv-LV"/>
        </w:rPr>
        <w:t>3</w:t>
      </w:r>
      <w:r w:rsidRPr="00C2612B">
        <w:rPr>
          <w:rFonts w:ascii="Times New Roman" w:eastAsia="Times New Roman" w:hAnsi="Times New Roman" w:cs="Times New Roman"/>
          <w:lang w:val="lv-LV"/>
        </w:rPr>
        <w:t>.  Puses apņemas pēc otras puses pieprasījuma iznīcināt no otras puses iegūtos fizisko personu datus, ja  izbeidzas nepieciešamība tos apstrādāt šī līguma izpildes nodrošināšanai.</w:t>
      </w:r>
    </w:p>
    <w:p w14:paraId="72328B2A" w14:textId="77777777" w:rsidR="00E83266" w:rsidRPr="00C2612B" w:rsidRDefault="00E83266" w:rsidP="00E83266">
      <w:pPr>
        <w:spacing w:after="120"/>
        <w:ind w:firstLine="720"/>
        <w:rPr>
          <w:rFonts w:ascii="Times New Roman" w:eastAsia="Times New Roman" w:hAnsi="Times New Roman" w:cs="Times New Roman"/>
          <w:sz w:val="16"/>
          <w:szCs w:val="16"/>
          <w:lang w:val="lv-LV"/>
        </w:rPr>
      </w:pPr>
    </w:p>
    <w:p w14:paraId="1811C49E" w14:textId="77777777" w:rsidR="00E83266" w:rsidRPr="00C2612B" w:rsidRDefault="00E83266" w:rsidP="00E83266">
      <w:pPr>
        <w:spacing w:after="120"/>
        <w:ind w:firstLine="7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Citi noteikumi</w:t>
      </w:r>
    </w:p>
    <w:p w14:paraId="7CB0ACB3" w14:textId="27BAD82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w:t>
      </w:r>
      <w:r w:rsidR="00644082">
        <w:rPr>
          <w:rFonts w:ascii="Times New Roman" w:eastAsia="Times New Roman" w:hAnsi="Times New Roman" w:cs="Times New Roman"/>
          <w:lang w:val="lv-LV"/>
        </w:rPr>
        <w:t>4</w:t>
      </w:r>
      <w:r w:rsidRPr="00C2612B">
        <w:rPr>
          <w:rFonts w:ascii="Times New Roman" w:eastAsia="Times New Roman" w:hAnsi="Times New Roman" w:cs="Times New Roman"/>
          <w:lang w:val="lv-LV"/>
        </w:rPr>
        <w:t>.  Jautājumi, kas nav paredzēti šajā līgumā, tiek risināti saskaņā ar Latvijas Republikā spēkā esošajiem normatīvajiem aktiem.</w:t>
      </w:r>
    </w:p>
    <w:p w14:paraId="20DE3DEC" w14:textId="00EE31BB"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w:t>
      </w:r>
      <w:r w:rsidR="00644082">
        <w:rPr>
          <w:rFonts w:ascii="Times New Roman" w:eastAsia="Times New Roman" w:hAnsi="Times New Roman" w:cs="Times New Roman"/>
          <w:lang w:val="lv-LV"/>
        </w:rPr>
        <w:t>5</w:t>
      </w:r>
      <w:r w:rsidRPr="00C2612B">
        <w:rPr>
          <w:rFonts w:ascii="Times New Roman" w:eastAsia="Times New Roman" w:hAnsi="Times New Roman" w:cs="Times New Roman"/>
          <w:lang w:val="lv-LV"/>
        </w:rPr>
        <w:t xml:space="preserve">.  Līdz ar šī līguma stāšanos spēkā, visas </w:t>
      </w:r>
      <w:r w:rsidRPr="00C2612B">
        <w:rPr>
          <w:rFonts w:ascii="Times New Roman" w:eastAsia="Times New Roman" w:hAnsi="Times New Roman" w:cs="Times New Roman"/>
          <w:bCs/>
          <w:lang w:val="lv-LV"/>
        </w:rPr>
        <w:t>Pušu</w:t>
      </w:r>
      <w:r w:rsidRPr="00C2612B">
        <w:rPr>
          <w:rFonts w:ascii="Times New Roman" w:eastAsia="Times New Roman" w:hAnsi="Times New Roman" w:cs="Times New Roman"/>
          <w:lang w:val="lv-LV"/>
        </w:rPr>
        <w:t xml:space="preserve"> iepriekšējās mutiskās vai rakstiskās vienošanās par šī līguma priekšmetu, ir atzīstamas par spēkā neesošām.</w:t>
      </w:r>
    </w:p>
    <w:p w14:paraId="08FA59FC" w14:textId="2AC2A279"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w:t>
      </w:r>
      <w:r w:rsidR="00644082">
        <w:rPr>
          <w:rFonts w:ascii="Times New Roman" w:eastAsia="Times New Roman" w:hAnsi="Times New Roman" w:cs="Times New Roman"/>
          <w:lang w:val="lv-LV"/>
        </w:rPr>
        <w:t>6</w:t>
      </w:r>
      <w:r w:rsidRPr="00C2612B">
        <w:rPr>
          <w:rFonts w:ascii="Times New Roman" w:eastAsia="Times New Roman" w:hAnsi="Times New Roman" w:cs="Times New Roman"/>
          <w:lang w:val="lv-LV"/>
        </w:rPr>
        <w:t xml:space="preserve">. Visi šī līguma grozījumi un papildinājumi tiek izteikti </w:t>
      </w:r>
      <w:proofErr w:type="spellStart"/>
      <w:r w:rsidRPr="00C2612B">
        <w:rPr>
          <w:rFonts w:ascii="Times New Roman" w:eastAsia="Times New Roman" w:hAnsi="Times New Roman" w:cs="Times New Roman"/>
          <w:lang w:val="lv-LV"/>
        </w:rPr>
        <w:t>rakstveidā</w:t>
      </w:r>
      <w:proofErr w:type="spellEnd"/>
      <w:r w:rsidRPr="00C2612B">
        <w:rPr>
          <w:rFonts w:ascii="Times New Roman" w:eastAsia="Times New Roman" w:hAnsi="Times New Roman" w:cs="Times New Roman"/>
          <w:lang w:val="lv-LV"/>
        </w:rPr>
        <w:t>. Tie ir pievienojami līgumam kā pielikumi un no to parakstīšanas dienas kļūst par šī līguma neatņemamu sastāvdaļu.</w:t>
      </w:r>
    </w:p>
    <w:p w14:paraId="075AC475" w14:textId="2CB0179C"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2</w:t>
      </w:r>
      <w:r w:rsidR="00644082">
        <w:rPr>
          <w:rFonts w:ascii="Times New Roman" w:eastAsia="Times New Roman" w:hAnsi="Times New Roman" w:cs="Times New Roman"/>
          <w:bCs/>
          <w:lang w:val="lv-LV"/>
        </w:rPr>
        <w:t>7</w:t>
      </w:r>
      <w:r w:rsidRPr="00C2612B">
        <w:rPr>
          <w:rFonts w:ascii="Times New Roman" w:eastAsia="Times New Roman" w:hAnsi="Times New Roman" w:cs="Times New Roman"/>
          <w:bCs/>
          <w:lang w:val="lv-LV"/>
        </w:rPr>
        <w:t>.  Puses</w:t>
      </w:r>
      <w:r w:rsidRPr="00C2612B">
        <w:rPr>
          <w:rFonts w:ascii="Times New Roman" w:eastAsia="Times New Roman" w:hAnsi="Times New Roman" w:cs="Times New Roman"/>
          <w:lang w:val="lv-LV"/>
        </w:rPr>
        <w:t xml:space="preserve"> vienojas, ka strīdus un domstarpības, ja tādas radīsies saistībā ar šo līgumu un šī līguma darbības laikā,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centīsies atrisināt savstarpēju pārrunu ceļā. Ja vienošanās ceļā strīdu nebūs iespējams atrisināt, to nodos izskatīšanai tiesā.</w:t>
      </w:r>
    </w:p>
    <w:p w14:paraId="402F80EA" w14:textId="1390A8E6"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w:t>
      </w:r>
      <w:r w:rsidR="00644082">
        <w:rPr>
          <w:rFonts w:ascii="Times New Roman" w:eastAsia="Times New Roman" w:hAnsi="Times New Roman" w:cs="Times New Roman"/>
          <w:lang w:val="lv-LV"/>
        </w:rPr>
        <w:t>8</w:t>
      </w:r>
      <w:r w:rsidRPr="00C2612B">
        <w:rPr>
          <w:rFonts w:ascii="Times New Roman" w:eastAsia="Times New Roman" w:hAnsi="Times New Roman" w:cs="Times New Roman"/>
          <w:lang w:val="lv-LV"/>
        </w:rPr>
        <w:t xml:space="preserve">.  Šis līgums ir saistošs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kā arī to tiesību un saistību pārņēmējiem.</w:t>
      </w:r>
    </w:p>
    <w:p w14:paraId="797164A0" w14:textId="0044DC82"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w:t>
      </w:r>
      <w:r w:rsidR="00644082">
        <w:rPr>
          <w:rFonts w:ascii="Times New Roman" w:eastAsia="Times New Roman" w:hAnsi="Times New Roman" w:cs="Times New Roman"/>
          <w:lang w:val="lv-LV"/>
        </w:rPr>
        <w:t>9</w:t>
      </w:r>
      <w:r w:rsidRPr="00C2612B">
        <w:rPr>
          <w:rFonts w:ascii="Times New Roman" w:eastAsia="Times New Roman" w:hAnsi="Times New Roman" w:cs="Times New Roman"/>
          <w:lang w:val="lv-LV"/>
        </w:rPr>
        <w:t xml:space="preserve">. Ja kādai no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šī līguma darbības laikā mainās juridiskā adrese vai maksājumu rekvizīti, par to nekavējoties rakstiski tiek informēta otra </w:t>
      </w:r>
      <w:r w:rsidRPr="00C2612B">
        <w:rPr>
          <w:rFonts w:ascii="Times New Roman" w:eastAsia="Times New Roman" w:hAnsi="Times New Roman" w:cs="Times New Roman"/>
          <w:b/>
          <w:bCs/>
          <w:lang w:val="lv-LV"/>
        </w:rPr>
        <w:t>Puse</w:t>
      </w:r>
      <w:r w:rsidRPr="00C2612B">
        <w:rPr>
          <w:rFonts w:ascii="Times New Roman" w:eastAsia="Times New Roman" w:hAnsi="Times New Roman" w:cs="Times New Roman"/>
          <w:lang w:val="lv-LV"/>
        </w:rPr>
        <w:t>.</w:t>
      </w:r>
    </w:p>
    <w:p w14:paraId="0E2E433E" w14:textId="20401C9A" w:rsidR="00E83266" w:rsidRPr="00C2612B" w:rsidRDefault="00644082" w:rsidP="00E83266">
      <w:pPr>
        <w:autoSpaceDE w:val="0"/>
        <w:autoSpaceDN w:val="0"/>
        <w:adjustRightInd w:val="0"/>
        <w:ind w:left="426" w:hanging="426"/>
        <w:jc w:val="both"/>
        <w:rPr>
          <w:rFonts w:ascii="Times New Roman" w:eastAsia="Calibri" w:hAnsi="Times New Roman" w:cs="Times New Roman"/>
          <w:bCs/>
          <w:lang w:val="lv-LV" w:eastAsia="ar-SA"/>
        </w:rPr>
      </w:pPr>
      <w:r>
        <w:rPr>
          <w:rFonts w:ascii="Times New Roman" w:eastAsia="Calibri" w:hAnsi="Times New Roman" w:cs="Times New Roman"/>
          <w:bCs/>
          <w:lang w:val="lv-LV" w:eastAsia="ar-SA"/>
        </w:rPr>
        <w:t>30</w:t>
      </w:r>
      <w:r w:rsidR="00E83266" w:rsidRPr="00C2612B">
        <w:rPr>
          <w:rFonts w:ascii="Times New Roman" w:eastAsia="Calibri" w:hAnsi="Times New Roman" w:cs="Times New Roman"/>
          <w:bCs/>
          <w:lang w:val="lv-LV" w:eastAsia="ar-SA"/>
        </w:rPr>
        <w:t>.  Lai nodrošinātu savlaicīgu un kvalitatīvu Līguma izpildi, Puses pilnvaro pārstāvjus:</w:t>
      </w:r>
    </w:p>
    <w:p w14:paraId="1FD65168" w14:textId="42B1C20A" w:rsidR="00E83266" w:rsidRPr="00C2612B" w:rsidRDefault="00644082" w:rsidP="00B2499B">
      <w:pPr>
        <w:autoSpaceDE w:val="0"/>
        <w:autoSpaceDN w:val="0"/>
        <w:adjustRightInd w:val="0"/>
        <w:ind w:left="993" w:hanging="567"/>
        <w:jc w:val="both"/>
        <w:rPr>
          <w:rFonts w:ascii="Times New Roman" w:eastAsia="Calibri" w:hAnsi="Times New Roman" w:cs="Times New Roman"/>
          <w:bCs/>
          <w:lang w:val="lv-LV" w:eastAsia="ar-SA"/>
        </w:rPr>
      </w:pPr>
      <w:r w:rsidRPr="00AA26E0">
        <w:rPr>
          <w:rFonts w:ascii="Times New Roman" w:eastAsia="Calibri" w:hAnsi="Times New Roman" w:cs="Times New Roman"/>
          <w:bCs/>
          <w:lang w:val="lv-LV" w:eastAsia="ar-SA"/>
        </w:rPr>
        <w:t>30</w:t>
      </w:r>
      <w:r w:rsidR="00E83266" w:rsidRPr="00AA26E0">
        <w:rPr>
          <w:rFonts w:ascii="Times New Roman" w:eastAsia="Calibri" w:hAnsi="Times New Roman" w:cs="Times New Roman"/>
          <w:bCs/>
          <w:lang w:val="lv-LV" w:eastAsia="ar-SA"/>
        </w:rPr>
        <w:t>.1. Atbildīgā kontaktpersona par Līguma izpildi no Izpildītāja puses ir</w:t>
      </w:r>
      <w:r w:rsidR="00B71B47" w:rsidRPr="00AA26E0">
        <w:rPr>
          <w:lang w:val="lv-LV"/>
        </w:rPr>
        <w:t xml:space="preserve"> </w:t>
      </w:r>
      <w:r w:rsidR="00B71B47" w:rsidRPr="00AA26E0">
        <w:rPr>
          <w:rFonts w:ascii="Times New Roman" w:eastAsia="Calibri" w:hAnsi="Times New Roman" w:cs="Times New Roman"/>
          <w:bCs/>
          <w:lang w:val="lv-LV" w:eastAsia="ar-SA"/>
        </w:rPr>
        <w:t xml:space="preserve">Latgales reģiona Jēkabpils nodaļas vadītājs Oskars Munčs, mobilais tālrunis +371 26426603, e-pasts: </w:t>
      </w:r>
      <w:hyperlink r:id="rId8" w:history="1">
        <w:r w:rsidR="00B71B47" w:rsidRPr="00AA26E0">
          <w:rPr>
            <w:rStyle w:val="Hipersaite"/>
            <w:rFonts w:ascii="Times New Roman" w:eastAsia="Calibri" w:hAnsi="Times New Roman"/>
            <w:bCs/>
            <w:lang w:val="lv-LV" w:eastAsia="ar-SA"/>
          </w:rPr>
          <w:t>oskars.muncs@lau.lv</w:t>
        </w:r>
      </w:hyperlink>
      <w:r w:rsidR="00B71B47" w:rsidRPr="00AA26E0">
        <w:rPr>
          <w:rFonts w:ascii="Times New Roman" w:eastAsia="Calibri" w:hAnsi="Times New Roman" w:cs="Times New Roman"/>
          <w:bCs/>
          <w:lang w:val="lv-LV" w:eastAsia="ar-SA"/>
        </w:rPr>
        <w:t>;</w:t>
      </w:r>
    </w:p>
    <w:p w14:paraId="7BFDB8E0" w14:textId="37848A71" w:rsidR="00E83266" w:rsidRPr="00C2612B" w:rsidRDefault="00644082" w:rsidP="00B2499B">
      <w:pPr>
        <w:autoSpaceDE w:val="0"/>
        <w:autoSpaceDN w:val="0"/>
        <w:adjustRightInd w:val="0"/>
        <w:ind w:left="993" w:hanging="567"/>
        <w:jc w:val="both"/>
        <w:rPr>
          <w:rFonts w:ascii="Times New Roman" w:eastAsia="Calibri" w:hAnsi="Times New Roman" w:cs="Times New Roman"/>
          <w:bCs/>
          <w:lang w:val="lv-LV" w:eastAsia="ar-SA"/>
        </w:rPr>
      </w:pPr>
      <w:r>
        <w:rPr>
          <w:rFonts w:ascii="Times New Roman" w:eastAsia="Calibri" w:hAnsi="Times New Roman" w:cs="Times New Roman"/>
          <w:bCs/>
          <w:lang w:val="lv-LV" w:eastAsia="ar-SA"/>
        </w:rPr>
        <w:t>30</w:t>
      </w:r>
      <w:r w:rsidR="00E83266" w:rsidRPr="00C2612B">
        <w:rPr>
          <w:rFonts w:ascii="Times New Roman" w:eastAsia="Calibri" w:hAnsi="Times New Roman" w:cs="Times New Roman"/>
          <w:bCs/>
          <w:lang w:val="lv-LV" w:eastAsia="ar-SA"/>
        </w:rPr>
        <w:t xml:space="preserve">.2. Atbildīgā kontaktpersona par Līguma izpildi no Pasūtītāja puses ir:  </w:t>
      </w:r>
      <w:r w:rsidR="00E709C4" w:rsidRPr="00E709C4">
        <w:rPr>
          <w:rFonts w:ascii="Times New Roman" w:eastAsia="Calibri" w:hAnsi="Times New Roman" w:cs="Times New Roman"/>
          <w:bCs/>
          <w:lang w:val="lv-LV" w:eastAsia="ar-SA"/>
        </w:rPr>
        <w:t xml:space="preserve">Jēkabpils novada pašvaldības Infrastruktūras apsaimniekošanas nodaļas ceļu būvinženieris Jānis Grauziņš, tālrunis +371 28796206, e-pasts: </w:t>
      </w:r>
      <w:hyperlink r:id="rId9" w:history="1">
        <w:r w:rsidR="00E709C4" w:rsidRPr="008327AB">
          <w:rPr>
            <w:rStyle w:val="Hipersaite"/>
            <w:rFonts w:ascii="Times New Roman" w:eastAsia="Calibri" w:hAnsi="Times New Roman"/>
            <w:bCs/>
            <w:lang w:val="lv-LV" w:eastAsia="ar-SA"/>
          </w:rPr>
          <w:t>janis.grauzins@jekabpils.lv</w:t>
        </w:r>
      </w:hyperlink>
      <w:r w:rsidR="00B2499B">
        <w:rPr>
          <w:rFonts w:ascii="Times New Roman" w:eastAsia="Calibri" w:hAnsi="Times New Roman" w:cs="Times New Roman"/>
          <w:bCs/>
          <w:lang w:val="lv-LV" w:eastAsia="ar-SA"/>
        </w:rPr>
        <w:t>.</w:t>
      </w:r>
    </w:p>
    <w:p w14:paraId="3C5D31DB" w14:textId="7905E09A" w:rsidR="00E83266" w:rsidRPr="00AB3606" w:rsidRDefault="00644082" w:rsidP="002828DB">
      <w:pPr>
        <w:autoSpaceDE w:val="0"/>
        <w:autoSpaceDN w:val="0"/>
        <w:adjustRightInd w:val="0"/>
        <w:ind w:left="426" w:hanging="426"/>
        <w:jc w:val="both"/>
        <w:rPr>
          <w:rFonts w:ascii="Times New Roman" w:eastAsia="Calibri" w:hAnsi="Times New Roman" w:cs="Times New Roman"/>
          <w:bCs/>
          <w:lang w:val="lv-LV" w:eastAsia="ar-SA"/>
        </w:rPr>
      </w:pPr>
      <w:r>
        <w:rPr>
          <w:rFonts w:ascii="Times New Roman" w:eastAsia="Calibri" w:hAnsi="Times New Roman" w:cs="Times New Roman"/>
          <w:bCs/>
          <w:lang w:val="lv-LV" w:eastAsia="ar-SA"/>
        </w:rPr>
        <w:t>31</w:t>
      </w:r>
      <w:r w:rsidR="00E83266" w:rsidRPr="00C2612B">
        <w:rPr>
          <w:rFonts w:ascii="Times New Roman" w:eastAsia="Calibri" w:hAnsi="Times New Roman" w:cs="Times New Roman"/>
          <w:bCs/>
          <w:lang w:val="lv-LV" w:eastAsia="ar-SA"/>
        </w:rPr>
        <w:t xml:space="preserve">.  </w:t>
      </w:r>
      <w:r w:rsidR="00E83266" w:rsidRPr="00C2612B">
        <w:rPr>
          <w:rFonts w:ascii="Times New Roman" w:eastAsia="Times New Roman" w:hAnsi="Times New Roman" w:cs="Times New Roman"/>
          <w:lang w:val="lv-LV"/>
        </w:rPr>
        <w:t xml:space="preserve">Šis </w:t>
      </w:r>
      <w:r w:rsidR="00565F86">
        <w:rPr>
          <w:rFonts w:ascii="Times New Roman" w:eastAsia="Times New Roman" w:hAnsi="Times New Roman" w:cs="Times New Roman"/>
          <w:lang w:val="lv-LV"/>
        </w:rPr>
        <w:t>L</w:t>
      </w:r>
      <w:r w:rsidR="00E83266" w:rsidRPr="00C2612B">
        <w:rPr>
          <w:rFonts w:ascii="Times New Roman" w:eastAsia="Times New Roman" w:hAnsi="Times New Roman" w:cs="Times New Roman"/>
          <w:lang w:val="lv-LV"/>
        </w:rPr>
        <w:t xml:space="preserve">īgums </w:t>
      </w:r>
      <w:r w:rsidR="00565F86">
        <w:rPr>
          <w:rFonts w:ascii="Times New Roman" w:eastAsia="Times New Roman" w:hAnsi="Times New Roman" w:cs="Times New Roman"/>
          <w:lang w:val="lv-LV"/>
        </w:rPr>
        <w:t>ar 3 (trīs) pielikumiem</w:t>
      </w:r>
      <w:r w:rsidR="00AB3606" w:rsidRPr="00E065E5">
        <w:rPr>
          <w:rFonts w:ascii="Times New Roman" w:hAnsi="Times New Roman" w:cs="Times New Roman"/>
          <w:lang w:val="lv-LV"/>
        </w:rPr>
        <w:t xml:space="preserve"> sagatavots un parakstīts ar drošu elektronisko parakstu un satur laika zīmogu</w:t>
      </w:r>
      <w:r w:rsidR="00AB3606">
        <w:rPr>
          <w:rFonts w:ascii="Times New Roman" w:hAnsi="Times New Roman" w:cs="Times New Roman"/>
          <w:lang w:val="lv-LV"/>
        </w:rPr>
        <w:t>.</w:t>
      </w:r>
    </w:p>
    <w:p w14:paraId="5E4E8462" w14:textId="77777777" w:rsidR="00E83266" w:rsidRPr="00C2612B" w:rsidRDefault="00E83266" w:rsidP="00E83266">
      <w:pPr>
        <w:spacing w:after="120"/>
        <w:ind w:left="283"/>
        <w:rPr>
          <w:rFonts w:ascii="Times New Roman" w:eastAsia="Times New Roman" w:hAnsi="Times New Roman" w:cs="Times New Roman"/>
          <w:lang w:val="lv-LV"/>
        </w:rPr>
      </w:pPr>
      <w:r w:rsidRPr="00C2612B">
        <w:rPr>
          <w:rFonts w:ascii="Times New Roman" w:eastAsia="Times New Roman" w:hAnsi="Times New Roman" w:cs="Times New Roman"/>
          <w:b/>
          <w:lang w:val="lv-LV"/>
        </w:rPr>
        <w:lastRenderedPageBreak/>
        <w:t>Līguma pielikumi</w:t>
      </w:r>
      <w:r w:rsidRPr="00C2612B">
        <w:rPr>
          <w:rFonts w:ascii="Times New Roman" w:eastAsia="Times New Roman" w:hAnsi="Times New Roman" w:cs="Times New Roman"/>
          <w:lang w:val="lv-LV"/>
        </w:rPr>
        <w:t>:</w:t>
      </w:r>
    </w:p>
    <w:p w14:paraId="6DA4D7C8" w14:textId="239936AB" w:rsidR="008C0C9E" w:rsidRDefault="00E83266" w:rsidP="00E83266">
      <w:pPr>
        <w:ind w:firstLine="283"/>
        <w:jc w:val="both"/>
        <w:rPr>
          <w:rFonts w:ascii="Times New Roman" w:eastAsia="Times New Roman" w:hAnsi="Times New Roman" w:cs="Times New Roman"/>
          <w:lang w:val="lv-LV"/>
        </w:rPr>
      </w:pPr>
      <w:r w:rsidRPr="00587156">
        <w:rPr>
          <w:rFonts w:ascii="Times New Roman" w:eastAsia="Times New Roman" w:hAnsi="Times New Roman" w:cs="Times New Roman"/>
          <w:b/>
          <w:lang w:val="lv-LV"/>
        </w:rPr>
        <w:t>1.pielikums –</w:t>
      </w:r>
      <w:r w:rsidRPr="00C2612B">
        <w:rPr>
          <w:rFonts w:ascii="Times New Roman" w:eastAsia="Times New Roman" w:hAnsi="Times New Roman" w:cs="Times New Roman"/>
          <w:bCs/>
          <w:lang w:val="lv-LV"/>
        </w:rPr>
        <w:t xml:space="preserve"> </w:t>
      </w:r>
      <w:r w:rsidRPr="007E521A">
        <w:rPr>
          <w:rFonts w:ascii="Times New Roman" w:eastAsia="Times New Roman" w:hAnsi="Times New Roman" w:cs="Times New Roman"/>
          <w:b/>
          <w:lang w:val="lv-LV"/>
        </w:rPr>
        <w:t>Specifikācija/Tāme</w:t>
      </w:r>
      <w:r w:rsidRPr="00C2612B">
        <w:rPr>
          <w:rFonts w:ascii="Times New Roman" w:eastAsia="Times New Roman" w:hAnsi="Times New Roman" w:cs="Times New Roman"/>
          <w:lang w:val="lv-LV"/>
        </w:rPr>
        <w:t xml:space="preserve"> </w:t>
      </w:r>
      <w:r w:rsidR="007E521A" w:rsidRPr="007E521A">
        <w:rPr>
          <w:rFonts w:ascii="Times New Roman" w:eastAsia="Times New Roman" w:hAnsi="Times New Roman" w:cs="Times New Roman"/>
          <w:i/>
          <w:iCs/>
          <w:lang w:val="lv-LV"/>
        </w:rPr>
        <w:t>(</w:t>
      </w:r>
      <w:proofErr w:type="spellStart"/>
      <w:r w:rsidR="007E521A" w:rsidRPr="007E521A">
        <w:rPr>
          <w:rFonts w:ascii="Times New Roman" w:eastAsia="Times New Roman" w:hAnsi="Times New Roman" w:cs="Times New Roman"/>
          <w:i/>
          <w:iCs/>
          <w:lang w:val="lv-LV"/>
        </w:rPr>
        <w:t>Exel</w:t>
      </w:r>
      <w:proofErr w:type="spellEnd"/>
      <w:r w:rsidR="007E521A" w:rsidRPr="007E521A">
        <w:rPr>
          <w:rFonts w:ascii="Times New Roman" w:eastAsia="Times New Roman" w:hAnsi="Times New Roman" w:cs="Times New Roman"/>
          <w:i/>
          <w:iCs/>
          <w:lang w:val="lv-LV"/>
        </w:rPr>
        <w:t xml:space="preserve"> datne)</w:t>
      </w:r>
      <w:r w:rsidR="007E521A">
        <w:rPr>
          <w:rFonts w:ascii="Times New Roman" w:eastAsia="Times New Roman" w:hAnsi="Times New Roman" w:cs="Times New Roman"/>
          <w:lang w:val="lv-LV"/>
        </w:rPr>
        <w:t xml:space="preserve"> par:</w:t>
      </w:r>
    </w:p>
    <w:p w14:paraId="05399E0A" w14:textId="118606CA" w:rsidR="00E83266" w:rsidRPr="00C2612B" w:rsidRDefault="008C0C9E" w:rsidP="00E83266">
      <w:pPr>
        <w:ind w:firstLine="283"/>
        <w:jc w:val="both"/>
        <w:rPr>
          <w:rFonts w:ascii="Times New Roman" w:eastAsia="Times New Roman" w:hAnsi="Times New Roman" w:cs="Times New Roman"/>
          <w:bCs/>
          <w:lang w:val="lv-LV"/>
        </w:rPr>
      </w:pPr>
      <w:r>
        <w:rPr>
          <w:rFonts w:ascii="Times New Roman" w:eastAsia="Times New Roman" w:hAnsi="Times New Roman" w:cs="Times New Roman"/>
          <w:lang w:val="lv-LV"/>
        </w:rPr>
        <w:t>-</w:t>
      </w:r>
      <w:r w:rsidR="00E83266" w:rsidRPr="00C2612B">
        <w:rPr>
          <w:rFonts w:ascii="Times New Roman" w:eastAsia="Times New Roman" w:hAnsi="Times New Roman" w:cs="Times New Roman"/>
          <w:lang w:val="lv-LV"/>
        </w:rPr>
        <w:t xml:space="preserve">Jēkabpils pilsētas Brīvības tranzīta ielas, kas ir valsts vietējā autoceļa </w:t>
      </w:r>
      <w:r w:rsidR="00E83266" w:rsidRPr="00C2612B">
        <w:rPr>
          <w:rFonts w:ascii="Times New Roman" w:eastAsia="Times New Roman" w:hAnsi="Times New Roman" w:cs="Times New Roman"/>
          <w:b/>
          <w:lang w:val="lv-LV"/>
        </w:rPr>
        <w:t>V783</w:t>
      </w:r>
      <w:r w:rsidR="00E83266" w:rsidRPr="00C2612B">
        <w:rPr>
          <w:rFonts w:ascii="Times New Roman" w:eastAsia="Times New Roman" w:hAnsi="Times New Roman" w:cs="Times New Roman"/>
          <w:lang w:val="lv-LV"/>
        </w:rPr>
        <w:t xml:space="preserve"> Jēkabpils-Dignāja-Ilūkste sākums </w:t>
      </w:r>
      <w:r w:rsidR="00E83266" w:rsidRPr="00C2612B">
        <w:rPr>
          <w:rFonts w:ascii="Times New Roman" w:eastAsia="Times New Roman" w:hAnsi="Times New Roman" w:cs="Times New Roman"/>
          <w:b/>
          <w:lang w:val="lv-LV"/>
        </w:rPr>
        <w:t>0,650 km</w:t>
      </w:r>
      <w:r w:rsidR="00E83266" w:rsidRPr="00C2612B">
        <w:rPr>
          <w:rFonts w:ascii="Times New Roman" w:eastAsia="Times New Roman" w:hAnsi="Times New Roman" w:cs="Times New Roman"/>
          <w:lang w:val="lv-LV"/>
        </w:rPr>
        <w:t xml:space="preserve"> kopgarumā</w:t>
      </w:r>
      <w:r w:rsidR="00E83266" w:rsidRPr="00C2612B">
        <w:rPr>
          <w:rFonts w:ascii="Times New Roman" w:eastAsia="Times New Roman" w:hAnsi="Times New Roman" w:cs="Times New Roman"/>
          <w:bCs/>
          <w:lang w:val="lv-LV"/>
        </w:rPr>
        <w:t>, ikdienas uzturēšana 202</w:t>
      </w:r>
      <w:r w:rsidR="007E521A">
        <w:rPr>
          <w:rFonts w:ascii="Times New Roman" w:eastAsia="Times New Roman" w:hAnsi="Times New Roman" w:cs="Times New Roman"/>
          <w:bCs/>
          <w:lang w:val="lv-LV"/>
        </w:rPr>
        <w:t>5</w:t>
      </w:r>
      <w:r w:rsidR="00E83266" w:rsidRPr="00C2612B">
        <w:rPr>
          <w:rFonts w:ascii="Times New Roman" w:eastAsia="Times New Roman" w:hAnsi="Times New Roman" w:cs="Times New Roman"/>
          <w:bCs/>
          <w:lang w:val="lv-LV"/>
        </w:rPr>
        <w:t>.gadā;</w:t>
      </w:r>
    </w:p>
    <w:p w14:paraId="0E709178" w14:textId="07A1E15A" w:rsidR="00E83266" w:rsidRPr="00C2612B" w:rsidRDefault="00485F38" w:rsidP="00E83266">
      <w:pPr>
        <w:ind w:firstLine="283"/>
        <w:jc w:val="both"/>
        <w:rPr>
          <w:rFonts w:ascii="Times New Roman" w:eastAsia="Times New Roman" w:hAnsi="Times New Roman" w:cs="Times New Roman"/>
          <w:bCs/>
          <w:lang w:val="lv-LV"/>
        </w:rPr>
      </w:pPr>
      <w:r>
        <w:rPr>
          <w:rFonts w:ascii="Times New Roman" w:eastAsia="Times New Roman" w:hAnsi="Times New Roman" w:cs="Times New Roman"/>
          <w:bCs/>
          <w:lang w:val="lv-LV"/>
        </w:rPr>
        <w:t>-</w:t>
      </w:r>
      <w:r w:rsidR="00E83266" w:rsidRPr="00C2612B">
        <w:rPr>
          <w:rFonts w:ascii="Times New Roman" w:eastAsia="Times New Roman" w:hAnsi="Times New Roman" w:cs="Times New Roman"/>
          <w:lang w:val="lv-LV"/>
        </w:rPr>
        <w:t xml:space="preserve"> Jēkabpils pilsētas </w:t>
      </w:r>
      <w:proofErr w:type="spellStart"/>
      <w:r w:rsidR="00E83266" w:rsidRPr="00C2612B">
        <w:rPr>
          <w:rFonts w:ascii="Times New Roman" w:eastAsia="Times New Roman" w:hAnsi="Times New Roman" w:cs="Times New Roman"/>
          <w:lang w:val="lv-LV"/>
        </w:rPr>
        <w:t>Ā.Elksnes</w:t>
      </w:r>
      <w:proofErr w:type="spellEnd"/>
      <w:r w:rsidR="00E83266" w:rsidRPr="00C2612B">
        <w:rPr>
          <w:rFonts w:ascii="Times New Roman" w:eastAsia="Times New Roman" w:hAnsi="Times New Roman" w:cs="Times New Roman"/>
          <w:lang w:val="lv-LV"/>
        </w:rPr>
        <w:t xml:space="preserve"> tranzīta ielas, kas ir valsts vietējā autoceļa </w:t>
      </w:r>
      <w:r w:rsidR="00E83266" w:rsidRPr="00C2612B">
        <w:rPr>
          <w:rFonts w:ascii="Times New Roman" w:eastAsia="Times New Roman" w:hAnsi="Times New Roman" w:cs="Times New Roman"/>
          <w:b/>
          <w:lang w:val="lv-LV"/>
        </w:rPr>
        <w:t>V782</w:t>
      </w:r>
      <w:r w:rsidR="00E83266" w:rsidRPr="00C2612B">
        <w:rPr>
          <w:rFonts w:ascii="Times New Roman" w:eastAsia="Times New Roman" w:hAnsi="Times New Roman" w:cs="Times New Roman"/>
          <w:lang w:val="lv-LV"/>
        </w:rPr>
        <w:t xml:space="preserve"> Jēkabpils-Antūži-Medņi sākums </w:t>
      </w:r>
      <w:r w:rsidR="00E83266" w:rsidRPr="00C2612B">
        <w:rPr>
          <w:rFonts w:ascii="Times New Roman" w:eastAsia="Times New Roman" w:hAnsi="Times New Roman" w:cs="Times New Roman"/>
          <w:b/>
          <w:lang w:val="lv-LV"/>
        </w:rPr>
        <w:t>1,075 km</w:t>
      </w:r>
      <w:r w:rsidR="00E83266" w:rsidRPr="00C2612B">
        <w:rPr>
          <w:rFonts w:ascii="Times New Roman" w:eastAsia="Times New Roman" w:hAnsi="Times New Roman" w:cs="Times New Roman"/>
          <w:lang w:val="lv-LV"/>
        </w:rPr>
        <w:t xml:space="preserve"> kopgarumā</w:t>
      </w:r>
      <w:r w:rsidR="00E83266" w:rsidRPr="00C2612B">
        <w:rPr>
          <w:rFonts w:ascii="Times New Roman" w:eastAsia="Times New Roman" w:hAnsi="Times New Roman" w:cs="Times New Roman"/>
          <w:bCs/>
          <w:lang w:val="lv-LV"/>
        </w:rPr>
        <w:t>, ikdienas uzturēšana 202</w:t>
      </w:r>
      <w:r w:rsidR="007E521A">
        <w:rPr>
          <w:rFonts w:ascii="Times New Roman" w:eastAsia="Times New Roman" w:hAnsi="Times New Roman" w:cs="Times New Roman"/>
          <w:bCs/>
          <w:lang w:val="lv-LV"/>
        </w:rPr>
        <w:t>5</w:t>
      </w:r>
      <w:r w:rsidR="00E83266" w:rsidRPr="00C2612B">
        <w:rPr>
          <w:rFonts w:ascii="Times New Roman" w:eastAsia="Times New Roman" w:hAnsi="Times New Roman" w:cs="Times New Roman"/>
          <w:bCs/>
          <w:lang w:val="lv-LV"/>
        </w:rPr>
        <w:t>.gadā;</w:t>
      </w:r>
    </w:p>
    <w:p w14:paraId="0F89660A" w14:textId="38D06CEE" w:rsidR="00E83266" w:rsidRDefault="00485F38" w:rsidP="00E83266">
      <w:pPr>
        <w:ind w:firstLine="283"/>
        <w:jc w:val="both"/>
        <w:rPr>
          <w:rFonts w:ascii="Times New Roman" w:eastAsia="Times New Roman" w:hAnsi="Times New Roman" w:cs="Times New Roman"/>
          <w:bCs/>
          <w:lang w:val="lv-LV"/>
        </w:rPr>
      </w:pPr>
      <w:r>
        <w:rPr>
          <w:rFonts w:ascii="Times New Roman" w:eastAsia="Times New Roman" w:hAnsi="Times New Roman" w:cs="Times New Roman"/>
          <w:bCs/>
          <w:lang w:val="lv-LV"/>
        </w:rPr>
        <w:t>-</w:t>
      </w:r>
      <w:r w:rsidR="00E83266" w:rsidRPr="00C2612B">
        <w:rPr>
          <w:rFonts w:ascii="Times New Roman" w:eastAsia="Times New Roman" w:hAnsi="Times New Roman" w:cs="Times New Roman"/>
          <w:lang w:val="lv-LV"/>
        </w:rPr>
        <w:t xml:space="preserve">Jēkabpils pilsētas Madonas tranzīta ielas, kas ir valsts vietējā autoceļa </w:t>
      </w:r>
      <w:r w:rsidR="00E83266" w:rsidRPr="00C2612B">
        <w:rPr>
          <w:rFonts w:ascii="Times New Roman" w:eastAsia="Times New Roman" w:hAnsi="Times New Roman" w:cs="Times New Roman"/>
          <w:b/>
          <w:lang w:val="lv-LV"/>
        </w:rPr>
        <w:t>V841</w:t>
      </w:r>
      <w:r w:rsidR="00E83266" w:rsidRPr="00C2612B">
        <w:rPr>
          <w:rFonts w:ascii="Times New Roman" w:eastAsia="Times New Roman" w:hAnsi="Times New Roman" w:cs="Times New Roman"/>
          <w:lang w:val="lv-LV"/>
        </w:rPr>
        <w:t xml:space="preserve"> Madona-Ļaudona-Jēkabpils nobeigums </w:t>
      </w:r>
      <w:r w:rsidR="00E83266" w:rsidRPr="00C2612B">
        <w:rPr>
          <w:rFonts w:ascii="Times New Roman" w:eastAsia="Times New Roman" w:hAnsi="Times New Roman" w:cs="Times New Roman"/>
          <w:b/>
          <w:lang w:val="lv-LV"/>
        </w:rPr>
        <w:t>2,9 km</w:t>
      </w:r>
      <w:r w:rsidR="00E83266" w:rsidRPr="00C2612B">
        <w:rPr>
          <w:rFonts w:ascii="Times New Roman" w:eastAsia="Times New Roman" w:hAnsi="Times New Roman" w:cs="Times New Roman"/>
          <w:lang w:val="lv-LV"/>
        </w:rPr>
        <w:t xml:space="preserve"> kopgarumā,</w:t>
      </w:r>
      <w:r w:rsidR="00E83266" w:rsidRPr="00C2612B">
        <w:rPr>
          <w:rFonts w:ascii="Times New Roman" w:eastAsia="Times New Roman" w:hAnsi="Times New Roman" w:cs="Times New Roman"/>
          <w:bCs/>
          <w:lang w:val="lv-LV"/>
        </w:rPr>
        <w:t xml:space="preserve"> ikdienas uzturēšana 202</w:t>
      </w:r>
      <w:r w:rsidR="007E521A">
        <w:rPr>
          <w:rFonts w:ascii="Times New Roman" w:eastAsia="Times New Roman" w:hAnsi="Times New Roman" w:cs="Times New Roman"/>
          <w:bCs/>
          <w:lang w:val="lv-LV"/>
        </w:rPr>
        <w:t>5</w:t>
      </w:r>
      <w:r w:rsidR="00E83266" w:rsidRPr="00C2612B">
        <w:rPr>
          <w:rFonts w:ascii="Times New Roman" w:eastAsia="Times New Roman" w:hAnsi="Times New Roman" w:cs="Times New Roman"/>
          <w:bCs/>
          <w:lang w:val="lv-LV"/>
        </w:rPr>
        <w:t>.gadā;</w:t>
      </w:r>
    </w:p>
    <w:p w14:paraId="3E5ADF86" w14:textId="1D2E87A0" w:rsidR="007E521A" w:rsidRDefault="00587156" w:rsidP="00E83266">
      <w:pPr>
        <w:ind w:firstLine="283"/>
        <w:jc w:val="both"/>
        <w:rPr>
          <w:rFonts w:ascii="Times New Roman" w:eastAsia="Times New Roman" w:hAnsi="Times New Roman" w:cs="Times New Roman"/>
          <w:b/>
          <w:lang w:val="lv-LV"/>
        </w:rPr>
      </w:pPr>
      <w:r w:rsidRPr="00587156">
        <w:rPr>
          <w:rFonts w:ascii="Times New Roman" w:eastAsia="Times New Roman" w:hAnsi="Times New Roman" w:cs="Times New Roman"/>
          <w:b/>
          <w:lang w:val="lv-LV"/>
        </w:rPr>
        <w:t>2.pielikums Kalendārie grafiki (</w:t>
      </w:r>
      <w:proofErr w:type="spellStart"/>
      <w:r w:rsidRPr="00587156">
        <w:rPr>
          <w:rFonts w:ascii="Times New Roman" w:eastAsia="Times New Roman" w:hAnsi="Times New Roman" w:cs="Times New Roman"/>
          <w:b/>
          <w:lang w:val="lv-LV"/>
        </w:rPr>
        <w:t>Exel</w:t>
      </w:r>
      <w:proofErr w:type="spellEnd"/>
      <w:r w:rsidRPr="00587156">
        <w:rPr>
          <w:rFonts w:ascii="Times New Roman" w:eastAsia="Times New Roman" w:hAnsi="Times New Roman" w:cs="Times New Roman"/>
          <w:b/>
          <w:lang w:val="lv-LV"/>
        </w:rPr>
        <w:t xml:space="preserve"> datne):</w:t>
      </w:r>
    </w:p>
    <w:p w14:paraId="362C57DB" w14:textId="429D4B78" w:rsidR="00563C79" w:rsidRDefault="00563C79" w:rsidP="00E83266">
      <w:pPr>
        <w:ind w:firstLine="283"/>
        <w:jc w:val="both"/>
        <w:rPr>
          <w:rFonts w:ascii="Times New Roman" w:eastAsia="Times New Roman" w:hAnsi="Times New Roman" w:cs="Times New Roman"/>
          <w:bCs/>
          <w:lang w:val="lv-LV"/>
        </w:rPr>
      </w:pPr>
      <w:r>
        <w:rPr>
          <w:rFonts w:ascii="Times New Roman" w:eastAsia="Times New Roman" w:hAnsi="Times New Roman" w:cs="Times New Roman"/>
          <w:b/>
          <w:lang w:val="lv-LV"/>
        </w:rPr>
        <w:t xml:space="preserve">- </w:t>
      </w:r>
      <w:r w:rsidRPr="00563C79">
        <w:rPr>
          <w:rFonts w:ascii="Times New Roman" w:eastAsia="Times New Roman" w:hAnsi="Times New Roman" w:cs="Times New Roman"/>
          <w:bCs/>
          <w:lang w:val="lv-LV"/>
        </w:rPr>
        <w:t>Kalendārais grafiks Jēkabpils pilsētas Brīvības tranzīta ielas, kas ir valsts vietējā autoceļa V783 Jēkabpils-Dignāja-Ilūkste sākums 0,650 km kopgarumā, ikdienas uzturēšana 2025.gadā</w:t>
      </w:r>
      <w:r>
        <w:rPr>
          <w:rFonts w:ascii="Times New Roman" w:eastAsia="Times New Roman" w:hAnsi="Times New Roman" w:cs="Times New Roman"/>
          <w:bCs/>
          <w:lang w:val="lv-LV"/>
        </w:rPr>
        <w:t>;</w:t>
      </w:r>
    </w:p>
    <w:p w14:paraId="69D6AEA0" w14:textId="6B25E84E" w:rsidR="00563C79" w:rsidRDefault="00BD7460" w:rsidP="00E83266">
      <w:pPr>
        <w:ind w:firstLine="283"/>
        <w:jc w:val="both"/>
        <w:rPr>
          <w:rFonts w:ascii="Times New Roman" w:eastAsia="Times New Roman" w:hAnsi="Times New Roman" w:cs="Times New Roman"/>
          <w:bCs/>
          <w:lang w:val="lv-LV"/>
        </w:rPr>
      </w:pPr>
      <w:r>
        <w:rPr>
          <w:rFonts w:ascii="Times New Roman" w:eastAsia="Times New Roman" w:hAnsi="Times New Roman" w:cs="Times New Roman"/>
          <w:bCs/>
          <w:lang w:val="lv-LV"/>
        </w:rPr>
        <w:t>-</w:t>
      </w:r>
      <w:r w:rsidRPr="00BD7460">
        <w:rPr>
          <w:lang w:val="lv-LV"/>
        </w:rPr>
        <w:t xml:space="preserve"> </w:t>
      </w:r>
      <w:r w:rsidRPr="00BD7460">
        <w:rPr>
          <w:rFonts w:asciiTheme="majorBidi" w:hAnsiTheme="majorBidi" w:cstheme="majorBidi"/>
          <w:lang w:val="lv-LV"/>
        </w:rPr>
        <w:t>Kalendārais grafiks</w:t>
      </w:r>
      <w:r>
        <w:rPr>
          <w:lang w:val="lv-LV"/>
        </w:rPr>
        <w:t xml:space="preserve"> </w:t>
      </w:r>
      <w:r w:rsidRPr="00BD7460">
        <w:rPr>
          <w:rFonts w:ascii="Times New Roman" w:eastAsia="Times New Roman" w:hAnsi="Times New Roman" w:cs="Times New Roman"/>
          <w:bCs/>
          <w:lang w:val="lv-LV"/>
        </w:rPr>
        <w:t xml:space="preserve">Jēkabpils pilsētas </w:t>
      </w:r>
      <w:proofErr w:type="spellStart"/>
      <w:r w:rsidRPr="00BD7460">
        <w:rPr>
          <w:rFonts w:ascii="Times New Roman" w:eastAsia="Times New Roman" w:hAnsi="Times New Roman" w:cs="Times New Roman"/>
          <w:bCs/>
          <w:lang w:val="lv-LV"/>
        </w:rPr>
        <w:t>Ā.Elksnes</w:t>
      </w:r>
      <w:proofErr w:type="spellEnd"/>
      <w:r w:rsidRPr="00BD7460">
        <w:rPr>
          <w:rFonts w:ascii="Times New Roman" w:eastAsia="Times New Roman" w:hAnsi="Times New Roman" w:cs="Times New Roman"/>
          <w:bCs/>
          <w:lang w:val="lv-LV"/>
        </w:rPr>
        <w:t xml:space="preserve"> tranzīta ielas, kas ir valsts vietējā autoceļa V782 Jēkabpils-Antūži-Medņi sākums 1,075 km kopgarumā, ikdienas uzturēšana 2025.gadā;</w:t>
      </w:r>
    </w:p>
    <w:p w14:paraId="667730AF" w14:textId="7AFA09BD" w:rsidR="00587156" w:rsidRPr="00755BAC" w:rsidRDefault="006A2F7D" w:rsidP="00755BAC">
      <w:pPr>
        <w:ind w:firstLine="283"/>
        <w:jc w:val="both"/>
        <w:rPr>
          <w:rFonts w:ascii="Times New Roman" w:eastAsia="Times New Roman" w:hAnsi="Times New Roman" w:cs="Times New Roman"/>
          <w:bCs/>
          <w:lang w:val="lv-LV"/>
        </w:rPr>
      </w:pPr>
      <w:r>
        <w:rPr>
          <w:rFonts w:ascii="Times New Roman" w:eastAsia="Times New Roman" w:hAnsi="Times New Roman" w:cs="Times New Roman"/>
          <w:bCs/>
          <w:lang w:val="lv-LV"/>
        </w:rPr>
        <w:t>- Kalendārais grafiks</w:t>
      </w:r>
      <w:r w:rsidR="00755BAC">
        <w:rPr>
          <w:rFonts w:ascii="Times New Roman" w:eastAsia="Times New Roman" w:hAnsi="Times New Roman" w:cs="Times New Roman"/>
          <w:bCs/>
          <w:lang w:val="lv-LV"/>
        </w:rPr>
        <w:t xml:space="preserve"> </w:t>
      </w:r>
      <w:r w:rsidR="00755BAC" w:rsidRPr="00755BAC">
        <w:rPr>
          <w:rFonts w:ascii="Times New Roman" w:eastAsia="Times New Roman" w:hAnsi="Times New Roman" w:cs="Times New Roman"/>
          <w:bCs/>
          <w:lang w:val="lv-LV"/>
        </w:rPr>
        <w:t>Jēkabpils pilsētas Madonas tranzīta ielas, kas ir valsts vietējā autoceļa V841 Madona-Ļaudona-Jēkabpils nobeigums 2,9 km kopgarumā, ikdienas uzturēšana 2025.gadā</w:t>
      </w:r>
      <w:r w:rsidR="00755BAC">
        <w:rPr>
          <w:rFonts w:ascii="Times New Roman" w:eastAsia="Times New Roman" w:hAnsi="Times New Roman" w:cs="Times New Roman"/>
          <w:bCs/>
          <w:lang w:val="lv-LV"/>
        </w:rPr>
        <w:t>;</w:t>
      </w:r>
    </w:p>
    <w:p w14:paraId="251C3F03" w14:textId="479DBF05" w:rsidR="00E83266" w:rsidRDefault="007E521A" w:rsidP="00E83266">
      <w:pPr>
        <w:ind w:firstLine="283"/>
        <w:jc w:val="both"/>
        <w:rPr>
          <w:rFonts w:ascii="Times New Roman" w:eastAsia="Times New Roman" w:hAnsi="Times New Roman" w:cs="Times New Roman"/>
          <w:lang w:val="lv-LV"/>
        </w:rPr>
      </w:pPr>
      <w:r w:rsidRPr="00587156">
        <w:rPr>
          <w:rFonts w:ascii="Times New Roman" w:eastAsia="Times New Roman" w:hAnsi="Times New Roman" w:cs="Times New Roman"/>
          <w:b/>
          <w:lang w:val="lv-LV"/>
        </w:rPr>
        <w:t>3</w:t>
      </w:r>
      <w:r w:rsidR="00E83266" w:rsidRPr="00587156">
        <w:rPr>
          <w:rFonts w:ascii="Times New Roman" w:eastAsia="Times New Roman" w:hAnsi="Times New Roman" w:cs="Times New Roman"/>
          <w:b/>
          <w:lang w:val="lv-LV"/>
        </w:rPr>
        <w:t>.pielikums</w:t>
      </w:r>
      <w:r w:rsidR="00E83266" w:rsidRPr="00C2612B">
        <w:rPr>
          <w:rFonts w:ascii="Times New Roman" w:eastAsia="Times New Roman" w:hAnsi="Times New Roman" w:cs="Times New Roman"/>
          <w:bCs/>
          <w:lang w:val="lv-LV"/>
        </w:rPr>
        <w:t xml:space="preserve"> </w:t>
      </w:r>
      <w:r w:rsidR="00E83266" w:rsidRPr="00C2612B">
        <w:rPr>
          <w:rFonts w:ascii="Times New Roman" w:eastAsia="Times New Roman" w:hAnsi="Times New Roman" w:cs="Times New Roman"/>
          <w:lang w:val="lv-LV"/>
        </w:rPr>
        <w:t>– Jēkabpils</w:t>
      </w:r>
      <w:r w:rsidR="00E83266" w:rsidRPr="00C2612B">
        <w:rPr>
          <w:rFonts w:ascii="Times New Roman" w:eastAsia="Times New Roman" w:hAnsi="Times New Roman" w:cs="Times New Roman"/>
          <w:bCs/>
          <w:lang w:val="lv-LV"/>
        </w:rPr>
        <w:t xml:space="preserve"> pilsētas tranzīta ielu ikdienas uzturēšanas darbu </w:t>
      </w:r>
      <w:r w:rsidR="00E83266" w:rsidRPr="00C2612B">
        <w:rPr>
          <w:rFonts w:ascii="Times New Roman" w:eastAsia="Times New Roman" w:hAnsi="Times New Roman" w:cs="Times New Roman"/>
          <w:lang w:val="lv-LV"/>
        </w:rPr>
        <w:t>tehniskās specifikācijas.</w:t>
      </w:r>
    </w:p>
    <w:p w14:paraId="6FEC88B2" w14:textId="77777777" w:rsidR="00D82005" w:rsidRPr="00C2612B" w:rsidRDefault="00D82005" w:rsidP="00E83266">
      <w:pPr>
        <w:ind w:firstLine="283"/>
        <w:jc w:val="both"/>
        <w:rPr>
          <w:rFonts w:ascii="Times New Roman" w:eastAsia="Times New Roman" w:hAnsi="Times New Roman" w:cs="Times New Roman"/>
          <w:lang w:val="lv-LV"/>
        </w:rPr>
      </w:pPr>
    </w:p>
    <w:p w14:paraId="47AA2477"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Pušu juridiskās adreses un rekvizīti</w:t>
      </w:r>
    </w:p>
    <w:p w14:paraId="6879A786" w14:textId="77777777" w:rsidR="00C51E8E" w:rsidRPr="00C51E8E" w:rsidRDefault="00C51E8E" w:rsidP="00C51E8E">
      <w:pPr>
        <w:rPr>
          <w:rFonts w:ascii="Times New Roman" w:eastAsia="Times New Roman" w:hAnsi="Times New Roman" w:cs="Times New Roman"/>
          <w:b/>
          <w:lang w:val="lv-LV"/>
        </w:rPr>
      </w:pPr>
      <w:r w:rsidRPr="00C51E8E">
        <w:rPr>
          <w:rFonts w:ascii="Times New Roman" w:eastAsia="Times New Roman" w:hAnsi="Times New Roman" w:cs="Times New Roman"/>
          <w:b/>
          <w:lang w:val="lv-LV"/>
        </w:rPr>
        <w:t>Pasūtītājs:</w:t>
      </w:r>
    </w:p>
    <w:p w14:paraId="1E1CB818" w14:textId="77777777" w:rsidR="00C51E8E" w:rsidRPr="00C51E8E" w:rsidRDefault="00C51E8E" w:rsidP="00C51E8E">
      <w:pPr>
        <w:spacing w:after="120"/>
        <w:jc w:val="both"/>
        <w:rPr>
          <w:rFonts w:ascii="Times New Roman" w:eastAsia="Times New Roman" w:hAnsi="Times New Roman" w:cs="Times New Roman"/>
          <w:lang w:val="lv-LV"/>
        </w:rPr>
      </w:pPr>
      <w:r w:rsidRPr="00C51E8E">
        <w:rPr>
          <w:rFonts w:ascii="Times New Roman" w:eastAsia="Times New Roman" w:hAnsi="Times New Roman" w:cs="Times New Roman"/>
          <w:b/>
          <w:lang w:val="lv-LV"/>
        </w:rPr>
        <w:t>Jēkabpils novada pašvaldība,</w:t>
      </w:r>
      <w:r w:rsidRPr="00C51E8E">
        <w:rPr>
          <w:rFonts w:ascii="Times New Roman" w:eastAsia="Times New Roman" w:hAnsi="Times New Roman" w:cs="Times New Roman"/>
          <w:lang w:val="lv-LV"/>
        </w:rPr>
        <w:t xml:space="preserve"> reģistrācijas Nr. 90000024205, adrese – Brīvības iela 120, Jēkabpils, Jēkabpils novads, LV-5201, bankas rekvizīti – A/S „SEB banka”, kods UNLALV2X, konta Nr. LV87UNLA0009013130793. Tālrunis 65236777</w:t>
      </w:r>
    </w:p>
    <w:p w14:paraId="4ECF2039" w14:textId="77777777" w:rsidR="00C51E8E" w:rsidRPr="00C51E8E" w:rsidRDefault="00C51E8E" w:rsidP="00C51E8E">
      <w:pPr>
        <w:jc w:val="both"/>
        <w:rPr>
          <w:rFonts w:ascii="Times New Roman" w:eastAsia="Times New Roman" w:hAnsi="Times New Roman" w:cs="Times New Roman"/>
          <w:b/>
          <w:lang w:val="lv-LV"/>
        </w:rPr>
      </w:pPr>
      <w:r w:rsidRPr="00C51E8E">
        <w:rPr>
          <w:rFonts w:ascii="Times New Roman" w:eastAsia="Times New Roman" w:hAnsi="Times New Roman" w:cs="Times New Roman"/>
          <w:b/>
          <w:lang w:val="lv-LV"/>
        </w:rPr>
        <w:t>Izpildītājs:</w:t>
      </w:r>
    </w:p>
    <w:p w14:paraId="7B140AB0" w14:textId="77777777" w:rsidR="00C51E8E" w:rsidRDefault="00C51E8E" w:rsidP="00C51E8E">
      <w:pPr>
        <w:jc w:val="both"/>
        <w:rPr>
          <w:rFonts w:ascii="Times New Roman" w:eastAsia="Times New Roman" w:hAnsi="Times New Roman" w:cs="Times New Roman"/>
        </w:rPr>
      </w:pPr>
      <w:r w:rsidRPr="00C51E8E">
        <w:rPr>
          <w:rFonts w:ascii="Times New Roman" w:eastAsia="Times New Roman" w:hAnsi="Times New Roman" w:cs="Times New Roman"/>
          <w:b/>
          <w:bCs/>
          <w:lang w:val="lv-LV"/>
        </w:rPr>
        <w:t>Valsts akciju sabiedrība “Latvijas autoceļu uzturētājs”, Latgales reģions,</w:t>
      </w:r>
      <w:r w:rsidRPr="00C51E8E">
        <w:rPr>
          <w:rFonts w:ascii="Times New Roman" w:eastAsia="Times New Roman" w:hAnsi="Times New Roman" w:cs="Times New Roman"/>
          <w:lang w:val="lv-LV"/>
        </w:rPr>
        <w:t xml:space="preserve"> reģistrācijas Nr. 40003356530, juridiskā adrese: Krustpils iela 4, Rīga, LV-1073, bankas rekvizīti AS “SEB banka”, kods UNLALV2X, konts Nr. </w:t>
      </w:r>
      <w:r w:rsidRPr="00551E12">
        <w:rPr>
          <w:rFonts w:ascii="Times New Roman" w:eastAsia="Times New Roman" w:hAnsi="Times New Roman" w:cs="Times New Roman"/>
        </w:rPr>
        <w:t xml:space="preserve">LV40UNLA00050007531405. </w:t>
      </w:r>
    </w:p>
    <w:p w14:paraId="4AEAF5ED" w14:textId="77777777" w:rsidR="00C51E8E" w:rsidRPr="00551E12" w:rsidRDefault="00C51E8E" w:rsidP="00C51E8E">
      <w:pPr>
        <w:jc w:val="both"/>
        <w:rPr>
          <w:rFonts w:ascii="Times New Roman" w:eastAsia="Times New Roman" w:hAnsi="Times New Roman" w:cs="Times New Roman"/>
        </w:rPr>
      </w:pPr>
    </w:p>
    <w:p w14:paraId="2AAABB1F" w14:textId="0E337E1C" w:rsidR="00E83266" w:rsidRPr="00C2612B" w:rsidRDefault="00E83266" w:rsidP="00E83266">
      <w:pPr>
        <w:jc w:val="both"/>
        <w:rPr>
          <w:rFonts w:ascii="Times New Roman" w:eastAsia="Times New Roman" w:hAnsi="Times New Roman" w:cs="Times New Roman"/>
          <w:lang w:val="lv-LV"/>
        </w:rPr>
      </w:pPr>
    </w:p>
    <w:p w14:paraId="23C8027D" w14:textId="77777777" w:rsidR="00E83266" w:rsidRPr="00C2612B" w:rsidRDefault="00E83266" w:rsidP="00E83266">
      <w:pPr>
        <w:ind w:left="360"/>
        <w:jc w:val="right"/>
        <w:rPr>
          <w:rFonts w:ascii="Times New Roman" w:eastAsia="Times New Roman" w:hAnsi="Times New Roman" w:cs="Times New Roman"/>
          <w:sz w:val="2"/>
          <w:szCs w:val="2"/>
          <w:lang w:val="lv-LV"/>
        </w:rPr>
      </w:pPr>
    </w:p>
    <w:tbl>
      <w:tblPr>
        <w:tblW w:w="9266" w:type="dxa"/>
        <w:tblInd w:w="-142" w:type="dxa"/>
        <w:tblLook w:val="04A0" w:firstRow="1" w:lastRow="0" w:firstColumn="1" w:lastColumn="0" w:noHBand="0" w:noVBand="1"/>
      </w:tblPr>
      <w:tblGrid>
        <w:gridCol w:w="5104"/>
        <w:gridCol w:w="4162"/>
      </w:tblGrid>
      <w:tr w:rsidR="00576FFE" w:rsidRPr="004F2022" w14:paraId="014DEA71" w14:textId="77777777" w:rsidTr="00576FFE">
        <w:trPr>
          <w:trHeight w:val="1423"/>
        </w:trPr>
        <w:tc>
          <w:tcPr>
            <w:tcW w:w="5104" w:type="dxa"/>
          </w:tcPr>
          <w:p w14:paraId="3B2E2824" w14:textId="77777777" w:rsidR="00576FFE" w:rsidRPr="004F2022" w:rsidRDefault="00576FFE" w:rsidP="00E51E0C">
            <w:pPr>
              <w:rPr>
                <w:rFonts w:ascii="Times New Roman" w:eastAsia="Times New Roman" w:hAnsi="Times New Roman" w:cs="Times New Roman"/>
                <w:b/>
                <w:lang w:val="lv-LV"/>
              </w:rPr>
            </w:pPr>
            <w:r w:rsidRPr="004F2022">
              <w:rPr>
                <w:rFonts w:ascii="Times New Roman" w:eastAsia="Times New Roman" w:hAnsi="Times New Roman" w:cs="Times New Roman"/>
                <w:b/>
                <w:lang w:val="lv-LV"/>
              </w:rPr>
              <w:t>Pasūtītājs</w:t>
            </w:r>
          </w:p>
          <w:p w14:paraId="74C6B096" w14:textId="77777777" w:rsidR="00576FFE" w:rsidRPr="004F2022" w:rsidRDefault="00576FFE" w:rsidP="00E51E0C">
            <w:pPr>
              <w:rPr>
                <w:rFonts w:ascii="Times New Roman" w:eastAsia="Times New Roman" w:hAnsi="Times New Roman" w:cs="Times New Roman"/>
                <w:lang w:val="lv-LV"/>
              </w:rPr>
            </w:pPr>
            <w:r w:rsidRPr="004F2022">
              <w:rPr>
                <w:rFonts w:ascii="Times New Roman" w:eastAsia="Times New Roman" w:hAnsi="Times New Roman" w:cs="Times New Roman"/>
                <w:lang w:val="lv-LV"/>
              </w:rPr>
              <w:t>Izpilddirektors</w:t>
            </w:r>
          </w:p>
          <w:p w14:paraId="05715D96" w14:textId="77777777" w:rsidR="00576FFE" w:rsidRPr="004F2022" w:rsidRDefault="00576FFE" w:rsidP="00E51E0C">
            <w:pPr>
              <w:rPr>
                <w:rFonts w:ascii="Times New Roman" w:eastAsia="Times New Roman" w:hAnsi="Times New Roman" w:cs="Times New Roman"/>
                <w:b/>
                <w:lang w:val="lv-LV"/>
              </w:rPr>
            </w:pPr>
          </w:p>
          <w:p w14:paraId="691FF6F7" w14:textId="77777777" w:rsidR="00576FFE" w:rsidRPr="004F2022" w:rsidRDefault="00576FFE" w:rsidP="00E51E0C">
            <w:pPr>
              <w:rPr>
                <w:rFonts w:ascii="Times New Roman" w:eastAsia="Times New Roman" w:hAnsi="Times New Roman" w:cs="Times New Roman"/>
                <w:b/>
                <w:lang w:val="lv-LV"/>
              </w:rPr>
            </w:pPr>
          </w:p>
          <w:p w14:paraId="0A5259C5" w14:textId="77777777" w:rsidR="00576FFE" w:rsidRPr="004F2022" w:rsidRDefault="00576FFE" w:rsidP="00E51E0C">
            <w:pPr>
              <w:rPr>
                <w:rFonts w:ascii="Times New Roman" w:eastAsia="Times New Roman" w:hAnsi="Times New Roman" w:cs="Times New Roman"/>
                <w:b/>
                <w:lang w:val="lv-LV"/>
              </w:rPr>
            </w:pPr>
          </w:p>
          <w:p w14:paraId="144A8D98" w14:textId="77777777" w:rsidR="00576FFE" w:rsidRPr="004F2022" w:rsidRDefault="00576FFE" w:rsidP="00576FFE">
            <w:pPr>
              <w:rPr>
                <w:rFonts w:ascii="Times New Roman" w:eastAsia="Times New Roman" w:hAnsi="Times New Roman" w:cs="Times New Roman"/>
                <w:lang w:val="lv-LV"/>
              </w:rPr>
            </w:pPr>
            <w:r w:rsidRPr="004F2022">
              <w:rPr>
                <w:rFonts w:ascii="Times New Roman" w:eastAsia="Times New Roman" w:hAnsi="Times New Roman" w:cs="Times New Roman"/>
                <w:lang w:val="lv-LV"/>
              </w:rPr>
              <w:t xml:space="preserve">U. </w:t>
            </w:r>
            <w:proofErr w:type="spellStart"/>
            <w:r w:rsidRPr="004F2022">
              <w:rPr>
                <w:rFonts w:ascii="Times New Roman" w:eastAsia="Times New Roman" w:hAnsi="Times New Roman" w:cs="Times New Roman"/>
                <w:lang w:val="lv-LV"/>
              </w:rPr>
              <w:t>Skreivers</w:t>
            </w:r>
            <w:proofErr w:type="spellEnd"/>
          </w:p>
        </w:tc>
        <w:tc>
          <w:tcPr>
            <w:tcW w:w="4162" w:type="dxa"/>
          </w:tcPr>
          <w:p w14:paraId="0B26CE73" w14:textId="77777777" w:rsidR="00576FFE" w:rsidRPr="004F2022" w:rsidRDefault="00576FFE" w:rsidP="00E51E0C">
            <w:pPr>
              <w:ind w:right="-694"/>
              <w:rPr>
                <w:rFonts w:ascii="Times New Roman" w:eastAsia="Times New Roman" w:hAnsi="Times New Roman" w:cs="Times New Roman"/>
                <w:b/>
                <w:lang w:val="lv-LV"/>
              </w:rPr>
            </w:pPr>
            <w:r w:rsidRPr="004F2022">
              <w:rPr>
                <w:rFonts w:ascii="Times New Roman" w:eastAsia="Times New Roman" w:hAnsi="Times New Roman" w:cs="Times New Roman"/>
                <w:b/>
                <w:lang w:val="lv-LV"/>
              </w:rPr>
              <w:t>Izpildītājs</w:t>
            </w:r>
          </w:p>
          <w:p w14:paraId="6ACAB72A" w14:textId="77777777" w:rsidR="00576FFE" w:rsidRPr="004F2022" w:rsidRDefault="00576FFE" w:rsidP="00E51E0C">
            <w:pPr>
              <w:ind w:right="-694"/>
              <w:rPr>
                <w:rFonts w:ascii="Times New Roman" w:eastAsia="Times New Roman" w:hAnsi="Times New Roman" w:cs="Times New Roman"/>
                <w:bCs/>
                <w:lang w:val="lv-LV"/>
              </w:rPr>
            </w:pPr>
            <w:proofErr w:type="spellStart"/>
            <w:r w:rsidRPr="004F2022">
              <w:rPr>
                <w:rFonts w:ascii="Times New Roman" w:eastAsia="Times New Roman" w:hAnsi="Times New Roman" w:cs="Times New Roman"/>
                <w:bCs/>
                <w:lang w:val="lv-LV"/>
              </w:rPr>
              <w:t>Komercdepartamenta</w:t>
            </w:r>
            <w:proofErr w:type="spellEnd"/>
            <w:r w:rsidRPr="004F2022">
              <w:rPr>
                <w:rFonts w:ascii="Times New Roman" w:eastAsia="Times New Roman" w:hAnsi="Times New Roman" w:cs="Times New Roman"/>
                <w:bCs/>
                <w:lang w:val="lv-LV"/>
              </w:rPr>
              <w:t xml:space="preserve"> </w:t>
            </w:r>
          </w:p>
          <w:p w14:paraId="7DE1B898" w14:textId="77777777" w:rsidR="00576FFE" w:rsidRPr="004F2022" w:rsidRDefault="00576FFE" w:rsidP="00E51E0C">
            <w:pPr>
              <w:ind w:right="-694"/>
              <w:rPr>
                <w:rFonts w:ascii="Times New Roman" w:eastAsia="Times New Roman" w:hAnsi="Times New Roman" w:cs="Times New Roman"/>
                <w:bCs/>
                <w:lang w:val="lv-LV"/>
              </w:rPr>
            </w:pPr>
            <w:r w:rsidRPr="004F2022">
              <w:rPr>
                <w:rFonts w:ascii="Times New Roman" w:eastAsia="Times New Roman" w:hAnsi="Times New Roman" w:cs="Times New Roman"/>
                <w:bCs/>
                <w:lang w:val="lv-LV"/>
              </w:rPr>
              <w:t>Latgales reģiona</w:t>
            </w:r>
          </w:p>
          <w:p w14:paraId="0ACBB792" w14:textId="17F390C4" w:rsidR="00576FFE" w:rsidRDefault="00E81CC0" w:rsidP="00E51E0C">
            <w:pPr>
              <w:ind w:right="-694"/>
              <w:rPr>
                <w:rFonts w:ascii="Times New Roman" w:eastAsia="Times New Roman" w:hAnsi="Times New Roman" w:cs="Times New Roman"/>
                <w:bCs/>
                <w:lang w:val="lv-LV"/>
              </w:rPr>
            </w:pPr>
            <w:r>
              <w:rPr>
                <w:rFonts w:ascii="Times New Roman" w:eastAsia="Times New Roman" w:hAnsi="Times New Roman" w:cs="Times New Roman"/>
                <w:bCs/>
                <w:lang w:val="lv-LV"/>
              </w:rPr>
              <w:t>v</w:t>
            </w:r>
            <w:r w:rsidR="00AA26E0">
              <w:rPr>
                <w:rFonts w:ascii="Times New Roman" w:eastAsia="Times New Roman" w:hAnsi="Times New Roman" w:cs="Times New Roman"/>
                <w:bCs/>
                <w:lang w:val="lv-LV"/>
              </w:rPr>
              <w:t xml:space="preserve">adītāja </w:t>
            </w:r>
            <w:proofErr w:type="spellStart"/>
            <w:r w:rsidR="00AA26E0">
              <w:rPr>
                <w:rFonts w:ascii="Times New Roman" w:eastAsia="Times New Roman" w:hAnsi="Times New Roman" w:cs="Times New Roman"/>
                <w:bCs/>
                <w:lang w:val="lv-LV"/>
              </w:rPr>
              <w:t>p.i</w:t>
            </w:r>
            <w:proofErr w:type="spellEnd"/>
            <w:r w:rsidR="00AA26E0">
              <w:rPr>
                <w:rFonts w:ascii="Times New Roman" w:eastAsia="Times New Roman" w:hAnsi="Times New Roman" w:cs="Times New Roman"/>
                <w:bCs/>
                <w:lang w:val="lv-LV"/>
              </w:rPr>
              <w:t>.</w:t>
            </w:r>
          </w:p>
          <w:p w14:paraId="7332C4D4" w14:textId="77777777" w:rsidR="00751A00" w:rsidRPr="004F2022" w:rsidRDefault="00751A00" w:rsidP="00E51E0C">
            <w:pPr>
              <w:ind w:right="-694"/>
              <w:rPr>
                <w:rFonts w:ascii="Times New Roman" w:eastAsia="Times New Roman" w:hAnsi="Times New Roman" w:cs="Times New Roman"/>
                <w:bCs/>
                <w:lang w:val="lv-LV"/>
              </w:rPr>
            </w:pPr>
          </w:p>
          <w:p w14:paraId="444E0A0C" w14:textId="77777777" w:rsidR="00576FFE" w:rsidRPr="004F2022" w:rsidRDefault="00576FFE" w:rsidP="00576FFE">
            <w:pPr>
              <w:ind w:right="-4"/>
              <w:rPr>
                <w:rFonts w:ascii="Times New Roman" w:eastAsia="Times New Roman" w:hAnsi="Times New Roman" w:cs="Times New Roman"/>
                <w:lang w:val="lv-LV"/>
              </w:rPr>
            </w:pPr>
            <w:r w:rsidRPr="004F2022">
              <w:rPr>
                <w:rFonts w:ascii="Times New Roman" w:eastAsia="Times New Roman" w:hAnsi="Times New Roman" w:cs="Times New Roman"/>
                <w:lang w:val="lv-LV"/>
              </w:rPr>
              <w:t>O. Munčs</w:t>
            </w:r>
          </w:p>
        </w:tc>
      </w:tr>
    </w:tbl>
    <w:p w14:paraId="4B144476" w14:textId="35619966" w:rsidR="00E83266" w:rsidRPr="00150723" w:rsidRDefault="00E83266" w:rsidP="00E83266">
      <w:pPr>
        <w:ind w:left="360"/>
        <w:jc w:val="right"/>
        <w:rPr>
          <w:rFonts w:ascii="Times New Roman" w:eastAsia="Times New Roman" w:hAnsi="Times New Roman" w:cs="Times New Roman"/>
          <w:b/>
          <w:bCs/>
          <w:lang w:val="lv-LV"/>
        </w:rPr>
      </w:pPr>
      <w:r w:rsidRPr="00C2612B">
        <w:rPr>
          <w:rFonts w:ascii="Times New Roman" w:eastAsia="Times New Roman" w:hAnsi="Times New Roman" w:cs="Times New Roman"/>
          <w:lang w:val="lv-LV"/>
        </w:rPr>
        <w:br w:type="page"/>
      </w:r>
      <w:r w:rsidR="00C94BAF" w:rsidRPr="00150723">
        <w:rPr>
          <w:rFonts w:ascii="Times New Roman" w:eastAsia="Times New Roman" w:hAnsi="Times New Roman" w:cs="Times New Roman"/>
          <w:b/>
          <w:bCs/>
          <w:lang w:val="lv-LV"/>
        </w:rPr>
        <w:lastRenderedPageBreak/>
        <w:t>3</w:t>
      </w:r>
      <w:r w:rsidRPr="00150723">
        <w:rPr>
          <w:rFonts w:ascii="Times New Roman" w:eastAsia="Times New Roman" w:hAnsi="Times New Roman" w:cs="Times New Roman"/>
          <w:b/>
          <w:bCs/>
          <w:lang w:val="lv-LV"/>
        </w:rPr>
        <w:t xml:space="preserve">. pielikums </w:t>
      </w:r>
    </w:p>
    <w:p w14:paraId="206D75DF" w14:textId="77777777" w:rsidR="00E83266" w:rsidRPr="00C2612B" w:rsidRDefault="00E83266" w:rsidP="00E83266">
      <w:pPr>
        <w:jc w:val="right"/>
        <w:outlineLvl w:val="6"/>
        <w:rPr>
          <w:rFonts w:ascii="Times New Roman" w:eastAsia="Times New Roman" w:hAnsi="Times New Roman" w:cs="Times New Roman"/>
          <w:lang w:val="lv-LV"/>
        </w:rPr>
      </w:pPr>
      <w:r w:rsidRPr="00C2612B">
        <w:rPr>
          <w:rFonts w:ascii="Times New Roman" w:eastAsia="Times New Roman" w:hAnsi="Times New Roman" w:cs="Times New Roman"/>
          <w:lang w:val="lv-LV"/>
        </w:rPr>
        <w:t>IEPIRKUMA LĪGUMA</w:t>
      </w:r>
    </w:p>
    <w:p w14:paraId="224FAAA7" w14:textId="176E5095" w:rsidR="00E83266" w:rsidRPr="00C2612B" w:rsidRDefault="00E83266" w:rsidP="00E83266">
      <w:pPr>
        <w:jc w:val="right"/>
        <w:rPr>
          <w:rFonts w:ascii="Times New Roman" w:eastAsia="Times New Roman" w:hAnsi="Times New Roman" w:cs="Times New Roman"/>
          <w:bCs/>
          <w:i/>
          <w:lang w:val="lv-LV"/>
        </w:rPr>
      </w:pPr>
      <w:r w:rsidRPr="00C2612B">
        <w:rPr>
          <w:rFonts w:ascii="Times New Roman" w:eastAsia="Times New Roman" w:hAnsi="Times New Roman" w:cs="Times New Roman"/>
          <w:bCs/>
          <w:i/>
          <w:lang w:val="lv-LV"/>
        </w:rPr>
        <w:t xml:space="preserve">(Identifikācijas Nr. JNP </w:t>
      </w:r>
      <w:r w:rsidRPr="00C2612B">
        <w:rPr>
          <w:rFonts w:ascii="Times New Roman" w:hAnsi="Times New Roman" w:cs="Times New Roman"/>
          <w:bCs/>
          <w:i/>
          <w:lang w:val="lv-LV"/>
        </w:rPr>
        <w:t>202</w:t>
      </w:r>
      <w:r w:rsidR="004B327B">
        <w:rPr>
          <w:rFonts w:ascii="Times New Roman" w:hAnsi="Times New Roman" w:cs="Times New Roman"/>
          <w:bCs/>
          <w:i/>
          <w:lang w:val="lv-LV"/>
        </w:rPr>
        <w:t>5</w:t>
      </w:r>
      <w:r w:rsidR="00AB3606">
        <w:rPr>
          <w:rFonts w:ascii="Times New Roman" w:hAnsi="Times New Roman" w:cs="Times New Roman"/>
          <w:bCs/>
          <w:i/>
          <w:lang w:val="lv-LV"/>
        </w:rPr>
        <w:t>/</w:t>
      </w:r>
      <w:r w:rsidR="004B327B">
        <w:rPr>
          <w:rFonts w:ascii="Times New Roman" w:hAnsi="Times New Roman" w:cs="Times New Roman"/>
          <w:bCs/>
          <w:i/>
          <w:lang w:val="lv-LV"/>
        </w:rPr>
        <w:t>15</w:t>
      </w:r>
      <w:r w:rsidRPr="00C2612B">
        <w:rPr>
          <w:rFonts w:ascii="Times New Roman" w:eastAsia="Times New Roman" w:hAnsi="Times New Roman" w:cs="Times New Roman"/>
          <w:bCs/>
          <w:i/>
          <w:lang w:val="lv-LV"/>
        </w:rPr>
        <w:t>)</w:t>
      </w:r>
    </w:p>
    <w:p w14:paraId="65529CCF" w14:textId="77777777" w:rsidR="00E83266" w:rsidRPr="00C2612B" w:rsidRDefault="00E83266" w:rsidP="00E83266">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tranzīta ielu, kas ir valsts 2. šķiras autoceļa turpinājums, </w:t>
      </w:r>
    </w:p>
    <w:p w14:paraId="2D56B0BB" w14:textId="77777777" w:rsidR="00E83266" w:rsidRPr="00C2612B" w:rsidRDefault="00E83266" w:rsidP="00E83266">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sākums vai nobeigums ikdienas uzturēšanas darbu veikšanu </w:t>
      </w:r>
    </w:p>
    <w:p w14:paraId="5234028A" w14:textId="08AA3268" w:rsidR="00E83266" w:rsidRDefault="00E83266" w:rsidP="00AB3606">
      <w:pPr>
        <w:jc w:val="right"/>
        <w:rPr>
          <w:rFonts w:ascii="Times New Roman" w:eastAsia="Times New Roman" w:hAnsi="Times New Roman" w:cs="Times New Roman"/>
          <w:lang w:val="lv-LV"/>
        </w:rPr>
      </w:pPr>
      <w:r w:rsidRPr="00C2612B">
        <w:rPr>
          <w:rFonts w:ascii="Times New Roman" w:eastAsia="Times New Roman" w:hAnsi="Times New Roman" w:cs="Times New Roman"/>
          <w:bCs/>
          <w:lang w:val="lv-LV"/>
        </w:rPr>
        <w:t>202</w:t>
      </w:r>
      <w:r w:rsidR="000043F0">
        <w:rPr>
          <w:rFonts w:ascii="Times New Roman" w:eastAsia="Times New Roman" w:hAnsi="Times New Roman" w:cs="Times New Roman"/>
          <w:bCs/>
          <w:lang w:val="lv-LV"/>
        </w:rPr>
        <w:t>5.</w:t>
      </w:r>
      <w:r w:rsidRPr="00C2612B">
        <w:rPr>
          <w:rFonts w:ascii="Times New Roman" w:eastAsia="Times New Roman" w:hAnsi="Times New Roman" w:cs="Times New Roman"/>
          <w:bCs/>
          <w:lang w:val="lv-LV"/>
        </w:rPr>
        <w:t>g</w:t>
      </w:r>
      <w:r w:rsidRPr="00C2612B">
        <w:rPr>
          <w:rFonts w:ascii="Times New Roman" w:eastAsia="Times New Roman" w:hAnsi="Times New Roman" w:cs="Times New Roman"/>
          <w:lang w:val="lv-LV"/>
        </w:rPr>
        <w:t>adā no CIF finansējuma</w:t>
      </w:r>
    </w:p>
    <w:p w14:paraId="3DF88798" w14:textId="77777777" w:rsidR="00751A00" w:rsidRPr="00AB3606" w:rsidRDefault="00751A00" w:rsidP="00AB3606">
      <w:pPr>
        <w:jc w:val="right"/>
        <w:rPr>
          <w:rFonts w:ascii="Times New Roman" w:eastAsia="Times New Roman" w:hAnsi="Times New Roman" w:cs="Times New Roman"/>
          <w:lang w:val="lv-LV"/>
        </w:rPr>
      </w:pPr>
    </w:p>
    <w:p w14:paraId="30525B13" w14:textId="77777777" w:rsidR="00E83266" w:rsidRPr="00C2612B" w:rsidRDefault="00E83266" w:rsidP="00E83266">
      <w:pPr>
        <w:spacing w:after="120"/>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Jēkabpils pilsētas tranzīta ielu ikdienas uzturēšanas darbu</w:t>
      </w:r>
    </w:p>
    <w:p w14:paraId="686B0163" w14:textId="4B1B2165" w:rsidR="00E83266" w:rsidRPr="00C2612B" w:rsidRDefault="00E83266" w:rsidP="00AB360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tehniskās specifikācijas</w:t>
      </w:r>
    </w:p>
    <w:p w14:paraId="6C212E98" w14:textId="6B660D3F"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ab/>
      </w:r>
      <w:r w:rsidRPr="00C2612B">
        <w:rPr>
          <w:rFonts w:ascii="Times New Roman" w:eastAsia="Times New Roman" w:hAnsi="Times New Roman" w:cs="Times New Roman"/>
          <w:lang w:val="lv-LV"/>
        </w:rPr>
        <w:t>Jēkabpils pilsētas tranzīta ielu ikdienas uzturēšanas darbu izpildē tiek piemērotas “Ceļu specifikācijas 20</w:t>
      </w:r>
      <w:r w:rsidR="005E4787">
        <w:rPr>
          <w:rFonts w:ascii="Times New Roman" w:eastAsia="Times New Roman" w:hAnsi="Times New Roman" w:cs="Times New Roman"/>
          <w:lang w:val="lv-LV"/>
        </w:rPr>
        <w:t>22</w:t>
      </w:r>
      <w:r w:rsidRPr="00C2612B">
        <w:rPr>
          <w:rFonts w:ascii="Times New Roman" w:eastAsia="Times New Roman" w:hAnsi="Times New Roman" w:cs="Times New Roman"/>
          <w:lang w:val="lv-LV"/>
        </w:rPr>
        <w:t>”, kas apstiprinātas VAS ″Latvijas valsts ceļi″ Tehniskajā komisijā 20</w:t>
      </w:r>
      <w:r w:rsidR="005E4787">
        <w:rPr>
          <w:rFonts w:ascii="Times New Roman" w:eastAsia="Times New Roman" w:hAnsi="Times New Roman" w:cs="Times New Roman"/>
          <w:lang w:val="lv-LV"/>
        </w:rPr>
        <w:t>21</w:t>
      </w:r>
      <w:r w:rsidRPr="00C2612B">
        <w:rPr>
          <w:rFonts w:ascii="Times New Roman" w:eastAsia="Times New Roman" w:hAnsi="Times New Roman" w:cs="Times New Roman"/>
          <w:lang w:val="lv-LV"/>
        </w:rPr>
        <w:t xml:space="preserve">. gada </w:t>
      </w:r>
      <w:r w:rsidR="005E4787">
        <w:rPr>
          <w:rFonts w:ascii="Times New Roman" w:eastAsia="Times New Roman" w:hAnsi="Times New Roman" w:cs="Times New Roman"/>
          <w:lang w:val="lv-LV"/>
        </w:rPr>
        <w:t>4</w:t>
      </w:r>
      <w:r w:rsidRPr="00C2612B">
        <w:rPr>
          <w:rFonts w:ascii="Times New Roman" w:eastAsia="Times New Roman" w:hAnsi="Times New Roman" w:cs="Times New Roman"/>
          <w:lang w:val="lv-LV"/>
        </w:rPr>
        <w:t>.</w:t>
      </w:r>
      <w:r w:rsidR="005E4787">
        <w:rPr>
          <w:rFonts w:ascii="Times New Roman" w:eastAsia="Times New Roman" w:hAnsi="Times New Roman" w:cs="Times New Roman"/>
          <w:lang w:val="lv-LV"/>
        </w:rPr>
        <w:t>martā</w:t>
      </w:r>
      <w:r w:rsidRPr="00C2612B">
        <w:rPr>
          <w:rFonts w:ascii="Times New Roman" w:eastAsia="Times New Roman" w:hAnsi="Times New Roman" w:cs="Times New Roman"/>
          <w:lang w:val="lv-LV"/>
        </w:rPr>
        <w:t xml:space="preserve">. Pieejamas: </w:t>
      </w:r>
      <w:hyperlink r:id="rId10" w:history="1">
        <w:r w:rsidR="005E4787" w:rsidRPr="002828DB">
          <w:rPr>
            <w:rStyle w:val="Hipersaite"/>
            <w:rFonts w:asciiTheme="majorBidi" w:hAnsiTheme="majorBidi" w:cstheme="majorBidi"/>
            <w:lang w:val="lv-LV"/>
          </w:rPr>
          <w:t>https://lvceli.lv/celu-tikls/tehniskie-noteikumi-metodiskie-noradijumi/specifikacijas/autocelu-ikdienas-uzturesanas-darbu-specifikacijas/</w:t>
        </w:r>
      </w:hyperlink>
      <w:r w:rsidR="005E4787" w:rsidRPr="002828DB">
        <w:rPr>
          <w:rFonts w:asciiTheme="majorBidi" w:eastAsia="Times New Roman" w:hAnsiTheme="majorBidi" w:cstheme="majorBidi"/>
          <w:lang w:val="lv-LV"/>
        </w:rPr>
        <w:t>.</w:t>
      </w:r>
    </w:p>
    <w:p w14:paraId="5005722E" w14:textId="77777777" w:rsidR="00E83266" w:rsidRPr="00C2612B" w:rsidRDefault="00E83266" w:rsidP="00E83266">
      <w:pPr>
        <w:jc w:val="both"/>
        <w:rPr>
          <w:rFonts w:ascii="Times New Roman" w:eastAsia="Times New Roman" w:hAnsi="Times New Roman" w:cs="Times New Roman"/>
          <w:lang w:val="lv-LV"/>
        </w:rPr>
      </w:pPr>
    </w:p>
    <w:tbl>
      <w:tblPr>
        <w:tblW w:w="9266" w:type="dxa"/>
        <w:tblInd w:w="-142" w:type="dxa"/>
        <w:tblLook w:val="04A0" w:firstRow="1" w:lastRow="0" w:firstColumn="1" w:lastColumn="0" w:noHBand="0" w:noVBand="1"/>
      </w:tblPr>
      <w:tblGrid>
        <w:gridCol w:w="4395"/>
        <w:gridCol w:w="4871"/>
      </w:tblGrid>
      <w:tr w:rsidR="002828DB" w:rsidRPr="004F2022" w14:paraId="5C6C3C41" w14:textId="77777777" w:rsidTr="002828DB">
        <w:trPr>
          <w:trHeight w:val="1423"/>
        </w:trPr>
        <w:tc>
          <w:tcPr>
            <w:tcW w:w="4395" w:type="dxa"/>
          </w:tcPr>
          <w:p w14:paraId="676339D3" w14:textId="77777777" w:rsidR="002828DB" w:rsidRPr="004F2022" w:rsidRDefault="002828DB" w:rsidP="00E51E0C">
            <w:pPr>
              <w:rPr>
                <w:rFonts w:ascii="Times New Roman" w:eastAsia="Times New Roman" w:hAnsi="Times New Roman" w:cs="Times New Roman"/>
                <w:b/>
                <w:lang w:val="lv-LV"/>
              </w:rPr>
            </w:pPr>
            <w:r w:rsidRPr="004F2022">
              <w:rPr>
                <w:rFonts w:ascii="Times New Roman" w:eastAsia="Times New Roman" w:hAnsi="Times New Roman" w:cs="Times New Roman"/>
                <w:b/>
                <w:lang w:val="lv-LV"/>
              </w:rPr>
              <w:t>Pasūtītājs</w:t>
            </w:r>
          </w:p>
          <w:p w14:paraId="64AE4E02" w14:textId="77777777" w:rsidR="002828DB" w:rsidRPr="004F2022" w:rsidRDefault="002828DB" w:rsidP="00E51E0C">
            <w:pPr>
              <w:rPr>
                <w:rFonts w:ascii="Times New Roman" w:eastAsia="Times New Roman" w:hAnsi="Times New Roman" w:cs="Times New Roman"/>
                <w:lang w:val="lv-LV"/>
              </w:rPr>
            </w:pPr>
            <w:r w:rsidRPr="004F2022">
              <w:rPr>
                <w:rFonts w:ascii="Times New Roman" w:eastAsia="Times New Roman" w:hAnsi="Times New Roman" w:cs="Times New Roman"/>
                <w:lang w:val="lv-LV"/>
              </w:rPr>
              <w:t>Izpilddirektors</w:t>
            </w:r>
          </w:p>
          <w:p w14:paraId="0DF39452" w14:textId="77777777" w:rsidR="002828DB" w:rsidRPr="004F2022" w:rsidRDefault="002828DB" w:rsidP="00E51E0C">
            <w:pPr>
              <w:rPr>
                <w:rFonts w:ascii="Times New Roman" w:eastAsia="Times New Roman" w:hAnsi="Times New Roman" w:cs="Times New Roman"/>
                <w:b/>
                <w:lang w:val="lv-LV"/>
              </w:rPr>
            </w:pPr>
          </w:p>
          <w:p w14:paraId="548DCF5A" w14:textId="77777777" w:rsidR="002828DB" w:rsidRPr="004F2022" w:rsidRDefault="002828DB" w:rsidP="00E51E0C">
            <w:pPr>
              <w:rPr>
                <w:rFonts w:ascii="Times New Roman" w:eastAsia="Times New Roman" w:hAnsi="Times New Roman" w:cs="Times New Roman"/>
                <w:b/>
                <w:lang w:val="lv-LV"/>
              </w:rPr>
            </w:pPr>
          </w:p>
          <w:p w14:paraId="5F58870F" w14:textId="77777777" w:rsidR="002828DB" w:rsidRPr="004F2022" w:rsidRDefault="002828DB" w:rsidP="00E51E0C">
            <w:pPr>
              <w:rPr>
                <w:rFonts w:ascii="Times New Roman" w:eastAsia="Times New Roman" w:hAnsi="Times New Roman" w:cs="Times New Roman"/>
                <w:b/>
                <w:lang w:val="lv-LV"/>
              </w:rPr>
            </w:pPr>
          </w:p>
          <w:p w14:paraId="624242B5" w14:textId="77777777" w:rsidR="002828DB" w:rsidRPr="004F2022" w:rsidRDefault="002828DB" w:rsidP="00E51E0C">
            <w:pPr>
              <w:rPr>
                <w:rFonts w:ascii="Times New Roman" w:eastAsia="Times New Roman" w:hAnsi="Times New Roman" w:cs="Times New Roman"/>
                <w:lang w:val="lv-LV"/>
              </w:rPr>
            </w:pPr>
            <w:r w:rsidRPr="004F2022">
              <w:rPr>
                <w:rFonts w:ascii="Times New Roman" w:eastAsia="Times New Roman" w:hAnsi="Times New Roman" w:cs="Times New Roman"/>
                <w:lang w:val="lv-LV"/>
              </w:rPr>
              <w:t xml:space="preserve">U. </w:t>
            </w:r>
            <w:proofErr w:type="spellStart"/>
            <w:r w:rsidRPr="004F2022">
              <w:rPr>
                <w:rFonts w:ascii="Times New Roman" w:eastAsia="Times New Roman" w:hAnsi="Times New Roman" w:cs="Times New Roman"/>
                <w:lang w:val="lv-LV"/>
              </w:rPr>
              <w:t>Skreivers</w:t>
            </w:r>
            <w:proofErr w:type="spellEnd"/>
          </w:p>
        </w:tc>
        <w:tc>
          <w:tcPr>
            <w:tcW w:w="4871" w:type="dxa"/>
          </w:tcPr>
          <w:p w14:paraId="7510010B" w14:textId="77777777" w:rsidR="00AA26E0" w:rsidRPr="00AA26E0" w:rsidRDefault="00AA26E0" w:rsidP="00AA26E0">
            <w:pPr>
              <w:ind w:right="-694"/>
              <w:rPr>
                <w:rFonts w:ascii="Times New Roman" w:eastAsia="Times New Roman" w:hAnsi="Times New Roman" w:cs="Times New Roman"/>
                <w:b/>
                <w:lang w:val="lv-LV"/>
              </w:rPr>
            </w:pPr>
            <w:r w:rsidRPr="00AA26E0">
              <w:rPr>
                <w:rFonts w:ascii="Times New Roman" w:eastAsia="Times New Roman" w:hAnsi="Times New Roman" w:cs="Times New Roman"/>
                <w:b/>
                <w:lang w:val="lv-LV"/>
              </w:rPr>
              <w:t>Izpildītājs</w:t>
            </w:r>
          </w:p>
          <w:p w14:paraId="0204F3C4" w14:textId="77777777" w:rsidR="00AA26E0" w:rsidRPr="00AA26E0" w:rsidRDefault="00AA26E0" w:rsidP="00AA26E0">
            <w:pPr>
              <w:ind w:right="-694"/>
              <w:rPr>
                <w:rFonts w:ascii="Times New Roman" w:eastAsia="Times New Roman" w:hAnsi="Times New Roman" w:cs="Times New Roman"/>
                <w:bCs/>
                <w:lang w:val="lv-LV"/>
              </w:rPr>
            </w:pPr>
            <w:proofErr w:type="spellStart"/>
            <w:r w:rsidRPr="00AA26E0">
              <w:rPr>
                <w:rFonts w:ascii="Times New Roman" w:eastAsia="Times New Roman" w:hAnsi="Times New Roman" w:cs="Times New Roman"/>
                <w:bCs/>
                <w:lang w:val="lv-LV"/>
              </w:rPr>
              <w:t>Komercdepartamenta</w:t>
            </w:r>
            <w:proofErr w:type="spellEnd"/>
            <w:r w:rsidRPr="00AA26E0">
              <w:rPr>
                <w:rFonts w:ascii="Times New Roman" w:eastAsia="Times New Roman" w:hAnsi="Times New Roman" w:cs="Times New Roman"/>
                <w:bCs/>
                <w:lang w:val="lv-LV"/>
              </w:rPr>
              <w:t xml:space="preserve"> </w:t>
            </w:r>
          </w:p>
          <w:p w14:paraId="130867EB" w14:textId="77777777" w:rsidR="00AA26E0" w:rsidRPr="00AA26E0" w:rsidRDefault="00AA26E0" w:rsidP="00AA26E0">
            <w:pPr>
              <w:ind w:right="-694"/>
              <w:rPr>
                <w:rFonts w:ascii="Times New Roman" w:eastAsia="Times New Roman" w:hAnsi="Times New Roman" w:cs="Times New Roman"/>
                <w:bCs/>
                <w:lang w:val="lv-LV"/>
              </w:rPr>
            </w:pPr>
            <w:r w:rsidRPr="00AA26E0">
              <w:rPr>
                <w:rFonts w:ascii="Times New Roman" w:eastAsia="Times New Roman" w:hAnsi="Times New Roman" w:cs="Times New Roman"/>
                <w:bCs/>
                <w:lang w:val="lv-LV"/>
              </w:rPr>
              <w:t>Latgales reģiona</w:t>
            </w:r>
          </w:p>
          <w:p w14:paraId="44876150" w14:textId="78E876FB" w:rsidR="00AA26E0" w:rsidRDefault="00E81CC0" w:rsidP="00AA26E0">
            <w:pPr>
              <w:ind w:right="-694"/>
              <w:rPr>
                <w:rFonts w:ascii="Times New Roman" w:eastAsia="Times New Roman" w:hAnsi="Times New Roman" w:cs="Times New Roman"/>
                <w:bCs/>
                <w:lang w:val="lv-LV"/>
              </w:rPr>
            </w:pPr>
            <w:r>
              <w:rPr>
                <w:rFonts w:ascii="Times New Roman" w:eastAsia="Times New Roman" w:hAnsi="Times New Roman" w:cs="Times New Roman"/>
                <w:bCs/>
                <w:lang w:val="lv-LV"/>
              </w:rPr>
              <w:t>v</w:t>
            </w:r>
            <w:r w:rsidR="00AA26E0" w:rsidRPr="00AA26E0">
              <w:rPr>
                <w:rFonts w:ascii="Times New Roman" w:eastAsia="Times New Roman" w:hAnsi="Times New Roman" w:cs="Times New Roman"/>
                <w:bCs/>
                <w:lang w:val="lv-LV"/>
              </w:rPr>
              <w:t xml:space="preserve">adītāja </w:t>
            </w:r>
            <w:proofErr w:type="spellStart"/>
            <w:r w:rsidR="00AA26E0" w:rsidRPr="00AA26E0">
              <w:rPr>
                <w:rFonts w:ascii="Times New Roman" w:eastAsia="Times New Roman" w:hAnsi="Times New Roman" w:cs="Times New Roman"/>
                <w:bCs/>
                <w:lang w:val="lv-LV"/>
              </w:rPr>
              <w:t>p.i</w:t>
            </w:r>
            <w:proofErr w:type="spellEnd"/>
            <w:r w:rsidR="00AA26E0" w:rsidRPr="00AA26E0">
              <w:rPr>
                <w:rFonts w:ascii="Times New Roman" w:eastAsia="Times New Roman" w:hAnsi="Times New Roman" w:cs="Times New Roman"/>
                <w:bCs/>
                <w:lang w:val="lv-LV"/>
              </w:rPr>
              <w:t>.</w:t>
            </w:r>
          </w:p>
          <w:p w14:paraId="1BD0A2DA" w14:textId="77777777" w:rsidR="00751A00" w:rsidRPr="00AA26E0" w:rsidRDefault="00751A00" w:rsidP="00AA26E0">
            <w:pPr>
              <w:ind w:right="-694"/>
              <w:rPr>
                <w:rFonts w:ascii="Times New Roman" w:eastAsia="Times New Roman" w:hAnsi="Times New Roman" w:cs="Times New Roman"/>
                <w:bCs/>
                <w:lang w:val="lv-LV"/>
              </w:rPr>
            </w:pPr>
          </w:p>
          <w:p w14:paraId="071F722F" w14:textId="18AD1AB9" w:rsidR="002828DB" w:rsidRPr="004F2022" w:rsidRDefault="00AA26E0" w:rsidP="00AA26E0">
            <w:pPr>
              <w:ind w:right="-4"/>
              <w:rPr>
                <w:rFonts w:ascii="Times New Roman" w:eastAsia="Times New Roman" w:hAnsi="Times New Roman" w:cs="Times New Roman"/>
                <w:lang w:val="lv-LV"/>
              </w:rPr>
            </w:pPr>
            <w:r w:rsidRPr="00AA26E0">
              <w:rPr>
                <w:rFonts w:ascii="Times New Roman" w:eastAsia="Times New Roman" w:hAnsi="Times New Roman" w:cs="Times New Roman"/>
                <w:bCs/>
                <w:lang w:val="lv-LV"/>
              </w:rPr>
              <w:t>O. Munčs</w:t>
            </w:r>
          </w:p>
        </w:tc>
      </w:tr>
    </w:tbl>
    <w:p w14:paraId="40AA0564" w14:textId="77777777" w:rsidR="00E83266" w:rsidRPr="00C2612B" w:rsidRDefault="00E83266" w:rsidP="00E83266">
      <w:pPr>
        <w:autoSpaceDE w:val="0"/>
        <w:autoSpaceDN w:val="0"/>
        <w:adjustRightInd w:val="0"/>
        <w:jc w:val="both"/>
        <w:rPr>
          <w:rFonts w:ascii="Times New Roman" w:eastAsia="Times New Roman" w:hAnsi="Times New Roman" w:cs="Times New Roman"/>
          <w:bCs/>
          <w:sz w:val="22"/>
          <w:szCs w:val="22"/>
          <w:lang w:val="lv-LV"/>
        </w:rPr>
      </w:pPr>
    </w:p>
    <w:p w14:paraId="162185EC" w14:textId="77777777" w:rsidR="00E83266" w:rsidRPr="00C2612B" w:rsidRDefault="00E83266" w:rsidP="00E83266">
      <w:pPr>
        <w:rPr>
          <w:rFonts w:ascii="Times New Roman" w:eastAsia="Times New Roman" w:hAnsi="Times New Roman" w:cs="Times New Roman"/>
          <w:lang w:val="lv-LV"/>
        </w:rPr>
      </w:pPr>
    </w:p>
    <w:p w14:paraId="1F1B5C11" w14:textId="77777777" w:rsidR="00E83266" w:rsidRPr="00C2612B" w:rsidRDefault="00E83266" w:rsidP="00E83266">
      <w:pPr>
        <w:rPr>
          <w:rFonts w:ascii="Times New Roman" w:eastAsia="Times New Roman" w:hAnsi="Times New Roman" w:cs="Times New Roman"/>
          <w:sz w:val="32"/>
          <w:szCs w:val="32"/>
          <w:lang w:val="lv-LV"/>
        </w:rPr>
      </w:pPr>
    </w:p>
    <w:p w14:paraId="77A7CDE4" w14:textId="77777777" w:rsidR="00E83266" w:rsidRPr="00C2612B" w:rsidRDefault="00E83266" w:rsidP="00E83266">
      <w:pPr>
        <w:rPr>
          <w:rFonts w:ascii="Times New Roman" w:eastAsia="Times New Roman" w:hAnsi="Times New Roman" w:cs="Times New Roman"/>
          <w:sz w:val="28"/>
          <w:szCs w:val="28"/>
          <w:lang w:val="lv-LV"/>
        </w:rPr>
      </w:pPr>
    </w:p>
    <w:p w14:paraId="7B929C3C" w14:textId="77777777" w:rsidR="00E83266" w:rsidRPr="00C2612B" w:rsidRDefault="00E83266" w:rsidP="00E83266">
      <w:pPr>
        <w:rPr>
          <w:rFonts w:ascii="Times New Roman" w:eastAsia="Times New Roman" w:hAnsi="Times New Roman" w:cs="Times New Roman"/>
          <w:lang w:val="lv-LV"/>
        </w:rPr>
      </w:pPr>
    </w:p>
    <w:p w14:paraId="4280A61A" w14:textId="77777777" w:rsidR="00E83266" w:rsidRPr="00C2612B" w:rsidRDefault="00E83266" w:rsidP="00E83266">
      <w:pPr>
        <w:autoSpaceDE w:val="0"/>
        <w:autoSpaceDN w:val="0"/>
        <w:adjustRightInd w:val="0"/>
        <w:spacing w:after="120"/>
        <w:ind w:right="-425"/>
        <w:jc w:val="right"/>
        <w:rPr>
          <w:rFonts w:ascii="Times New Roman" w:eastAsia="Times New Roman" w:hAnsi="Times New Roman" w:cs="Times New Roman"/>
          <w:b/>
          <w:bCs/>
          <w:szCs w:val="20"/>
          <w:lang w:val="lv-LV"/>
        </w:rPr>
      </w:pPr>
    </w:p>
    <w:p w14:paraId="5C711A78" w14:textId="77777777" w:rsidR="00E83266" w:rsidRPr="00C2612B" w:rsidRDefault="00E83266" w:rsidP="00E83266">
      <w:pPr>
        <w:rPr>
          <w:rFonts w:ascii="Times New Roman" w:eastAsia="Times New Roman" w:hAnsi="Times New Roman" w:cs="Times New Roman"/>
          <w:sz w:val="32"/>
          <w:szCs w:val="32"/>
          <w:lang w:val="lv-LV"/>
        </w:rPr>
      </w:pPr>
    </w:p>
    <w:p w14:paraId="7A11646D" w14:textId="77777777" w:rsidR="00E83266" w:rsidRPr="00C2612B" w:rsidRDefault="00E83266" w:rsidP="00E83266">
      <w:pPr>
        <w:ind w:left="709" w:hanging="425"/>
        <w:jc w:val="both"/>
        <w:rPr>
          <w:rFonts w:ascii="Calibri" w:eastAsia="Calibri" w:hAnsi="Calibri" w:cs="Times New Roman"/>
          <w:sz w:val="22"/>
          <w:szCs w:val="22"/>
          <w:lang w:val="lv-LV"/>
        </w:rPr>
      </w:pPr>
    </w:p>
    <w:p w14:paraId="0846ACF3" w14:textId="77777777" w:rsidR="00E83266" w:rsidRPr="00C2612B" w:rsidRDefault="00E83266" w:rsidP="00E83266">
      <w:pPr>
        <w:autoSpaceDE w:val="0"/>
        <w:autoSpaceDN w:val="0"/>
        <w:adjustRightInd w:val="0"/>
        <w:rPr>
          <w:rFonts w:ascii="Times New Roman" w:eastAsia="Times New Roman" w:hAnsi="Times New Roman" w:cs="Times New Roman"/>
          <w:lang w:val="lv-LV" w:eastAsia="lv-LV"/>
        </w:rPr>
      </w:pPr>
    </w:p>
    <w:p w14:paraId="69EDC541" w14:textId="77777777" w:rsidR="00E83266" w:rsidRDefault="00E83266"/>
    <w:sectPr w:rsidR="00E83266" w:rsidSect="008A0828">
      <w:footerReference w:type="even" r:id="rId11"/>
      <w:footerReference w:type="default" r:id="rId12"/>
      <w:footerReference w:type="first" r:id="rId13"/>
      <w:pgSz w:w="11907" w:h="16840" w:code="9"/>
      <w:pgMar w:top="1134" w:right="1134"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65683" w14:textId="77777777" w:rsidR="0072137B" w:rsidRDefault="0072137B" w:rsidP="00E83266">
      <w:r>
        <w:separator/>
      </w:r>
    </w:p>
  </w:endnote>
  <w:endnote w:type="continuationSeparator" w:id="0">
    <w:p w14:paraId="5F667D75" w14:textId="77777777" w:rsidR="0072137B" w:rsidRDefault="0072137B" w:rsidP="00E8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F4768" w14:textId="77777777" w:rsidR="00823AB8" w:rsidRDefault="00D24F34">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213578B" w14:textId="77777777" w:rsidR="00823AB8" w:rsidRDefault="00823AB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99949"/>
      <w:docPartObj>
        <w:docPartGallery w:val="Page Numbers (Bottom of Page)"/>
        <w:docPartUnique/>
      </w:docPartObj>
    </w:sdtPr>
    <w:sdtEndPr>
      <w:rPr>
        <w:noProof/>
      </w:rPr>
    </w:sdtEndPr>
    <w:sdtContent>
      <w:p w14:paraId="5FB103F5" w14:textId="7FB3B2AE" w:rsidR="00D71608" w:rsidRPr="00180CB3" w:rsidRDefault="00C94BAF" w:rsidP="00C94BAF">
        <w:pPr>
          <w:pStyle w:val="Kjene"/>
          <w:jc w:val="center"/>
          <w:rPr>
            <w:i/>
            <w:iCs/>
          </w:rPr>
        </w:pPr>
        <w:r w:rsidRPr="00C94BAF">
          <w:t>DOKUMENTS PARAKSTĪTS AR DROŠU ELEKTRONISKO PARAKSTU UN SATUR LAIKA ZĪMOGU</w:t>
        </w:r>
      </w:p>
      <w:p w14:paraId="161520E8" w14:textId="6AD09A01" w:rsidR="00D71608" w:rsidRDefault="00D71608">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01C9755" w14:textId="3BC52B26" w:rsidR="00823AB8" w:rsidRDefault="00823AB8" w:rsidP="00090129">
    <w:pPr>
      <w:pStyle w:val="Kjene"/>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B64E3" w14:textId="1903840E" w:rsidR="00C94BAF" w:rsidRDefault="00C94BAF" w:rsidP="00C94BAF">
    <w:pPr>
      <w:pStyle w:val="Kjene"/>
      <w:jc w:val="center"/>
    </w:pPr>
    <w:r w:rsidRPr="00C94BAF">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9B337" w14:textId="77777777" w:rsidR="0072137B" w:rsidRDefault="0072137B" w:rsidP="00E83266">
      <w:r>
        <w:separator/>
      </w:r>
    </w:p>
  </w:footnote>
  <w:footnote w:type="continuationSeparator" w:id="0">
    <w:p w14:paraId="6356382E" w14:textId="77777777" w:rsidR="0072137B" w:rsidRDefault="0072137B" w:rsidP="00E832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D7A"/>
    <w:multiLevelType w:val="multilevel"/>
    <w:tmpl w:val="DE3C5D58"/>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pStyle w:val="Style1"/>
      <w:lvlText w:val="%1.%2.%3."/>
      <w:lvlJc w:val="left"/>
      <w:pPr>
        <w:tabs>
          <w:tab w:val="num" w:pos="1146"/>
        </w:tabs>
        <w:ind w:left="1146"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Punkts"/>
      <w:lvlText w:val="%1.%2."/>
      <w:lvlJc w:val="left"/>
      <w:pPr>
        <w:tabs>
          <w:tab w:val="num" w:pos="993"/>
        </w:tabs>
        <w:ind w:left="993" w:hanging="851"/>
      </w:pPr>
      <w:rPr>
        <w:rFonts w:hint="default"/>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B4340B"/>
    <w:multiLevelType w:val="hybridMultilevel"/>
    <w:tmpl w:val="B39ABA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8" w15:restartNumberingAfterBreak="0">
    <w:nsid w:val="32D66CEF"/>
    <w:multiLevelType w:val="hybridMultilevel"/>
    <w:tmpl w:val="9F5C222C"/>
    <w:lvl w:ilvl="0" w:tplc="A26C7694">
      <w:start w:val="1"/>
      <w:numFmt w:val="decimal"/>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1" w15:restartNumberingAfterBreak="0">
    <w:nsid w:val="41395DE7"/>
    <w:multiLevelType w:val="multilevel"/>
    <w:tmpl w:val="3932AFD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2" w15:restartNumberingAfterBreak="0">
    <w:nsid w:val="42101B61"/>
    <w:multiLevelType w:val="multilevel"/>
    <w:tmpl w:val="20B8BDBE"/>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497"/>
        </w:tabs>
        <w:ind w:left="1497" w:hanging="504"/>
      </w:pPr>
      <w:rPr>
        <w:rFonts w:cs="Times New Roman" w:hint="default"/>
        <w:b w:val="0"/>
        <w:i w:val="0"/>
        <w:strike w:val="0"/>
        <w:color w:val="auto"/>
        <w:sz w:val="24"/>
        <w:szCs w:val="24"/>
      </w:rPr>
    </w:lvl>
    <w:lvl w:ilvl="3">
      <w:start w:val="1"/>
      <w:numFmt w:val="decimal"/>
      <w:lvlText w:val="%1.%2.%3.%4."/>
      <w:lvlJc w:val="left"/>
      <w:pPr>
        <w:tabs>
          <w:tab w:val="num" w:pos="2280"/>
        </w:tabs>
        <w:ind w:left="220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4" w15:restartNumberingAfterBreak="0">
    <w:nsid w:val="5A2620EB"/>
    <w:multiLevelType w:val="multilevel"/>
    <w:tmpl w:val="A94EB88A"/>
    <w:lvl w:ilvl="0">
      <w:start w:val="1"/>
      <w:numFmt w:val="decimal"/>
      <w:lvlText w:val="%1."/>
      <w:lvlJc w:val="left"/>
      <w:pPr>
        <w:ind w:left="360" w:hanging="360"/>
      </w:pPr>
    </w:lvl>
    <w:lvl w:ilvl="1">
      <w:start w:val="1"/>
      <w:numFmt w:val="decimal"/>
      <w:lvlText w:val="%1.%2."/>
      <w:lvlJc w:val="left"/>
      <w:pPr>
        <w:ind w:left="156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16" w15:restartNumberingAfterBreak="0">
    <w:nsid w:val="61497B46"/>
    <w:multiLevelType w:val="hybridMultilevel"/>
    <w:tmpl w:val="D646B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79C0900"/>
    <w:multiLevelType w:val="hybridMultilevel"/>
    <w:tmpl w:val="3858E884"/>
    <w:lvl w:ilvl="0" w:tplc="FFFFFFFF">
      <w:start w:val="1"/>
      <w:numFmt w:val="decimal"/>
      <w:lvlText w:val="%1)"/>
      <w:lvlJc w:val="left"/>
      <w:pPr>
        <w:tabs>
          <w:tab w:val="num" w:pos="1800"/>
        </w:tabs>
        <w:ind w:left="1800" w:hanging="360"/>
      </w:pPr>
      <w:rPr>
        <w:i w:val="0"/>
      </w:rPr>
    </w:lvl>
    <w:lvl w:ilvl="1" w:tplc="96327D40">
      <w:start w:val="1"/>
      <w:numFmt w:val="decimal"/>
      <w:lvlText w:val="%2."/>
      <w:lvlJc w:val="left"/>
      <w:pPr>
        <w:ind w:left="2520" w:hanging="360"/>
      </w:pPr>
      <w:rPr>
        <w:b w:val="0"/>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18" w15:restartNumberingAfterBreak="0">
    <w:nsid w:val="6F637E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8A60A1"/>
    <w:multiLevelType w:val="hybridMultilevel"/>
    <w:tmpl w:val="379CEECE"/>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0" w15:restartNumberingAfterBreak="0">
    <w:nsid w:val="733748B3"/>
    <w:multiLevelType w:val="hybridMultilevel"/>
    <w:tmpl w:val="7314541A"/>
    <w:lvl w:ilvl="0" w:tplc="F4201B50">
      <w:start w:val="2"/>
      <w:numFmt w:val="decimal"/>
      <w:lvlText w:val="%1."/>
      <w:lvlJc w:val="left"/>
      <w:pPr>
        <w:tabs>
          <w:tab w:val="num" w:pos="360"/>
        </w:tabs>
        <w:ind w:left="360" w:hanging="360"/>
      </w:pPr>
      <w:rPr>
        <w:b w:val="0"/>
      </w:rPr>
    </w:lvl>
    <w:lvl w:ilvl="1" w:tplc="FFFFFFFF">
      <w:start w:val="1"/>
      <w:numFmt w:val="bullet"/>
      <w:lvlText w:val=""/>
      <w:lvlJc w:val="left"/>
      <w:pPr>
        <w:tabs>
          <w:tab w:val="num" w:pos="1080"/>
        </w:tabs>
        <w:ind w:left="1080" w:hanging="360"/>
      </w:pPr>
      <w:rPr>
        <w:rFonts w:ascii="Symbol" w:hAnsi="Symbol" w:hint="default"/>
        <w:b w:val="0"/>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1" w15:restartNumberingAfterBreak="0">
    <w:nsid w:val="7BEA18C0"/>
    <w:multiLevelType w:val="multilevel"/>
    <w:tmpl w:val="78C49644"/>
    <w:lvl w:ilvl="0">
      <w:start w:val="1"/>
      <w:numFmt w:val="decimal"/>
      <w:lvlText w:val="%1."/>
      <w:lvlJc w:val="left"/>
      <w:pPr>
        <w:ind w:left="465" w:hanging="465"/>
      </w:pPr>
    </w:lvl>
    <w:lvl w:ilvl="1">
      <w:start w:val="1"/>
      <w:numFmt w:val="decimal"/>
      <w:lvlText w:val="%1.%2."/>
      <w:lvlJc w:val="left"/>
      <w:pPr>
        <w:ind w:left="891" w:hanging="465"/>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771973582">
    <w:abstractNumId w:val="10"/>
  </w:num>
  <w:num w:numId="2" w16cid:durableId="1204248398">
    <w:abstractNumId w:val="2"/>
  </w:num>
  <w:num w:numId="3" w16cid:durableId="976764803">
    <w:abstractNumId w:val="12"/>
  </w:num>
  <w:num w:numId="4" w16cid:durableId="1495098875">
    <w:abstractNumId w:val="6"/>
  </w:num>
  <w:num w:numId="5" w16cid:durableId="1412656846">
    <w:abstractNumId w:val="4"/>
  </w:num>
  <w:num w:numId="6" w16cid:durableId="564923918">
    <w:abstractNumId w:val="3"/>
  </w:num>
  <w:num w:numId="7" w16cid:durableId="1485925568">
    <w:abstractNumId w:val="9"/>
  </w:num>
  <w:num w:numId="8" w16cid:durableId="415902861">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52852316">
    <w:abstractNumId w:val="15"/>
  </w:num>
  <w:num w:numId="10" w16cid:durableId="1958485753">
    <w:abstractNumId w:val="13"/>
  </w:num>
  <w:num w:numId="11" w16cid:durableId="185094663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53854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49909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81513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0298341">
    <w:abstractNumId w:val="14"/>
  </w:num>
  <w:num w:numId="16" w16cid:durableId="13435568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13603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7037610">
    <w:abstractNumId w:val="2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262197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565349">
    <w:abstractNumId w:val="16"/>
  </w:num>
  <w:num w:numId="21" w16cid:durableId="1671715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64767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8083816">
    <w:abstractNumId w:val="8"/>
  </w:num>
  <w:num w:numId="24" w16cid:durableId="1673146792">
    <w:abstractNumId w:val="12"/>
    <w:lvlOverride w:ilvl="0">
      <w:startOverride w:val="9"/>
    </w:lvlOverride>
    <w:lvlOverride w:ilvl="1">
      <w:startOverride w:val="3"/>
    </w:lvlOverride>
  </w:num>
  <w:num w:numId="25" w16cid:durableId="1206872117">
    <w:abstractNumId w:val="12"/>
    <w:lvlOverride w:ilvl="0">
      <w:startOverride w:val="18"/>
    </w:lvlOverride>
  </w:num>
  <w:num w:numId="26" w16cid:durableId="1719159312">
    <w:abstractNumId w:val="12"/>
    <w:lvlOverride w:ilvl="0">
      <w:startOverride w:val="19"/>
    </w:lvlOverride>
    <w:lvlOverride w:ilvl="1">
      <w:startOverride w:val="3"/>
    </w:lvlOverride>
    <w:lvlOverride w:ilvl="2">
      <w:startOverride w:val="2"/>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66"/>
    <w:rsid w:val="00000536"/>
    <w:rsid w:val="000043F0"/>
    <w:rsid w:val="00010077"/>
    <w:rsid w:val="00012935"/>
    <w:rsid w:val="00012F7E"/>
    <w:rsid w:val="00020A5A"/>
    <w:rsid w:val="00021272"/>
    <w:rsid w:val="00025715"/>
    <w:rsid w:val="00043B49"/>
    <w:rsid w:val="000450F8"/>
    <w:rsid w:val="0005339D"/>
    <w:rsid w:val="00062E3A"/>
    <w:rsid w:val="00080414"/>
    <w:rsid w:val="00081547"/>
    <w:rsid w:val="000843E3"/>
    <w:rsid w:val="00084F35"/>
    <w:rsid w:val="000853DD"/>
    <w:rsid w:val="000930EB"/>
    <w:rsid w:val="0009353C"/>
    <w:rsid w:val="0009704A"/>
    <w:rsid w:val="000A223F"/>
    <w:rsid w:val="000A423E"/>
    <w:rsid w:val="000B55DE"/>
    <w:rsid w:val="000C7E96"/>
    <w:rsid w:val="000D0276"/>
    <w:rsid w:val="000D2050"/>
    <w:rsid w:val="000F3E08"/>
    <w:rsid w:val="000F642F"/>
    <w:rsid w:val="00102AC7"/>
    <w:rsid w:val="00102F67"/>
    <w:rsid w:val="00104FAB"/>
    <w:rsid w:val="00107222"/>
    <w:rsid w:val="00115676"/>
    <w:rsid w:val="00136516"/>
    <w:rsid w:val="00146776"/>
    <w:rsid w:val="00146FE6"/>
    <w:rsid w:val="00150723"/>
    <w:rsid w:val="0015098F"/>
    <w:rsid w:val="0015123E"/>
    <w:rsid w:val="00153065"/>
    <w:rsid w:val="0015320F"/>
    <w:rsid w:val="001605D4"/>
    <w:rsid w:val="00160E82"/>
    <w:rsid w:val="00161F0F"/>
    <w:rsid w:val="001732A9"/>
    <w:rsid w:val="00175E20"/>
    <w:rsid w:val="00180CB3"/>
    <w:rsid w:val="00193E2B"/>
    <w:rsid w:val="001D52B0"/>
    <w:rsid w:val="001E1454"/>
    <w:rsid w:val="001E6380"/>
    <w:rsid w:val="001E730C"/>
    <w:rsid w:val="001F2E2A"/>
    <w:rsid w:val="002030B6"/>
    <w:rsid w:val="002030BA"/>
    <w:rsid w:val="00232C85"/>
    <w:rsid w:val="00241BC0"/>
    <w:rsid w:val="002502F1"/>
    <w:rsid w:val="00256574"/>
    <w:rsid w:val="0026262C"/>
    <w:rsid w:val="00267439"/>
    <w:rsid w:val="002759F4"/>
    <w:rsid w:val="0027746D"/>
    <w:rsid w:val="002828DB"/>
    <w:rsid w:val="002A0266"/>
    <w:rsid w:val="002B1A48"/>
    <w:rsid w:val="002C528E"/>
    <w:rsid w:val="002E401A"/>
    <w:rsid w:val="002E4CBB"/>
    <w:rsid w:val="002F1040"/>
    <w:rsid w:val="002F31EF"/>
    <w:rsid w:val="00303BCE"/>
    <w:rsid w:val="00312A18"/>
    <w:rsid w:val="00327AEF"/>
    <w:rsid w:val="00333C73"/>
    <w:rsid w:val="00344D9D"/>
    <w:rsid w:val="00350695"/>
    <w:rsid w:val="003537FF"/>
    <w:rsid w:val="00357894"/>
    <w:rsid w:val="00370704"/>
    <w:rsid w:val="00377A9D"/>
    <w:rsid w:val="00383955"/>
    <w:rsid w:val="00393392"/>
    <w:rsid w:val="003969A6"/>
    <w:rsid w:val="00397ABA"/>
    <w:rsid w:val="003A46AA"/>
    <w:rsid w:val="003B78C9"/>
    <w:rsid w:val="003C3642"/>
    <w:rsid w:val="003E4741"/>
    <w:rsid w:val="003E757E"/>
    <w:rsid w:val="004171BC"/>
    <w:rsid w:val="00421BAE"/>
    <w:rsid w:val="0043018E"/>
    <w:rsid w:val="00432062"/>
    <w:rsid w:val="004541A7"/>
    <w:rsid w:val="00461339"/>
    <w:rsid w:val="00482E12"/>
    <w:rsid w:val="00484830"/>
    <w:rsid w:val="00485F38"/>
    <w:rsid w:val="004904C4"/>
    <w:rsid w:val="00492848"/>
    <w:rsid w:val="004B0C33"/>
    <w:rsid w:val="004B327B"/>
    <w:rsid w:val="004D59C5"/>
    <w:rsid w:val="004F2022"/>
    <w:rsid w:val="004F31D0"/>
    <w:rsid w:val="00524377"/>
    <w:rsid w:val="00525665"/>
    <w:rsid w:val="0053464B"/>
    <w:rsid w:val="0053583D"/>
    <w:rsid w:val="00537087"/>
    <w:rsid w:val="0053729B"/>
    <w:rsid w:val="00542C5A"/>
    <w:rsid w:val="0054538F"/>
    <w:rsid w:val="00563C79"/>
    <w:rsid w:val="00565F86"/>
    <w:rsid w:val="00576FFE"/>
    <w:rsid w:val="00582E9F"/>
    <w:rsid w:val="00584B03"/>
    <w:rsid w:val="00585D9B"/>
    <w:rsid w:val="0058664C"/>
    <w:rsid w:val="00587156"/>
    <w:rsid w:val="00591676"/>
    <w:rsid w:val="00591A0C"/>
    <w:rsid w:val="0059294B"/>
    <w:rsid w:val="005973EA"/>
    <w:rsid w:val="005A162B"/>
    <w:rsid w:val="005A4AFC"/>
    <w:rsid w:val="005B516D"/>
    <w:rsid w:val="005C27BC"/>
    <w:rsid w:val="005C3133"/>
    <w:rsid w:val="005D442D"/>
    <w:rsid w:val="005D5110"/>
    <w:rsid w:val="005E4787"/>
    <w:rsid w:val="005F4EA6"/>
    <w:rsid w:val="00615DFC"/>
    <w:rsid w:val="00624DFB"/>
    <w:rsid w:val="00636DAF"/>
    <w:rsid w:val="00640200"/>
    <w:rsid w:val="00644082"/>
    <w:rsid w:val="00650D2A"/>
    <w:rsid w:val="006523A2"/>
    <w:rsid w:val="00673C5E"/>
    <w:rsid w:val="006824C1"/>
    <w:rsid w:val="00693EEB"/>
    <w:rsid w:val="006A2F7D"/>
    <w:rsid w:val="006C298B"/>
    <w:rsid w:val="006D089B"/>
    <w:rsid w:val="006F3A28"/>
    <w:rsid w:val="00701672"/>
    <w:rsid w:val="007054CE"/>
    <w:rsid w:val="00711A96"/>
    <w:rsid w:val="007164BE"/>
    <w:rsid w:val="0072137B"/>
    <w:rsid w:val="00726361"/>
    <w:rsid w:val="007369AA"/>
    <w:rsid w:val="00736FC3"/>
    <w:rsid w:val="007415CE"/>
    <w:rsid w:val="007465B4"/>
    <w:rsid w:val="00751A00"/>
    <w:rsid w:val="00754363"/>
    <w:rsid w:val="00755BAC"/>
    <w:rsid w:val="00760D17"/>
    <w:rsid w:val="00763939"/>
    <w:rsid w:val="00777C5F"/>
    <w:rsid w:val="0078457A"/>
    <w:rsid w:val="00785813"/>
    <w:rsid w:val="00786EEF"/>
    <w:rsid w:val="00794F71"/>
    <w:rsid w:val="007979DC"/>
    <w:rsid w:val="007A220C"/>
    <w:rsid w:val="007B2EA9"/>
    <w:rsid w:val="007B3EBB"/>
    <w:rsid w:val="007C31EE"/>
    <w:rsid w:val="007D0992"/>
    <w:rsid w:val="007D6C39"/>
    <w:rsid w:val="007E00ED"/>
    <w:rsid w:val="007E052A"/>
    <w:rsid w:val="007E2444"/>
    <w:rsid w:val="007E521A"/>
    <w:rsid w:val="007F0AA6"/>
    <w:rsid w:val="007F4848"/>
    <w:rsid w:val="00815D7E"/>
    <w:rsid w:val="00821F5A"/>
    <w:rsid w:val="00823AB8"/>
    <w:rsid w:val="008266AC"/>
    <w:rsid w:val="0087020A"/>
    <w:rsid w:val="008706A7"/>
    <w:rsid w:val="00877D6F"/>
    <w:rsid w:val="0088011C"/>
    <w:rsid w:val="008909D9"/>
    <w:rsid w:val="00897F10"/>
    <w:rsid w:val="008A0828"/>
    <w:rsid w:val="008B5473"/>
    <w:rsid w:val="008B579A"/>
    <w:rsid w:val="008C0C9E"/>
    <w:rsid w:val="008C15D3"/>
    <w:rsid w:val="008D481E"/>
    <w:rsid w:val="008E58A2"/>
    <w:rsid w:val="00905265"/>
    <w:rsid w:val="009061CB"/>
    <w:rsid w:val="00916C13"/>
    <w:rsid w:val="009234DD"/>
    <w:rsid w:val="00926B1E"/>
    <w:rsid w:val="00933FA2"/>
    <w:rsid w:val="0093558D"/>
    <w:rsid w:val="00941B16"/>
    <w:rsid w:val="0094689D"/>
    <w:rsid w:val="009508F7"/>
    <w:rsid w:val="00965070"/>
    <w:rsid w:val="00966F8E"/>
    <w:rsid w:val="0097313B"/>
    <w:rsid w:val="009748D2"/>
    <w:rsid w:val="00985589"/>
    <w:rsid w:val="00987C3B"/>
    <w:rsid w:val="00994652"/>
    <w:rsid w:val="009A27E6"/>
    <w:rsid w:val="009A735D"/>
    <w:rsid w:val="009A7F8C"/>
    <w:rsid w:val="009B7249"/>
    <w:rsid w:val="009D01C7"/>
    <w:rsid w:val="009F63B4"/>
    <w:rsid w:val="00A04C0C"/>
    <w:rsid w:val="00A05F78"/>
    <w:rsid w:val="00A106E0"/>
    <w:rsid w:val="00A15CCC"/>
    <w:rsid w:val="00A2463D"/>
    <w:rsid w:val="00A304C7"/>
    <w:rsid w:val="00A31BFD"/>
    <w:rsid w:val="00A378D7"/>
    <w:rsid w:val="00A41894"/>
    <w:rsid w:val="00A46D44"/>
    <w:rsid w:val="00A552C2"/>
    <w:rsid w:val="00A73411"/>
    <w:rsid w:val="00A75F1F"/>
    <w:rsid w:val="00AA26E0"/>
    <w:rsid w:val="00AA6F20"/>
    <w:rsid w:val="00AB3606"/>
    <w:rsid w:val="00AC1EC9"/>
    <w:rsid w:val="00AC43EA"/>
    <w:rsid w:val="00AD227A"/>
    <w:rsid w:val="00AD377B"/>
    <w:rsid w:val="00AF03C9"/>
    <w:rsid w:val="00AF1BF8"/>
    <w:rsid w:val="00B12CED"/>
    <w:rsid w:val="00B2499B"/>
    <w:rsid w:val="00B25B37"/>
    <w:rsid w:val="00B25C82"/>
    <w:rsid w:val="00B30E6A"/>
    <w:rsid w:val="00B42D90"/>
    <w:rsid w:val="00B4387C"/>
    <w:rsid w:val="00B53349"/>
    <w:rsid w:val="00B654D2"/>
    <w:rsid w:val="00B71B47"/>
    <w:rsid w:val="00B72CD6"/>
    <w:rsid w:val="00B74682"/>
    <w:rsid w:val="00B76FC7"/>
    <w:rsid w:val="00B86E3F"/>
    <w:rsid w:val="00B872E8"/>
    <w:rsid w:val="00B931A3"/>
    <w:rsid w:val="00B97737"/>
    <w:rsid w:val="00BB37EF"/>
    <w:rsid w:val="00BB5151"/>
    <w:rsid w:val="00BD4BF2"/>
    <w:rsid w:val="00BD5E3A"/>
    <w:rsid w:val="00BD7460"/>
    <w:rsid w:val="00BE3333"/>
    <w:rsid w:val="00C03A30"/>
    <w:rsid w:val="00C03BF7"/>
    <w:rsid w:val="00C07611"/>
    <w:rsid w:val="00C07B16"/>
    <w:rsid w:val="00C07B87"/>
    <w:rsid w:val="00C268AE"/>
    <w:rsid w:val="00C4325D"/>
    <w:rsid w:val="00C4546A"/>
    <w:rsid w:val="00C51E8E"/>
    <w:rsid w:val="00C636FE"/>
    <w:rsid w:val="00C80BE6"/>
    <w:rsid w:val="00C81A42"/>
    <w:rsid w:val="00C86746"/>
    <w:rsid w:val="00C94BAF"/>
    <w:rsid w:val="00C971F9"/>
    <w:rsid w:val="00CA5667"/>
    <w:rsid w:val="00CA5C66"/>
    <w:rsid w:val="00CB4EB5"/>
    <w:rsid w:val="00CB5C6C"/>
    <w:rsid w:val="00CC745F"/>
    <w:rsid w:val="00CD367B"/>
    <w:rsid w:val="00CD73DC"/>
    <w:rsid w:val="00CE127B"/>
    <w:rsid w:val="00CF23C1"/>
    <w:rsid w:val="00CF371D"/>
    <w:rsid w:val="00D17E9D"/>
    <w:rsid w:val="00D201FC"/>
    <w:rsid w:val="00D21FEB"/>
    <w:rsid w:val="00D22D2E"/>
    <w:rsid w:val="00D24F34"/>
    <w:rsid w:val="00D33BF0"/>
    <w:rsid w:val="00D35763"/>
    <w:rsid w:val="00D42544"/>
    <w:rsid w:val="00D53008"/>
    <w:rsid w:val="00D531B8"/>
    <w:rsid w:val="00D70EFF"/>
    <w:rsid w:val="00D71608"/>
    <w:rsid w:val="00D82005"/>
    <w:rsid w:val="00D83209"/>
    <w:rsid w:val="00D87744"/>
    <w:rsid w:val="00D951C7"/>
    <w:rsid w:val="00DB1237"/>
    <w:rsid w:val="00DB1760"/>
    <w:rsid w:val="00DC6939"/>
    <w:rsid w:val="00E065E5"/>
    <w:rsid w:val="00E06DD8"/>
    <w:rsid w:val="00E2136C"/>
    <w:rsid w:val="00E3473E"/>
    <w:rsid w:val="00E37A6B"/>
    <w:rsid w:val="00E52EF1"/>
    <w:rsid w:val="00E63AF1"/>
    <w:rsid w:val="00E6404A"/>
    <w:rsid w:val="00E709C4"/>
    <w:rsid w:val="00E81CC0"/>
    <w:rsid w:val="00E827F2"/>
    <w:rsid w:val="00E83266"/>
    <w:rsid w:val="00E85B14"/>
    <w:rsid w:val="00E94CCC"/>
    <w:rsid w:val="00E97370"/>
    <w:rsid w:val="00EC4655"/>
    <w:rsid w:val="00EC6A55"/>
    <w:rsid w:val="00EE188C"/>
    <w:rsid w:val="00EE2482"/>
    <w:rsid w:val="00EE7199"/>
    <w:rsid w:val="00F05112"/>
    <w:rsid w:val="00F06C24"/>
    <w:rsid w:val="00F10B29"/>
    <w:rsid w:val="00F161EA"/>
    <w:rsid w:val="00F26EB9"/>
    <w:rsid w:val="00F31B70"/>
    <w:rsid w:val="00F373B2"/>
    <w:rsid w:val="00F42198"/>
    <w:rsid w:val="00F50174"/>
    <w:rsid w:val="00F823FA"/>
    <w:rsid w:val="00F83F2C"/>
    <w:rsid w:val="00F84152"/>
    <w:rsid w:val="00FA012A"/>
    <w:rsid w:val="00FA1DC6"/>
    <w:rsid w:val="00FF63D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926F"/>
  <w15:chartTrackingRefBased/>
  <w15:docId w15:val="{F167CAB8-2F8A-450B-98F5-903E4448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3266"/>
    <w:pPr>
      <w:spacing w:after="0" w:line="240" w:lineRule="auto"/>
    </w:pPr>
    <w:rPr>
      <w:kern w:val="0"/>
      <w:sz w:val="24"/>
      <w:szCs w:val="24"/>
      <w:lang w:val="en-US"/>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E83266"/>
    <w:pPr>
      <w:keepNext/>
      <w:keepLines/>
      <w:numPr>
        <w:numId w:val="1"/>
      </w:numPr>
      <w:spacing w:before="840" w:after="240"/>
      <w:outlineLvl w:val="0"/>
    </w:pPr>
    <w:rPr>
      <w:rFonts w:ascii="Times New Roman" w:eastAsia="Times New Roman" w:hAnsi="Times New Roman" w:cs="Times New Roman"/>
      <w:bCs/>
      <w:sz w:val="40"/>
      <w:lang w:val="lv-LV"/>
    </w:rPr>
  </w:style>
  <w:style w:type="paragraph" w:styleId="Virsraksts2">
    <w:name w:val="heading 2"/>
    <w:aliases w:val="Second subtitle,Char"/>
    <w:basedOn w:val="Parasts"/>
    <w:next w:val="Virsraksts1"/>
    <w:link w:val="Virsraksts2Rakstz"/>
    <w:autoRedefine/>
    <w:uiPriority w:val="99"/>
    <w:qFormat/>
    <w:rsid w:val="00E83266"/>
    <w:pPr>
      <w:keepNext/>
      <w:numPr>
        <w:numId w:val="3"/>
      </w:numPr>
      <w:spacing w:before="240" w:after="120"/>
      <w:jc w:val="both"/>
      <w:outlineLvl w:val="1"/>
    </w:pPr>
    <w:rPr>
      <w:rFonts w:ascii="Times New Roman" w:eastAsia="Times New Roman" w:hAnsi="Times New Roman" w:cs="Times New Roman"/>
      <w:b/>
      <w:lang w:val="lv-LV"/>
    </w:rPr>
  </w:style>
  <w:style w:type="paragraph" w:styleId="Virsraksts3">
    <w:name w:val="heading 3"/>
    <w:basedOn w:val="Parasts"/>
    <w:next w:val="Parasts"/>
    <w:link w:val="Virsraksts3Rakstz"/>
    <w:qFormat/>
    <w:rsid w:val="00E83266"/>
    <w:pPr>
      <w:keepNext/>
      <w:spacing w:before="240" w:after="120"/>
      <w:outlineLvl w:val="2"/>
    </w:pPr>
    <w:rPr>
      <w:rFonts w:ascii="Times New Roman" w:eastAsia="Times New Roman" w:hAnsi="Times New Roman" w:cs="Times New Roman"/>
      <w:sz w:val="32"/>
      <w:szCs w:val="20"/>
      <w:lang w:val="lv-LV"/>
    </w:rPr>
  </w:style>
  <w:style w:type="paragraph" w:styleId="Virsraksts4">
    <w:name w:val="heading 4"/>
    <w:basedOn w:val="Parasts"/>
    <w:next w:val="Parasts"/>
    <w:link w:val="Virsraksts4Rakstz"/>
    <w:qFormat/>
    <w:rsid w:val="00E83266"/>
    <w:pPr>
      <w:keepNext/>
      <w:spacing w:before="120" w:after="120"/>
      <w:jc w:val="both"/>
      <w:outlineLvl w:val="3"/>
    </w:pPr>
    <w:rPr>
      <w:rFonts w:ascii="Times New Roman Bold" w:eastAsia="Times New Roman" w:hAnsi="Times New Roman Bold" w:cs="Times New Roman"/>
      <w:b/>
      <w:bCs/>
      <w:lang w:val="lv-LV"/>
    </w:rPr>
  </w:style>
  <w:style w:type="paragraph" w:styleId="Virsraksts5">
    <w:name w:val="heading 5"/>
    <w:basedOn w:val="Parasts"/>
    <w:next w:val="Parasts"/>
    <w:link w:val="Virsraksts5Rakstz"/>
    <w:qFormat/>
    <w:rsid w:val="00E83266"/>
    <w:pPr>
      <w:keepNext/>
      <w:numPr>
        <w:ilvl w:val="4"/>
        <w:numId w:val="1"/>
      </w:numPr>
      <w:jc w:val="both"/>
      <w:outlineLvl w:val="4"/>
    </w:pPr>
    <w:rPr>
      <w:rFonts w:ascii="Times New Roman" w:eastAsia="Times New Roman" w:hAnsi="Times New Roman" w:cs="Times New Roman"/>
      <w:b/>
      <w:bCs/>
      <w:lang w:val="lv-LV"/>
    </w:rPr>
  </w:style>
  <w:style w:type="paragraph" w:styleId="Virsraksts6">
    <w:name w:val="heading 6"/>
    <w:basedOn w:val="Parasts"/>
    <w:next w:val="Parasts"/>
    <w:link w:val="Virsraksts6Rakstz"/>
    <w:qFormat/>
    <w:rsid w:val="00E83266"/>
    <w:pPr>
      <w:keepNext/>
      <w:numPr>
        <w:ilvl w:val="5"/>
        <w:numId w:val="1"/>
      </w:numPr>
      <w:jc w:val="both"/>
      <w:outlineLvl w:val="5"/>
    </w:pPr>
    <w:rPr>
      <w:rFonts w:ascii="Times New Roman" w:eastAsia="Times New Roman" w:hAnsi="Times New Roman" w:cs="Times New Roman"/>
      <w:b/>
      <w:bCs/>
      <w:sz w:val="28"/>
      <w:lang w:val="lv-LV"/>
    </w:rPr>
  </w:style>
  <w:style w:type="paragraph" w:styleId="Virsraksts7">
    <w:name w:val="heading 7"/>
    <w:basedOn w:val="Parasts"/>
    <w:next w:val="Parasts"/>
    <w:link w:val="Virsraksts7Rakstz"/>
    <w:qFormat/>
    <w:rsid w:val="00E83266"/>
    <w:pPr>
      <w:numPr>
        <w:ilvl w:val="6"/>
        <w:numId w:val="1"/>
      </w:numPr>
      <w:spacing w:before="240" w:after="60"/>
      <w:jc w:val="both"/>
      <w:outlineLvl w:val="6"/>
    </w:pPr>
    <w:rPr>
      <w:rFonts w:ascii="Times New Roman" w:eastAsia="Times New Roman" w:hAnsi="Times New Roman" w:cs="Times New Roman"/>
      <w:lang w:val="lv-LV"/>
    </w:rPr>
  </w:style>
  <w:style w:type="paragraph" w:styleId="Virsraksts8">
    <w:name w:val="heading 8"/>
    <w:basedOn w:val="Parasts"/>
    <w:next w:val="Parasts"/>
    <w:link w:val="Virsraksts8Rakstz"/>
    <w:qFormat/>
    <w:rsid w:val="00E83266"/>
    <w:pPr>
      <w:numPr>
        <w:ilvl w:val="7"/>
        <w:numId w:val="1"/>
      </w:numPr>
      <w:spacing w:before="240" w:after="60"/>
      <w:jc w:val="both"/>
      <w:outlineLvl w:val="7"/>
    </w:pPr>
    <w:rPr>
      <w:rFonts w:ascii="Times New Roman" w:eastAsia="Times New Roman" w:hAnsi="Times New Roman" w:cs="Times New Roman"/>
      <w:i/>
      <w:iCs/>
      <w:lang w:val="lv-LV"/>
    </w:rPr>
  </w:style>
  <w:style w:type="paragraph" w:styleId="Virsraksts9">
    <w:name w:val="heading 9"/>
    <w:basedOn w:val="Parasts"/>
    <w:next w:val="Parasts"/>
    <w:link w:val="Virsraksts9Rakstz"/>
    <w:qFormat/>
    <w:rsid w:val="00E83266"/>
    <w:pPr>
      <w:numPr>
        <w:ilvl w:val="8"/>
        <w:numId w:val="1"/>
      </w:numPr>
      <w:spacing w:before="240" w:after="60"/>
      <w:jc w:val="both"/>
      <w:outlineLvl w:val="8"/>
    </w:pPr>
    <w:rPr>
      <w:rFonts w:ascii="Arial" w:eastAsia="Times New Roman" w:hAnsi="Arial" w:cs="Arial"/>
      <w:sz w:val="22"/>
      <w:szCs w:val="2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E83266"/>
    <w:rPr>
      <w:rFonts w:ascii="Times New Roman" w:eastAsia="Times New Roman" w:hAnsi="Times New Roman" w:cs="Times New Roman"/>
      <w:bCs/>
      <w:kern w:val="0"/>
      <w:sz w:val="40"/>
      <w:szCs w:val="24"/>
      <w14:ligatures w14:val="none"/>
    </w:rPr>
  </w:style>
  <w:style w:type="character" w:customStyle="1" w:styleId="Virsraksts2Rakstz">
    <w:name w:val="Virsraksts 2 Rakstz."/>
    <w:aliases w:val="Second subtitle Rakstz.,Char Rakstz."/>
    <w:basedOn w:val="Noklusjumarindkopasfonts"/>
    <w:link w:val="Virsraksts2"/>
    <w:uiPriority w:val="99"/>
    <w:rsid w:val="00E83266"/>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rsid w:val="00E83266"/>
    <w:rPr>
      <w:rFonts w:ascii="Times New Roman" w:eastAsia="Times New Roman" w:hAnsi="Times New Roman" w:cs="Times New Roman"/>
      <w:kern w:val="0"/>
      <w:sz w:val="32"/>
      <w:szCs w:val="20"/>
      <w14:ligatures w14:val="none"/>
    </w:rPr>
  </w:style>
  <w:style w:type="character" w:customStyle="1" w:styleId="Virsraksts4Rakstz">
    <w:name w:val="Virsraksts 4 Rakstz."/>
    <w:basedOn w:val="Noklusjumarindkopasfonts"/>
    <w:link w:val="Virsraksts4"/>
    <w:rsid w:val="00E83266"/>
    <w:rPr>
      <w:rFonts w:ascii="Times New Roman Bold" w:eastAsia="Times New Roman" w:hAnsi="Times New Roman Bold" w:cs="Times New Roman"/>
      <w:b/>
      <w:bCs/>
      <w:kern w:val="0"/>
      <w:sz w:val="24"/>
      <w:szCs w:val="24"/>
      <w14:ligatures w14:val="none"/>
    </w:rPr>
  </w:style>
  <w:style w:type="character" w:customStyle="1" w:styleId="Virsraksts5Rakstz">
    <w:name w:val="Virsraksts 5 Rakstz."/>
    <w:basedOn w:val="Noklusjumarindkopasfonts"/>
    <w:link w:val="Virsraksts5"/>
    <w:rsid w:val="00E83266"/>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rsid w:val="00E83266"/>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rsid w:val="00E83266"/>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rsid w:val="00E83266"/>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rsid w:val="00E83266"/>
    <w:rPr>
      <w:rFonts w:ascii="Arial" w:eastAsia="Times New Roman" w:hAnsi="Arial" w:cs="Arial"/>
      <w:kern w:val="0"/>
      <w14:ligatures w14:val="none"/>
    </w:rPr>
  </w:style>
  <w:style w:type="paragraph" w:customStyle="1" w:styleId="naisf">
    <w:name w:val="naisf"/>
    <w:basedOn w:val="Parasts"/>
    <w:autoRedefine/>
    <w:rsid w:val="00E83266"/>
    <w:pPr>
      <w:numPr>
        <w:ilvl w:val="2"/>
        <w:numId w:val="4"/>
      </w:numPr>
      <w:jc w:val="both"/>
    </w:pPr>
    <w:rPr>
      <w:rFonts w:ascii="Times New Roman" w:eastAsia="Calibri" w:hAnsi="Times New Roman" w:cs="Times New Roman"/>
      <w:lang w:val="lv-LV"/>
    </w:rPr>
  </w:style>
  <w:style w:type="paragraph" w:customStyle="1" w:styleId="Nolikumiem">
    <w:name w:val="Nolikumiem"/>
    <w:basedOn w:val="Parasts"/>
    <w:autoRedefine/>
    <w:rsid w:val="00E83266"/>
    <w:pPr>
      <w:tabs>
        <w:tab w:val="num" w:pos="360"/>
      </w:tabs>
      <w:spacing w:before="120"/>
      <w:ind w:left="284" w:hanging="284"/>
      <w:jc w:val="both"/>
    </w:pPr>
    <w:rPr>
      <w:rFonts w:ascii="Times New Roman" w:eastAsia="Times New Roman" w:hAnsi="Times New Roman" w:cs="Times New Roman"/>
      <w:lang w:val="lv-LV"/>
    </w:rPr>
  </w:style>
  <w:style w:type="paragraph" w:styleId="Pamatteksts">
    <w:name w:val="Body Text"/>
    <w:basedOn w:val="Parasts"/>
    <w:link w:val="PamattekstsRakstz"/>
    <w:rsid w:val="00E83266"/>
    <w:pPr>
      <w:jc w:val="both"/>
    </w:pPr>
    <w:rPr>
      <w:rFonts w:ascii="Times New Roman" w:eastAsia="Times New Roman" w:hAnsi="Times New Roman" w:cs="Times New Roman"/>
      <w:b/>
      <w:bCs/>
      <w:lang w:val="lv-LV"/>
    </w:rPr>
  </w:style>
  <w:style w:type="character" w:customStyle="1" w:styleId="PamattekstsRakstz">
    <w:name w:val="Pamatteksts Rakstz."/>
    <w:basedOn w:val="Noklusjumarindkopasfonts"/>
    <w:link w:val="Pamatteksts"/>
    <w:rsid w:val="00E83266"/>
    <w:rPr>
      <w:rFonts w:ascii="Times New Roman" w:eastAsia="Times New Roman" w:hAnsi="Times New Roman" w:cs="Times New Roman"/>
      <w:b/>
      <w:bCs/>
      <w:kern w:val="0"/>
      <w:sz w:val="24"/>
      <w:szCs w:val="24"/>
      <w14:ligatures w14:val="none"/>
    </w:rPr>
  </w:style>
  <w:style w:type="character" w:customStyle="1" w:styleId="CharChar">
    <w:name w:val="Char Char"/>
    <w:rsid w:val="00E83266"/>
    <w:rPr>
      <w:b/>
      <w:sz w:val="24"/>
      <w:lang w:val="lv-LV" w:eastAsia="en-US"/>
    </w:rPr>
  </w:style>
  <w:style w:type="paragraph" w:styleId="Pamatteksts2">
    <w:name w:val="Body Text 2"/>
    <w:basedOn w:val="Parasts"/>
    <w:link w:val="Pamatteksts2Rakstz"/>
    <w:rsid w:val="00E83266"/>
    <w:pPr>
      <w:jc w:val="both"/>
    </w:pPr>
    <w:rPr>
      <w:rFonts w:ascii="Times New Roman" w:eastAsia="Times New Roman" w:hAnsi="Times New Roman" w:cs="Times New Roman"/>
      <w:i/>
      <w:iCs/>
      <w:lang w:val="lv-LV"/>
    </w:rPr>
  </w:style>
  <w:style w:type="character" w:customStyle="1" w:styleId="Pamatteksts2Rakstz">
    <w:name w:val="Pamatteksts 2 Rakstz."/>
    <w:basedOn w:val="Noklusjumarindkopasfonts"/>
    <w:link w:val="Pamatteksts2"/>
    <w:rsid w:val="00E83266"/>
    <w:rPr>
      <w:rFonts w:ascii="Times New Roman" w:eastAsia="Times New Roman" w:hAnsi="Times New Roman" w:cs="Times New Roman"/>
      <w:i/>
      <w:iCs/>
      <w:kern w:val="0"/>
      <w:sz w:val="24"/>
      <w:szCs w:val="24"/>
      <w14:ligatures w14:val="none"/>
    </w:rPr>
  </w:style>
  <w:style w:type="paragraph" w:styleId="Saraksts">
    <w:name w:val="List"/>
    <w:basedOn w:val="Parasts"/>
    <w:rsid w:val="00E83266"/>
    <w:pPr>
      <w:tabs>
        <w:tab w:val="num" w:pos="360"/>
      </w:tabs>
      <w:spacing w:before="120"/>
      <w:ind w:left="360" w:hanging="360"/>
      <w:jc w:val="both"/>
    </w:pPr>
    <w:rPr>
      <w:rFonts w:ascii="Times New Roman" w:eastAsia="Times New Roman" w:hAnsi="Times New Roman" w:cs="Times New Roman"/>
      <w:szCs w:val="20"/>
      <w:lang w:val="lv-LV"/>
    </w:rPr>
  </w:style>
  <w:style w:type="paragraph" w:styleId="Paraststmeklis">
    <w:name w:val="Normal (Web)"/>
    <w:basedOn w:val="Parasts"/>
    <w:link w:val="ParaststmeklisRakstz"/>
    <w:rsid w:val="00E83266"/>
    <w:pPr>
      <w:spacing w:before="100" w:beforeAutospacing="1" w:after="100" w:afterAutospacing="1"/>
      <w:jc w:val="both"/>
    </w:pPr>
    <w:rPr>
      <w:rFonts w:ascii="Times New Roman" w:eastAsia="Times New Roman" w:hAnsi="Times New Roman" w:cs="Times New Roman"/>
      <w:szCs w:val="20"/>
      <w:lang w:val="en-GB"/>
    </w:rPr>
  </w:style>
  <w:style w:type="character" w:customStyle="1" w:styleId="ParaststmeklisRakstz">
    <w:name w:val="Parasts (tīmeklis) Rakstz."/>
    <w:link w:val="Paraststmeklis"/>
    <w:locked/>
    <w:rsid w:val="00E83266"/>
    <w:rPr>
      <w:rFonts w:ascii="Times New Roman" w:eastAsia="Times New Roman" w:hAnsi="Times New Roman" w:cs="Times New Roman"/>
      <w:kern w:val="0"/>
      <w:sz w:val="24"/>
      <w:szCs w:val="20"/>
      <w:lang w:val="en-GB"/>
      <w14:ligatures w14:val="none"/>
    </w:rPr>
  </w:style>
  <w:style w:type="paragraph" w:styleId="Saturs4">
    <w:name w:val="toc 4"/>
    <w:basedOn w:val="Parasts"/>
    <w:next w:val="Parasts"/>
    <w:autoRedefine/>
    <w:rsid w:val="00E83266"/>
    <w:pPr>
      <w:tabs>
        <w:tab w:val="left" w:pos="907"/>
        <w:tab w:val="right" w:leader="dot" w:pos="9062"/>
      </w:tabs>
      <w:ind w:left="482"/>
    </w:pPr>
    <w:rPr>
      <w:rFonts w:ascii="Times New Roman" w:eastAsia="Times New Roman" w:hAnsi="Times New Roman" w:cs="Times New Roman"/>
      <w:sz w:val="22"/>
      <w:szCs w:val="20"/>
      <w:lang w:val="lv-LV"/>
    </w:rPr>
  </w:style>
  <w:style w:type="character" w:styleId="Hipersaite">
    <w:name w:val="Hyperlink"/>
    <w:uiPriority w:val="99"/>
    <w:rsid w:val="00E83266"/>
    <w:rPr>
      <w:rFonts w:cs="Times New Roman"/>
      <w:color w:val="0000FF"/>
      <w:u w:val="single"/>
    </w:rPr>
  </w:style>
  <w:style w:type="paragraph" w:styleId="Saturs3">
    <w:name w:val="toc 3"/>
    <w:basedOn w:val="Parasts"/>
    <w:next w:val="Parasts"/>
    <w:autoRedefine/>
    <w:rsid w:val="00E83266"/>
    <w:pPr>
      <w:tabs>
        <w:tab w:val="right" w:leader="dot" w:pos="9072"/>
      </w:tabs>
      <w:ind w:left="238"/>
    </w:pPr>
    <w:rPr>
      <w:rFonts w:ascii="Times New Roman" w:eastAsia="Times New Roman" w:hAnsi="Times New Roman" w:cs="Times New Roman"/>
      <w:sz w:val="22"/>
      <w:szCs w:val="20"/>
      <w:lang w:val="lv-LV"/>
    </w:rPr>
  </w:style>
  <w:style w:type="paragraph" w:styleId="Pamatteksts3">
    <w:name w:val="Body Text 3"/>
    <w:basedOn w:val="Parasts"/>
    <w:link w:val="Pamatteksts3Rakstz"/>
    <w:rsid w:val="00E83266"/>
    <w:pPr>
      <w:jc w:val="center"/>
    </w:pPr>
    <w:rPr>
      <w:rFonts w:ascii="Times New Roman" w:eastAsia="Times New Roman" w:hAnsi="Times New Roman" w:cs="Times New Roman"/>
      <w:lang w:val="lv-LV"/>
    </w:rPr>
  </w:style>
  <w:style w:type="character" w:customStyle="1" w:styleId="Pamatteksts3Rakstz">
    <w:name w:val="Pamatteksts 3 Rakstz."/>
    <w:basedOn w:val="Noklusjumarindkopasfonts"/>
    <w:link w:val="Pamatteksts3"/>
    <w:rsid w:val="00E83266"/>
    <w:rPr>
      <w:rFonts w:ascii="Times New Roman" w:eastAsia="Times New Roman" w:hAnsi="Times New Roman" w:cs="Times New Roman"/>
      <w:kern w:val="0"/>
      <w:sz w:val="24"/>
      <w:szCs w:val="24"/>
      <w14:ligatures w14:val="none"/>
    </w:rPr>
  </w:style>
  <w:style w:type="paragraph" w:styleId="Pamattekstaatkpe3">
    <w:name w:val="Body Text Indent 3"/>
    <w:basedOn w:val="Parasts"/>
    <w:link w:val="Pamattekstaatkpe3Rakstz"/>
    <w:rsid w:val="00E83266"/>
    <w:pPr>
      <w:ind w:firstLine="720"/>
      <w:jc w:val="both"/>
    </w:pPr>
    <w:rPr>
      <w:rFonts w:ascii="Times New Roman" w:eastAsia="Times New Roman" w:hAnsi="Times New Roman" w:cs="Times New Roman"/>
      <w:lang w:val="lv-LV"/>
    </w:rPr>
  </w:style>
  <w:style w:type="character" w:customStyle="1" w:styleId="Pamattekstaatkpe3Rakstz">
    <w:name w:val="Pamatteksta atkāpe 3 Rakstz."/>
    <w:basedOn w:val="Noklusjumarindkopasfonts"/>
    <w:link w:val="Pamattekstaatkpe3"/>
    <w:rsid w:val="00E83266"/>
    <w:rPr>
      <w:rFonts w:ascii="Times New Roman" w:eastAsia="Times New Roman" w:hAnsi="Times New Roman" w:cs="Times New Roman"/>
      <w:kern w:val="0"/>
      <w:sz w:val="24"/>
      <w:szCs w:val="24"/>
      <w14:ligatures w14:val="none"/>
    </w:rPr>
  </w:style>
  <w:style w:type="character" w:styleId="Izteiksmgs">
    <w:name w:val="Strong"/>
    <w:uiPriority w:val="22"/>
    <w:qFormat/>
    <w:rsid w:val="00E83266"/>
    <w:rPr>
      <w:rFonts w:cs="Times New Roman"/>
      <w:b/>
    </w:rPr>
  </w:style>
  <w:style w:type="character" w:styleId="Lappusesnumurs">
    <w:name w:val="page number"/>
    <w:rsid w:val="00E83266"/>
    <w:rPr>
      <w:rFonts w:cs="Times New Roman"/>
    </w:rPr>
  </w:style>
  <w:style w:type="paragraph" w:styleId="Kjene">
    <w:name w:val="footer"/>
    <w:basedOn w:val="Parasts"/>
    <w:link w:val="KjeneRakstz"/>
    <w:uiPriority w:val="99"/>
    <w:rsid w:val="00E83266"/>
    <w:pPr>
      <w:tabs>
        <w:tab w:val="center" w:pos="4320"/>
        <w:tab w:val="right" w:pos="8640"/>
      </w:tabs>
      <w:spacing w:before="120"/>
      <w:jc w:val="both"/>
    </w:pPr>
    <w:rPr>
      <w:rFonts w:ascii="Times New Roman" w:eastAsia="Times New Roman" w:hAnsi="Times New Roman" w:cs="Times New Roman"/>
      <w:szCs w:val="20"/>
      <w:lang w:val="lv-LV"/>
    </w:rPr>
  </w:style>
  <w:style w:type="character" w:customStyle="1" w:styleId="KjeneRakstz">
    <w:name w:val="Kājene Rakstz."/>
    <w:basedOn w:val="Noklusjumarindkopasfonts"/>
    <w:link w:val="Kjene"/>
    <w:uiPriority w:val="99"/>
    <w:rsid w:val="00E83266"/>
    <w:rPr>
      <w:rFonts w:ascii="Times New Roman" w:eastAsia="Times New Roman" w:hAnsi="Times New Roman" w:cs="Times New Roman"/>
      <w:kern w:val="0"/>
      <w:sz w:val="24"/>
      <w:szCs w:val="20"/>
      <w14:ligatures w14:val="none"/>
    </w:rPr>
  </w:style>
  <w:style w:type="paragraph" w:styleId="Galvene">
    <w:name w:val="header"/>
    <w:basedOn w:val="Parasts"/>
    <w:link w:val="GalveneRakstz"/>
    <w:rsid w:val="00E83266"/>
    <w:pPr>
      <w:tabs>
        <w:tab w:val="center" w:pos="4153"/>
        <w:tab w:val="right" w:pos="8306"/>
      </w:tabs>
    </w:pPr>
    <w:rPr>
      <w:rFonts w:ascii="Times New Roman" w:eastAsia="Times New Roman" w:hAnsi="Times New Roman" w:cs="Times New Roman"/>
      <w:lang w:val="lv-LV"/>
    </w:rPr>
  </w:style>
  <w:style w:type="character" w:customStyle="1" w:styleId="GalveneRakstz">
    <w:name w:val="Galvene Rakstz."/>
    <w:basedOn w:val="Noklusjumarindkopasfonts"/>
    <w:link w:val="Galvene"/>
    <w:rsid w:val="00E83266"/>
    <w:rPr>
      <w:rFonts w:ascii="Times New Roman" w:eastAsia="Times New Roman" w:hAnsi="Times New Roman" w:cs="Times New Roman"/>
      <w:kern w:val="0"/>
      <w:sz w:val="24"/>
      <w:szCs w:val="24"/>
      <w14:ligatures w14:val="none"/>
    </w:rPr>
  </w:style>
  <w:style w:type="character" w:styleId="Izclums">
    <w:name w:val="Emphasis"/>
    <w:qFormat/>
    <w:rsid w:val="00E83266"/>
    <w:rPr>
      <w:rFonts w:cs="Times New Roman"/>
      <w:i/>
    </w:rPr>
  </w:style>
  <w:style w:type="paragraph" w:styleId="Pamattekstaatkpe2">
    <w:name w:val="Body Text Indent 2"/>
    <w:basedOn w:val="Parasts"/>
    <w:link w:val="Pamattekstaatkpe2Rakstz"/>
    <w:rsid w:val="00E83266"/>
    <w:pPr>
      <w:spacing w:after="120" w:line="480" w:lineRule="auto"/>
      <w:ind w:left="283"/>
    </w:pPr>
    <w:rPr>
      <w:rFonts w:ascii="Times New Roman" w:eastAsia="Times New Roman" w:hAnsi="Times New Roman" w:cs="Times New Roman"/>
      <w:lang w:val="lv-LV"/>
    </w:rPr>
  </w:style>
  <w:style w:type="character" w:customStyle="1" w:styleId="Pamattekstaatkpe2Rakstz">
    <w:name w:val="Pamatteksta atkāpe 2 Rakstz."/>
    <w:basedOn w:val="Noklusjumarindkopasfonts"/>
    <w:link w:val="Pamattekstaatkpe2"/>
    <w:rsid w:val="00E83266"/>
    <w:rPr>
      <w:rFonts w:ascii="Times New Roman" w:eastAsia="Times New Roman" w:hAnsi="Times New Roman" w:cs="Times New Roman"/>
      <w:kern w:val="0"/>
      <w:sz w:val="24"/>
      <w:szCs w:val="24"/>
      <w14:ligatures w14:val="none"/>
    </w:rPr>
  </w:style>
  <w:style w:type="paragraph" w:styleId="Saturs2">
    <w:name w:val="toc 2"/>
    <w:basedOn w:val="Parasts"/>
    <w:next w:val="Parasts"/>
    <w:autoRedefine/>
    <w:rsid w:val="00E83266"/>
    <w:pPr>
      <w:tabs>
        <w:tab w:val="left" w:pos="425"/>
        <w:tab w:val="right" w:leader="dot" w:pos="9062"/>
      </w:tabs>
    </w:pPr>
    <w:rPr>
      <w:rFonts w:ascii="Times New Roman" w:eastAsia="Times New Roman" w:hAnsi="Times New Roman" w:cs="Times New Roman"/>
      <w:bCs/>
      <w:sz w:val="22"/>
      <w:szCs w:val="20"/>
      <w:lang w:val="lv-LV"/>
    </w:rPr>
  </w:style>
  <w:style w:type="paragraph" w:customStyle="1" w:styleId="Style3">
    <w:name w:val="Style3"/>
    <w:basedOn w:val="Parasts"/>
    <w:rsid w:val="00E83266"/>
    <w:pPr>
      <w:spacing w:before="240" w:after="240"/>
      <w:ind w:left="720"/>
    </w:pPr>
    <w:rPr>
      <w:rFonts w:ascii="Times New Roman" w:eastAsia="Times New Roman" w:hAnsi="Times New Roman" w:cs="Times New Roman"/>
      <w:b/>
      <w:sz w:val="28"/>
      <w:lang w:val="lv-LV"/>
    </w:rPr>
  </w:style>
  <w:style w:type="paragraph" w:customStyle="1" w:styleId="Style4">
    <w:name w:val="Style4"/>
    <w:basedOn w:val="Parasts"/>
    <w:next w:val="Style3"/>
    <w:autoRedefine/>
    <w:rsid w:val="00E83266"/>
    <w:pPr>
      <w:spacing w:before="240" w:after="240"/>
      <w:ind w:left="720"/>
    </w:pPr>
    <w:rPr>
      <w:rFonts w:ascii="Times New Roman" w:eastAsia="Times New Roman" w:hAnsi="Times New Roman" w:cs="Times New Roman"/>
      <w:b/>
      <w:sz w:val="28"/>
      <w:lang w:val="lv-LV"/>
    </w:rPr>
  </w:style>
  <w:style w:type="paragraph" w:customStyle="1" w:styleId="Style5">
    <w:name w:val="Style5"/>
    <w:basedOn w:val="Virsraksts3"/>
    <w:next w:val="Parasts"/>
    <w:autoRedefine/>
    <w:rsid w:val="00E83266"/>
    <w:pPr>
      <w:spacing w:before="360" w:after="240"/>
      <w:ind w:left="720"/>
    </w:pPr>
    <w:rPr>
      <w:b/>
    </w:rPr>
  </w:style>
  <w:style w:type="character" w:customStyle="1" w:styleId="Heading31">
    <w:name w:val="Heading 31"/>
    <w:rsid w:val="00E83266"/>
    <w:rPr>
      <w:rFonts w:ascii="Times New Roman Bold" w:hAnsi="Times New Roman Bold"/>
      <w:b/>
      <w:sz w:val="24"/>
    </w:rPr>
  </w:style>
  <w:style w:type="paragraph" w:customStyle="1" w:styleId="Style6">
    <w:name w:val="Style6"/>
    <w:basedOn w:val="Virsraksts3"/>
    <w:rsid w:val="00E83266"/>
    <w:rPr>
      <w:rFonts w:ascii="Times New Roman Bold" w:hAnsi="Times New Roman Bold"/>
      <w:b/>
      <w:sz w:val="24"/>
      <w:szCs w:val="24"/>
    </w:rPr>
  </w:style>
  <w:style w:type="paragraph" w:styleId="Saturs1">
    <w:name w:val="toc 1"/>
    <w:basedOn w:val="Parasts"/>
    <w:next w:val="Parasts"/>
    <w:autoRedefine/>
    <w:rsid w:val="00E83266"/>
    <w:pPr>
      <w:tabs>
        <w:tab w:val="right" w:pos="425"/>
        <w:tab w:val="right" w:leader="dot" w:pos="9062"/>
      </w:tabs>
      <w:spacing w:before="120" w:after="120"/>
    </w:pPr>
    <w:rPr>
      <w:rFonts w:ascii="Times New Roman" w:eastAsia="Times New Roman" w:hAnsi="Times New Roman" w:cs="Times New Roman"/>
      <w:bCs/>
      <w:caps/>
      <w:noProof/>
      <w:lang w:val="lv-LV"/>
    </w:rPr>
  </w:style>
  <w:style w:type="paragraph" w:customStyle="1" w:styleId="Style7">
    <w:name w:val="Style7"/>
    <w:basedOn w:val="Virsraksts3"/>
    <w:next w:val="Style5"/>
    <w:autoRedefine/>
    <w:rsid w:val="00E83266"/>
    <w:rPr>
      <w:b/>
      <w:sz w:val="24"/>
    </w:rPr>
  </w:style>
  <w:style w:type="paragraph" w:customStyle="1" w:styleId="Style8">
    <w:name w:val="Style8"/>
    <w:basedOn w:val="Virsraksts2"/>
    <w:rsid w:val="00E83266"/>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uiPriority w:val="99"/>
    <w:rsid w:val="00E83266"/>
    <w:rPr>
      <w:rFonts w:ascii="Times New Roman" w:eastAsia="Times New Roman" w:hAnsi="Times New Roman" w:cs="Times New Roman"/>
      <w:sz w:val="20"/>
      <w:szCs w:val="20"/>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rsid w:val="00E83266"/>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E83266"/>
    <w:rPr>
      <w:rFonts w:cs="Times New Roman"/>
      <w:vertAlign w:val="superscript"/>
    </w:rPr>
  </w:style>
  <w:style w:type="paragraph" w:customStyle="1" w:styleId="Normalnumbered">
    <w:name w:val="Normal_numbered"/>
    <w:basedOn w:val="Parasts"/>
    <w:next w:val="Parasts"/>
    <w:autoRedefine/>
    <w:rsid w:val="00E83266"/>
    <w:pPr>
      <w:numPr>
        <w:numId w:val="2"/>
      </w:numPr>
      <w:tabs>
        <w:tab w:val="clear" w:pos="360"/>
        <w:tab w:val="num" w:pos="0"/>
      </w:tabs>
      <w:spacing w:before="120"/>
      <w:ind w:left="1200" w:right="-1" w:firstLine="840"/>
      <w:jc w:val="both"/>
    </w:pPr>
    <w:rPr>
      <w:rFonts w:ascii="Times New Roman" w:eastAsia="Times New Roman" w:hAnsi="Times New Roman" w:cs="Times New Roman"/>
      <w:szCs w:val="20"/>
      <w:lang w:val="lv-LV" w:eastAsia="lv-LV"/>
    </w:rPr>
  </w:style>
  <w:style w:type="character" w:customStyle="1" w:styleId="RakstzRakstz">
    <w:name w:val="Rakstz. Rakstz."/>
    <w:rsid w:val="00E83266"/>
    <w:rPr>
      <w:rFonts w:ascii="Times New Roman Bold" w:hAnsi="Times New Roman Bold"/>
      <w:b/>
      <w:sz w:val="24"/>
      <w:lang w:val="lv-LV" w:eastAsia="en-US"/>
    </w:rPr>
  </w:style>
  <w:style w:type="character" w:styleId="Izmantotahipersaite">
    <w:name w:val="FollowedHyperlink"/>
    <w:rsid w:val="00E83266"/>
    <w:rPr>
      <w:rFonts w:cs="Times New Roman"/>
      <w:color w:val="800080"/>
      <w:u w:val="single"/>
    </w:rPr>
  </w:style>
  <w:style w:type="character" w:styleId="Komentraatsauce">
    <w:name w:val="annotation reference"/>
    <w:uiPriority w:val="99"/>
    <w:rsid w:val="00E83266"/>
    <w:rPr>
      <w:rFonts w:cs="Times New Roman"/>
      <w:sz w:val="16"/>
    </w:rPr>
  </w:style>
  <w:style w:type="paragraph" w:styleId="Komentrateksts">
    <w:name w:val="annotation text"/>
    <w:basedOn w:val="Parasts"/>
    <w:link w:val="KomentratekstsRakstz"/>
    <w:rsid w:val="00E83266"/>
    <w:rPr>
      <w:rFonts w:ascii="Times New Roman" w:eastAsia="Times New Roman" w:hAnsi="Times New Roman" w:cs="Times New Roman"/>
      <w:sz w:val="20"/>
      <w:szCs w:val="20"/>
      <w:lang w:val="lv-LV" w:eastAsia="lv-LV"/>
    </w:rPr>
  </w:style>
  <w:style w:type="character" w:customStyle="1" w:styleId="KomentratekstsRakstz">
    <w:name w:val="Komentāra teksts Rakstz."/>
    <w:basedOn w:val="Noklusjumarindkopasfonts"/>
    <w:link w:val="Komentrateksts"/>
    <w:rsid w:val="00E83266"/>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rsid w:val="00E83266"/>
    <w:rPr>
      <w:b/>
      <w:bCs/>
    </w:rPr>
  </w:style>
  <w:style w:type="character" w:customStyle="1" w:styleId="KomentratmaRakstz">
    <w:name w:val="Komentāra tēma Rakstz."/>
    <w:basedOn w:val="KomentratekstsRakstz"/>
    <w:link w:val="Komentratma"/>
    <w:rsid w:val="00E83266"/>
    <w:rPr>
      <w:rFonts w:ascii="Times New Roman" w:eastAsia="Times New Roman" w:hAnsi="Times New Roman" w:cs="Times New Roman"/>
      <w:b/>
      <w:bCs/>
      <w:kern w:val="0"/>
      <w:sz w:val="20"/>
      <w:szCs w:val="20"/>
      <w:lang w:eastAsia="lv-LV"/>
      <w14:ligatures w14:val="none"/>
    </w:rPr>
  </w:style>
  <w:style w:type="paragraph" w:styleId="Balonteksts">
    <w:name w:val="Balloon Text"/>
    <w:basedOn w:val="Parasts"/>
    <w:link w:val="BalontekstsRakstz"/>
    <w:rsid w:val="00E83266"/>
    <w:rPr>
      <w:rFonts w:ascii="Tahoma" w:eastAsia="Times New Roman" w:hAnsi="Tahoma" w:cs="Times New Roman"/>
      <w:sz w:val="16"/>
      <w:szCs w:val="16"/>
      <w:lang w:val="lv-LV" w:eastAsia="lv-LV"/>
    </w:rPr>
  </w:style>
  <w:style w:type="character" w:customStyle="1" w:styleId="BalontekstsRakstz">
    <w:name w:val="Balonteksts Rakstz."/>
    <w:basedOn w:val="Noklusjumarindkopasfonts"/>
    <w:link w:val="Balonteksts"/>
    <w:rsid w:val="00E83266"/>
    <w:rPr>
      <w:rFonts w:ascii="Tahoma" w:eastAsia="Times New Roman" w:hAnsi="Tahoma" w:cs="Times New Roman"/>
      <w:kern w:val="0"/>
      <w:sz w:val="16"/>
      <w:szCs w:val="16"/>
      <w:lang w:eastAsia="lv-LV"/>
      <w14:ligatures w14:val="none"/>
    </w:rPr>
  </w:style>
  <w:style w:type="paragraph" w:styleId="Prskatjums">
    <w:name w:val="Revision"/>
    <w:hidden/>
    <w:uiPriority w:val="99"/>
    <w:semiHidden/>
    <w:rsid w:val="00E83266"/>
    <w:pPr>
      <w:spacing w:after="0" w:line="240" w:lineRule="auto"/>
    </w:pPr>
    <w:rPr>
      <w:rFonts w:ascii="Times New Roman" w:eastAsia="Times New Roman" w:hAnsi="Times New Roman" w:cs="Times New Roman"/>
      <w:kern w:val="0"/>
      <w:sz w:val="24"/>
      <w:szCs w:val="24"/>
      <w14:ligatures w14:val="none"/>
    </w:rPr>
  </w:style>
  <w:style w:type="paragraph" w:styleId="Sarakstarindkopa">
    <w:name w:val="List Paragraph"/>
    <w:aliases w:val="Strip,Virsraksti,Normal bullet 2,Bullet list,Syle 1"/>
    <w:basedOn w:val="Parasts"/>
    <w:link w:val="SarakstarindkopaRakstz"/>
    <w:uiPriority w:val="99"/>
    <w:qFormat/>
    <w:rsid w:val="00E83266"/>
    <w:pPr>
      <w:ind w:left="720"/>
      <w:contextualSpacing/>
    </w:pPr>
    <w:rPr>
      <w:rFonts w:ascii="Times New Roman" w:eastAsia="Times New Roman" w:hAnsi="Times New Roman" w:cs="Times New Roman"/>
      <w:lang w:val="lv-LV"/>
    </w:rPr>
  </w:style>
  <w:style w:type="character" w:customStyle="1" w:styleId="SarakstarindkopaRakstz">
    <w:name w:val="Saraksta rindkopa Rakstz."/>
    <w:aliases w:val="Strip Rakstz.,Virsraksti Rakstz.,Normal bullet 2 Rakstz.,Bullet list Rakstz.,Syle 1 Rakstz."/>
    <w:link w:val="Sarakstarindkopa"/>
    <w:uiPriority w:val="99"/>
    <w:locked/>
    <w:rsid w:val="00E83266"/>
    <w:rPr>
      <w:rFonts w:ascii="Times New Roman" w:eastAsia="Times New Roman" w:hAnsi="Times New Roman" w:cs="Times New Roman"/>
      <w:kern w:val="0"/>
      <w:sz w:val="24"/>
      <w:szCs w:val="24"/>
      <w14:ligatures w14:val="none"/>
    </w:rPr>
  </w:style>
  <w:style w:type="table" w:styleId="Reatabula">
    <w:name w:val="Table Grid"/>
    <w:basedOn w:val="Parastatabula"/>
    <w:uiPriority w:val="99"/>
    <w:rsid w:val="00E8326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E83266"/>
    <w:rPr>
      <w:rFonts w:ascii="Times New Roman" w:eastAsia="Times New Roman" w:hAnsi="Times New Roman" w:cs="Times New Roman"/>
      <w:sz w:val="20"/>
      <w:szCs w:val="20"/>
      <w:lang w:val="lv-LV"/>
    </w:rPr>
  </w:style>
  <w:style w:type="character" w:customStyle="1" w:styleId="BeiguvrestekstsRakstz">
    <w:name w:val="Beigu vēres teksts Rakstz."/>
    <w:basedOn w:val="Noklusjumarindkopasfonts"/>
    <w:link w:val="Beiguvresteksts"/>
    <w:semiHidden/>
    <w:rsid w:val="00E83266"/>
    <w:rPr>
      <w:rFonts w:ascii="Times New Roman" w:eastAsia="Times New Roman" w:hAnsi="Times New Roman" w:cs="Times New Roman"/>
      <w:kern w:val="0"/>
      <w:sz w:val="20"/>
      <w:szCs w:val="20"/>
      <w14:ligatures w14:val="none"/>
    </w:rPr>
  </w:style>
  <w:style w:type="character" w:styleId="Beiguvresatsauce">
    <w:name w:val="endnote reference"/>
    <w:semiHidden/>
    <w:rsid w:val="00E83266"/>
    <w:rPr>
      <w:rFonts w:cs="Times New Roman"/>
      <w:vertAlign w:val="superscript"/>
    </w:rPr>
  </w:style>
  <w:style w:type="character" w:customStyle="1" w:styleId="apple-style-span">
    <w:name w:val="apple-style-span"/>
    <w:rsid w:val="00E83266"/>
  </w:style>
  <w:style w:type="paragraph" w:styleId="Pamattekstsaratkpi">
    <w:name w:val="Body Text Indent"/>
    <w:aliases w:val="Body Text Indent Char Char Char Char,Body Text Indent Char Char,Body Text Indent Char Char Char"/>
    <w:basedOn w:val="Parasts"/>
    <w:link w:val="PamattekstsaratkpiRakstz"/>
    <w:unhideWhenUsed/>
    <w:rsid w:val="00E83266"/>
    <w:pPr>
      <w:spacing w:after="120"/>
      <w:ind w:left="283"/>
    </w:pPr>
    <w:rPr>
      <w:rFonts w:ascii="Times New Roman" w:eastAsia="Times New Roman" w:hAnsi="Times New Roman" w:cs="Times New Roman"/>
      <w:lang w:val="lv-LV"/>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E83266"/>
    <w:rPr>
      <w:rFonts w:ascii="Times New Roman" w:eastAsia="Times New Roman" w:hAnsi="Times New Roman" w:cs="Times New Roman"/>
      <w:kern w:val="0"/>
      <w:sz w:val="24"/>
      <w:szCs w:val="24"/>
      <w14:ligatures w14:val="none"/>
    </w:rPr>
  </w:style>
  <w:style w:type="paragraph" w:customStyle="1" w:styleId="Punkts">
    <w:name w:val="Punkts"/>
    <w:basedOn w:val="Parasts"/>
    <w:next w:val="Apakpunkts"/>
    <w:rsid w:val="00E83266"/>
    <w:pPr>
      <w:numPr>
        <w:ilvl w:val="1"/>
        <w:numId w:val="6"/>
      </w:numPr>
    </w:pPr>
    <w:rPr>
      <w:rFonts w:ascii="Arial" w:eastAsia="Times New Roman" w:hAnsi="Arial" w:cs="Times New Roman"/>
      <w:b/>
      <w:sz w:val="20"/>
      <w:lang w:val="lv-LV" w:eastAsia="lv-LV"/>
    </w:rPr>
  </w:style>
  <w:style w:type="paragraph" w:customStyle="1" w:styleId="Apakpunkts">
    <w:name w:val="Apakšpunkts"/>
    <w:basedOn w:val="Parasts"/>
    <w:link w:val="ApakpunktsChar"/>
    <w:rsid w:val="00E83266"/>
    <w:pPr>
      <w:tabs>
        <w:tab w:val="num" w:pos="993"/>
      </w:tabs>
      <w:ind w:left="993" w:hanging="851"/>
    </w:pPr>
    <w:rPr>
      <w:rFonts w:ascii="Arial" w:eastAsia="Times New Roman" w:hAnsi="Arial" w:cs="Times New Roman"/>
      <w:b/>
      <w:sz w:val="20"/>
      <w:lang w:val="lv-LV" w:eastAsia="lv-LV"/>
    </w:rPr>
  </w:style>
  <w:style w:type="character" w:customStyle="1" w:styleId="ApakpunktsChar">
    <w:name w:val="Apakšpunkts Char"/>
    <w:link w:val="Apakpunkts"/>
    <w:rsid w:val="00E83266"/>
    <w:rPr>
      <w:rFonts w:ascii="Arial" w:eastAsia="Times New Roman" w:hAnsi="Arial" w:cs="Times New Roman"/>
      <w:b/>
      <w:kern w:val="0"/>
      <w:sz w:val="20"/>
      <w:szCs w:val="24"/>
      <w:lang w:eastAsia="lv-LV"/>
      <w14:ligatures w14:val="none"/>
    </w:rPr>
  </w:style>
  <w:style w:type="paragraph" w:customStyle="1" w:styleId="Paragrfs">
    <w:name w:val="Paragrāfs"/>
    <w:basedOn w:val="Parasts"/>
    <w:next w:val="Parasts"/>
    <w:rsid w:val="00E83266"/>
    <w:pPr>
      <w:tabs>
        <w:tab w:val="num" w:pos="993"/>
      </w:tabs>
      <w:ind w:left="993" w:hanging="851"/>
      <w:jc w:val="both"/>
    </w:pPr>
    <w:rPr>
      <w:rFonts w:ascii="Arial" w:eastAsia="Times New Roman" w:hAnsi="Arial" w:cs="Times New Roman"/>
      <w:sz w:val="20"/>
      <w:lang w:val="lv-LV" w:eastAsia="lv-LV"/>
    </w:rPr>
  </w:style>
  <w:style w:type="paragraph" w:customStyle="1" w:styleId="Rindkopa">
    <w:name w:val="Rindkopa"/>
    <w:basedOn w:val="Parasts"/>
    <w:next w:val="Punkts"/>
    <w:rsid w:val="00E83266"/>
    <w:pPr>
      <w:ind w:left="851"/>
      <w:jc w:val="both"/>
    </w:pPr>
    <w:rPr>
      <w:rFonts w:ascii="Arial" w:eastAsia="Times New Roman" w:hAnsi="Arial" w:cs="Times New Roman"/>
      <w:sz w:val="20"/>
      <w:lang w:val="lv-LV" w:eastAsia="lv-LV"/>
    </w:rPr>
  </w:style>
  <w:style w:type="character" w:customStyle="1" w:styleId="file1">
    <w:name w:val="file1"/>
    <w:basedOn w:val="Noklusjumarindkopasfonts"/>
    <w:rsid w:val="00E83266"/>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E83266"/>
    <w:pPr>
      <w:keepNext w:val="0"/>
      <w:numPr>
        <w:ilvl w:val="0"/>
        <w:numId w:val="7"/>
      </w:numPr>
      <w:jc w:val="center"/>
    </w:pPr>
    <w:rPr>
      <w:rFonts w:ascii="Times New Roman Bold" w:hAnsi="Times New Roman Bold"/>
      <w:caps/>
      <w:sz w:val="24"/>
    </w:rPr>
  </w:style>
  <w:style w:type="paragraph" w:styleId="Bezatstarpm">
    <w:name w:val="No Spacing"/>
    <w:uiPriority w:val="1"/>
    <w:qFormat/>
    <w:rsid w:val="00E83266"/>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styleId="Tekstabloks">
    <w:name w:val="Block Text"/>
    <w:basedOn w:val="Parasts"/>
    <w:rsid w:val="00E83266"/>
    <w:pPr>
      <w:tabs>
        <w:tab w:val="left" w:pos="567"/>
      </w:tabs>
      <w:ind w:left="567" w:right="46" w:hanging="1701"/>
      <w:jc w:val="center"/>
    </w:pPr>
    <w:rPr>
      <w:rFonts w:ascii="Times New Roman" w:eastAsia="Times New Roman" w:hAnsi="Times New Roman" w:cs="Times New Roman"/>
      <w:b/>
      <w:sz w:val="40"/>
      <w:szCs w:val="20"/>
      <w:lang w:val="lv-LV"/>
    </w:rPr>
  </w:style>
  <w:style w:type="paragraph" w:styleId="Vienkrsteksts">
    <w:name w:val="Plain Text"/>
    <w:basedOn w:val="Parasts"/>
    <w:link w:val="VienkrstekstsRakstz"/>
    <w:rsid w:val="00E83266"/>
    <w:pPr>
      <w:tabs>
        <w:tab w:val="num" w:pos="360"/>
      </w:tabs>
      <w:spacing w:after="120"/>
      <w:ind w:left="360" w:hanging="360"/>
      <w:jc w:val="both"/>
    </w:pPr>
    <w:rPr>
      <w:rFonts w:ascii="Courier New" w:eastAsia="Times New Roman" w:hAnsi="Courier New" w:cs="Times New Roman"/>
      <w:sz w:val="20"/>
      <w:szCs w:val="20"/>
      <w:lang w:val="lv-LV"/>
    </w:rPr>
  </w:style>
  <w:style w:type="character" w:customStyle="1" w:styleId="VienkrstekstsRakstz">
    <w:name w:val="Vienkāršs teksts Rakstz."/>
    <w:basedOn w:val="Noklusjumarindkopasfonts"/>
    <w:link w:val="Vienkrsteksts"/>
    <w:rsid w:val="00E83266"/>
    <w:rPr>
      <w:rFonts w:ascii="Courier New" w:eastAsia="Times New Roman" w:hAnsi="Courier New" w:cs="Times New Roman"/>
      <w:kern w:val="0"/>
      <w:sz w:val="20"/>
      <w:szCs w:val="20"/>
      <w14:ligatures w14:val="none"/>
    </w:rPr>
  </w:style>
  <w:style w:type="paragraph" w:customStyle="1" w:styleId="tabletext">
    <w:name w:val="tabletext"/>
    <w:basedOn w:val="Parasts"/>
    <w:uiPriority w:val="99"/>
    <w:rsid w:val="00E83266"/>
    <w:pPr>
      <w:suppressAutoHyphens/>
      <w:jc w:val="both"/>
    </w:pPr>
    <w:rPr>
      <w:rFonts w:ascii="Times New Roman" w:eastAsia="Times New Roman" w:hAnsi="Times New Roman" w:cs="Times New Roman"/>
      <w:lang w:val="lv-LV" w:eastAsia="ar-SA"/>
    </w:rPr>
  </w:style>
  <w:style w:type="paragraph" w:customStyle="1" w:styleId="N">
    <w:name w:val="N"/>
    <w:basedOn w:val="Parasts"/>
    <w:autoRedefine/>
    <w:rsid w:val="00E83266"/>
    <w:pPr>
      <w:jc w:val="center"/>
    </w:pPr>
    <w:rPr>
      <w:rFonts w:ascii="Times New Roman" w:eastAsia="Times New Roman" w:hAnsi="Times New Roman" w:cs="Times New Roman"/>
      <w:b/>
      <w:lang w:val="lv-LV" w:eastAsia="lv-LV"/>
    </w:rPr>
  </w:style>
  <w:style w:type="paragraph" w:customStyle="1" w:styleId="Default">
    <w:name w:val="Default"/>
    <w:rsid w:val="00E8326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tyle1">
    <w:name w:val="Style1"/>
    <w:autoRedefine/>
    <w:rsid w:val="00E83266"/>
    <w:pPr>
      <w:numPr>
        <w:ilvl w:val="2"/>
        <w:numId w:val="8"/>
      </w:numPr>
      <w:spacing w:after="0" w:line="240" w:lineRule="auto"/>
      <w:ind w:left="0" w:firstLine="680"/>
      <w:jc w:val="both"/>
    </w:pPr>
    <w:rPr>
      <w:rFonts w:ascii="Times New Roman" w:eastAsia="Times New Roman" w:hAnsi="Times New Roman" w:cs="Times New Roman"/>
      <w:kern w:val="0"/>
      <w:sz w:val="26"/>
      <w:szCs w:val="26"/>
      <w14:ligatures w14:val="none"/>
    </w:rPr>
  </w:style>
  <w:style w:type="paragraph" w:styleId="Saturardtjavirsraksts">
    <w:name w:val="TOC Heading"/>
    <w:basedOn w:val="Virsraksts1"/>
    <w:next w:val="Parasts"/>
    <w:uiPriority w:val="39"/>
    <w:unhideWhenUsed/>
    <w:qFormat/>
    <w:rsid w:val="00E83266"/>
    <w:pPr>
      <w:numPr>
        <w:numId w:val="0"/>
      </w:numPr>
      <w:spacing w:before="240" w:after="0"/>
      <w:outlineLvl w:val="9"/>
    </w:pPr>
    <w:rPr>
      <w:rFonts w:asciiTheme="majorHAnsi" w:eastAsiaTheme="majorEastAsia" w:hAnsiTheme="majorHAnsi" w:cstheme="majorBidi"/>
      <w:bCs w:val="0"/>
      <w:color w:val="2F5496" w:themeColor="accent1" w:themeShade="BF"/>
      <w:sz w:val="32"/>
      <w:szCs w:val="32"/>
      <w:lang w:val="en-US"/>
    </w:rPr>
  </w:style>
  <w:style w:type="table" w:customStyle="1" w:styleId="TableGrid1">
    <w:name w:val="Table Grid1"/>
    <w:basedOn w:val="Parastatabula"/>
    <w:next w:val="Reatabula"/>
    <w:uiPriority w:val="39"/>
    <w:rsid w:val="00E83266"/>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Bezsaraksta"/>
    <w:uiPriority w:val="99"/>
    <w:semiHidden/>
    <w:unhideWhenUsed/>
    <w:rsid w:val="00E83266"/>
  </w:style>
  <w:style w:type="character" w:customStyle="1" w:styleId="CharChar2">
    <w:name w:val="Char Char2"/>
    <w:rsid w:val="00E83266"/>
    <w:rPr>
      <w:b/>
      <w:bCs/>
      <w:sz w:val="24"/>
      <w:szCs w:val="24"/>
      <w:lang w:val="lv-LV" w:eastAsia="en-US" w:bidi="ar-SA"/>
    </w:rPr>
  </w:style>
  <w:style w:type="character" w:customStyle="1" w:styleId="Heading32">
    <w:name w:val="Heading 32"/>
    <w:rsid w:val="00E83266"/>
    <w:rPr>
      <w:rFonts w:ascii="Times New Roman Bold" w:hAnsi="Times New Roman Bold"/>
      <w:b/>
      <w:bCs/>
      <w:sz w:val="24"/>
    </w:rPr>
  </w:style>
  <w:style w:type="character" w:customStyle="1" w:styleId="RakstzRakstz1">
    <w:name w:val="Rakstz. Rakstz.1"/>
    <w:rsid w:val="00E83266"/>
    <w:rPr>
      <w:rFonts w:ascii="Times New Roman Bold" w:hAnsi="Times New Roman Bold"/>
      <w:b/>
      <w:bCs/>
      <w:sz w:val="24"/>
      <w:szCs w:val="24"/>
      <w:lang w:val="lv-LV" w:eastAsia="en-US" w:bidi="ar-SA"/>
    </w:rPr>
  </w:style>
  <w:style w:type="paragraph" w:styleId="Nosaukums">
    <w:name w:val="Title"/>
    <w:basedOn w:val="Parasts"/>
    <w:next w:val="Parasts"/>
    <w:link w:val="NosaukumsRakstz"/>
    <w:qFormat/>
    <w:rsid w:val="00E83266"/>
    <w:pPr>
      <w:widowControl w:val="0"/>
      <w:tabs>
        <w:tab w:val="left" w:pos="-720"/>
      </w:tabs>
      <w:suppressAutoHyphens/>
      <w:jc w:val="center"/>
    </w:pPr>
    <w:rPr>
      <w:rFonts w:ascii="Times New Roman" w:eastAsia="Times New Roman" w:hAnsi="Times New Roman" w:cs="Times New Roman"/>
      <w:b/>
      <w:sz w:val="48"/>
      <w:szCs w:val="20"/>
      <w:lang w:eastAsia="ar-SA"/>
    </w:rPr>
  </w:style>
  <w:style w:type="character" w:customStyle="1" w:styleId="NosaukumsRakstz">
    <w:name w:val="Nosaukums Rakstz."/>
    <w:basedOn w:val="Noklusjumarindkopasfonts"/>
    <w:link w:val="Nosaukums"/>
    <w:rsid w:val="00E83266"/>
    <w:rPr>
      <w:rFonts w:ascii="Times New Roman" w:eastAsia="Times New Roman" w:hAnsi="Times New Roman" w:cs="Times New Roman"/>
      <w:b/>
      <w:kern w:val="0"/>
      <w:sz w:val="48"/>
      <w:szCs w:val="20"/>
      <w:lang w:val="en-US" w:eastAsia="ar-SA"/>
      <w14:ligatures w14:val="none"/>
    </w:rPr>
  </w:style>
  <w:style w:type="paragraph" w:styleId="Apakvirsraksts">
    <w:name w:val="Subtitle"/>
    <w:basedOn w:val="Parasts"/>
    <w:next w:val="Parasts"/>
    <w:link w:val="ApakvirsrakstsRakstz"/>
    <w:uiPriority w:val="11"/>
    <w:qFormat/>
    <w:rsid w:val="00E83266"/>
    <w:pPr>
      <w:spacing w:after="60"/>
      <w:jc w:val="center"/>
      <w:outlineLvl w:val="1"/>
    </w:pPr>
    <w:rPr>
      <w:rFonts w:ascii="Cambria" w:eastAsia="Times New Roman" w:hAnsi="Cambria" w:cs="Times New Roman"/>
      <w:lang w:val="x-none"/>
    </w:rPr>
  </w:style>
  <w:style w:type="character" w:customStyle="1" w:styleId="ApakvirsrakstsRakstz">
    <w:name w:val="Apakšvirsraksts Rakstz."/>
    <w:basedOn w:val="Noklusjumarindkopasfonts"/>
    <w:link w:val="Apakvirsraksts"/>
    <w:uiPriority w:val="11"/>
    <w:rsid w:val="00E83266"/>
    <w:rPr>
      <w:rFonts w:ascii="Cambria" w:eastAsia="Times New Roman" w:hAnsi="Cambria" w:cs="Times New Roman"/>
      <w:kern w:val="0"/>
      <w:sz w:val="24"/>
      <w:szCs w:val="24"/>
      <w:lang w:val="x-none"/>
      <w14:ligatures w14:val="none"/>
    </w:rPr>
  </w:style>
  <w:style w:type="paragraph" w:customStyle="1" w:styleId="txt1">
    <w:name w:val="txt1"/>
    <w:rsid w:val="00E832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pPr>
    <w:rPr>
      <w:rFonts w:ascii="!Neo'w Arial" w:eastAsia="Times New Roman" w:hAnsi="!Neo'w Arial" w:cs="Times New Roman"/>
      <w:color w:val="000000"/>
      <w:kern w:val="0"/>
      <w:sz w:val="20"/>
      <w:szCs w:val="20"/>
      <w:lang w:val="en-US" w:eastAsia="lv-LV"/>
      <w14:ligatures w14:val="none"/>
    </w:rPr>
  </w:style>
  <w:style w:type="paragraph" w:customStyle="1" w:styleId="txt2">
    <w:name w:val="txt2"/>
    <w:next w:val="txt1"/>
    <w:rsid w:val="00E83266"/>
    <w:pPr>
      <w:widowControl w:val="0"/>
      <w:overflowPunct w:val="0"/>
      <w:autoSpaceDE w:val="0"/>
      <w:autoSpaceDN w:val="0"/>
      <w:adjustRightInd w:val="0"/>
      <w:spacing w:after="0" w:line="240" w:lineRule="auto"/>
      <w:jc w:val="center"/>
    </w:pPr>
    <w:rPr>
      <w:rFonts w:ascii="!Neo'w Arial" w:eastAsia="Times New Roman" w:hAnsi="!Neo'w Arial" w:cs="Times New Roman"/>
      <w:b/>
      <w:caps/>
      <w:kern w:val="0"/>
      <w:sz w:val="20"/>
      <w:szCs w:val="20"/>
      <w:lang w:val="en-US" w:eastAsia="lv-LV"/>
      <w14:ligatures w14:val="none"/>
    </w:rPr>
  </w:style>
  <w:style w:type="character" w:styleId="Rindiasnumurs">
    <w:name w:val="line number"/>
    <w:uiPriority w:val="99"/>
    <w:semiHidden/>
    <w:unhideWhenUsed/>
    <w:rsid w:val="00E83266"/>
  </w:style>
  <w:style w:type="table" w:customStyle="1" w:styleId="TableGrid2">
    <w:name w:val="Table Grid2"/>
    <w:basedOn w:val="Parastatabula"/>
    <w:next w:val="Reatabula"/>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1">
    <w:name w:val="List Bullet 1"/>
    <w:basedOn w:val="Parasts"/>
    <w:autoRedefine/>
    <w:uiPriority w:val="99"/>
    <w:rsid w:val="00E83266"/>
    <w:pPr>
      <w:numPr>
        <w:ilvl w:val="1"/>
        <w:numId w:val="9"/>
      </w:numPr>
      <w:spacing w:before="20" w:after="20"/>
      <w:jc w:val="both"/>
    </w:pPr>
    <w:rPr>
      <w:rFonts w:ascii="Arial" w:eastAsia="Calibri" w:hAnsi="Arial" w:cs="Times New Roman"/>
      <w:sz w:val="20"/>
      <w:szCs w:val="20"/>
      <w:lang w:val="lv-LV"/>
    </w:rPr>
  </w:style>
  <w:style w:type="paragraph" w:customStyle="1" w:styleId="numbereditem">
    <w:name w:val="numbered_item"/>
    <w:basedOn w:val="Parasts"/>
    <w:rsid w:val="00E83266"/>
    <w:pPr>
      <w:widowControl w:val="0"/>
      <w:numPr>
        <w:numId w:val="10"/>
      </w:numPr>
      <w:suppressAutoHyphens/>
    </w:pPr>
    <w:rPr>
      <w:rFonts w:ascii="Times New Roman" w:eastAsia="Lucida Sans Unicode" w:hAnsi="Times New Roman" w:cs="Times New Roman"/>
      <w:lang w:val="lv-LV"/>
    </w:rPr>
  </w:style>
  <w:style w:type="character" w:customStyle="1" w:styleId="UnresolvedMention1">
    <w:name w:val="Unresolved Mention1"/>
    <w:uiPriority w:val="99"/>
    <w:semiHidden/>
    <w:unhideWhenUsed/>
    <w:rsid w:val="00E83266"/>
    <w:rPr>
      <w:color w:val="808080"/>
      <w:shd w:val="clear" w:color="auto" w:fill="E6E6E6"/>
    </w:rPr>
  </w:style>
  <w:style w:type="paragraph" w:customStyle="1" w:styleId="Nolikumavirsraksti">
    <w:name w:val="Nolikuma virsraksti"/>
    <w:basedOn w:val="Virsraksts2"/>
    <w:link w:val="NolikumavirsrakstiChar"/>
    <w:qFormat/>
    <w:rsid w:val="00E83266"/>
    <w:pPr>
      <w:keepNext w:val="0"/>
      <w:widowControl w:val="0"/>
      <w:numPr>
        <w:numId w:val="0"/>
      </w:numPr>
      <w:autoSpaceDE w:val="0"/>
      <w:autoSpaceDN w:val="0"/>
      <w:spacing w:before="0" w:after="0"/>
      <w:ind w:left="360" w:hanging="360"/>
      <w:jc w:val="center"/>
    </w:pPr>
  </w:style>
  <w:style w:type="paragraph" w:styleId="Ilustrcijusaraksts">
    <w:name w:val="table of figures"/>
    <w:basedOn w:val="Parasts"/>
    <w:next w:val="Parasts"/>
    <w:uiPriority w:val="99"/>
    <w:unhideWhenUsed/>
    <w:rsid w:val="00E83266"/>
    <w:pPr>
      <w:ind w:left="480" w:hanging="480"/>
    </w:pPr>
    <w:rPr>
      <w:rFonts w:ascii="Calibri" w:eastAsia="Times New Roman" w:hAnsi="Calibri" w:cs="Calibri"/>
      <w:caps/>
      <w:sz w:val="20"/>
      <w:szCs w:val="20"/>
      <w:lang w:val="lv-LV"/>
    </w:rPr>
  </w:style>
  <w:style w:type="character" w:customStyle="1" w:styleId="NolikumavirsrakstiChar">
    <w:name w:val="Nolikuma virsraksti Char"/>
    <w:basedOn w:val="Virsraksts2Rakstz"/>
    <w:link w:val="Nolikumavirsraksti"/>
    <w:rsid w:val="00E83266"/>
    <w:rPr>
      <w:rFonts w:ascii="Times New Roman" w:eastAsia="Times New Roman" w:hAnsi="Times New Roman" w:cs="Times New Roman"/>
      <w:b/>
      <w:kern w:val="0"/>
      <w:sz w:val="24"/>
      <w:szCs w:val="24"/>
      <w14:ligatures w14:val="none"/>
    </w:rPr>
  </w:style>
  <w:style w:type="paragraph" w:customStyle="1" w:styleId="Standard">
    <w:name w:val="Standard"/>
    <w:rsid w:val="00E8326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14:ligatures w14:val="none"/>
    </w:rPr>
  </w:style>
  <w:style w:type="numbering" w:customStyle="1" w:styleId="NoList11">
    <w:name w:val="No List11"/>
    <w:next w:val="Bezsaraksta"/>
    <w:uiPriority w:val="99"/>
    <w:semiHidden/>
    <w:unhideWhenUsed/>
    <w:rsid w:val="00E83266"/>
  </w:style>
  <w:style w:type="character" w:customStyle="1" w:styleId="SectionHeadingChar1">
    <w:name w:val="Section Heading Char1"/>
    <w:aliases w:val="heading1 Char1,Antraste 1 Char1,h1 Char1,Section Heading Char Char,heading1 Char Char,Antraste 1 Char Char,h1 Char Char,H1 Char,Virsraksts 1 Char"/>
    <w:rsid w:val="00E83266"/>
    <w:rPr>
      <w:bCs/>
      <w:sz w:val="40"/>
      <w:szCs w:val="24"/>
      <w:lang w:eastAsia="en-US"/>
    </w:rPr>
  </w:style>
  <w:style w:type="numbering" w:customStyle="1" w:styleId="NoList111">
    <w:name w:val="No List111"/>
    <w:next w:val="Bezsaraksta"/>
    <w:uiPriority w:val="99"/>
    <w:semiHidden/>
    <w:unhideWhenUsed/>
    <w:rsid w:val="00E83266"/>
  </w:style>
  <w:style w:type="character" w:customStyle="1" w:styleId="CommentTextChar1">
    <w:name w:val="Comment Text Char1"/>
    <w:uiPriority w:val="99"/>
    <w:semiHidden/>
    <w:rsid w:val="00E83266"/>
    <w:rPr>
      <w:sz w:val="20"/>
      <w:szCs w:val="20"/>
    </w:rPr>
  </w:style>
  <w:style w:type="character" w:customStyle="1" w:styleId="CommentSubjectChar1">
    <w:name w:val="Comment Subject Char1"/>
    <w:uiPriority w:val="99"/>
    <w:semiHidden/>
    <w:rsid w:val="00E83266"/>
    <w:rPr>
      <w:b/>
      <w:bCs/>
      <w:sz w:val="20"/>
      <w:szCs w:val="20"/>
    </w:rPr>
  </w:style>
  <w:style w:type="table" w:customStyle="1" w:styleId="TableGrid11">
    <w:name w:val="Table Grid11"/>
    <w:basedOn w:val="Parastatabula"/>
    <w:next w:val="Reatabula"/>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oklusjumarindkopasfonts"/>
    <w:uiPriority w:val="99"/>
    <w:semiHidden/>
    <w:unhideWhenUsed/>
    <w:rsid w:val="00E83266"/>
    <w:rPr>
      <w:color w:val="605E5C"/>
      <w:shd w:val="clear" w:color="auto" w:fill="E1DFDD"/>
    </w:rPr>
  </w:style>
  <w:style w:type="character" w:styleId="Neatrisintapieminana">
    <w:name w:val="Unresolved Mention"/>
    <w:basedOn w:val="Noklusjumarindkopasfonts"/>
    <w:uiPriority w:val="99"/>
    <w:semiHidden/>
    <w:unhideWhenUsed/>
    <w:rsid w:val="00E83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168907">
      <w:bodyDiv w:val="1"/>
      <w:marLeft w:val="0"/>
      <w:marRight w:val="0"/>
      <w:marTop w:val="0"/>
      <w:marBottom w:val="0"/>
      <w:divBdr>
        <w:top w:val="none" w:sz="0" w:space="0" w:color="auto"/>
        <w:left w:val="none" w:sz="0" w:space="0" w:color="auto"/>
        <w:bottom w:val="none" w:sz="0" w:space="0" w:color="auto"/>
        <w:right w:val="none" w:sz="0" w:space="0" w:color="auto"/>
      </w:divBdr>
    </w:div>
    <w:div w:id="1648975861">
      <w:bodyDiv w:val="1"/>
      <w:marLeft w:val="0"/>
      <w:marRight w:val="0"/>
      <w:marTop w:val="0"/>
      <w:marBottom w:val="0"/>
      <w:divBdr>
        <w:top w:val="none" w:sz="0" w:space="0" w:color="auto"/>
        <w:left w:val="none" w:sz="0" w:space="0" w:color="auto"/>
        <w:bottom w:val="none" w:sz="0" w:space="0" w:color="auto"/>
        <w:right w:val="none" w:sz="0" w:space="0" w:color="auto"/>
      </w:divBdr>
    </w:div>
    <w:div w:id="1663120915">
      <w:bodyDiv w:val="1"/>
      <w:marLeft w:val="0"/>
      <w:marRight w:val="0"/>
      <w:marTop w:val="0"/>
      <w:marBottom w:val="0"/>
      <w:divBdr>
        <w:top w:val="none" w:sz="0" w:space="0" w:color="auto"/>
        <w:left w:val="none" w:sz="0" w:space="0" w:color="auto"/>
        <w:bottom w:val="none" w:sz="0" w:space="0" w:color="auto"/>
        <w:right w:val="none" w:sz="0" w:space="0" w:color="auto"/>
      </w:divBdr>
    </w:div>
    <w:div w:id="16682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skars.muncs@lau.lv"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vceli.lv/celu-tikls/tehniskie-noteikumi-metodiskie-noradijumi/specifikacijas/autocelu-ikdienas-uzturesanas-darbu-specifikacijas/" TargetMode="External"/><Relationship Id="rId4" Type="http://schemas.openxmlformats.org/officeDocument/2006/relationships/settings" Target="settings.xml"/><Relationship Id="rId9" Type="http://schemas.openxmlformats.org/officeDocument/2006/relationships/hyperlink" Target="mailto:janis.grauzins@jekabpils.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9AE0E-1660-4B69-94E5-5123E345E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8321</Words>
  <Characters>4744</Characters>
  <Application>Microsoft Office Word</Application>
  <DocSecurity>0</DocSecurity>
  <Lines>39</Lines>
  <Paragraphs>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Sintija Čižova</cp:lastModifiedBy>
  <cp:revision>11</cp:revision>
  <dcterms:created xsi:type="dcterms:W3CDTF">2025-05-30T11:28:00Z</dcterms:created>
  <dcterms:modified xsi:type="dcterms:W3CDTF">2025-06-02T12:07:00Z</dcterms:modified>
</cp:coreProperties>
</file>