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0E19" w:rsidRPr="00460E19" w:rsidRDefault="00460E19" w:rsidP="00B312F3">
      <w:pPr>
        <w:jc w:val="center"/>
        <w:rPr>
          <w:b/>
          <w:bCs/>
          <w:lang w:val="lv-LV"/>
        </w:rPr>
      </w:pPr>
      <w:r w:rsidRPr="00460E19">
        <w:rPr>
          <w:b/>
          <w:bCs/>
          <w:lang w:val="lv-LV"/>
        </w:rPr>
        <w:t>SIA „Rīgas Austrumu klīniskā universitātes slimnīca”</w:t>
      </w:r>
    </w:p>
    <w:p w:rsidR="00460E19" w:rsidRPr="00460E19" w:rsidRDefault="00460E19" w:rsidP="00B312F3">
      <w:pPr>
        <w:jc w:val="center"/>
        <w:rPr>
          <w:b/>
          <w:bCs/>
          <w:lang w:val="lv-LV"/>
        </w:rPr>
      </w:pPr>
      <w:r w:rsidRPr="00460E19">
        <w:rPr>
          <w:b/>
          <w:bCs/>
          <w:lang w:val="lv-LV"/>
        </w:rPr>
        <w:t>Reģ. Nr. 40003951628</w:t>
      </w:r>
    </w:p>
    <w:p w:rsidR="00460E19" w:rsidRPr="00460E19" w:rsidRDefault="00460E19" w:rsidP="00B312F3">
      <w:pPr>
        <w:jc w:val="center"/>
        <w:rPr>
          <w:b/>
          <w:bCs/>
          <w:lang w:val="lv-LV"/>
        </w:rPr>
      </w:pPr>
      <w:r w:rsidRPr="00460E19">
        <w:rPr>
          <w:b/>
          <w:bCs/>
          <w:lang w:val="lv-LV"/>
        </w:rPr>
        <w:t>Hipokrāta iela 2, Rīga, LV-10</w:t>
      </w:r>
      <w:r w:rsidR="00C1502F">
        <w:rPr>
          <w:b/>
          <w:bCs/>
          <w:lang w:val="lv-LV"/>
        </w:rPr>
        <w:t>79</w:t>
      </w:r>
    </w:p>
    <w:p w:rsidR="00460E19" w:rsidRPr="00460E19" w:rsidRDefault="00460E19" w:rsidP="00B312F3">
      <w:pPr>
        <w:jc w:val="center"/>
        <w:rPr>
          <w:b/>
          <w:bCs/>
          <w:lang w:val="lv-LV"/>
        </w:rPr>
      </w:pPr>
    </w:p>
    <w:p w:rsidR="00460E19" w:rsidRPr="00460E19" w:rsidRDefault="00460E19" w:rsidP="00B312F3">
      <w:pPr>
        <w:jc w:val="center"/>
        <w:rPr>
          <w:b/>
          <w:bCs/>
          <w:lang w:val="lv-LV"/>
        </w:rPr>
      </w:pPr>
      <w:r w:rsidRPr="00460E19">
        <w:rPr>
          <w:b/>
          <w:bCs/>
          <w:lang w:val="lv-LV"/>
        </w:rPr>
        <w:t>Atklāt</w:t>
      </w:r>
      <w:r w:rsidR="00F643C3">
        <w:rPr>
          <w:b/>
          <w:bCs/>
          <w:lang w:val="lv-LV"/>
        </w:rPr>
        <w:t>s</w:t>
      </w:r>
      <w:r w:rsidRPr="00460E19">
        <w:rPr>
          <w:b/>
          <w:bCs/>
          <w:lang w:val="lv-LV"/>
        </w:rPr>
        <w:t xml:space="preserve"> konkurs</w:t>
      </w:r>
      <w:r w:rsidR="00F643C3">
        <w:rPr>
          <w:b/>
          <w:bCs/>
          <w:lang w:val="lv-LV"/>
        </w:rPr>
        <w:t>s</w:t>
      </w:r>
      <w:r w:rsidRPr="00460E19">
        <w:rPr>
          <w:b/>
          <w:bCs/>
          <w:lang w:val="lv-LV"/>
        </w:rPr>
        <w:t xml:space="preserve"> </w:t>
      </w:r>
    </w:p>
    <w:p w:rsidR="00AD1DC7" w:rsidRPr="00D30082" w:rsidRDefault="00D73230" w:rsidP="00B312F3">
      <w:pPr>
        <w:jc w:val="center"/>
        <w:rPr>
          <w:b/>
          <w:lang w:val="lv-LV"/>
        </w:rPr>
      </w:pPr>
      <w:r w:rsidRPr="00D73230">
        <w:rPr>
          <w:b/>
          <w:bCs/>
          <w:lang w:val="lv-LV"/>
        </w:rPr>
        <w:t>„</w:t>
      </w:r>
      <w:r w:rsidR="007E14C2" w:rsidRPr="007E14C2">
        <w:rPr>
          <w:b/>
          <w:bCs/>
          <w:lang w:val="lv-LV"/>
        </w:rPr>
        <w:t xml:space="preserve">Reaģentu un piederumu piegāde </w:t>
      </w:r>
      <w:proofErr w:type="spellStart"/>
      <w:r w:rsidR="007E14C2" w:rsidRPr="007E14C2">
        <w:rPr>
          <w:b/>
          <w:bCs/>
          <w:lang w:val="lv-LV"/>
        </w:rPr>
        <w:t>imunohistoķīmiskiem</w:t>
      </w:r>
      <w:proofErr w:type="spellEnd"/>
      <w:r w:rsidR="007E14C2" w:rsidRPr="007E14C2">
        <w:rPr>
          <w:b/>
          <w:bCs/>
          <w:lang w:val="lv-LV"/>
        </w:rPr>
        <w:t xml:space="preserve"> izmeklējumiem (kopā ar iekārtu)</w:t>
      </w:r>
      <w:r w:rsidR="00D30082" w:rsidRPr="004A1933">
        <w:rPr>
          <w:b/>
          <w:bCs/>
          <w:lang w:val="lv-LV"/>
        </w:rPr>
        <w:t>”</w:t>
      </w:r>
      <w:r w:rsidR="00D30082" w:rsidRPr="004A1933">
        <w:rPr>
          <w:b/>
          <w:bCs/>
          <w:lang w:val="lv-LV"/>
        </w:rPr>
        <w:br/>
      </w:r>
      <w:r w:rsidR="00950650" w:rsidRPr="00950650">
        <w:rPr>
          <w:b/>
          <w:lang w:val="lv-LV"/>
        </w:rPr>
        <w:t>RAKUS 202</w:t>
      </w:r>
      <w:r w:rsidR="00C1502F">
        <w:rPr>
          <w:b/>
          <w:lang w:val="lv-LV"/>
        </w:rPr>
        <w:t>3</w:t>
      </w:r>
      <w:r w:rsidR="00950650" w:rsidRPr="00950650">
        <w:rPr>
          <w:b/>
          <w:lang w:val="lv-LV"/>
        </w:rPr>
        <w:t>/</w:t>
      </w:r>
      <w:r w:rsidR="007E14C2">
        <w:rPr>
          <w:b/>
          <w:lang w:val="lv-LV"/>
        </w:rPr>
        <w:t>107</w:t>
      </w:r>
      <w:r w:rsidR="00950650" w:rsidRPr="00950650">
        <w:rPr>
          <w:b/>
          <w:lang w:val="lv-LV"/>
        </w:rPr>
        <w:t>K</w:t>
      </w:r>
    </w:p>
    <w:p w:rsidR="00D30082" w:rsidRPr="00D73230" w:rsidRDefault="00D30082" w:rsidP="00D30082">
      <w:pPr>
        <w:spacing w:line="276" w:lineRule="auto"/>
        <w:jc w:val="center"/>
        <w:rPr>
          <w:lang w:val="lv-LV"/>
        </w:rPr>
      </w:pPr>
    </w:p>
    <w:p w:rsidR="00460E19" w:rsidRPr="00C05F6E" w:rsidRDefault="00460E19" w:rsidP="00460E19">
      <w:pPr>
        <w:spacing w:line="276" w:lineRule="auto"/>
        <w:jc w:val="center"/>
        <w:rPr>
          <w:b/>
          <w:lang w:val="lv-LV"/>
        </w:rPr>
      </w:pPr>
      <w:r w:rsidRPr="00C05F6E">
        <w:rPr>
          <w:b/>
          <w:lang w:val="lv-LV"/>
        </w:rPr>
        <w:t>ATKLĀTA KONKURSA ZIŅOJUMS</w:t>
      </w:r>
    </w:p>
    <w:p w:rsidR="00AD1DC7" w:rsidRDefault="00AD1DC7" w:rsidP="00460E19">
      <w:pPr>
        <w:spacing w:line="276" w:lineRule="auto"/>
        <w:rPr>
          <w:lang w:val="lv-LV"/>
        </w:rPr>
      </w:pPr>
    </w:p>
    <w:p w:rsidR="00460E19" w:rsidRDefault="001E297E" w:rsidP="00B312F3">
      <w:pPr>
        <w:tabs>
          <w:tab w:val="right" w:pos="9072"/>
        </w:tabs>
        <w:spacing w:line="276" w:lineRule="auto"/>
        <w:rPr>
          <w:lang w:val="lv-LV"/>
        </w:rPr>
      </w:pPr>
      <w:r>
        <w:rPr>
          <w:lang w:val="lv-LV"/>
        </w:rPr>
        <w:t xml:space="preserve">Rīgā, </w:t>
      </w:r>
      <w:r>
        <w:rPr>
          <w:lang w:val="lv-LV"/>
        </w:rPr>
        <w:tab/>
        <w:t>20</w:t>
      </w:r>
      <w:r w:rsidR="004505D3">
        <w:rPr>
          <w:lang w:val="lv-LV"/>
        </w:rPr>
        <w:t>2</w:t>
      </w:r>
      <w:r w:rsidR="0081250F">
        <w:rPr>
          <w:lang w:val="lv-LV"/>
        </w:rPr>
        <w:t>4</w:t>
      </w:r>
      <w:r w:rsidR="00460E19">
        <w:rPr>
          <w:lang w:val="lv-LV"/>
        </w:rPr>
        <w:t xml:space="preserve">. </w:t>
      </w:r>
      <w:r w:rsidR="00460E19" w:rsidRPr="004824A4">
        <w:rPr>
          <w:lang w:val="lv-LV"/>
        </w:rPr>
        <w:t xml:space="preserve">gada </w:t>
      </w:r>
      <w:r w:rsidR="0081250F">
        <w:rPr>
          <w:lang w:val="lv-LV"/>
        </w:rPr>
        <w:t>31</w:t>
      </w:r>
      <w:r w:rsidR="007F3111" w:rsidRPr="0013016F">
        <w:rPr>
          <w:lang w:val="lv-LV"/>
        </w:rPr>
        <w:t>.</w:t>
      </w:r>
      <w:r w:rsidR="0081250F">
        <w:rPr>
          <w:lang w:val="lv-LV"/>
        </w:rPr>
        <w:t> janvārī</w:t>
      </w:r>
    </w:p>
    <w:p w:rsidR="00460E19" w:rsidRDefault="00460E19" w:rsidP="005A3A97">
      <w:pPr>
        <w:tabs>
          <w:tab w:val="left" w:pos="6840"/>
        </w:tabs>
        <w:spacing w:before="240" w:after="240" w:line="276" w:lineRule="auto"/>
        <w:ind w:left="2410" w:hanging="2410"/>
        <w:jc w:val="both"/>
        <w:rPr>
          <w:lang w:val="lv-LV"/>
        </w:rPr>
      </w:pPr>
      <w:r w:rsidRPr="00C05F6E">
        <w:rPr>
          <w:b/>
          <w:u w:val="single"/>
          <w:lang w:val="lv-LV"/>
        </w:rPr>
        <w:t>Pasūtītāja nosaukums:</w:t>
      </w:r>
      <w:r>
        <w:rPr>
          <w:lang w:val="lv-LV"/>
        </w:rPr>
        <w:t xml:space="preserve"> SIA „Rīgas Austrumu klīniskā universitātes slimnīca”, Hipokrāta ielā 2, Rīgā, LV</w:t>
      </w:r>
      <w:r w:rsidR="0094508F">
        <w:rPr>
          <w:lang w:val="lv-LV"/>
        </w:rPr>
        <w:t>-</w:t>
      </w:r>
      <w:r>
        <w:rPr>
          <w:lang w:val="lv-LV"/>
        </w:rPr>
        <w:t>10</w:t>
      </w:r>
      <w:r w:rsidR="00C1502F">
        <w:rPr>
          <w:lang w:val="lv-LV"/>
        </w:rPr>
        <w:t>79</w:t>
      </w:r>
      <w:r w:rsidR="000153BF">
        <w:rPr>
          <w:lang w:val="lv-LV"/>
        </w:rPr>
        <w:t>.</w:t>
      </w:r>
    </w:p>
    <w:p w:rsidR="00460E19" w:rsidRDefault="00460E19" w:rsidP="005A3A97">
      <w:pPr>
        <w:tabs>
          <w:tab w:val="left" w:pos="6840"/>
        </w:tabs>
        <w:spacing w:before="240" w:after="240" w:line="276" w:lineRule="auto"/>
        <w:rPr>
          <w:lang w:val="lv-LV"/>
        </w:rPr>
      </w:pPr>
      <w:r w:rsidRPr="00C05F6E">
        <w:rPr>
          <w:b/>
          <w:u w:val="single"/>
          <w:lang w:val="lv-LV"/>
        </w:rPr>
        <w:t>Iepirkuma identifikācijas numurs:</w:t>
      </w:r>
      <w:r>
        <w:rPr>
          <w:lang w:val="lv-LV"/>
        </w:rPr>
        <w:t xml:space="preserve"> </w:t>
      </w:r>
      <w:r w:rsidR="00950650" w:rsidRPr="00950650">
        <w:rPr>
          <w:bCs/>
          <w:lang w:val="lv-LV"/>
        </w:rPr>
        <w:t>RAKUS 202</w:t>
      </w:r>
      <w:r w:rsidR="00C1502F">
        <w:rPr>
          <w:bCs/>
          <w:lang w:val="lv-LV"/>
        </w:rPr>
        <w:t>3</w:t>
      </w:r>
      <w:r w:rsidR="00950650" w:rsidRPr="00950650">
        <w:rPr>
          <w:bCs/>
          <w:lang w:val="lv-LV"/>
        </w:rPr>
        <w:t>/</w:t>
      </w:r>
      <w:r w:rsidR="0081250F">
        <w:rPr>
          <w:bCs/>
          <w:lang w:val="lv-LV"/>
        </w:rPr>
        <w:t>107</w:t>
      </w:r>
      <w:r w:rsidR="00950650" w:rsidRPr="00950650">
        <w:rPr>
          <w:bCs/>
          <w:lang w:val="lv-LV"/>
        </w:rPr>
        <w:t>K</w:t>
      </w:r>
      <w:r w:rsidR="00026F20">
        <w:rPr>
          <w:bCs/>
          <w:lang w:val="lv-LV"/>
        </w:rPr>
        <w:t>.</w:t>
      </w:r>
    </w:p>
    <w:p w:rsidR="00460E19" w:rsidRDefault="00460E19" w:rsidP="005A3A97">
      <w:pPr>
        <w:spacing w:before="240" w:after="240"/>
        <w:ind w:left="2552" w:hanging="2552"/>
        <w:jc w:val="both"/>
        <w:rPr>
          <w:lang w:val="lv-LV"/>
        </w:rPr>
      </w:pPr>
      <w:r w:rsidRPr="00573EAF">
        <w:rPr>
          <w:b/>
          <w:u w:val="single"/>
          <w:lang w:val="lv-LV"/>
        </w:rPr>
        <w:t>Iepirkuma priekšmets:</w:t>
      </w:r>
      <w:r w:rsidRPr="00573EAF">
        <w:rPr>
          <w:lang w:val="lv-LV"/>
        </w:rPr>
        <w:t xml:space="preserve"> </w:t>
      </w:r>
      <w:r w:rsidR="0081250F" w:rsidRPr="0081250F">
        <w:rPr>
          <w:bCs/>
          <w:lang w:val="lv-LV"/>
        </w:rPr>
        <w:t xml:space="preserve">Reaģentu un piederumu piegāde </w:t>
      </w:r>
      <w:proofErr w:type="spellStart"/>
      <w:r w:rsidR="0081250F" w:rsidRPr="0081250F">
        <w:rPr>
          <w:bCs/>
          <w:lang w:val="lv-LV"/>
        </w:rPr>
        <w:t>imunohistoķīmiskiem</w:t>
      </w:r>
      <w:proofErr w:type="spellEnd"/>
      <w:r w:rsidR="0081250F" w:rsidRPr="0081250F">
        <w:rPr>
          <w:bCs/>
          <w:lang w:val="lv-LV"/>
        </w:rPr>
        <w:t xml:space="preserve"> izmeklējumiem (kopā ar iekārtu)</w:t>
      </w:r>
      <w:r w:rsidR="009C6D3F" w:rsidRPr="00D30082">
        <w:rPr>
          <w:lang w:val="lv-LV"/>
        </w:rPr>
        <w:t>.</w:t>
      </w:r>
    </w:p>
    <w:p w:rsidR="00C1502F" w:rsidRPr="00C1502F" w:rsidRDefault="005C14B3" w:rsidP="00C1502F">
      <w:pPr>
        <w:spacing w:before="120"/>
        <w:jc w:val="both"/>
        <w:rPr>
          <w:bCs/>
        </w:rPr>
      </w:pPr>
      <w:r w:rsidRPr="00C1502F">
        <w:rPr>
          <w:b/>
          <w:bCs/>
          <w:u w:val="single"/>
        </w:rPr>
        <w:t xml:space="preserve">CPV </w:t>
      </w:r>
      <w:proofErr w:type="spellStart"/>
      <w:r w:rsidRPr="00C1502F">
        <w:rPr>
          <w:b/>
          <w:bCs/>
          <w:u w:val="single"/>
        </w:rPr>
        <w:t>kod</w:t>
      </w:r>
      <w:r w:rsidR="00D30082" w:rsidRPr="00C1502F">
        <w:rPr>
          <w:b/>
          <w:bCs/>
          <w:u w:val="single"/>
        </w:rPr>
        <w:t>s</w:t>
      </w:r>
      <w:proofErr w:type="spellEnd"/>
      <w:r w:rsidR="00D30082" w:rsidRPr="00C1502F">
        <w:rPr>
          <w:b/>
          <w:bCs/>
          <w:u w:val="single"/>
        </w:rPr>
        <w:t>:</w:t>
      </w:r>
      <w:r w:rsidR="00D30082" w:rsidRPr="00C1502F">
        <w:rPr>
          <w:b/>
          <w:bCs/>
        </w:rPr>
        <w:t xml:space="preserve"> </w:t>
      </w:r>
      <w:r w:rsidR="00C04128" w:rsidRPr="00C04128">
        <w:t>33696000-5 (</w:t>
      </w:r>
      <w:proofErr w:type="spellStart"/>
      <w:r w:rsidR="00C04128" w:rsidRPr="00C04128">
        <w:t>Reaģenti</w:t>
      </w:r>
      <w:proofErr w:type="spellEnd"/>
      <w:r w:rsidR="00C04128" w:rsidRPr="00C04128">
        <w:t xml:space="preserve"> un </w:t>
      </w:r>
      <w:proofErr w:type="spellStart"/>
      <w:r w:rsidR="00C04128" w:rsidRPr="00C04128">
        <w:t>kontrastvielas</w:t>
      </w:r>
      <w:proofErr w:type="spellEnd"/>
      <w:r w:rsidR="00C04128" w:rsidRPr="00C04128">
        <w:t>)</w:t>
      </w:r>
      <w:r w:rsidR="00C1502F" w:rsidRPr="00AF2B77">
        <w:t>.</w:t>
      </w:r>
    </w:p>
    <w:p w:rsidR="00455F30" w:rsidRDefault="00315DB9" w:rsidP="005A3A97">
      <w:pPr>
        <w:spacing w:before="240" w:after="240"/>
        <w:jc w:val="both"/>
        <w:rPr>
          <w:lang w:val="lv-LV"/>
        </w:rPr>
      </w:pPr>
      <w:r w:rsidRPr="00655942">
        <w:rPr>
          <w:b/>
          <w:u w:val="single"/>
          <w:lang w:val="lv-LV"/>
        </w:rPr>
        <w:t>Datums, kad paziņojums par līgumu p</w:t>
      </w:r>
      <w:r>
        <w:rPr>
          <w:b/>
          <w:u w:val="single"/>
          <w:lang w:val="lv-LV"/>
        </w:rPr>
        <w:t xml:space="preserve">ublicēts </w:t>
      </w:r>
      <w:r w:rsidRPr="00655942">
        <w:rPr>
          <w:b/>
          <w:u w:val="single"/>
          <w:lang w:val="lv-LV"/>
        </w:rPr>
        <w:t>Iepirkumu uzraudzības biroja tīmekļvietnē:</w:t>
      </w:r>
      <w:r w:rsidRPr="00301375">
        <w:rPr>
          <w:b/>
          <w:lang w:val="lv-LV"/>
        </w:rPr>
        <w:t xml:space="preserve"> </w:t>
      </w:r>
      <w:r w:rsidR="00B60D53" w:rsidRPr="00B60D53">
        <w:rPr>
          <w:lang w:val="lv-LV"/>
        </w:rPr>
        <w:t>0</w:t>
      </w:r>
      <w:r w:rsidR="00C04128">
        <w:rPr>
          <w:lang w:val="lv-LV"/>
        </w:rPr>
        <w:t>3</w:t>
      </w:r>
      <w:r w:rsidR="00D30082">
        <w:rPr>
          <w:lang w:val="lv-LV"/>
        </w:rPr>
        <w:t>.</w:t>
      </w:r>
      <w:r w:rsidR="00C1502F">
        <w:rPr>
          <w:lang w:val="lv-LV"/>
        </w:rPr>
        <w:t>1</w:t>
      </w:r>
      <w:r w:rsidR="00C04128">
        <w:rPr>
          <w:lang w:val="lv-LV"/>
        </w:rPr>
        <w:t>2</w:t>
      </w:r>
      <w:r w:rsidR="00D938E4">
        <w:rPr>
          <w:lang w:val="lv-LV"/>
        </w:rPr>
        <w:t>.202</w:t>
      </w:r>
      <w:r w:rsidR="00C04128">
        <w:rPr>
          <w:lang w:val="lv-LV"/>
        </w:rPr>
        <w:t>3</w:t>
      </w:r>
      <w:r w:rsidRPr="00F36132">
        <w:rPr>
          <w:lang w:val="lv-LV"/>
        </w:rPr>
        <w:t>.</w:t>
      </w:r>
    </w:p>
    <w:p w:rsidR="00B60D53" w:rsidRPr="009B466F" w:rsidRDefault="00B60D53" w:rsidP="009B466F">
      <w:pPr>
        <w:spacing w:before="240" w:after="240"/>
        <w:jc w:val="both"/>
        <w:rPr>
          <w:lang w:val="lv-LV"/>
        </w:rPr>
      </w:pPr>
      <w:r w:rsidRPr="00655942">
        <w:rPr>
          <w:b/>
          <w:u w:val="single"/>
          <w:lang w:val="lv-LV"/>
        </w:rPr>
        <w:t>Datums, kad paziņojums par līgumu p</w:t>
      </w:r>
      <w:r>
        <w:rPr>
          <w:b/>
          <w:u w:val="single"/>
          <w:lang w:val="lv-LV"/>
        </w:rPr>
        <w:t>ublicēts ES Oficiālajā Vēstnesī:</w:t>
      </w:r>
      <w:r w:rsidRPr="00CF1EC8">
        <w:rPr>
          <w:lang w:val="lv-LV"/>
        </w:rPr>
        <w:t xml:space="preserve"> </w:t>
      </w:r>
      <w:r w:rsidR="009B466F" w:rsidRPr="00B60D53">
        <w:rPr>
          <w:lang w:val="lv-LV"/>
        </w:rPr>
        <w:t>0</w:t>
      </w:r>
      <w:r w:rsidR="009B466F">
        <w:rPr>
          <w:lang w:val="lv-LV"/>
        </w:rPr>
        <w:t>3.12.2023</w:t>
      </w:r>
      <w:r w:rsidR="009B466F" w:rsidRPr="00F36132">
        <w:rPr>
          <w:lang w:val="lv-LV"/>
        </w:rPr>
        <w:t>.</w:t>
      </w:r>
    </w:p>
    <w:p w:rsidR="004505D3" w:rsidRPr="009C5993" w:rsidRDefault="00460E19" w:rsidP="009C5993">
      <w:pPr>
        <w:tabs>
          <w:tab w:val="left" w:pos="6840"/>
        </w:tabs>
        <w:spacing w:after="120" w:line="276" w:lineRule="auto"/>
        <w:rPr>
          <w:b/>
          <w:u w:val="single"/>
          <w:lang w:val="lv-LV"/>
        </w:rPr>
      </w:pPr>
      <w:r w:rsidRPr="00301375">
        <w:rPr>
          <w:b/>
          <w:u w:val="single"/>
          <w:lang w:val="lv-LV"/>
        </w:rPr>
        <w:t>Iepirkuma komisijas sastāvs:</w:t>
      </w:r>
    </w:p>
    <w:p w:rsidR="00C04128" w:rsidRDefault="00C04128" w:rsidP="00C04128">
      <w:pPr>
        <w:tabs>
          <w:tab w:val="left" w:pos="2552"/>
        </w:tabs>
        <w:spacing w:before="120" w:after="120"/>
        <w:ind w:left="4320" w:hanging="4320"/>
        <w:jc w:val="both"/>
        <w:rPr>
          <w:lang w:val="lv-LV"/>
        </w:rPr>
      </w:pPr>
      <w:r w:rsidRPr="00493235">
        <w:rPr>
          <w:lang w:val="lv-LV"/>
        </w:rPr>
        <w:t>Komisijas priekšsēdētāja</w:t>
      </w:r>
      <w:r>
        <w:rPr>
          <w:lang w:val="lv-LV"/>
        </w:rPr>
        <w:t>:</w:t>
      </w:r>
      <w:r>
        <w:rPr>
          <w:lang w:val="lv-LV"/>
        </w:rPr>
        <w:tab/>
      </w:r>
      <w:r>
        <w:rPr>
          <w:lang w:val="lv-LV"/>
        </w:rPr>
        <w:tab/>
      </w:r>
      <w:r w:rsidRPr="00493235">
        <w:rPr>
          <w:lang w:val="lv-LV"/>
        </w:rPr>
        <w:t>V. </w:t>
      </w:r>
      <w:proofErr w:type="spellStart"/>
      <w:r w:rsidRPr="00493235">
        <w:rPr>
          <w:lang w:val="lv-LV"/>
        </w:rPr>
        <w:t>Beļuns</w:t>
      </w:r>
      <w:proofErr w:type="spellEnd"/>
      <w:r w:rsidRPr="00493235">
        <w:rPr>
          <w:lang w:val="lv-LV"/>
        </w:rPr>
        <w:t>, Laboratorijas dienesta vadītājs.</w:t>
      </w:r>
    </w:p>
    <w:p w:rsidR="00C04128" w:rsidRPr="00493235" w:rsidRDefault="00C04128" w:rsidP="00C04128">
      <w:pPr>
        <w:tabs>
          <w:tab w:val="left" w:pos="2552"/>
        </w:tabs>
        <w:spacing w:before="120" w:after="120"/>
        <w:ind w:left="4320" w:hanging="4320"/>
        <w:jc w:val="both"/>
        <w:rPr>
          <w:lang w:val="lv-LV"/>
        </w:rPr>
      </w:pPr>
      <w:r w:rsidRPr="00493235">
        <w:rPr>
          <w:lang w:val="lv-LV"/>
        </w:rPr>
        <w:t>Komisijas priekšsēdētājas vietnie</w:t>
      </w:r>
      <w:r>
        <w:rPr>
          <w:lang w:val="lv-LV"/>
        </w:rPr>
        <w:t>ce</w:t>
      </w:r>
      <w:r w:rsidRPr="00493235">
        <w:rPr>
          <w:lang w:val="lv-LV"/>
        </w:rPr>
        <w:t xml:space="preserve">: </w:t>
      </w:r>
      <w:r w:rsidRPr="00493235">
        <w:rPr>
          <w:lang w:val="lv-LV"/>
        </w:rPr>
        <w:tab/>
      </w:r>
      <w:r w:rsidRPr="00C04128">
        <w:rPr>
          <w:lang w:val="lv-LV"/>
        </w:rPr>
        <w:t>A.</w:t>
      </w:r>
      <w:r>
        <w:rPr>
          <w:lang w:val="lv-LV"/>
        </w:rPr>
        <w:t> </w:t>
      </w:r>
      <w:r w:rsidRPr="00C04128">
        <w:rPr>
          <w:lang w:val="lv-LV"/>
        </w:rPr>
        <w:t>Balode</w:t>
      </w:r>
      <w:r>
        <w:rPr>
          <w:lang w:val="lv-LV"/>
        </w:rPr>
        <w:t xml:space="preserve">, </w:t>
      </w:r>
      <w:r w:rsidRPr="00C04128">
        <w:rPr>
          <w:lang w:val="lv-LV"/>
        </w:rPr>
        <w:t>Laboratorijas dienesta Patoloģijas centra vadītāja</w:t>
      </w:r>
      <w:r w:rsidR="00835EAB">
        <w:rPr>
          <w:lang w:val="lv-LV"/>
        </w:rPr>
        <w:t>.</w:t>
      </w:r>
    </w:p>
    <w:p w:rsidR="00C04128" w:rsidRPr="00460913" w:rsidRDefault="00C04128" w:rsidP="00C04128">
      <w:pPr>
        <w:tabs>
          <w:tab w:val="left" w:pos="2552"/>
        </w:tabs>
        <w:spacing w:before="120" w:after="120"/>
        <w:ind w:left="4320" w:hanging="4320"/>
        <w:jc w:val="both"/>
        <w:rPr>
          <w:lang w:val="lv-LV"/>
        </w:rPr>
      </w:pPr>
      <w:r w:rsidRPr="00493235">
        <w:rPr>
          <w:lang w:val="lv-LV"/>
        </w:rPr>
        <w:t>Komisijas locekļi:</w:t>
      </w:r>
      <w:r w:rsidRPr="00493235">
        <w:rPr>
          <w:lang w:val="lv-LV"/>
        </w:rPr>
        <w:tab/>
      </w:r>
      <w:r w:rsidRPr="00493235">
        <w:rPr>
          <w:lang w:val="lv-LV"/>
        </w:rPr>
        <w:tab/>
      </w:r>
      <w:r w:rsidR="00EF7821" w:rsidRPr="00EF7821">
        <w:t xml:space="preserve">G. </w:t>
      </w:r>
      <w:r w:rsidR="00EF7821" w:rsidRPr="00460913">
        <w:rPr>
          <w:lang w:val="lv-LV"/>
        </w:rPr>
        <w:t>Cīrulis, medicīnas tehnoloģiju direktors</w:t>
      </w:r>
      <w:r w:rsidRPr="00460913">
        <w:rPr>
          <w:lang w:val="lv-LV"/>
        </w:rPr>
        <w:t>;</w:t>
      </w:r>
    </w:p>
    <w:p w:rsidR="00C04128" w:rsidRDefault="00C04128" w:rsidP="00C04128">
      <w:pPr>
        <w:tabs>
          <w:tab w:val="left" w:pos="2552"/>
        </w:tabs>
        <w:spacing w:before="120" w:after="120"/>
        <w:ind w:left="4320" w:hanging="4320"/>
        <w:jc w:val="both"/>
        <w:rPr>
          <w:lang w:val="lv-LV"/>
        </w:rPr>
      </w:pPr>
      <w:r w:rsidRPr="00493235">
        <w:rPr>
          <w:lang w:val="lv-LV"/>
        </w:rPr>
        <w:tab/>
      </w:r>
      <w:r w:rsidRPr="00493235">
        <w:rPr>
          <w:lang w:val="lv-LV"/>
        </w:rPr>
        <w:tab/>
      </w:r>
      <w:r w:rsidR="00EF7821" w:rsidRPr="00EF7821">
        <w:rPr>
          <w:lang w:val="lv-LV"/>
        </w:rPr>
        <w:t>J. Šteinbergs</w:t>
      </w:r>
      <w:r w:rsidR="00EF7821">
        <w:rPr>
          <w:lang w:val="lv-LV"/>
        </w:rPr>
        <w:t>,</w:t>
      </w:r>
      <w:r w:rsidR="00EF7821" w:rsidRPr="00EF7821">
        <w:t xml:space="preserve"> </w:t>
      </w:r>
      <w:r w:rsidR="00EF7821">
        <w:rPr>
          <w:lang w:val="lv-LV"/>
        </w:rPr>
        <w:t>v</w:t>
      </w:r>
      <w:r w:rsidR="00EF7821" w:rsidRPr="00EF7821">
        <w:rPr>
          <w:lang w:val="lv-LV"/>
        </w:rPr>
        <w:t>ecākais laboratorijas iekārtu un reaģentu plānošanas speciālists</w:t>
      </w:r>
      <w:r w:rsidR="00EF7821">
        <w:rPr>
          <w:lang w:val="lv-LV"/>
        </w:rPr>
        <w:t>;</w:t>
      </w:r>
    </w:p>
    <w:p w:rsidR="00C04128" w:rsidRPr="00493235" w:rsidRDefault="00C04128" w:rsidP="00C04128">
      <w:pPr>
        <w:tabs>
          <w:tab w:val="left" w:pos="2552"/>
        </w:tabs>
        <w:spacing w:before="120" w:after="120"/>
        <w:ind w:left="4320" w:hanging="4320"/>
        <w:jc w:val="both"/>
        <w:rPr>
          <w:lang w:val="lv-LV"/>
        </w:rPr>
      </w:pPr>
      <w:r>
        <w:rPr>
          <w:lang w:val="lv-LV"/>
        </w:rPr>
        <w:tab/>
      </w:r>
      <w:r>
        <w:rPr>
          <w:lang w:val="lv-LV"/>
        </w:rPr>
        <w:tab/>
      </w:r>
      <w:r w:rsidRPr="00014F3E">
        <w:rPr>
          <w:lang w:val="lv-LV"/>
        </w:rPr>
        <w:t xml:space="preserve">E. Tiltiņa, Juridiskās un iepirkumu daļas </w:t>
      </w:r>
      <w:r>
        <w:rPr>
          <w:lang w:val="lv-LV"/>
        </w:rPr>
        <w:t xml:space="preserve">vecākā </w:t>
      </w:r>
      <w:r w:rsidRPr="00014F3E">
        <w:rPr>
          <w:lang w:val="lv-LV"/>
        </w:rPr>
        <w:t>juriste</w:t>
      </w:r>
      <w:r>
        <w:rPr>
          <w:lang w:val="lv-LV"/>
        </w:rPr>
        <w:t xml:space="preserve"> iepirkumu jomā.</w:t>
      </w:r>
    </w:p>
    <w:p w:rsidR="00C04128" w:rsidRDefault="00C04128" w:rsidP="00C04128">
      <w:pPr>
        <w:tabs>
          <w:tab w:val="left" w:pos="2552"/>
        </w:tabs>
        <w:spacing w:before="120" w:after="120"/>
        <w:ind w:left="4320" w:hanging="4320"/>
        <w:jc w:val="both"/>
        <w:rPr>
          <w:lang w:val="lv-LV"/>
        </w:rPr>
      </w:pPr>
      <w:r>
        <w:rPr>
          <w:lang w:val="lv-LV"/>
        </w:rPr>
        <w:t>Ekspert</w:t>
      </w:r>
      <w:r w:rsidR="00007967">
        <w:rPr>
          <w:lang w:val="lv-LV"/>
        </w:rPr>
        <w:t>i</w:t>
      </w:r>
      <w:r>
        <w:rPr>
          <w:lang w:val="lv-LV"/>
        </w:rPr>
        <w:tab/>
      </w:r>
      <w:r>
        <w:rPr>
          <w:lang w:val="lv-LV"/>
        </w:rPr>
        <w:tab/>
      </w:r>
      <w:r w:rsidR="00EF7821" w:rsidRPr="00EF7821">
        <w:rPr>
          <w:lang w:val="lv-LV"/>
        </w:rPr>
        <w:t xml:space="preserve">L. Kangare, Laboratorijas dienesta Patoloģijas centra galvenā </w:t>
      </w:r>
      <w:proofErr w:type="spellStart"/>
      <w:r w:rsidR="00EF7821" w:rsidRPr="00EF7821">
        <w:rPr>
          <w:lang w:val="lv-LV"/>
        </w:rPr>
        <w:t>biomedicīnas</w:t>
      </w:r>
      <w:proofErr w:type="spellEnd"/>
      <w:r w:rsidR="00EF7821" w:rsidRPr="00EF7821">
        <w:rPr>
          <w:lang w:val="lv-LV"/>
        </w:rPr>
        <w:t xml:space="preserve"> laborante</w:t>
      </w:r>
      <w:r w:rsidR="00007967">
        <w:rPr>
          <w:lang w:val="lv-LV"/>
        </w:rPr>
        <w:t>;</w:t>
      </w:r>
    </w:p>
    <w:p w:rsidR="00007967" w:rsidRPr="00397B54" w:rsidRDefault="00007967" w:rsidP="00C04128">
      <w:pPr>
        <w:tabs>
          <w:tab w:val="left" w:pos="2552"/>
        </w:tabs>
        <w:spacing w:before="120" w:after="120"/>
        <w:ind w:left="4320" w:hanging="4320"/>
        <w:jc w:val="both"/>
        <w:rPr>
          <w:lang w:val="lv-LV"/>
        </w:rPr>
      </w:pPr>
      <w:r>
        <w:rPr>
          <w:lang w:val="lv-LV"/>
        </w:rPr>
        <w:tab/>
      </w:r>
      <w:r>
        <w:rPr>
          <w:lang w:val="lv-LV"/>
        </w:rPr>
        <w:tab/>
      </w:r>
      <w:r w:rsidRPr="005945A3">
        <w:rPr>
          <w:lang w:val="lv-LV"/>
        </w:rPr>
        <w:t xml:space="preserve">G. Liepiņš, Medicīnas tehnoloģiju plānošanas un metodiskās vadības </w:t>
      </w:r>
      <w:r>
        <w:rPr>
          <w:lang w:val="lv-LV"/>
        </w:rPr>
        <w:t>specialists</w:t>
      </w:r>
      <w:r w:rsidR="00460913">
        <w:rPr>
          <w:lang w:val="lv-LV"/>
        </w:rPr>
        <w:t>.</w:t>
      </w:r>
    </w:p>
    <w:p w:rsidR="00C04128" w:rsidRPr="00493235" w:rsidRDefault="00C04128" w:rsidP="00C04128">
      <w:pPr>
        <w:tabs>
          <w:tab w:val="left" w:pos="2552"/>
        </w:tabs>
        <w:spacing w:before="120" w:after="120"/>
        <w:ind w:left="4320" w:hanging="4320"/>
        <w:jc w:val="both"/>
        <w:rPr>
          <w:lang w:val="lv-LV"/>
        </w:rPr>
      </w:pPr>
      <w:r w:rsidRPr="00397B54">
        <w:rPr>
          <w:lang w:val="lv-LV"/>
        </w:rPr>
        <w:t xml:space="preserve">Sekretāre: </w:t>
      </w:r>
      <w:r w:rsidRPr="00397B54">
        <w:rPr>
          <w:lang w:val="lv-LV"/>
        </w:rPr>
        <w:tab/>
      </w:r>
      <w:r w:rsidRPr="00397B54">
        <w:rPr>
          <w:lang w:val="lv-LV"/>
        </w:rPr>
        <w:tab/>
      </w:r>
      <w:r w:rsidRPr="00014F3E">
        <w:rPr>
          <w:lang w:val="lv-LV"/>
        </w:rPr>
        <w:t xml:space="preserve">E. Tiltiņa, Juridiskās un iepirkumu daļas </w:t>
      </w:r>
      <w:r>
        <w:rPr>
          <w:lang w:val="lv-LV"/>
        </w:rPr>
        <w:t xml:space="preserve">vecākā </w:t>
      </w:r>
      <w:r w:rsidRPr="00014F3E">
        <w:rPr>
          <w:lang w:val="lv-LV"/>
        </w:rPr>
        <w:t>juriste</w:t>
      </w:r>
      <w:r>
        <w:rPr>
          <w:lang w:val="lv-LV"/>
        </w:rPr>
        <w:t xml:space="preserve"> iepirkumu jomā</w:t>
      </w:r>
      <w:r w:rsidRPr="00397B54">
        <w:rPr>
          <w:lang w:val="lv-LV"/>
        </w:rPr>
        <w:t>.</w:t>
      </w:r>
    </w:p>
    <w:p w:rsidR="00272DEC" w:rsidRDefault="00272DEC" w:rsidP="00272DEC">
      <w:pPr>
        <w:jc w:val="both"/>
        <w:rPr>
          <w:lang w:val="lv-LV"/>
        </w:rPr>
      </w:pPr>
    </w:p>
    <w:p w:rsidR="00AD1DC7" w:rsidRDefault="00E94308" w:rsidP="00E94308">
      <w:pPr>
        <w:spacing w:before="240" w:line="276" w:lineRule="auto"/>
        <w:jc w:val="both"/>
        <w:rPr>
          <w:lang w:val="lv-LV"/>
        </w:rPr>
      </w:pPr>
      <w:r w:rsidRPr="00BE07E5">
        <w:rPr>
          <w:lang w:val="lv-LV"/>
        </w:rPr>
        <w:t xml:space="preserve">Iepirkuma komisija ir izveidota un darbojas, pamatojoties uz SIA „Rīgas Austrumu klīniskā universitātes slimnīca” valdes </w:t>
      </w:r>
      <w:r w:rsidRPr="00FF629E">
        <w:rPr>
          <w:lang w:val="lv-LV"/>
        </w:rPr>
        <w:t>202</w:t>
      </w:r>
      <w:r w:rsidR="00C04C4F">
        <w:rPr>
          <w:lang w:val="lv-LV"/>
        </w:rPr>
        <w:t>3</w:t>
      </w:r>
      <w:r w:rsidRPr="00FF629E">
        <w:rPr>
          <w:lang w:val="lv-LV"/>
        </w:rPr>
        <w:t xml:space="preserve">. gada </w:t>
      </w:r>
      <w:r w:rsidR="00677D10">
        <w:rPr>
          <w:lang w:val="lv-LV"/>
        </w:rPr>
        <w:t>17</w:t>
      </w:r>
      <w:r w:rsidRPr="00FF629E">
        <w:rPr>
          <w:lang w:val="lv-LV"/>
        </w:rPr>
        <w:t>.</w:t>
      </w:r>
      <w:r w:rsidR="006A36E7">
        <w:rPr>
          <w:lang w:val="lv-LV"/>
        </w:rPr>
        <w:t> </w:t>
      </w:r>
      <w:r w:rsidR="00677D10">
        <w:rPr>
          <w:lang w:val="lv-LV"/>
        </w:rPr>
        <w:t>oktobra</w:t>
      </w:r>
      <w:r w:rsidRPr="00BE07E5">
        <w:rPr>
          <w:lang w:val="lv-LV"/>
        </w:rPr>
        <w:t xml:space="preserve"> lēmumu Nr. </w:t>
      </w:r>
      <w:r w:rsidR="00677D10" w:rsidRPr="00677D10">
        <w:rPr>
          <w:lang w:val="lv-LV"/>
        </w:rPr>
        <w:t>V1/01-01/23/488</w:t>
      </w:r>
      <w:r w:rsidRPr="00BE07E5">
        <w:rPr>
          <w:lang w:val="lv-LV"/>
        </w:rPr>
        <w:t>.</w:t>
      </w:r>
      <w:r>
        <w:rPr>
          <w:lang w:val="lv-LV"/>
        </w:rPr>
        <w:t xml:space="preserve"> </w:t>
      </w:r>
    </w:p>
    <w:p w:rsidR="00476A83" w:rsidRDefault="00AD1DC7" w:rsidP="005A3A97">
      <w:pPr>
        <w:spacing w:before="240" w:after="240"/>
        <w:jc w:val="both"/>
        <w:rPr>
          <w:b/>
          <w:lang w:val="lv-LV"/>
        </w:rPr>
      </w:pPr>
      <w:r w:rsidRPr="003A4F8D">
        <w:rPr>
          <w:b/>
          <w:u w:val="single"/>
          <w:lang w:val="lv-LV"/>
        </w:rPr>
        <w:t>Piedāvājumu iesniegšanas termiņš:</w:t>
      </w:r>
      <w:r w:rsidRPr="003A4F8D">
        <w:rPr>
          <w:lang w:val="lv-LV"/>
        </w:rPr>
        <w:t xml:space="preserve"> </w:t>
      </w:r>
      <w:r w:rsidR="00155AD0">
        <w:rPr>
          <w:lang w:val="lv-LV"/>
        </w:rPr>
        <w:t>03</w:t>
      </w:r>
      <w:r w:rsidR="00026F20">
        <w:rPr>
          <w:lang w:val="lv-LV"/>
        </w:rPr>
        <w:t>.</w:t>
      </w:r>
      <w:r w:rsidR="00155AD0">
        <w:rPr>
          <w:lang w:val="lv-LV"/>
        </w:rPr>
        <w:t>01</w:t>
      </w:r>
      <w:r w:rsidR="00026F20">
        <w:rPr>
          <w:lang w:val="lv-LV"/>
        </w:rPr>
        <w:t>.202</w:t>
      </w:r>
      <w:r w:rsidR="00155AD0">
        <w:rPr>
          <w:lang w:val="lv-LV"/>
        </w:rPr>
        <w:t>4</w:t>
      </w:r>
      <w:r w:rsidRPr="003A4F8D">
        <w:rPr>
          <w:lang w:val="lv-LV"/>
        </w:rPr>
        <w:t>.</w:t>
      </w:r>
      <w:r>
        <w:rPr>
          <w:lang w:val="lv-LV"/>
        </w:rPr>
        <w:t xml:space="preserve"> plkst.1</w:t>
      </w:r>
      <w:r w:rsidR="00C04C4F">
        <w:rPr>
          <w:lang w:val="lv-LV"/>
        </w:rPr>
        <w:t>0</w:t>
      </w:r>
      <w:r>
        <w:rPr>
          <w:lang w:val="lv-LV"/>
        </w:rPr>
        <w:t>.</w:t>
      </w:r>
      <w:r w:rsidRPr="003A4F8D">
        <w:rPr>
          <w:lang w:val="lv-LV"/>
        </w:rPr>
        <w:t>00.</w:t>
      </w:r>
    </w:p>
    <w:p w:rsidR="0042562B" w:rsidRDefault="0042562B" w:rsidP="005A3A97">
      <w:pPr>
        <w:spacing w:before="240" w:after="240" w:line="276" w:lineRule="auto"/>
        <w:jc w:val="both"/>
        <w:rPr>
          <w:lang w:val="lv-LV"/>
        </w:rPr>
      </w:pPr>
      <w:r w:rsidRPr="00C05F6E">
        <w:rPr>
          <w:b/>
          <w:u w:val="single"/>
          <w:lang w:val="lv-LV"/>
        </w:rPr>
        <w:lastRenderedPageBreak/>
        <w:t>Piedāvājumu atvēršana</w:t>
      </w:r>
      <w:r>
        <w:rPr>
          <w:b/>
          <w:u w:val="single"/>
          <w:lang w:val="lv-LV"/>
        </w:rPr>
        <w:t>s vieta, datums un laiks:</w:t>
      </w:r>
      <w:r>
        <w:rPr>
          <w:lang w:val="lv-LV"/>
        </w:rPr>
        <w:t xml:space="preserve"> EIS e-konkursu sistēmā </w:t>
      </w:r>
      <w:r w:rsidR="00155AD0">
        <w:rPr>
          <w:lang w:val="lv-LV"/>
        </w:rPr>
        <w:t>03</w:t>
      </w:r>
      <w:r w:rsidR="00C04C4F">
        <w:rPr>
          <w:lang w:val="lv-LV"/>
        </w:rPr>
        <w:t>.</w:t>
      </w:r>
      <w:r w:rsidR="00155AD0">
        <w:rPr>
          <w:lang w:val="lv-LV"/>
        </w:rPr>
        <w:t>01</w:t>
      </w:r>
      <w:r w:rsidR="00C04C4F">
        <w:rPr>
          <w:lang w:val="lv-LV"/>
        </w:rPr>
        <w:t>.202</w:t>
      </w:r>
      <w:r w:rsidR="00155AD0">
        <w:rPr>
          <w:lang w:val="lv-LV"/>
        </w:rPr>
        <w:t>4</w:t>
      </w:r>
      <w:r w:rsidR="00026F20" w:rsidRPr="003A4F8D">
        <w:rPr>
          <w:lang w:val="lv-LV"/>
        </w:rPr>
        <w:t>.</w:t>
      </w:r>
      <w:r w:rsidR="00026F20">
        <w:rPr>
          <w:lang w:val="lv-LV"/>
        </w:rPr>
        <w:t xml:space="preserve"> plkst.1</w:t>
      </w:r>
      <w:r w:rsidR="00C04C4F">
        <w:rPr>
          <w:lang w:val="lv-LV"/>
        </w:rPr>
        <w:t>5</w:t>
      </w:r>
      <w:r w:rsidR="00026F20">
        <w:rPr>
          <w:lang w:val="lv-LV"/>
        </w:rPr>
        <w:t>.</w:t>
      </w:r>
      <w:r w:rsidR="00026F20" w:rsidRPr="003A4F8D">
        <w:rPr>
          <w:lang w:val="lv-LV"/>
        </w:rPr>
        <w:t>00</w:t>
      </w:r>
      <w:r w:rsidR="00026F20">
        <w:rPr>
          <w:lang w:val="lv-LV"/>
        </w:rPr>
        <w:t>.</w:t>
      </w:r>
    </w:p>
    <w:p w:rsidR="00A33D8F" w:rsidRPr="0042562B" w:rsidRDefault="00272DEC" w:rsidP="005A3A97">
      <w:pPr>
        <w:spacing w:before="240" w:after="240"/>
        <w:jc w:val="both"/>
        <w:rPr>
          <w:lang w:val="lv-LV"/>
        </w:rPr>
      </w:pPr>
      <w:r w:rsidRPr="007A50AC">
        <w:rPr>
          <w:lang w:val="lv-LV"/>
        </w:rPr>
        <w:t>Piedāvājum</w:t>
      </w:r>
      <w:r>
        <w:rPr>
          <w:lang w:val="lv-LV"/>
        </w:rPr>
        <w:t>i</w:t>
      </w:r>
      <w:r w:rsidRPr="007A50AC">
        <w:rPr>
          <w:lang w:val="lv-LV"/>
        </w:rPr>
        <w:t xml:space="preserve"> </w:t>
      </w:r>
      <w:r>
        <w:rPr>
          <w:lang w:val="lv-LV"/>
        </w:rPr>
        <w:t>atvērti</w:t>
      </w:r>
      <w:r w:rsidR="0094508F">
        <w:rPr>
          <w:lang w:val="lv-LV"/>
        </w:rPr>
        <w:t>,</w:t>
      </w:r>
      <w:r w:rsidRPr="007A50AC">
        <w:rPr>
          <w:lang w:val="lv-LV"/>
        </w:rPr>
        <w:t xml:space="preserve"> izmantojot Valsts reģionālās attīstības aģentūras uzturētajā tīmekļa vietnē </w:t>
      </w:r>
      <w:hyperlink r:id="rId7" w:history="1">
        <w:r w:rsidRPr="007A50AC">
          <w:rPr>
            <w:rStyle w:val="Hyperlink"/>
            <w:lang w:val="lv-LV"/>
          </w:rPr>
          <w:t>www.eis.gov.lv</w:t>
        </w:r>
      </w:hyperlink>
      <w:r>
        <w:rPr>
          <w:lang w:val="lv-LV"/>
        </w:rPr>
        <w:t xml:space="preserve"> </w:t>
      </w:r>
      <w:r w:rsidRPr="007A50AC">
        <w:rPr>
          <w:lang w:val="lv-LV"/>
        </w:rPr>
        <w:t>pieejamos rīkus piedāvājumu elektroniskai atvēršanai</w:t>
      </w:r>
      <w:r>
        <w:rPr>
          <w:lang w:val="lv-LV"/>
        </w:rPr>
        <w:t>.</w:t>
      </w:r>
    </w:p>
    <w:p w:rsidR="00CC2ADD" w:rsidRDefault="00460E19" w:rsidP="005A3A97">
      <w:pPr>
        <w:spacing w:before="240" w:after="240" w:line="276" w:lineRule="auto"/>
        <w:rPr>
          <w:b/>
          <w:u w:val="single"/>
          <w:lang w:val="lv-LV"/>
        </w:rPr>
      </w:pPr>
      <w:r w:rsidRPr="003A4F8D">
        <w:rPr>
          <w:b/>
          <w:u w:val="single"/>
          <w:lang w:val="lv-LV"/>
        </w:rPr>
        <w:t>Piedāvājumu iesnieguš</w:t>
      </w:r>
      <w:r w:rsidR="00FD3F0E">
        <w:rPr>
          <w:b/>
          <w:u w:val="single"/>
          <w:lang w:val="lv-LV"/>
        </w:rPr>
        <w:t>ie</w:t>
      </w:r>
      <w:r w:rsidRPr="003A4F8D">
        <w:rPr>
          <w:b/>
          <w:u w:val="single"/>
          <w:lang w:val="lv-LV"/>
        </w:rPr>
        <w:t xml:space="preserve"> pretendent</w:t>
      </w:r>
      <w:r w:rsidR="00FD3F0E">
        <w:rPr>
          <w:b/>
          <w:u w:val="single"/>
          <w:lang w:val="lv-LV"/>
        </w:rPr>
        <w:t>i</w:t>
      </w:r>
      <w:r w:rsidR="00C04C4F">
        <w:rPr>
          <w:b/>
          <w:u w:val="single"/>
          <w:lang w:val="lv-LV"/>
        </w:rPr>
        <w:t xml:space="preserve"> un piedāvātā</w:t>
      </w:r>
      <w:r w:rsidR="00FD3F0E">
        <w:rPr>
          <w:b/>
          <w:u w:val="single"/>
          <w:lang w:val="lv-LV"/>
        </w:rPr>
        <w:t>s</w:t>
      </w:r>
      <w:r w:rsidR="00C04C4F">
        <w:rPr>
          <w:b/>
          <w:u w:val="single"/>
          <w:lang w:val="lv-LV"/>
        </w:rPr>
        <w:t xml:space="preserve"> cena</w:t>
      </w:r>
      <w:r w:rsidR="00FD3F0E">
        <w:rPr>
          <w:b/>
          <w:u w:val="single"/>
          <w:lang w:val="lv-LV"/>
        </w:rPr>
        <w:t>s</w:t>
      </w:r>
      <w:r w:rsidRPr="003A4F8D">
        <w:rPr>
          <w:b/>
          <w:u w:val="single"/>
          <w:lang w:val="lv-LV"/>
        </w:rPr>
        <w:t>:</w:t>
      </w:r>
    </w:p>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317"/>
        <w:gridCol w:w="1836"/>
        <w:gridCol w:w="4917"/>
      </w:tblGrid>
      <w:tr w:rsidR="00FD3F0E" w:rsidRPr="00FD3F0E" w:rsidTr="00506F49">
        <w:trPr>
          <w:trHeight w:val="62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rsidR="00FD3F0E" w:rsidRPr="00FD3F0E" w:rsidRDefault="00FD3F0E" w:rsidP="00506F49">
            <w:pPr>
              <w:jc w:val="center"/>
              <w:rPr>
                <w:b/>
                <w:bCs/>
                <w:color w:val="FFFFFF" w:themeColor="background1"/>
                <w:sz w:val="22"/>
                <w:szCs w:val="22"/>
                <w:lang w:val="lv-LV"/>
              </w:rPr>
            </w:pPr>
            <w:r w:rsidRPr="00FD3F0E">
              <w:rPr>
                <w:b/>
                <w:bCs/>
                <w:color w:val="FFFFFF" w:themeColor="background1"/>
                <w:sz w:val="22"/>
                <w:szCs w:val="22"/>
                <w:lang w:val="lv-LV"/>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rsidR="00FD3F0E" w:rsidRPr="00FD3F0E" w:rsidRDefault="00FD3F0E" w:rsidP="00506F49">
            <w:pPr>
              <w:jc w:val="center"/>
              <w:rPr>
                <w:b/>
                <w:bCs/>
                <w:color w:val="FFFFFF" w:themeColor="background1"/>
                <w:sz w:val="22"/>
                <w:szCs w:val="22"/>
                <w:lang w:val="lv-LV"/>
              </w:rPr>
            </w:pPr>
            <w:r w:rsidRPr="00FD3F0E">
              <w:rPr>
                <w:b/>
                <w:bCs/>
                <w:color w:val="FFFFFF" w:themeColor="background1"/>
                <w:sz w:val="22"/>
                <w:szCs w:val="22"/>
                <w:lang w:val="lv-LV"/>
              </w:rPr>
              <w:t xml:space="preserve">Iesniegšanas </w:t>
            </w:r>
          </w:p>
          <w:p w:rsidR="00FD3F0E" w:rsidRPr="00FD3F0E" w:rsidRDefault="00FD3F0E" w:rsidP="00506F49">
            <w:pPr>
              <w:jc w:val="center"/>
              <w:rPr>
                <w:b/>
                <w:bCs/>
                <w:color w:val="FFFFFF" w:themeColor="background1"/>
                <w:sz w:val="22"/>
                <w:szCs w:val="22"/>
                <w:lang w:val="lv-LV"/>
              </w:rPr>
            </w:pPr>
            <w:r w:rsidRPr="00FD3F0E">
              <w:rPr>
                <w:b/>
                <w:bCs/>
                <w:color w:val="FFFFFF" w:themeColor="background1"/>
                <w:sz w:val="22"/>
                <w:szCs w:val="22"/>
                <w:lang w:val="lv-LV"/>
              </w:rPr>
              <w:t>datums un laiks</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rsidR="00FD3F0E" w:rsidRPr="00FD3F0E" w:rsidRDefault="00FD3F0E" w:rsidP="00506F49">
            <w:pPr>
              <w:jc w:val="center"/>
              <w:rPr>
                <w:b/>
                <w:bCs/>
                <w:color w:val="FFFFFF" w:themeColor="background1"/>
                <w:sz w:val="22"/>
                <w:szCs w:val="22"/>
                <w:lang w:val="lv-LV"/>
              </w:rPr>
            </w:pPr>
            <w:r w:rsidRPr="00FD3F0E">
              <w:rPr>
                <w:b/>
                <w:bCs/>
                <w:color w:val="FFFFFF" w:themeColor="background1"/>
                <w:sz w:val="22"/>
                <w:szCs w:val="22"/>
                <w:lang w:val="lv-LV"/>
              </w:rPr>
              <w:t>Tehniskais-finanšu piedāvājums</w:t>
            </w:r>
          </w:p>
        </w:tc>
      </w:tr>
      <w:tr w:rsidR="00FD3F0E" w:rsidRPr="00FD3F0E" w:rsidTr="00506F49">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rsidR="00FD3F0E" w:rsidRPr="00FD3F0E" w:rsidRDefault="00FD3F0E" w:rsidP="00506F49">
            <w:pPr>
              <w:spacing w:before="60" w:after="60"/>
              <w:rPr>
                <w:bCs/>
                <w:sz w:val="22"/>
                <w:szCs w:val="22"/>
                <w:lang w:val="lv-LV"/>
              </w:rPr>
            </w:pPr>
            <w:r w:rsidRPr="00FD3F0E">
              <w:rPr>
                <w:b/>
                <w:bCs/>
                <w:sz w:val="22"/>
                <w:szCs w:val="22"/>
                <w:lang w:val="lv-LV"/>
              </w:rPr>
              <w:t>"</w:t>
            </w:r>
            <w:proofErr w:type="spellStart"/>
            <w:r w:rsidRPr="00FD3F0E">
              <w:rPr>
                <w:b/>
                <w:bCs/>
                <w:sz w:val="22"/>
                <w:szCs w:val="22"/>
                <w:lang w:val="lv-LV"/>
              </w:rPr>
              <w:t>Diamedica</w:t>
            </w:r>
            <w:proofErr w:type="spellEnd"/>
            <w:r w:rsidRPr="00FD3F0E">
              <w:rPr>
                <w:b/>
                <w:bCs/>
                <w:sz w:val="22"/>
                <w:szCs w:val="22"/>
                <w:lang w:val="lv-LV"/>
              </w:rPr>
              <w:t>"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rsidR="00FD3F0E" w:rsidRPr="00FD3F0E" w:rsidRDefault="00FD3F0E" w:rsidP="00506F49">
            <w:pPr>
              <w:spacing w:before="60" w:after="60"/>
              <w:rPr>
                <w:bCs/>
                <w:sz w:val="22"/>
                <w:szCs w:val="22"/>
                <w:lang w:val="lv-LV"/>
              </w:rPr>
            </w:pPr>
            <w:r w:rsidRPr="00FD3F0E">
              <w:rPr>
                <w:bCs/>
                <w:sz w:val="22"/>
                <w:szCs w:val="22"/>
                <w:lang w:val="lv-LV"/>
              </w:rPr>
              <w:t>03.01.2024 plkst. 09:25</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rsidR="00FD3F0E" w:rsidRPr="00FD3F0E" w:rsidRDefault="00FD3F0E" w:rsidP="00506F49">
            <w:pPr>
              <w:spacing w:before="60"/>
              <w:rPr>
                <w:bCs/>
                <w:sz w:val="22"/>
                <w:szCs w:val="22"/>
                <w:lang w:val="lv-LV"/>
              </w:rPr>
            </w:pPr>
            <w:r w:rsidRPr="00FD3F0E">
              <w:rPr>
                <w:bCs/>
                <w:sz w:val="22"/>
                <w:szCs w:val="22"/>
                <w:lang w:val="lv-LV"/>
              </w:rPr>
              <w:t>EUR 2114237.34</w:t>
            </w:r>
          </w:p>
          <w:p w:rsidR="00FD3F0E" w:rsidRPr="00FD3F0E" w:rsidRDefault="00FD3F0E" w:rsidP="00506F49">
            <w:pPr>
              <w:spacing w:before="60"/>
              <w:rPr>
                <w:bCs/>
                <w:sz w:val="22"/>
                <w:szCs w:val="22"/>
                <w:lang w:val="lv-LV"/>
              </w:rPr>
            </w:pPr>
          </w:p>
        </w:tc>
      </w:tr>
      <w:tr w:rsidR="00FD3F0E" w:rsidRPr="00FD3F0E" w:rsidTr="00506F49">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rsidR="00FD3F0E" w:rsidRPr="00FD3F0E" w:rsidRDefault="00FD3F0E" w:rsidP="00506F49">
            <w:pPr>
              <w:spacing w:before="60" w:after="60"/>
              <w:rPr>
                <w:bCs/>
                <w:sz w:val="22"/>
                <w:szCs w:val="22"/>
                <w:lang w:val="lv-LV"/>
              </w:rPr>
            </w:pPr>
            <w:r w:rsidRPr="00FD3F0E">
              <w:rPr>
                <w:b/>
                <w:bCs/>
                <w:sz w:val="22"/>
                <w:szCs w:val="22"/>
                <w:lang w:val="lv-LV"/>
              </w:rPr>
              <w:t>Sabiedrība ar ierobežotu atbildību "</w:t>
            </w:r>
            <w:proofErr w:type="spellStart"/>
            <w:r w:rsidRPr="00FD3F0E">
              <w:rPr>
                <w:b/>
                <w:bCs/>
                <w:sz w:val="22"/>
                <w:szCs w:val="22"/>
                <w:lang w:val="lv-LV"/>
              </w:rPr>
              <w:t>Exomedica</w:t>
            </w:r>
            <w:proofErr w:type="spellEnd"/>
            <w:r w:rsidRPr="00FD3F0E">
              <w:rPr>
                <w:b/>
                <w:bCs/>
                <w:sz w:val="22"/>
                <w:szCs w:val="22"/>
                <w:lang w:val="lv-LV"/>
              </w:rPr>
              <w:t>"</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rsidR="00FD3F0E" w:rsidRPr="00FD3F0E" w:rsidRDefault="00FD3F0E" w:rsidP="00506F49">
            <w:pPr>
              <w:spacing w:before="60" w:after="60"/>
              <w:rPr>
                <w:bCs/>
                <w:sz w:val="22"/>
                <w:szCs w:val="22"/>
                <w:lang w:val="lv-LV"/>
              </w:rPr>
            </w:pPr>
            <w:r w:rsidRPr="00FD3F0E">
              <w:rPr>
                <w:bCs/>
                <w:sz w:val="22"/>
                <w:szCs w:val="22"/>
                <w:lang w:val="lv-LV"/>
              </w:rPr>
              <w:t>03.01.2024 plkst. 09:48</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rsidR="00FD3F0E" w:rsidRPr="00FD3F0E" w:rsidRDefault="00FD3F0E" w:rsidP="00506F49">
            <w:pPr>
              <w:spacing w:before="60"/>
              <w:rPr>
                <w:bCs/>
                <w:sz w:val="22"/>
                <w:szCs w:val="22"/>
                <w:lang w:val="lv-LV"/>
              </w:rPr>
            </w:pPr>
            <w:r w:rsidRPr="00FD3F0E">
              <w:rPr>
                <w:bCs/>
                <w:sz w:val="22"/>
                <w:szCs w:val="22"/>
                <w:lang w:val="lv-LV"/>
              </w:rPr>
              <w:t>EUR 1052106.89</w:t>
            </w:r>
          </w:p>
          <w:p w:rsidR="00FD3F0E" w:rsidRPr="00FD3F0E" w:rsidRDefault="00FD3F0E" w:rsidP="00506F49">
            <w:pPr>
              <w:spacing w:before="60"/>
              <w:rPr>
                <w:bCs/>
                <w:sz w:val="22"/>
                <w:szCs w:val="22"/>
                <w:lang w:val="lv-LV"/>
              </w:rPr>
            </w:pPr>
          </w:p>
        </w:tc>
      </w:tr>
    </w:tbl>
    <w:p w:rsidR="00C04C4F" w:rsidRDefault="00C04C4F" w:rsidP="007E24D3">
      <w:pPr>
        <w:spacing w:after="120"/>
        <w:jc w:val="both"/>
        <w:rPr>
          <w:b/>
          <w:u w:val="single"/>
          <w:lang w:val="lv-LV"/>
        </w:rPr>
      </w:pPr>
    </w:p>
    <w:p w:rsidR="00026F20" w:rsidRDefault="00A22305" w:rsidP="007E24D3">
      <w:pPr>
        <w:spacing w:after="120"/>
        <w:jc w:val="both"/>
        <w:rPr>
          <w:lang w:val="lv-LV"/>
        </w:rPr>
      </w:pPr>
      <w:r w:rsidRPr="00026F20">
        <w:rPr>
          <w:b/>
          <w:u w:val="single"/>
          <w:lang w:val="lv-LV"/>
        </w:rPr>
        <w:t>Piedāvājuma izvēles kritērij</w:t>
      </w:r>
      <w:r w:rsidR="005B1225">
        <w:rPr>
          <w:b/>
          <w:u w:val="single"/>
          <w:lang w:val="lv-LV"/>
        </w:rPr>
        <w:t>i</w:t>
      </w:r>
      <w:r w:rsidRPr="00026F20">
        <w:rPr>
          <w:lang w:val="lv-LV"/>
        </w:rPr>
        <w:t xml:space="preserve">: </w:t>
      </w:r>
    </w:p>
    <w:p w:rsidR="00846E29" w:rsidRPr="00846E29" w:rsidRDefault="00846E29" w:rsidP="00846E29">
      <w:pPr>
        <w:spacing w:before="120"/>
        <w:jc w:val="both"/>
        <w:rPr>
          <w:lang w:val="lv-LV"/>
        </w:rPr>
      </w:pPr>
      <w:r w:rsidRPr="00846E29">
        <w:rPr>
          <w:lang w:val="lv-LV"/>
        </w:rPr>
        <w:t xml:space="preserve">Iepirkuma komisija izvēlas </w:t>
      </w:r>
      <w:r w:rsidRPr="00846E29">
        <w:rPr>
          <w:b/>
          <w:lang w:val="lv-LV"/>
        </w:rPr>
        <w:t xml:space="preserve">saimnieciski visizdevīgāko piedāvājumu </w:t>
      </w:r>
      <w:r w:rsidRPr="00846E29">
        <w:rPr>
          <w:lang w:val="lv-LV"/>
        </w:rPr>
        <w:t>no Nolikuma prasībām atbilstošajiem piedāvājumiem.</w:t>
      </w:r>
    </w:p>
    <w:p w:rsidR="00846E29" w:rsidRPr="00846E29" w:rsidRDefault="00846E29" w:rsidP="00846E29">
      <w:pPr>
        <w:spacing w:before="120"/>
        <w:jc w:val="both"/>
        <w:rPr>
          <w:lang w:val="lv-LV"/>
        </w:rPr>
      </w:pPr>
      <w:bookmarkStart w:id="0" w:name="_Hlk97125852"/>
      <w:r w:rsidRPr="00846E29">
        <w:rPr>
          <w:lang w:val="lv-LV"/>
        </w:rPr>
        <w:t>Saimnieciski visizdevīgākā piedāvājuma izvēles kritēriji un to skaitliskās vērtības:</w:t>
      </w:r>
    </w:p>
    <w:p w:rsidR="00846E29" w:rsidRPr="00846E29" w:rsidRDefault="00846E29" w:rsidP="00846E29">
      <w:pPr>
        <w:spacing w:before="120"/>
        <w:ind w:left="1418"/>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846E29" w:rsidRPr="00846E29" w:rsidTr="00506F49">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846E29" w:rsidRPr="00846E29" w:rsidRDefault="00846E29" w:rsidP="00846E29">
            <w:pPr>
              <w:spacing w:before="120" w:after="120" w:line="276" w:lineRule="auto"/>
              <w:jc w:val="both"/>
              <w:rPr>
                <w:b/>
                <w:bCs/>
                <w:szCs w:val="22"/>
                <w:lang w:val="lv-LV"/>
              </w:rPr>
            </w:pPr>
            <w:r w:rsidRPr="00846E29">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846E29" w:rsidRPr="00846E29" w:rsidRDefault="00846E29" w:rsidP="00846E29">
            <w:pPr>
              <w:spacing w:before="120" w:after="120" w:line="276" w:lineRule="auto"/>
              <w:jc w:val="center"/>
              <w:rPr>
                <w:b/>
                <w:bCs/>
                <w:szCs w:val="22"/>
                <w:lang w:val="lv-LV"/>
              </w:rPr>
            </w:pPr>
            <w:r w:rsidRPr="00846E29">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846E29" w:rsidRPr="00846E29" w:rsidRDefault="00846E29" w:rsidP="00846E29">
            <w:pPr>
              <w:jc w:val="both"/>
              <w:rPr>
                <w:b/>
                <w:bCs/>
                <w:szCs w:val="22"/>
                <w:lang w:val="lv-LV"/>
              </w:rPr>
            </w:pPr>
            <w:r w:rsidRPr="00846E29">
              <w:rPr>
                <w:b/>
                <w:bCs/>
                <w:szCs w:val="22"/>
                <w:lang w:val="lv-LV"/>
              </w:rPr>
              <w:t>Īpatsvars</w:t>
            </w:r>
          </w:p>
          <w:p w:rsidR="00846E29" w:rsidRPr="00846E29" w:rsidRDefault="00846E29" w:rsidP="00846E29">
            <w:pPr>
              <w:jc w:val="both"/>
              <w:rPr>
                <w:b/>
                <w:bCs/>
                <w:szCs w:val="22"/>
                <w:lang w:val="lv-LV"/>
              </w:rPr>
            </w:pPr>
            <w:r w:rsidRPr="00846E29">
              <w:rPr>
                <w:b/>
                <w:bCs/>
                <w:szCs w:val="22"/>
                <w:lang w:val="lv-LV"/>
              </w:rPr>
              <w:t>punkti</w:t>
            </w:r>
          </w:p>
        </w:tc>
      </w:tr>
      <w:tr w:rsidR="00846E29" w:rsidRPr="00846E29" w:rsidTr="00506F49">
        <w:tc>
          <w:tcPr>
            <w:tcW w:w="829" w:type="dxa"/>
            <w:tcBorders>
              <w:top w:val="single" w:sz="4" w:space="0" w:color="auto"/>
              <w:left w:val="single" w:sz="4" w:space="0" w:color="auto"/>
              <w:bottom w:val="single" w:sz="4" w:space="0" w:color="auto"/>
              <w:right w:val="single" w:sz="4" w:space="0" w:color="auto"/>
            </w:tcBorders>
            <w:hideMark/>
          </w:tcPr>
          <w:p w:rsidR="00846E29" w:rsidRPr="00846E29" w:rsidRDefault="00846E29" w:rsidP="00846E29">
            <w:pPr>
              <w:spacing w:before="120" w:after="120" w:line="276" w:lineRule="auto"/>
              <w:jc w:val="center"/>
              <w:rPr>
                <w:b/>
                <w:bCs/>
                <w:szCs w:val="22"/>
                <w:lang w:val="lv-LV"/>
              </w:rPr>
            </w:pPr>
            <w:r w:rsidRPr="00846E29">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846E29" w:rsidRPr="00846E29" w:rsidRDefault="00846E29" w:rsidP="00846E29">
            <w:pPr>
              <w:spacing w:before="120" w:after="120" w:line="276" w:lineRule="auto"/>
              <w:jc w:val="both"/>
              <w:rPr>
                <w:bCs/>
                <w:szCs w:val="22"/>
                <w:lang w:val="lv-LV"/>
              </w:rPr>
            </w:pPr>
            <w:r w:rsidRPr="00846E29">
              <w:rPr>
                <w:bCs/>
                <w:szCs w:val="22"/>
                <w:lang w:val="lv-LV"/>
              </w:rPr>
              <w:t>Piedāvātā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846E29" w:rsidRPr="00846E29" w:rsidRDefault="00846E29" w:rsidP="00846E29">
            <w:pPr>
              <w:spacing w:before="120" w:after="120" w:line="276" w:lineRule="auto"/>
              <w:jc w:val="center"/>
              <w:rPr>
                <w:b/>
                <w:bCs/>
                <w:szCs w:val="22"/>
                <w:lang w:val="lv-LV"/>
              </w:rPr>
            </w:pPr>
            <w:r w:rsidRPr="00846E29">
              <w:rPr>
                <w:b/>
                <w:bCs/>
                <w:szCs w:val="22"/>
                <w:lang w:val="lv-LV"/>
              </w:rPr>
              <w:t>70</w:t>
            </w:r>
          </w:p>
        </w:tc>
      </w:tr>
      <w:tr w:rsidR="00846E29" w:rsidRPr="00846E29" w:rsidTr="00506F49">
        <w:tc>
          <w:tcPr>
            <w:tcW w:w="829" w:type="dxa"/>
            <w:tcBorders>
              <w:top w:val="single" w:sz="4" w:space="0" w:color="auto"/>
              <w:left w:val="single" w:sz="4" w:space="0" w:color="auto"/>
              <w:bottom w:val="single" w:sz="4" w:space="0" w:color="auto"/>
              <w:right w:val="single" w:sz="4" w:space="0" w:color="auto"/>
            </w:tcBorders>
            <w:hideMark/>
          </w:tcPr>
          <w:p w:rsidR="00846E29" w:rsidRPr="00846E29" w:rsidRDefault="00846E29" w:rsidP="00846E29">
            <w:pPr>
              <w:spacing w:before="120" w:after="120" w:line="276" w:lineRule="auto"/>
              <w:jc w:val="center"/>
              <w:rPr>
                <w:b/>
                <w:bCs/>
                <w:szCs w:val="22"/>
                <w:lang w:val="lv-LV"/>
              </w:rPr>
            </w:pPr>
            <w:r w:rsidRPr="00846E29">
              <w:rPr>
                <w:b/>
                <w:bCs/>
                <w:szCs w:val="22"/>
                <w:lang w:val="lv-LV"/>
              </w:rPr>
              <w:t>B</w:t>
            </w:r>
          </w:p>
        </w:tc>
        <w:tc>
          <w:tcPr>
            <w:tcW w:w="5869" w:type="dxa"/>
            <w:tcBorders>
              <w:top w:val="single" w:sz="4" w:space="0" w:color="auto"/>
              <w:left w:val="single" w:sz="4" w:space="0" w:color="auto"/>
              <w:bottom w:val="single" w:sz="4" w:space="0" w:color="auto"/>
              <w:right w:val="single" w:sz="4" w:space="0" w:color="auto"/>
            </w:tcBorders>
            <w:hideMark/>
          </w:tcPr>
          <w:p w:rsidR="00846E29" w:rsidRPr="00846E29" w:rsidRDefault="00846E29" w:rsidP="00846E29">
            <w:pPr>
              <w:tabs>
                <w:tab w:val="left" w:pos="1245"/>
              </w:tabs>
              <w:spacing w:before="120" w:after="120" w:line="276" w:lineRule="auto"/>
              <w:jc w:val="both"/>
              <w:rPr>
                <w:lang w:val="lv-LV"/>
              </w:rPr>
            </w:pPr>
            <w:r w:rsidRPr="00846E29">
              <w:rPr>
                <w:lang w:val="lv-LV"/>
              </w:rPr>
              <w:t xml:space="preserve">Kritēriji, kas noteikti Nolikuma pielikumā Nr. 3 </w:t>
            </w:r>
            <w:r w:rsidRPr="00846E29">
              <w:rPr>
                <w:bCs/>
                <w:i/>
                <w:lang w:val="lv-LV"/>
              </w:rPr>
              <w:t xml:space="preserve">„Tehniskā specifikācija – finanšu piedāvājums” </w:t>
            </w:r>
            <w:r w:rsidRPr="00846E29">
              <w:rPr>
                <w:bCs/>
                <w:lang w:val="lv-LV"/>
              </w:rPr>
              <w:t xml:space="preserve">kā papildprasības </w:t>
            </w:r>
            <w:r w:rsidRPr="00846E29">
              <w:rPr>
                <w:lang w:val="lv-LV"/>
              </w:rPr>
              <w:t>piedāvātajām iekārtām</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846E29" w:rsidRPr="00846E29" w:rsidRDefault="00846E29" w:rsidP="00846E29">
            <w:pPr>
              <w:spacing w:before="120" w:after="120" w:line="276" w:lineRule="auto"/>
              <w:jc w:val="center"/>
              <w:rPr>
                <w:b/>
                <w:bCs/>
                <w:szCs w:val="22"/>
                <w:lang w:val="lv-LV"/>
              </w:rPr>
            </w:pPr>
            <w:r w:rsidRPr="00846E29">
              <w:rPr>
                <w:b/>
                <w:bCs/>
                <w:szCs w:val="22"/>
                <w:lang w:val="lv-LV"/>
              </w:rPr>
              <w:t>27</w:t>
            </w:r>
          </w:p>
        </w:tc>
      </w:tr>
      <w:tr w:rsidR="00846E29" w:rsidRPr="00846E29" w:rsidTr="00506F49">
        <w:tc>
          <w:tcPr>
            <w:tcW w:w="829" w:type="dxa"/>
            <w:tcBorders>
              <w:top w:val="single" w:sz="4" w:space="0" w:color="auto"/>
              <w:left w:val="single" w:sz="4" w:space="0" w:color="auto"/>
              <w:bottom w:val="single" w:sz="4" w:space="0" w:color="auto"/>
              <w:right w:val="single" w:sz="4" w:space="0" w:color="auto"/>
            </w:tcBorders>
          </w:tcPr>
          <w:p w:rsidR="00846E29" w:rsidRPr="00846E29" w:rsidRDefault="00846E29" w:rsidP="00846E29">
            <w:pPr>
              <w:spacing w:before="120" w:after="120" w:line="276" w:lineRule="auto"/>
              <w:jc w:val="center"/>
              <w:rPr>
                <w:b/>
                <w:bCs/>
                <w:szCs w:val="22"/>
                <w:lang w:val="lv-LV"/>
              </w:rPr>
            </w:pPr>
            <w:r w:rsidRPr="00846E29">
              <w:rPr>
                <w:b/>
                <w:bCs/>
                <w:szCs w:val="22"/>
                <w:lang w:val="lv-LV"/>
              </w:rPr>
              <w:t>C</w:t>
            </w:r>
          </w:p>
        </w:tc>
        <w:tc>
          <w:tcPr>
            <w:tcW w:w="5869" w:type="dxa"/>
            <w:tcBorders>
              <w:top w:val="single" w:sz="4" w:space="0" w:color="auto"/>
              <w:left w:val="single" w:sz="4" w:space="0" w:color="auto"/>
              <w:bottom w:val="single" w:sz="4" w:space="0" w:color="auto"/>
              <w:right w:val="single" w:sz="4" w:space="0" w:color="auto"/>
            </w:tcBorders>
          </w:tcPr>
          <w:p w:rsidR="00846E29" w:rsidRPr="00846E29" w:rsidRDefault="00846E29" w:rsidP="00846E29">
            <w:pPr>
              <w:tabs>
                <w:tab w:val="left" w:pos="1245"/>
              </w:tabs>
              <w:spacing w:before="120" w:after="120" w:line="276" w:lineRule="auto"/>
              <w:jc w:val="both"/>
              <w:rPr>
                <w:lang w:val="lv-LV"/>
              </w:rPr>
            </w:pPr>
            <w:r w:rsidRPr="00846E29">
              <w:rPr>
                <w:lang w:val="lv-LV"/>
              </w:rPr>
              <w:t xml:space="preserve">Iekārtu elektrības patēriņš, vidēji </w:t>
            </w:r>
            <w:proofErr w:type="spellStart"/>
            <w:r w:rsidRPr="00846E29">
              <w:rPr>
                <w:lang w:val="lv-LV"/>
              </w:rPr>
              <w:t>kW</w:t>
            </w:r>
            <w:proofErr w:type="spellEnd"/>
            <w:r w:rsidRPr="00846E29">
              <w:rPr>
                <w:lang w:val="lv-LV"/>
              </w:rPr>
              <w:t>/h (Visu piedāvāto iekārtu elektrības patēriņš tiks summēts)</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846E29" w:rsidRPr="00846E29" w:rsidRDefault="00846E29" w:rsidP="00846E29">
            <w:pPr>
              <w:spacing w:before="120" w:after="120" w:line="276" w:lineRule="auto"/>
              <w:jc w:val="center"/>
              <w:rPr>
                <w:b/>
                <w:bCs/>
                <w:szCs w:val="22"/>
                <w:lang w:val="lv-LV"/>
              </w:rPr>
            </w:pPr>
            <w:r w:rsidRPr="00846E29">
              <w:rPr>
                <w:b/>
                <w:bCs/>
                <w:szCs w:val="22"/>
                <w:lang w:val="lv-LV"/>
              </w:rPr>
              <w:t>3</w:t>
            </w:r>
          </w:p>
        </w:tc>
      </w:tr>
      <w:tr w:rsidR="00846E29" w:rsidRPr="00846E29" w:rsidTr="00506F49">
        <w:tc>
          <w:tcPr>
            <w:tcW w:w="829" w:type="dxa"/>
            <w:tcBorders>
              <w:top w:val="single" w:sz="4" w:space="0" w:color="auto"/>
              <w:left w:val="single" w:sz="4" w:space="0" w:color="auto"/>
              <w:bottom w:val="single" w:sz="4" w:space="0" w:color="auto"/>
              <w:right w:val="single" w:sz="4" w:space="0" w:color="auto"/>
            </w:tcBorders>
            <w:hideMark/>
          </w:tcPr>
          <w:p w:rsidR="00846E29" w:rsidRPr="00846E29" w:rsidRDefault="00846E29" w:rsidP="00846E29">
            <w:pPr>
              <w:spacing w:before="120" w:after="120" w:line="276" w:lineRule="auto"/>
              <w:jc w:val="center"/>
              <w:rPr>
                <w:b/>
                <w:szCs w:val="22"/>
                <w:lang w:val="lv-LV"/>
              </w:rPr>
            </w:pPr>
            <w:r w:rsidRPr="00846E29">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rsidR="00846E29" w:rsidRPr="00846E29" w:rsidRDefault="00846E29" w:rsidP="00846E29">
            <w:pPr>
              <w:spacing w:before="120" w:after="120" w:line="276" w:lineRule="auto"/>
              <w:jc w:val="both"/>
              <w:rPr>
                <w:b/>
                <w:szCs w:val="22"/>
                <w:lang w:val="lv-LV"/>
              </w:rPr>
            </w:pPr>
            <w:r w:rsidRPr="00846E29">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846E29" w:rsidRPr="00846E29" w:rsidRDefault="00846E29" w:rsidP="00846E29">
            <w:pPr>
              <w:spacing w:before="120" w:after="120" w:line="276" w:lineRule="auto"/>
              <w:jc w:val="center"/>
              <w:rPr>
                <w:b/>
                <w:szCs w:val="22"/>
                <w:lang w:val="lv-LV"/>
              </w:rPr>
            </w:pPr>
            <w:r w:rsidRPr="00846E29">
              <w:rPr>
                <w:b/>
                <w:szCs w:val="22"/>
                <w:lang w:val="lv-LV"/>
              </w:rPr>
              <w:t>100</w:t>
            </w:r>
          </w:p>
        </w:tc>
      </w:tr>
    </w:tbl>
    <w:p w:rsidR="00846E29" w:rsidRPr="00846E29" w:rsidRDefault="00846E29" w:rsidP="00846E29">
      <w:pPr>
        <w:spacing w:before="120" w:after="120"/>
        <w:ind w:firstLine="432"/>
        <w:jc w:val="both"/>
        <w:rPr>
          <w:b/>
          <w:sz w:val="28"/>
          <w:szCs w:val="22"/>
          <w:lang w:val="lv-LV"/>
        </w:rPr>
      </w:pPr>
      <w:r w:rsidRPr="00846E29">
        <w:rPr>
          <w:b/>
          <w:sz w:val="28"/>
          <w:szCs w:val="22"/>
          <w:lang w:val="lv-LV"/>
        </w:rPr>
        <w:t>∑= A+B+C</w:t>
      </w:r>
    </w:p>
    <w:p w:rsidR="00846E29" w:rsidRPr="00846E29" w:rsidRDefault="00846E29" w:rsidP="00061FD1">
      <w:pPr>
        <w:numPr>
          <w:ilvl w:val="0"/>
          <w:numId w:val="1"/>
        </w:numPr>
        <w:ind w:left="709"/>
        <w:jc w:val="both"/>
        <w:rPr>
          <w:lang w:val="lv-LV"/>
        </w:rPr>
      </w:pPr>
      <w:r w:rsidRPr="00846E29">
        <w:rPr>
          <w:lang w:val="lv-LV"/>
        </w:rPr>
        <w:t xml:space="preserve">Komisija izvērtē piedāvājuma cenu (kritērijs “A”), izmantojot šādu formulu: </w:t>
      </w:r>
    </w:p>
    <w:p w:rsidR="00846E29" w:rsidRPr="00846E29" w:rsidRDefault="00846E29" w:rsidP="00846E29">
      <w:pPr>
        <w:ind w:left="709"/>
        <w:rPr>
          <w:lang w:val="lv-LV"/>
        </w:rPr>
      </w:pPr>
      <w:r w:rsidRPr="00846E29">
        <w:rPr>
          <w:lang w:val="lv-LV"/>
        </w:rPr>
        <w:t xml:space="preserve">A = </w:t>
      </w:r>
      <w:proofErr w:type="spellStart"/>
      <w:r w:rsidRPr="00846E29">
        <w:rPr>
          <w:lang w:val="lv-LV"/>
        </w:rPr>
        <w:t>Az</w:t>
      </w:r>
      <w:proofErr w:type="spellEnd"/>
      <w:r w:rsidRPr="00846E29">
        <w:rPr>
          <w:lang w:val="lv-LV"/>
        </w:rPr>
        <w:t>/</w:t>
      </w:r>
      <w:proofErr w:type="spellStart"/>
      <w:r w:rsidRPr="00846E29">
        <w:rPr>
          <w:lang w:val="lv-LV"/>
        </w:rPr>
        <w:t>Afakt</w:t>
      </w:r>
      <w:proofErr w:type="spellEnd"/>
      <w:r w:rsidRPr="00846E29">
        <w:rPr>
          <w:lang w:val="lv-LV"/>
        </w:rPr>
        <w:t xml:space="preserve"> x 70, kur</w:t>
      </w:r>
    </w:p>
    <w:p w:rsidR="00846E29" w:rsidRPr="00846E29" w:rsidRDefault="00846E29" w:rsidP="00846E29">
      <w:pPr>
        <w:ind w:left="709"/>
        <w:rPr>
          <w:lang w:val="lv-LV"/>
        </w:rPr>
      </w:pPr>
      <w:proofErr w:type="spellStart"/>
      <w:r w:rsidRPr="00846E29">
        <w:rPr>
          <w:lang w:val="lv-LV"/>
        </w:rPr>
        <w:t>Az</w:t>
      </w:r>
      <w:proofErr w:type="spellEnd"/>
      <w:r w:rsidRPr="00846E29">
        <w:rPr>
          <w:lang w:val="lv-LV"/>
        </w:rPr>
        <w:t xml:space="preserve"> – zemākā piedāvātā kopējā līgumcena;</w:t>
      </w:r>
    </w:p>
    <w:p w:rsidR="00846E29" w:rsidRPr="00846E29" w:rsidRDefault="00846E29" w:rsidP="00846E29">
      <w:pPr>
        <w:ind w:left="709"/>
        <w:rPr>
          <w:lang w:val="lv-LV"/>
        </w:rPr>
      </w:pPr>
      <w:proofErr w:type="spellStart"/>
      <w:r w:rsidRPr="00846E29">
        <w:rPr>
          <w:lang w:val="lv-LV"/>
        </w:rPr>
        <w:t>Afakt</w:t>
      </w:r>
      <w:proofErr w:type="spellEnd"/>
      <w:r w:rsidRPr="00846E29">
        <w:rPr>
          <w:lang w:val="lv-LV"/>
        </w:rPr>
        <w:t xml:space="preserve"> – vērtējamā piedāvātā kopējā līgumcena.</w:t>
      </w:r>
    </w:p>
    <w:p w:rsidR="00846E29" w:rsidRPr="00846E29" w:rsidRDefault="00846E29" w:rsidP="00061FD1">
      <w:pPr>
        <w:numPr>
          <w:ilvl w:val="0"/>
          <w:numId w:val="1"/>
        </w:numPr>
        <w:spacing w:before="120" w:after="120"/>
        <w:ind w:left="567"/>
        <w:jc w:val="both"/>
        <w:rPr>
          <w:lang w:val="lv-LV"/>
        </w:rPr>
      </w:pPr>
      <w:bookmarkStart w:id="1" w:name="_Toc357076061"/>
      <w:r w:rsidRPr="00846E29">
        <w:rPr>
          <w:lang w:val="lv-LV"/>
        </w:rPr>
        <w:t xml:space="preserve">Komisija izvērtē kritēriju „B”  atbilstoši Nolikuma pielikumā Nr. 3 </w:t>
      </w:r>
      <w:r w:rsidRPr="00846E29">
        <w:rPr>
          <w:bCs/>
          <w:i/>
          <w:lang w:val="lv-LV"/>
        </w:rPr>
        <w:t>„Tehniskā specifikācija – finanšu piedāvājums”</w:t>
      </w:r>
      <w:r w:rsidRPr="00846E29">
        <w:rPr>
          <w:bCs/>
          <w:lang w:val="lv-LV"/>
        </w:rPr>
        <w:t xml:space="preserve"> </w:t>
      </w:r>
      <w:r w:rsidRPr="00846E29">
        <w:rPr>
          <w:lang w:val="lv-LV"/>
        </w:rPr>
        <w:t>norādītajiem kritērijiem (papildprasības piedāvātajām iekārtām). Atbilst pēc visiem „Vērtēšanas kritērijā „B” – papildprasības” norādītajiem punktiem, saņem 27 punktus, ja kādā punktā neatbilst, punktus nesaņem par konkrēto pozīciju, ja neatbilst nevienā pozīcijā saņem 0 punktus.</w:t>
      </w:r>
    </w:p>
    <w:p w:rsidR="00846E29" w:rsidRPr="00846E29" w:rsidRDefault="00846E29" w:rsidP="00061FD1">
      <w:pPr>
        <w:numPr>
          <w:ilvl w:val="0"/>
          <w:numId w:val="1"/>
        </w:numPr>
        <w:ind w:left="567"/>
        <w:jc w:val="both"/>
        <w:rPr>
          <w:lang w:val="lv-LV"/>
        </w:rPr>
      </w:pPr>
      <w:r w:rsidRPr="00846E29">
        <w:rPr>
          <w:lang w:val="lv-LV"/>
        </w:rPr>
        <w:t xml:space="preserve">Komisija izvērtē iekārtu elektrības patēriņu, vidēji </w:t>
      </w:r>
      <w:proofErr w:type="spellStart"/>
      <w:r w:rsidRPr="00846E29">
        <w:rPr>
          <w:lang w:val="lv-LV"/>
        </w:rPr>
        <w:t>kW</w:t>
      </w:r>
      <w:proofErr w:type="spellEnd"/>
      <w:r w:rsidRPr="00846E29">
        <w:rPr>
          <w:lang w:val="lv-LV"/>
        </w:rPr>
        <w:t xml:space="preserve">/h (kritērijs „C”), izmantojot šādu formulu: </w:t>
      </w:r>
    </w:p>
    <w:p w:rsidR="00846E29" w:rsidRPr="00846E29" w:rsidRDefault="00846E29" w:rsidP="00846E29">
      <w:pPr>
        <w:ind w:left="1843"/>
        <w:jc w:val="both"/>
        <w:rPr>
          <w:lang w:val="lv-LV"/>
        </w:rPr>
      </w:pPr>
      <w:r w:rsidRPr="00846E29">
        <w:rPr>
          <w:lang w:val="lv-LV"/>
        </w:rPr>
        <w:lastRenderedPageBreak/>
        <w:t xml:space="preserve">C = </w:t>
      </w:r>
      <w:proofErr w:type="spellStart"/>
      <w:r w:rsidRPr="00846E29">
        <w:rPr>
          <w:lang w:val="lv-LV"/>
        </w:rPr>
        <w:t>Cz</w:t>
      </w:r>
      <w:proofErr w:type="spellEnd"/>
      <w:r w:rsidRPr="00846E29">
        <w:rPr>
          <w:lang w:val="lv-LV"/>
        </w:rPr>
        <w:t>/</w:t>
      </w:r>
      <w:proofErr w:type="spellStart"/>
      <w:r w:rsidRPr="00846E29">
        <w:rPr>
          <w:lang w:val="lv-LV"/>
        </w:rPr>
        <w:t>Cfakt</w:t>
      </w:r>
      <w:proofErr w:type="spellEnd"/>
      <w:r w:rsidRPr="00846E29">
        <w:rPr>
          <w:lang w:val="lv-LV"/>
        </w:rPr>
        <w:t xml:space="preserve"> x 3, kur</w:t>
      </w:r>
    </w:p>
    <w:p w:rsidR="00846E29" w:rsidRPr="00846E29" w:rsidRDefault="00846E29" w:rsidP="00846E29">
      <w:pPr>
        <w:ind w:left="1843"/>
        <w:jc w:val="both"/>
        <w:rPr>
          <w:lang w:val="lv-LV"/>
        </w:rPr>
      </w:pPr>
      <w:proofErr w:type="spellStart"/>
      <w:r w:rsidRPr="00846E29">
        <w:rPr>
          <w:lang w:val="lv-LV"/>
        </w:rPr>
        <w:t>Cz</w:t>
      </w:r>
      <w:proofErr w:type="spellEnd"/>
      <w:r w:rsidRPr="00846E29">
        <w:rPr>
          <w:lang w:val="lv-LV"/>
        </w:rPr>
        <w:t xml:space="preserve"> – zemākais piedāvātais elektrības patēriņš, vidēji </w:t>
      </w:r>
      <w:proofErr w:type="spellStart"/>
      <w:r w:rsidRPr="00846E29">
        <w:rPr>
          <w:lang w:val="lv-LV"/>
        </w:rPr>
        <w:t>kW</w:t>
      </w:r>
      <w:proofErr w:type="spellEnd"/>
      <w:r w:rsidRPr="00846E29">
        <w:rPr>
          <w:lang w:val="lv-LV"/>
        </w:rPr>
        <w:t>/h;</w:t>
      </w:r>
    </w:p>
    <w:p w:rsidR="00846E29" w:rsidRPr="00846E29" w:rsidRDefault="00846E29" w:rsidP="00846E29">
      <w:pPr>
        <w:ind w:left="1843"/>
        <w:jc w:val="both"/>
        <w:rPr>
          <w:lang w:val="lv-LV"/>
        </w:rPr>
      </w:pPr>
      <w:proofErr w:type="spellStart"/>
      <w:r w:rsidRPr="00846E29">
        <w:rPr>
          <w:lang w:val="lv-LV"/>
        </w:rPr>
        <w:t>Cfakt</w:t>
      </w:r>
      <w:proofErr w:type="spellEnd"/>
      <w:r w:rsidRPr="00846E29">
        <w:rPr>
          <w:lang w:val="lv-LV"/>
        </w:rPr>
        <w:t xml:space="preserve"> – vērtējamais elektrības patēriņš, vidēji </w:t>
      </w:r>
      <w:proofErr w:type="spellStart"/>
      <w:r w:rsidRPr="00846E29">
        <w:rPr>
          <w:lang w:val="lv-LV"/>
        </w:rPr>
        <w:t>kW</w:t>
      </w:r>
      <w:proofErr w:type="spellEnd"/>
      <w:r w:rsidRPr="00846E29">
        <w:rPr>
          <w:lang w:val="lv-LV"/>
        </w:rPr>
        <w:t>/h.</w:t>
      </w:r>
    </w:p>
    <w:bookmarkEnd w:id="0"/>
    <w:p w:rsidR="00846E29" w:rsidRPr="00846E29" w:rsidRDefault="00846E29" w:rsidP="00846E29">
      <w:pPr>
        <w:spacing w:before="120" w:after="120"/>
        <w:jc w:val="both"/>
        <w:rPr>
          <w:lang w:val="lv-LV"/>
        </w:rPr>
      </w:pPr>
      <w:r w:rsidRPr="00846E29">
        <w:rPr>
          <w:lang w:val="lv-LV"/>
        </w:rPr>
        <w:t>Sakarā ar to, ka kritēriji ir stingri noteikti, saimniecisko izdevīgumu komisijas locekļi nosaka, kopīgi veicot aprēķinus.</w:t>
      </w:r>
    </w:p>
    <w:p w:rsidR="00846E29" w:rsidRPr="00846E29" w:rsidRDefault="00846E29" w:rsidP="00846E29">
      <w:pPr>
        <w:spacing w:before="120" w:after="120"/>
        <w:jc w:val="both"/>
        <w:rPr>
          <w:lang w:val="lv-LV"/>
        </w:rPr>
      </w:pPr>
      <w:r w:rsidRPr="00846E29">
        <w:rPr>
          <w:lang w:val="lv-LV"/>
        </w:rPr>
        <w:t>Nosakot punktu skaitu, ņem vērā 2 ciparus aiz komata.</w:t>
      </w:r>
      <w:bookmarkEnd w:id="1"/>
    </w:p>
    <w:p w:rsidR="00846E29" w:rsidRPr="00846E29" w:rsidRDefault="00846E29" w:rsidP="00846E29">
      <w:pPr>
        <w:spacing w:before="120" w:after="120"/>
        <w:jc w:val="both"/>
        <w:rPr>
          <w:lang w:val="lv-LV"/>
        </w:rPr>
      </w:pPr>
      <w:r w:rsidRPr="00846E29">
        <w:rPr>
          <w:lang w:val="lv-LV"/>
        </w:rPr>
        <w:t xml:space="preserve">Vienādu punktu gadījumā komisija izvēlas pretendentu, kurš kritērijā “A” (piedāvātā cena) ir ieguvis lielāko punktu skaitu. </w:t>
      </w:r>
    </w:p>
    <w:p w:rsidR="00846E29" w:rsidRPr="00846E29" w:rsidRDefault="00846E29" w:rsidP="00846E29">
      <w:pPr>
        <w:spacing w:before="120" w:after="120"/>
        <w:jc w:val="both"/>
        <w:rPr>
          <w:lang w:val="lv-LV"/>
        </w:rPr>
      </w:pPr>
      <w:r w:rsidRPr="00846E29">
        <w:rPr>
          <w:lang w:val="lv-LV"/>
        </w:rPr>
        <w:t>Ja pēc Nolikuma 5.2.5. punktā noteiktā kritērija pretendentu novērtējums joprojām ir vienāds, komisija rīko sēdi, kurā veic izlozi, pieaicinot pretendentu pārstāvjus.</w:t>
      </w:r>
    </w:p>
    <w:p w:rsidR="00375597" w:rsidRPr="008A08CB" w:rsidRDefault="00835B05" w:rsidP="00375597">
      <w:pPr>
        <w:spacing w:before="240" w:after="240"/>
        <w:rPr>
          <w:b/>
          <w:u w:val="single"/>
          <w:lang w:val="lv-LV"/>
        </w:rPr>
      </w:pPr>
      <w:r w:rsidRPr="00835B05">
        <w:rPr>
          <w:b/>
          <w:u w:val="single"/>
          <w:lang w:val="lv-LV"/>
        </w:rPr>
        <w:t>Pamatojums lēmumam par iepirkuma izbeigšanu bez rezultāta</w:t>
      </w:r>
      <w:r w:rsidR="00375597">
        <w:rPr>
          <w:b/>
          <w:u w:val="single"/>
          <w:lang w:val="lv-LV"/>
        </w:rPr>
        <w:t>:</w:t>
      </w:r>
    </w:p>
    <w:p w:rsidR="001A673F" w:rsidRPr="00EA62DF" w:rsidRDefault="001A673F" w:rsidP="004F5A20">
      <w:pPr>
        <w:spacing w:before="120" w:after="120"/>
        <w:jc w:val="both"/>
        <w:rPr>
          <w:b/>
          <w:noProof/>
          <w:lang w:val="lv-LV"/>
        </w:rPr>
      </w:pPr>
      <w:r w:rsidRPr="00EA62DF">
        <w:rPr>
          <w:b/>
          <w:noProof/>
          <w:lang w:val="lv-LV"/>
        </w:rPr>
        <w:t xml:space="preserve">Iepirkums ir izbeigts bez rezultāta, jo pretendenti neatbilst </w:t>
      </w:r>
      <w:r w:rsidR="00B25A62">
        <w:rPr>
          <w:b/>
          <w:noProof/>
          <w:lang w:val="lv-LV"/>
        </w:rPr>
        <w:t>i</w:t>
      </w:r>
      <w:bookmarkStart w:id="2" w:name="_GoBack"/>
      <w:bookmarkEnd w:id="2"/>
      <w:r w:rsidRPr="00EA62DF">
        <w:rPr>
          <w:b/>
          <w:noProof/>
          <w:lang w:val="lv-LV"/>
        </w:rPr>
        <w:t>epirkuma nolikumā noteiktajām kvalifikācijas prasībām</w:t>
      </w:r>
      <w:r w:rsidR="00056D5F" w:rsidRPr="00EA62DF">
        <w:rPr>
          <w:b/>
          <w:noProof/>
          <w:lang w:val="lv-LV"/>
        </w:rPr>
        <w:t>:</w:t>
      </w:r>
    </w:p>
    <w:p w:rsidR="001A673F" w:rsidRDefault="001A673F" w:rsidP="00061FD1">
      <w:pPr>
        <w:pStyle w:val="ListParagraph"/>
        <w:numPr>
          <w:ilvl w:val="0"/>
          <w:numId w:val="2"/>
        </w:numPr>
        <w:spacing w:after="120"/>
        <w:ind w:left="426"/>
        <w:jc w:val="both"/>
        <w:rPr>
          <w:rFonts w:ascii="Times New Roman" w:hAnsi="Times New Roman"/>
          <w:bCs/>
          <w:noProof/>
          <w:sz w:val="24"/>
          <w:szCs w:val="24"/>
          <w:lang w:eastAsia="lv-LV"/>
        </w:rPr>
      </w:pPr>
      <w:r w:rsidRPr="00056D5F">
        <w:rPr>
          <w:rFonts w:ascii="Times New Roman" w:hAnsi="Times New Roman"/>
          <w:b/>
          <w:bCs/>
          <w:noProof/>
          <w:sz w:val="24"/>
          <w:szCs w:val="24"/>
          <w:lang w:eastAsia="lv-LV"/>
        </w:rPr>
        <w:t>Pretendents SIA „DIAMEDICA”</w:t>
      </w:r>
      <w:r w:rsidRPr="00056D5F">
        <w:rPr>
          <w:rFonts w:ascii="Times New Roman" w:hAnsi="Times New Roman"/>
          <w:bCs/>
          <w:noProof/>
          <w:sz w:val="24"/>
          <w:szCs w:val="24"/>
          <w:lang w:eastAsia="lv-LV"/>
        </w:rPr>
        <w:t xml:space="preserve"> atzīts par neatbilstošu Iepirkuma nolikumā noteiktajām kvalifikācijas prasībām, jo nav iesniegtas preču ražotāja izdotas preču EK Atbilstības deklarācijas kopijas, kā arī ražotāja vai tā pārstāvja pilnvarojuma vēstules attiecībā uz šādām precēm: pozīcijas Nr. 1.90., 1.114., 1.115; 1.91., 1.99., 1.100., 1.104., 1.105., 1.107., 1.108., 1.113, 1.101., 1.102., 1.103., 1.106., 1.116., 1.117.,  1.119, 1.120., 1.121.</w:t>
      </w:r>
    </w:p>
    <w:p w:rsidR="001A673F" w:rsidRDefault="001A673F" w:rsidP="00387D49">
      <w:pPr>
        <w:spacing w:after="120"/>
        <w:ind w:left="426"/>
        <w:contextualSpacing/>
        <w:jc w:val="both"/>
        <w:rPr>
          <w:bCs/>
          <w:noProof/>
          <w:lang w:val="lv-LV" w:eastAsia="lv-LV"/>
        </w:rPr>
      </w:pPr>
      <w:r w:rsidRPr="001A673F">
        <w:rPr>
          <w:bCs/>
          <w:noProof/>
          <w:lang w:val="lv-LV" w:eastAsia="lv-LV"/>
        </w:rPr>
        <w:t xml:space="preserve">Turklāt pretendenta SIA „DIAMEDICA” iesniegtajā ražotāja izdotajā EK Atbilstības deklarācijā nav atrodamas preces ar </w:t>
      </w:r>
      <w:r w:rsidR="00D22104">
        <w:rPr>
          <w:bCs/>
          <w:noProof/>
          <w:lang w:val="lv-LV" w:eastAsia="lv-LV"/>
        </w:rPr>
        <w:t xml:space="preserve">vairākiem </w:t>
      </w:r>
      <w:r w:rsidRPr="001A673F">
        <w:rPr>
          <w:bCs/>
          <w:noProof/>
          <w:lang w:val="lv-LV" w:eastAsia="lv-LV"/>
        </w:rPr>
        <w:t>piedāvājumā norādītajiem preču kodiem</w:t>
      </w:r>
      <w:r w:rsidR="00387D49">
        <w:rPr>
          <w:bCs/>
          <w:noProof/>
          <w:lang w:val="lv-LV" w:eastAsia="lv-LV"/>
        </w:rPr>
        <w:t>.</w:t>
      </w:r>
    </w:p>
    <w:p w:rsidR="00266AB0" w:rsidRDefault="00266AB0" w:rsidP="00387D49">
      <w:pPr>
        <w:spacing w:after="120"/>
        <w:ind w:left="426"/>
        <w:contextualSpacing/>
        <w:jc w:val="both"/>
        <w:rPr>
          <w:bCs/>
          <w:noProof/>
          <w:lang w:val="lv-LV" w:eastAsia="lv-LV"/>
        </w:rPr>
      </w:pPr>
    </w:p>
    <w:p w:rsidR="00896C7F" w:rsidRPr="00896C7F" w:rsidRDefault="00896C7F" w:rsidP="00061FD1">
      <w:pPr>
        <w:pStyle w:val="ListParagraph"/>
        <w:numPr>
          <w:ilvl w:val="0"/>
          <w:numId w:val="2"/>
        </w:numPr>
        <w:spacing w:after="120"/>
        <w:ind w:left="426"/>
        <w:jc w:val="both"/>
        <w:rPr>
          <w:rFonts w:ascii="Times New Roman" w:hAnsi="Times New Roman"/>
          <w:bCs/>
          <w:noProof/>
          <w:sz w:val="24"/>
          <w:szCs w:val="24"/>
          <w:lang w:eastAsia="lv-LV"/>
        </w:rPr>
      </w:pPr>
      <w:r w:rsidRPr="00ED4799">
        <w:rPr>
          <w:rFonts w:ascii="Times New Roman" w:hAnsi="Times New Roman"/>
          <w:b/>
          <w:bCs/>
          <w:noProof/>
          <w:sz w:val="24"/>
          <w:szCs w:val="24"/>
          <w:lang w:eastAsia="lv-LV"/>
        </w:rPr>
        <w:t>Pretendents SIA „EXOMEDICA”</w:t>
      </w:r>
      <w:r w:rsidRPr="00896C7F">
        <w:rPr>
          <w:rFonts w:ascii="Times New Roman" w:hAnsi="Times New Roman"/>
          <w:bCs/>
          <w:noProof/>
          <w:sz w:val="24"/>
          <w:szCs w:val="24"/>
          <w:lang w:eastAsia="lv-LV"/>
        </w:rPr>
        <w:t xml:space="preserve"> atzīts par neatbilstošu Iepirkuma nolikumā noteiktajām kvalifikācijas prasībām, jo nav iesniegtas preču ražotāja izdotas preču EK Atbilstības deklarācijas kopijas, kā arī ražotāja vai tā pārstāvja pilnvarojuma vēstules attiecībā uz šādām precēm:</w:t>
      </w:r>
      <w:r>
        <w:rPr>
          <w:rFonts w:ascii="Times New Roman" w:hAnsi="Times New Roman"/>
          <w:bCs/>
          <w:noProof/>
          <w:sz w:val="24"/>
          <w:szCs w:val="24"/>
          <w:lang w:eastAsia="lv-LV"/>
        </w:rPr>
        <w:t xml:space="preserve"> </w:t>
      </w:r>
      <w:r w:rsidRPr="00896C7F">
        <w:rPr>
          <w:rFonts w:ascii="Times New Roman" w:hAnsi="Times New Roman"/>
          <w:bCs/>
          <w:noProof/>
          <w:sz w:val="24"/>
          <w:szCs w:val="24"/>
          <w:lang w:eastAsia="lv-LV"/>
        </w:rPr>
        <w:t xml:space="preserve">pozīcijas Nr. 1.93; 1.102., 1.119., 1.121., 1.115, 2.3. </w:t>
      </w:r>
    </w:p>
    <w:p w:rsidR="00896C7F" w:rsidRPr="005F5CC4" w:rsidRDefault="00896C7F" w:rsidP="005F5CC4">
      <w:pPr>
        <w:spacing w:after="120"/>
        <w:ind w:left="426"/>
        <w:jc w:val="both"/>
        <w:rPr>
          <w:bCs/>
          <w:noProof/>
          <w:lang w:val="lv-LV" w:eastAsia="lv-LV"/>
        </w:rPr>
      </w:pPr>
      <w:r w:rsidRPr="005F5CC4">
        <w:rPr>
          <w:bCs/>
          <w:noProof/>
          <w:lang w:val="lv-LV" w:eastAsia="lv-LV"/>
        </w:rPr>
        <w:t>Turklāt pretendents SIA „EXOMEDICA” nav iesniedzis servisa inženiera sertifikāta kopiju, kā arī nav iesniegts apliecinājums par neatkarīgi sagatavotu piedāvājumu.</w:t>
      </w:r>
    </w:p>
    <w:p w:rsidR="00387D49" w:rsidRPr="00896C7F" w:rsidRDefault="00387D49" w:rsidP="00266AB0">
      <w:pPr>
        <w:spacing w:after="120"/>
        <w:jc w:val="both"/>
        <w:rPr>
          <w:lang w:val="lv-LV"/>
        </w:rPr>
      </w:pPr>
    </w:p>
    <w:p w:rsidR="00183B29" w:rsidRDefault="00183B29" w:rsidP="00183B29">
      <w:pPr>
        <w:spacing w:before="120" w:after="120"/>
        <w:ind w:left="5040" w:hanging="5040"/>
        <w:jc w:val="both"/>
        <w:rPr>
          <w:lang w:val="lv-LV"/>
        </w:rPr>
      </w:pPr>
      <w:r w:rsidRPr="00BC73E3">
        <w:rPr>
          <w:lang w:val="lv-LV"/>
        </w:rPr>
        <w:t>Komisijas priekšsēdētāj</w:t>
      </w:r>
      <w:r w:rsidR="00835B05">
        <w:rPr>
          <w:lang w:val="lv-LV"/>
        </w:rPr>
        <w:t>s</w:t>
      </w:r>
      <w:r w:rsidRPr="00BC73E3">
        <w:rPr>
          <w:lang w:val="lv-LV"/>
        </w:rPr>
        <w:tab/>
      </w:r>
      <w:r>
        <w:rPr>
          <w:lang w:val="lv-LV"/>
        </w:rPr>
        <w:tab/>
      </w:r>
      <w:r>
        <w:rPr>
          <w:lang w:val="lv-LV"/>
        </w:rPr>
        <w:tab/>
      </w:r>
      <w:r>
        <w:rPr>
          <w:lang w:val="lv-LV"/>
        </w:rPr>
        <w:tab/>
      </w:r>
      <w:r w:rsidR="00502A3E">
        <w:rPr>
          <w:lang w:val="lv-LV"/>
        </w:rPr>
        <w:tab/>
      </w:r>
      <w:r w:rsidR="00835B05">
        <w:rPr>
          <w:lang w:val="lv-LV"/>
        </w:rPr>
        <w:t>V. </w:t>
      </w:r>
      <w:proofErr w:type="spellStart"/>
      <w:r w:rsidR="00835B05">
        <w:rPr>
          <w:lang w:val="lv-LV"/>
        </w:rPr>
        <w:t>Beļuns</w:t>
      </w:r>
      <w:proofErr w:type="spellEnd"/>
    </w:p>
    <w:p w:rsidR="00183B29" w:rsidRDefault="00183B29" w:rsidP="00183B29">
      <w:pPr>
        <w:spacing w:before="120" w:after="120"/>
        <w:ind w:left="5040" w:hanging="5040"/>
        <w:jc w:val="both"/>
        <w:rPr>
          <w:lang w:val="lv-LV"/>
        </w:rPr>
      </w:pPr>
    </w:p>
    <w:p w:rsidR="00183B29" w:rsidRDefault="00183B29" w:rsidP="001A673F">
      <w:pPr>
        <w:spacing w:before="120" w:after="120"/>
        <w:jc w:val="both"/>
        <w:rPr>
          <w:lang w:val="lv-LV"/>
        </w:rPr>
      </w:pPr>
    </w:p>
    <w:sectPr w:rsidR="00183B29" w:rsidSect="00DE27F7">
      <w:footerReference w:type="even" r:id="rId8"/>
      <w:footerReference w:type="default" r:id="rId9"/>
      <w:pgSz w:w="11906" w:h="16838"/>
      <w:pgMar w:top="1134"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07CC" w:rsidRDefault="00FE07CC">
      <w:r>
        <w:separator/>
      </w:r>
    </w:p>
  </w:endnote>
  <w:endnote w:type="continuationSeparator" w:id="0">
    <w:p w:rsidR="00FE07CC" w:rsidRDefault="00FE0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ans">
    <w:altName w:val="Arial"/>
    <w:charset w:val="00"/>
    <w:family w:val="swiss"/>
    <w:pitch w:val="variable"/>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2371" w:rsidRDefault="006A2371" w:rsidP="00E1274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A2371" w:rsidRDefault="006A2371" w:rsidP="00E127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0625575"/>
      <w:docPartObj>
        <w:docPartGallery w:val="Page Numbers (Bottom of Page)"/>
        <w:docPartUnique/>
      </w:docPartObj>
    </w:sdtPr>
    <w:sdtEndPr>
      <w:rPr>
        <w:noProof/>
        <w:sz w:val="20"/>
        <w:szCs w:val="20"/>
      </w:rPr>
    </w:sdtEndPr>
    <w:sdtContent>
      <w:p w:rsidR="006A2371" w:rsidRPr="001001D6" w:rsidRDefault="006A2371">
        <w:pPr>
          <w:pStyle w:val="Footer"/>
          <w:jc w:val="center"/>
          <w:rPr>
            <w:sz w:val="20"/>
            <w:szCs w:val="20"/>
          </w:rPr>
        </w:pPr>
        <w:r w:rsidRPr="001001D6">
          <w:rPr>
            <w:sz w:val="20"/>
            <w:szCs w:val="20"/>
          </w:rPr>
          <w:fldChar w:fldCharType="begin"/>
        </w:r>
        <w:r w:rsidRPr="001001D6">
          <w:rPr>
            <w:sz w:val="20"/>
            <w:szCs w:val="20"/>
          </w:rPr>
          <w:instrText xml:space="preserve"> PAGE   \* MERGEFORMAT </w:instrText>
        </w:r>
        <w:r w:rsidRPr="001001D6">
          <w:rPr>
            <w:sz w:val="20"/>
            <w:szCs w:val="20"/>
          </w:rPr>
          <w:fldChar w:fldCharType="separate"/>
        </w:r>
        <w:r w:rsidRPr="001001D6">
          <w:rPr>
            <w:noProof/>
            <w:sz w:val="20"/>
            <w:szCs w:val="20"/>
          </w:rPr>
          <w:t>3</w:t>
        </w:r>
        <w:r w:rsidRPr="001001D6">
          <w:rPr>
            <w:noProof/>
            <w:sz w:val="20"/>
            <w:szCs w:val="20"/>
          </w:rPr>
          <w:fldChar w:fldCharType="end"/>
        </w:r>
      </w:p>
    </w:sdtContent>
  </w:sdt>
  <w:p w:rsidR="006A2371" w:rsidRDefault="006A2371" w:rsidP="00E1274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07CC" w:rsidRDefault="00FE07CC">
      <w:r>
        <w:separator/>
      </w:r>
    </w:p>
  </w:footnote>
  <w:footnote w:type="continuationSeparator" w:id="0">
    <w:p w:rsidR="00FE07CC" w:rsidRDefault="00FE07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7B2421"/>
    <w:multiLevelType w:val="hybridMultilevel"/>
    <w:tmpl w:val="873EE30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EBD1F91"/>
    <w:multiLevelType w:val="hybridMultilevel"/>
    <w:tmpl w:val="4300B9F6"/>
    <w:lvl w:ilvl="0" w:tplc="82FEE0BC">
      <w:start w:val="1"/>
      <w:numFmt w:val="bullet"/>
      <w:lvlText w:val=""/>
      <w:lvlJc w:val="left"/>
      <w:pPr>
        <w:ind w:left="720" w:hanging="360"/>
      </w:pPr>
      <w:rPr>
        <w:rFonts w:ascii="Symbol" w:hAnsi="Symbol" w:hint="default"/>
        <w:sz w:val="24"/>
        <w:szCs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E19"/>
    <w:rsid w:val="0000497D"/>
    <w:rsid w:val="00007967"/>
    <w:rsid w:val="00011A42"/>
    <w:rsid w:val="00011C9A"/>
    <w:rsid w:val="000147BC"/>
    <w:rsid w:val="000153BF"/>
    <w:rsid w:val="00026F20"/>
    <w:rsid w:val="00031F00"/>
    <w:rsid w:val="00033E80"/>
    <w:rsid w:val="000516E7"/>
    <w:rsid w:val="000536CD"/>
    <w:rsid w:val="00056D5F"/>
    <w:rsid w:val="00061FD1"/>
    <w:rsid w:val="00085834"/>
    <w:rsid w:val="000B0D2A"/>
    <w:rsid w:val="000B2F60"/>
    <w:rsid w:val="000C3AF5"/>
    <w:rsid w:val="000E6794"/>
    <w:rsid w:val="000F2BAB"/>
    <w:rsid w:val="000F5C4B"/>
    <w:rsid w:val="001001D6"/>
    <w:rsid w:val="001063BE"/>
    <w:rsid w:val="0013016F"/>
    <w:rsid w:val="00130E6D"/>
    <w:rsid w:val="00150D74"/>
    <w:rsid w:val="00155AD0"/>
    <w:rsid w:val="001603A2"/>
    <w:rsid w:val="001626F8"/>
    <w:rsid w:val="001717DA"/>
    <w:rsid w:val="001768ED"/>
    <w:rsid w:val="00176F01"/>
    <w:rsid w:val="00182271"/>
    <w:rsid w:val="00183B29"/>
    <w:rsid w:val="0018445F"/>
    <w:rsid w:val="00190E8F"/>
    <w:rsid w:val="001935DD"/>
    <w:rsid w:val="001A4D39"/>
    <w:rsid w:val="001A673F"/>
    <w:rsid w:val="001B0A2D"/>
    <w:rsid w:val="001B2569"/>
    <w:rsid w:val="001C325E"/>
    <w:rsid w:val="001D248F"/>
    <w:rsid w:val="001D5111"/>
    <w:rsid w:val="001E0F1D"/>
    <w:rsid w:val="001E297E"/>
    <w:rsid w:val="001E64B5"/>
    <w:rsid w:val="001F1F4C"/>
    <w:rsid w:val="00210738"/>
    <w:rsid w:val="00212641"/>
    <w:rsid w:val="00215BE3"/>
    <w:rsid w:val="00247FE0"/>
    <w:rsid w:val="00266AB0"/>
    <w:rsid w:val="00272DEC"/>
    <w:rsid w:val="002767B4"/>
    <w:rsid w:val="00280DE0"/>
    <w:rsid w:val="00287F96"/>
    <w:rsid w:val="00292DB2"/>
    <w:rsid w:val="002962C6"/>
    <w:rsid w:val="002A0FAD"/>
    <w:rsid w:val="002A21A8"/>
    <w:rsid w:val="002A3DDB"/>
    <w:rsid w:val="002B0542"/>
    <w:rsid w:val="002B5C90"/>
    <w:rsid w:val="002C6CA4"/>
    <w:rsid w:val="002F37C4"/>
    <w:rsid w:val="00315DB9"/>
    <w:rsid w:val="003212E9"/>
    <w:rsid w:val="00324624"/>
    <w:rsid w:val="00326049"/>
    <w:rsid w:val="00326128"/>
    <w:rsid w:val="00326290"/>
    <w:rsid w:val="003330CE"/>
    <w:rsid w:val="00336653"/>
    <w:rsid w:val="00375597"/>
    <w:rsid w:val="00384BEB"/>
    <w:rsid w:val="003879FC"/>
    <w:rsid w:val="00387D49"/>
    <w:rsid w:val="00396838"/>
    <w:rsid w:val="00397482"/>
    <w:rsid w:val="003B16F1"/>
    <w:rsid w:val="003C1A03"/>
    <w:rsid w:val="003C580C"/>
    <w:rsid w:val="003C6049"/>
    <w:rsid w:val="003C7DC6"/>
    <w:rsid w:val="003D7265"/>
    <w:rsid w:val="003F5F9E"/>
    <w:rsid w:val="00407430"/>
    <w:rsid w:val="0042548C"/>
    <w:rsid w:val="0042562B"/>
    <w:rsid w:val="004321AE"/>
    <w:rsid w:val="0043638F"/>
    <w:rsid w:val="004475C6"/>
    <w:rsid w:val="004505D3"/>
    <w:rsid w:val="00455F30"/>
    <w:rsid w:val="00460913"/>
    <w:rsid w:val="00460E19"/>
    <w:rsid w:val="0046540F"/>
    <w:rsid w:val="00473DDC"/>
    <w:rsid w:val="00474542"/>
    <w:rsid w:val="00476A83"/>
    <w:rsid w:val="00477057"/>
    <w:rsid w:val="004913BB"/>
    <w:rsid w:val="00494D51"/>
    <w:rsid w:val="004A714D"/>
    <w:rsid w:val="004B30E2"/>
    <w:rsid w:val="004C2F79"/>
    <w:rsid w:val="004E0BED"/>
    <w:rsid w:val="004E250E"/>
    <w:rsid w:val="004F11C1"/>
    <w:rsid w:val="004F13A0"/>
    <w:rsid w:val="004F5A20"/>
    <w:rsid w:val="00502A3E"/>
    <w:rsid w:val="00504DA0"/>
    <w:rsid w:val="00524334"/>
    <w:rsid w:val="00531799"/>
    <w:rsid w:val="00531E87"/>
    <w:rsid w:val="005324A4"/>
    <w:rsid w:val="00543787"/>
    <w:rsid w:val="005501AE"/>
    <w:rsid w:val="00557A3D"/>
    <w:rsid w:val="005626D4"/>
    <w:rsid w:val="00565D3A"/>
    <w:rsid w:val="00570585"/>
    <w:rsid w:val="00574184"/>
    <w:rsid w:val="005A3A97"/>
    <w:rsid w:val="005A4DF0"/>
    <w:rsid w:val="005A5E05"/>
    <w:rsid w:val="005B0CD0"/>
    <w:rsid w:val="005B1225"/>
    <w:rsid w:val="005B3867"/>
    <w:rsid w:val="005B6B5C"/>
    <w:rsid w:val="005C14B3"/>
    <w:rsid w:val="005C4828"/>
    <w:rsid w:val="005C6A90"/>
    <w:rsid w:val="005D0366"/>
    <w:rsid w:val="005D6D41"/>
    <w:rsid w:val="005E0E21"/>
    <w:rsid w:val="005F0078"/>
    <w:rsid w:val="005F5CC4"/>
    <w:rsid w:val="00601683"/>
    <w:rsid w:val="0062147A"/>
    <w:rsid w:val="00635129"/>
    <w:rsid w:val="00641D44"/>
    <w:rsid w:val="00653F9D"/>
    <w:rsid w:val="00655324"/>
    <w:rsid w:val="00655942"/>
    <w:rsid w:val="0066554C"/>
    <w:rsid w:val="006711B2"/>
    <w:rsid w:val="00677D10"/>
    <w:rsid w:val="00682958"/>
    <w:rsid w:val="00683CF5"/>
    <w:rsid w:val="006A2371"/>
    <w:rsid w:val="006A36E7"/>
    <w:rsid w:val="006B7360"/>
    <w:rsid w:val="006C2B3F"/>
    <w:rsid w:val="006D57A9"/>
    <w:rsid w:val="006E16B6"/>
    <w:rsid w:val="006E67CE"/>
    <w:rsid w:val="006E751F"/>
    <w:rsid w:val="006E7B43"/>
    <w:rsid w:val="006F6982"/>
    <w:rsid w:val="007039E1"/>
    <w:rsid w:val="00711D79"/>
    <w:rsid w:val="00713D1D"/>
    <w:rsid w:val="00716BE2"/>
    <w:rsid w:val="00723D34"/>
    <w:rsid w:val="0073239B"/>
    <w:rsid w:val="00750F9E"/>
    <w:rsid w:val="007C3C4E"/>
    <w:rsid w:val="007D0907"/>
    <w:rsid w:val="007D6DCC"/>
    <w:rsid w:val="007E14C2"/>
    <w:rsid w:val="007E24D3"/>
    <w:rsid w:val="007E2B97"/>
    <w:rsid w:val="007F026F"/>
    <w:rsid w:val="007F3111"/>
    <w:rsid w:val="00804926"/>
    <w:rsid w:val="0080570C"/>
    <w:rsid w:val="0081250F"/>
    <w:rsid w:val="00813B4F"/>
    <w:rsid w:val="0081480C"/>
    <w:rsid w:val="00816D1D"/>
    <w:rsid w:val="0081708B"/>
    <w:rsid w:val="00825D36"/>
    <w:rsid w:val="00830063"/>
    <w:rsid w:val="00835B05"/>
    <w:rsid w:val="00835EAB"/>
    <w:rsid w:val="00843F07"/>
    <w:rsid w:val="00845EE0"/>
    <w:rsid w:val="00846E29"/>
    <w:rsid w:val="008752F6"/>
    <w:rsid w:val="00875834"/>
    <w:rsid w:val="00876162"/>
    <w:rsid w:val="00876824"/>
    <w:rsid w:val="0088037A"/>
    <w:rsid w:val="00882C09"/>
    <w:rsid w:val="00882D42"/>
    <w:rsid w:val="008842B3"/>
    <w:rsid w:val="00892BC2"/>
    <w:rsid w:val="00892C5F"/>
    <w:rsid w:val="00896C7F"/>
    <w:rsid w:val="008A2392"/>
    <w:rsid w:val="008A4604"/>
    <w:rsid w:val="008A5AC2"/>
    <w:rsid w:val="008A6EB5"/>
    <w:rsid w:val="008B4C3E"/>
    <w:rsid w:val="00904E79"/>
    <w:rsid w:val="009062A3"/>
    <w:rsid w:val="00916C14"/>
    <w:rsid w:val="00924A0B"/>
    <w:rsid w:val="00932861"/>
    <w:rsid w:val="00932AEF"/>
    <w:rsid w:val="00934660"/>
    <w:rsid w:val="00942AB0"/>
    <w:rsid w:val="0094508F"/>
    <w:rsid w:val="009457EB"/>
    <w:rsid w:val="00946F6A"/>
    <w:rsid w:val="00950650"/>
    <w:rsid w:val="00956BA4"/>
    <w:rsid w:val="00975013"/>
    <w:rsid w:val="00977B08"/>
    <w:rsid w:val="009A1AD7"/>
    <w:rsid w:val="009A6EC8"/>
    <w:rsid w:val="009B466F"/>
    <w:rsid w:val="009C21DF"/>
    <w:rsid w:val="009C3F6C"/>
    <w:rsid w:val="009C482F"/>
    <w:rsid w:val="009C5993"/>
    <w:rsid w:val="009C6D3F"/>
    <w:rsid w:val="009D3E5A"/>
    <w:rsid w:val="009D6C58"/>
    <w:rsid w:val="009E621A"/>
    <w:rsid w:val="009F5C7A"/>
    <w:rsid w:val="00A00078"/>
    <w:rsid w:val="00A10F46"/>
    <w:rsid w:val="00A12EE6"/>
    <w:rsid w:val="00A142E9"/>
    <w:rsid w:val="00A17352"/>
    <w:rsid w:val="00A22305"/>
    <w:rsid w:val="00A23347"/>
    <w:rsid w:val="00A245F3"/>
    <w:rsid w:val="00A24DEE"/>
    <w:rsid w:val="00A26C50"/>
    <w:rsid w:val="00A316C4"/>
    <w:rsid w:val="00A33D8F"/>
    <w:rsid w:val="00A44D83"/>
    <w:rsid w:val="00A47315"/>
    <w:rsid w:val="00A477F9"/>
    <w:rsid w:val="00A76D2C"/>
    <w:rsid w:val="00A920F3"/>
    <w:rsid w:val="00A94E90"/>
    <w:rsid w:val="00AA1995"/>
    <w:rsid w:val="00AA3569"/>
    <w:rsid w:val="00AA740A"/>
    <w:rsid w:val="00AA7B1D"/>
    <w:rsid w:val="00AC4FE8"/>
    <w:rsid w:val="00AD0066"/>
    <w:rsid w:val="00AD1DC7"/>
    <w:rsid w:val="00AD24EA"/>
    <w:rsid w:val="00AE47DA"/>
    <w:rsid w:val="00AE7D63"/>
    <w:rsid w:val="00B00B44"/>
    <w:rsid w:val="00B02DA7"/>
    <w:rsid w:val="00B125E2"/>
    <w:rsid w:val="00B258DA"/>
    <w:rsid w:val="00B25A62"/>
    <w:rsid w:val="00B312F3"/>
    <w:rsid w:val="00B42684"/>
    <w:rsid w:val="00B426EB"/>
    <w:rsid w:val="00B47FF9"/>
    <w:rsid w:val="00B54798"/>
    <w:rsid w:val="00B55179"/>
    <w:rsid w:val="00B60D53"/>
    <w:rsid w:val="00B84FBE"/>
    <w:rsid w:val="00BA555B"/>
    <w:rsid w:val="00BC5FDD"/>
    <w:rsid w:val="00BD048F"/>
    <w:rsid w:val="00BD4825"/>
    <w:rsid w:val="00BD4E8E"/>
    <w:rsid w:val="00BE2F26"/>
    <w:rsid w:val="00BE52D7"/>
    <w:rsid w:val="00BE75DA"/>
    <w:rsid w:val="00C04128"/>
    <w:rsid w:val="00C04C4F"/>
    <w:rsid w:val="00C1502F"/>
    <w:rsid w:val="00C255DA"/>
    <w:rsid w:val="00C319B2"/>
    <w:rsid w:val="00C376D5"/>
    <w:rsid w:val="00C67102"/>
    <w:rsid w:val="00C81B7F"/>
    <w:rsid w:val="00C8437F"/>
    <w:rsid w:val="00C852FE"/>
    <w:rsid w:val="00C86342"/>
    <w:rsid w:val="00CA0526"/>
    <w:rsid w:val="00CA1FC3"/>
    <w:rsid w:val="00CA3B32"/>
    <w:rsid w:val="00CB0C7C"/>
    <w:rsid w:val="00CB1F5B"/>
    <w:rsid w:val="00CB712D"/>
    <w:rsid w:val="00CC183F"/>
    <w:rsid w:val="00CC1D7A"/>
    <w:rsid w:val="00CC2ADD"/>
    <w:rsid w:val="00CD5A95"/>
    <w:rsid w:val="00CE13DC"/>
    <w:rsid w:val="00CE2336"/>
    <w:rsid w:val="00CE73BC"/>
    <w:rsid w:val="00CF2D21"/>
    <w:rsid w:val="00D01F5E"/>
    <w:rsid w:val="00D1111F"/>
    <w:rsid w:val="00D118DF"/>
    <w:rsid w:val="00D125B3"/>
    <w:rsid w:val="00D22104"/>
    <w:rsid w:val="00D26822"/>
    <w:rsid w:val="00D30082"/>
    <w:rsid w:val="00D32F9C"/>
    <w:rsid w:val="00D35646"/>
    <w:rsid w:val="00D414A3"/>
    <w:rsid w:val="00D52675"/>
    <w:rsid w:val="00D5638C"/>
    <w:rsid w:val="00D65F8E"/>
    <w:rsid w:val="00D73230"/>
    <w:rsid w:val="00D74DE4"/>
    <w:rsid w:val="00D819C9"/>
    <w:rsid w:val="00D90056"/>
    <w:rsid w:val="00D938E4"/>
    <w:rsid w:val="00D94BB9"/>
    <w:rsid w:val="00D970DE"/>
    <w:rsid w:val="00DA1497"/>
    <w:rsid w:val="00DA5CC1"/>
    <w:rsid w:val="00DA6878"/>
    <w:rsid w:val="00DB006E"/>
    <w:rsid w:val="00DB1112"/>
    <w:rsid w:val="00DB6F2C"/>
    <w:rsid w:val="00DC23BA"/>
    <w:rsid w:val="00DC51AE"/>
    <w:rsid w:val="00DD0CA7"/>
    <w:rsid w:val="00DD3D27"/>
    <w:rsid w:val="00DD5FA1"/>
    <w:rsid w:val="00DD66D8"/>
    <w:rsid w:val="00DE27F7"/>
    <w:rsid w:val="00DE6AE2"/>
    <w:rsid w:val="00DF5E95"/>
    <w:rsid w:val="00E027E1"/>
    <w:rsid w:val="00E02DC3"/>
    <w:rsid w:val="00E12748"/>
    <w:rsid w:val="00E42F83"/>
    <w:rsid w:val="00E61934"/>
    <w:rsid w:val="00E63EAF"/>
    <w:rsid w:val="00E644A3"/>
    <w:rsid w:val="00E65627"/>
    <w:rsid w:val="00E72DF3"/>
    <w:rsid w:val="00E7549A"/>
    <w:rsid w:val="00E8223C"/>
    <w:rsid w:val="00E84D30"/>
    <w:rsid w:val="00E922DC"/>
    <w:rsid w:val="00E94308"/>
    <w:rsid w:val="00EA62DF"/>
    <w:rsid w:val="00EB18CE"/>
    <w:rsid w:val="00EB797E"/>
    <w:rsid w:val="00EC0B9D"/>
    <w:rsid w:val="00EC5AA7"/>
    <w:rsid w:val="00ED22D6"/>
    <w:rsid w:val="00ED4799"/>
    <w:rsid w:val="00ED5A46"/>
    <w:rsid w:val="00EE29E2"/>
    <w:rsid w:val="00EF7821"/>
    <w:rsid w:val="00F052A5"/>
    <w:rsid w:val="00F05931"/>
    <w:rsid w:val="00F1288F"/>
    <w:rsid w:val="00F1491E"/>
    <w:rsid w:val="00F14E8C"/>
    <w:rsid w:val="00F16753"/>
    <w:rsid w:val="00F1676F"/>
    <w:rsid w:val="00F21998"/>
    <w:rsid w:val="00F24C36"/>
    <w:rsid w:val="00F271E4"/>
    <w:rsid w:val="00F2746C"/>
    <w:rsid w:val="00F33227"/>
    <w:rsid w:val="00F345A6"/>
    <w:rsid w:val="00F41DA4"/>
    <w:rsid w:val="00F45B47"/>
    <w:rsid w:val="00F464CB"/>
    <w:rsid w:val="00F643C3"/>
    <w:rsid w:val="00F64E06"/>
    <w:rsid w:val="00F7640E"/>
    <w:rsid w:val="00F95A7C"/>
    <w:rsid w:val="00FA462B"/>
    <w:rsid w:val="00FB0900"/>
    <w:rsid w:val="00FB13CE"/>
    <w:rsid w:val="00FB2FF0"/>
    <w:rsid w:val="00FB77DB"/>
    <w:rsid w:val="00FC27D9"/>
    <w:rsid w:val="00FD22C4"/>
    <w:rsid w:val="00FD3F0E"/>
    <w:rsid w:val="00FE07CC"/>
    <w:rsid w:val="00FE5BF2"/>
    <w:rsid w:val="00FF2E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AD2BC"/>
  <w15:docId w15:val="{78E6A123-B5B7-4A33-B4AD-E4CC64334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0E19"/>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460E1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460E19"/>
    <w:pPr>
      <w:keepNext/>
      <w:jc w:val="center"/>
      <w:outlineLvl w:val="1"/>
    </w:pPr>
    <w:rPr>
      <w:b/>
      <w:szCs w:val="20"/>
      <w:lang w:val="lv-LV"/>
    </w:rPr>
  </w:style>
  <w:style w:type="paragraph" w:styleId="Heading5">
    <w:name w:val="heading 5"/>
    <w:basedOn w:val="Normal"/>
    <w:next w:val="Normal"/>
    <w:link w:val="Heading5Char"/>
    <w:qFormat/>
    <w:rsid w:val="006A2371"/>
    <w:pPr>
      <w:spacing w:before="240" w:after="60"/>
      <w:outlineLvl w:val="4"/>
    </w:pPr>
    <w:rPr>
      <w:b/>
      <w:bCs/>
      <w:i/>
      <w:iCs/>
      <w:sz w:val="26"/>
      <w:szCs w:val="26"/>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0E19"/>
    <w:rPr>
      <w:rFonts w:ascii="Arial" w:eastAsia="Times New Roman" w:hAnsi="Arial" w:cs="Arial"/>
      <w:b/>
      <w:bCs/>
      <w:kern w:val="32"/>
      <w:sz w:val="32"/>
      <w:szCs w:val="32"/>
      <w:lang w:val="en-US"/>
    </w:rPr>
  </w:style>
  <w:style w:type="character" w:customStyle="1" w:styleId="Heading2Char">
    <w:name w:val="Heading 2 Char"/>
    <w:basedOn w:val="DefaultParagraphFont"/>
    <w:link w:val="Heading2"/>
    <w:rsid w:val="00460E19"/>
    <w:rPr>
      <w:rFonts w:ascii="Times New Roman" w:eastAsia="Times New Roman" w:hAnsi="Times New Roman" w:cs="Times New Roman"/>
      <w:b/>
      <w:sz w:val="24"/>
      <w:szCs w:val="20"/>
    </w:rPr>
  </w:style>
  <w:style w:type="character" w:customStyle="1" w:styleId="Heading5Char">
    <w:name w:val="Heading 5 Char"/>
    <w:basedOn w:val="DefaultParagraphFont"/>
    <w:link w:val="Heading5"/>
    <w:rsid w:val="006A2371"/>
    <w:rPr>
      <w:rFonts w:ascii="Times New Roman" w:eastAsia="Times New Roman" w:hAnsi="Times New Roman" w:cs="Times New Roman"/>
      <w:b/>
      <w:bCs/>
      <w:i/>
      <w:iCs/>
      <w:sz w:val="26"/>
      <w:szCs w:val="26"/>
      <w:lang w:eastAsia="lv-LV"/>
    </w:rPr>
  </w:style>
  <w:style w:type="paragraph" w:styleId="BodyText">
    <w:name w:val="Body Text"/>
    <w:basedOn w:val="Normal"/>
    <w:link w:val="BodyTextChar1"/>
    <w:rsid w:val="00460E19"/>
    <w:pPr>
      <w:spacing w:after="120"/>
    </w:pPr>
  </w:style>
  <w:style w:type="character" w:customStyle="1" w:styleId="BodyTextChar1">
    <w:name w:val="Body Text Char1"/>
    <w:link w:val="BodyText"/>
    <w:rsid w:val="00460E19"/>
    <w:rPr>
      <w:rFonts w:ascii="Times New Roman" w:eastAsia="Times New Roman" w:hAnsi="Times New Roman" w:cs="Times New Roman"/>
      <w:sz w:val="24"/>
      <w:szCs w:val="24"/>
      <w:lang w:val="en-US"/>
    </w:rPr>
  </w:style>
  <w:style w:type="character" w:customStyle="1" w:styleId="BodyTextChar">
    <w:name w:val="Body Text Char"/>
    <w:aliases w:val="Body Text1 Char"/>
    <w:basedOn w:val="DefaultParagraphFont"/>
    <w:rsid w:val="00460E19"/>
    <w:rPr>
      <w:rFonts w:ascii="Times New Roman" w:eastAsia="Times New Roman" w:hAnsi="Times New Roman" w:cs="Times New Roman"/>
      <w:sz w:val="24"/>
      <w:szCs w:val="24"/>
      <w:lang w:val="en-US"/>
    </w:rPr>
  </w:style>
  <w:style w:type="paragraph" w:customStyle="1" w:styleId="naisf">
    <w:name w:val="naisf"/>
    <w:basedOn w:val="Normal"/>
    <w:rsid w:val="00460E19"/>
    <w:pPr>
      <w:spacing w:before="100" w:beforeAutospacing="1" w:after="100" w:afterAutospacing="1"/>
      <w:jc w:val="both"/>
    </w:pPr>
    <w:rPr>
      <w:lang w:val="en-GB"/>
    </w:rPr>
  </w:style>
  <w:style w:type="paragraph" w:styleId="Footer">
    <w:name w:val="footer"/>
    <w:basedOn w:val="Normal"/>
    <w:link w:val="FooterChar"/>
    <w:uiPriority w:val="99"/>
    <w:rsid w:val="00460E19"/>
    <w:pPr>
      <w:tabs>
        <w:tab w:val="center" w:pos="4153"/>
        <w:tab w:val="right" w:pos="8306"/>
      </w:tabs>
    </w:pPr>
  </w:style>
  <w:style w:type="character" w:customStyle="1" w:styleId="FooterChar">
    <w:name w:val="Footer Char"/>
    <w:basedOn w:val="DefaultParagraphFont"/>
    <w:link w:val="Footer"/>
    <w:uiPriority w:val="99"/>
    <w:rsid w:val="00460E19"/>
    <w:rPr>
      <w:rFonts w:ascii="Times New Roman" w:eastAsia="Times New Roman" w:hAnsi="Times New Roman" w:cs="Times New Roman"/>
      <w:sz w:val="24"/>
      <w:szCs w:val="24"/>
      <w:lang w:val="en-US"/>
    </w:rPr>
  </w:style>
  <w:style w:type="character" w:styleId="PageNumber">
    <w:name w:val="page number"/>
    <w:basedOn w:val="DefaultParagraphFont"/>
    <w:rsid w:val="00460E19"/>
  </w:style>
  <w:style w:type="paragraph" w:styleId="BalloonText">
    <w:name w:val="Balloon Text"/>
    <w:basedOn w:val="Normal"/>
    <w:link w:val="BalloonTextChar"/>
    <w:uiPriority w:val="99"/>
    <w:rsid w:val="00460E19"/>
    <w:rPr>
      <w:rFonts w:ascii="Tahoma" w:hAnsi="Tahoma" w:cs="Tahoma"/>
      <w:sz w:val="16"/>
      <w:szCs w:val="16"/>
    </w:rPr>
  </w:style>
  <w:style w:type="character" w:customStyle="1" w:styleId="BalloonTextChar">
    <w:name w:val="Balloon Text Char"/>
    <w:basedOn w:val="DefaultParagraphFont"/>
    <w:link w:val="BalloonText"/>
    <w:uiPriority w:val="99"/>
    <w:rsid w:val="00460E19"/>
    <w:rPr>
      <w:rFonts w:ascii="Tahoma" w:eastAsia="Times New Roman" w:hAnsi="Tahoma" w:cs="Tahoma"/>
      <w:sz w:val="16"/>
      <w:szCs w:val="16"/>
      <w:lang w:val="en-US"/>
    </w:rPr>
  </w:style>
  <w:style w:type="character" w:styleId="Hyperlink">
    <w:name w:val="Hyperlink"/>
    <w:uiPriority w:val="99"/>
    <w:rsid w:val="00460E19"/>
    <w:rPr>
      <w:color w:val="0000FF"/>
      <w:u w:val="single"/>
    </w:rPr>
  </w:style>
  <w:style w:type="paragraph" w:styleId="BodyText3">
    <w:name w:val="Body Text 3"/>
    <w:basedOn w:val="Normal"/>
    <w:link w:val="BodyText3Char"/>
    <w:rsid w:val="00460E19"/>
    <w:pPr>
      <w:spacing w:after="120"/>
    </w:pPr>
    <w:rPr>
      <w:sz w:val="16"/>
      <w:szCs w:val="16"/>
    </w:rPr>
  </w:style>
  <w:style w:type="character" w:customStyle="1" w:styleId="BodyText3Char">
    <w:name w:val="Body Text 3 Char"/>
    <w:basedOn w:val="DefaultParagraphFont"/>
    <w:link w:val="BodyText3"/>
    <w:rsid w:val="00460E19"/>
    <w:rPr>
      <w:rFonts w:ascii="Times New Roman" w:eastAsia="Times New Roman" w:hAnsi="Times New Roman" w:cs="Times New Roman"/>
      <w:sz w:val="16"/>
      <w:szCs w:val="16"/>
      <w:lang w:val="en-US"/>
    </w:rPr>
  </w:style>
  <w:style w:type="paragraph" w:customStyle="1" w:styleId="RakstzCharCharRakstzCharCharRakstz">
    <w:name w:val="Rakstz. Char Char Rakstz. Char Char Rakstz."/>
    <w:basedOn w:val="Normal"/>
    <w:rsid w:val="00460E19"/>
    <w:pPr>
      <w:spacing w:after="160" w:line="240" w:lineRule="exact"/>
    </w:pPr>
    <w:rPr>
      <w:rFonts w:ascii="Tahoma" w:hAnsi="Tahoma"/>
      <w:sz w:val="20"/>
      <w:szCs w:val="20"/>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trip"/>
    <w:basedOn w:val="Normal"/>
    <w:link w:val="ListParagraphChar"/>
    <w:uiPriority w:val="34"/>
    <w:qFormat/>
    <w:rsid w:val="00460E19"/>
    <w:pPr>
      <w:spacing w:after="200" w:line="276" w:lineRule="auto"/>
      <w:ind w:left="720"/>
      <w:contextualSpacing/>
    </w:pPr>
    <w:rPr>
      <w:rFonts w:ascii="Calibri" w:eastAsia="Calibri" w:hAnsi="Calibri"/>
      <w:sz w:val="22"/>
      <w:szCs w:val="22"/>
      <w:lang w:val="lv-LV"/>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212641"/>
    <w:rPr>
      <w:rFonts w:ascii="Calibri" w:eastAsia="Calibri" w:hAnsi="Calibri" w:cs="Times New Roman"/>
    </w:rPr>
  </w:style>
  <w:style w:type="paragraph" w:styleId="Header">
    <w:name w:val="header"/>
    <w:basedOn w:val="Normal"/>
    <w:link w:val="HeaderChar"/>
    <w:uiPriority w:val="99"/>
    <w:rsid w:val="00460E19"/>
    <w:pPr>
      <w:tabs>
        <w:tab w:val="center" w:pos="4153"/>
        <w:tab w:val="right" w:pos="8306"/>
      </w:tabs>
    </w:pPr>
    <w:rPr>
      <w:lang w:val="lv-LV" w:eastAsia="lv-LV"/>
    </w:rPr>
  </w:style>
  <w:style w:type="character" w:customStyle="1" w:styleId="HeaderChar">
    <w:name w:val="Header Char"/>
    <w:basedOn w:val="DefaultParagraphFont"/>
    <w:link w:val="Header"/>
    <w:uiPriority w:val="99"/>
    <w:rsid w:val="00460E19"/>
    <w:rPr>
      <w:rFonts w:ascii="Times New Roman" w:eastAsia="Times New Roman" w:hAnsi="Times New Roman" w:cs="Times New Roman"/>
      <w:sz w:val="24"/>
      <w:szCs w:val="24"/>
      <w:lang w:eastAsia="lv-LV"/>
    </w:rPr>
  </w:style>
  <w:style w:type="paragraph" w:styleId="NoSpacing">
    <w:name w:val="No Spacing"/>
    <w:uiPriority w:val="1"/>
    <w:qFormat/>
    <w:rsid w:val="00460E19"/>
    <w:pPr>
      <w:spacing w:after="0" w:line="240" w:lineRule="auto"/>
    </w:pPr>
    <w:rPr>
      <w:rFonts w:ascii="Calibri" w:eastAsia="Times New Roman" w:hAnsi="Calibri" w:cs="Times New Roman"/>
      <w:lang w:val="en-US"/>
    </w:rPr>
  </w:style>
  <w:style w:type="table" w:styleId="TableGrid">
    <w:name w:val="Table Grid"/>
    <w:basedOn w:val="TableNormal"/>
    <w:rsid w:val="00460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81708B"/>
    <w:pPr>
      <w:spacing w:after="120" w:line="480" w:lineRule="auto"/>
      <w:ind w:left="283"/>
    </w:pPr>
  </w:style>
  <w:style w:type="character" w:customStyle="1" w:styleId="BodyTextIndent2Char">
    <w:name w:val="Body Text Indent 2 Char"/>
    <w:basedOn w:val="DefaultParagraphFont"/>
    <w:link w:val="BodyTextIndent2"/>
    <w:uiPriority w:val="99"/>
    <w:rsid w:val="0081708B"/>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C81B7F"/>
    <w:rPr>
      <w:sz w:val="16"/>
      <w:szCs w:val="16"/>
    </w:rPr>
  </w:style>
  <w:style w:type="paragraph" w:customStyle="1" w:styleId="Default">
    <w:name w:val="Default"/>
    <w:rsid w:val="00455F30"/>
    <w:pPr>
      <w:autoSpaceDE w:val="0"/>
      <w:autoSpaceDN w:val="0"/>
      <w:adjustRightInd w:val="0"/>
      <w:spacing w:after="0" w:line="240" w:lineRule="auto"/>
    </w:pPr>
    <w:rPr>
      <w:rFonts w:ascii="Liberation Sans" w:hAnsi="Liberation Sans" w:cs="Liberation Sans"/>
      <w:color w:val="000000"/>
      <w:sz w:val="24"/>
      <w:szCs w:val="24"/>
    </w:rPr>
  </w:style>
  <w:style w:type="paragraph" w:customStyle="1" w:styleId="RakstzCharCharRakstzCharCharRakstz0">
    <w:name w:val="Rakstz. Char Char Rakstz. Char Char Rakstz."/>
    <w:basedOn w:val="Normal"/>
    <w:rsid w:val="00474542"/>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193082">
      <w:bodyDiv w:val="1"/>
      <w:marLeft w:val="0"/>
      <w:marRight w:val="0"/>
      <w:marTop w:val="0"/>
      <w:marBottom w:val="0"/>
      <w:divBdr>
        <w:top w:val="none" w:sz="0" w:space="0" w:color="auto"/>
        <w:left w:val="none" w:sz="0" w:space="0" w:color="auto"/>
        <w:bottom w:val="none" w:sz="0" w:space="0" w:color="auto"/>
        <w:right w:val="none" w:sz="0" w:space="0" w:color="auto"/>
      </w:divBdr>
    </w:div>
    <w:div w:id="732853888">
      <w:bodyDiv w:val="1"/>
      <w:marLeft w:val="0"/>
      <w:marRight w:val="0"/>
      <w:marTop w:val="0"/>
      <w:marBottom w:val="0"/>
      <w:divBdr>
        <w:top w:val="none" w:sz="0" w:space="0" w:color="auto"/>
        <w:left w:val="none" w:sz="0" w:space="0" w:color="auto"/>
        <w:bottom w:val="none" w:sz="0" w:space="0" w:color="auto"/>
        <w:right w:val="none" w:sz="0" w:space="0" w:color="auto"/>
      </w:divBdr>
    </w:div>
    <w:div w:id="1228107311">
      <w:bodyDiv w:val="1"/>
      <w:marLeft w:val="0"/>
      <w:marRight w:val="0"/>
      <w:marTop w:val="0"/>
      <w:marBottom w:val="0"/>
      <w:divBdr>
        <w:top w:val="none" w:sz="0" w:space="0" w:color="auto"/>
        <w:left w:val="none" w:sz="0" w:space="0" w:color="auto"/>
        <w:bottom w:val="none" w:sz="0" w:space="0" w:color="auto"/>
        <w:right w:val="none" w:sz="0" w:space="0" w:color="auto"/>
      </w:divBdr>
    </w:div>
    <w:div w:id="1271202243">
      <w:bodyDiv w:val="1"/>
      <w:marLeft w:val="0"/>
      <w:marRight w:val="0"/>
      <w:marTop w:val="0"/>
      <w:marBottom w:val="0"/>
      <w:divBdr>
        <w:top w:val="none" w:sz="0" w:space="0" w:color="auto"/>
        <w:left w:val="none" w:sz="0" w:space="0" w:color="auto"/>
        <w:bottom w:val="none" w:sz="0" w:space="0" w:color="auto"/>
        <w:right w:val="none" w:sz="0" w:space="0" w:color="auto"/>
      </w:divBdr>
    </w:div>
    <w:div w:id="1521510410">
      <w:bodyDiv w:val="1"/>
      <w:marLeft w:val="0"/>
      <w:marRight w:val="0"/>
      <w:marTop w:val="0"/>
      <w:marBottom w:val="0"/>
      <w:divBdr>
        <w:top w:val="none" w:sz="0" w:space="0" w:color="auto"/>
        <w:left w:val="none" w:sz="0" w:space="0" w:color="auto"/>
        <w:bottom w:val="none" w:sz="0" w:space="0" w:color="auto"/>
        <w:right w:val="none" w:sz="0" w:space="0" w:color="auto"/>
      </w:divBdr>
    </w:div>
    <w:div w:id="1645891221">
      <w:bodyDiv w:val="1"/>
      <w:marLeft w:val="0"/>
      <w:marRight w:val="0"/>
      <w:marTop w:val="0"/>
      <w:marBottom w:val="0"/>
      <w:divBdr>
        <w:top w:val="none" w:sz="0" w:space="0" w:color="auto"/>
        <w:left w:val="none" w:sz="0" w:space="0" w:color="auto"/>
        <w:bottom w:val="none" w:sz="0" w:space="0" w:color="auto"/>
        <w:right w:val="none" w:sz="0" w:space="0" w:color="auto"/>
      </w:divBdr>
    </w:div>
    <w:div w:id="213883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eis.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3</Pages>
  <Words>3492</Words>
  <Characters>1992</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Aija Jekabsone-Lasenberga</dc:creator>
  <cp:lastModifiedBy>Edīte Tiltiņa</cp:lastModifiedBy>
  <cp:revision>49</cp:revision>
  <cp:lastPrinted>2021-12-08T13:01:00Z</cp:lastPrinted>
  <dcterms:created xsi:type="dcterms:W3CDTF">2022-08-31T09:43:00Z</dcterms:created>
  <dcterms:modified xsi:type="dcterms:W3CDTF">2024-02-02T13:53:00Z</dcterms:modified>
</cp:coreProperties>
</file>