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E245E" w14:textId="77777777" w:rsidR="00142B1A" w:rsidRPr="00D61CBD" w:rsidRDefault="00F50B35" w:rsidP="00142B1A">
      <w:pPr>
        <w:jc w:val="center"/>
        <w:rPr>
          <w:b/>
        </w:rPr>
      </w:pPr>
      <w:r w:rsidRPr="00AE1131">
        <w:rPr>
          <w:b/>
        </w:rPr>
        <w:t>Veselības ministrija</w:t>
      </w:r>
    </w:p>
    <w:p w14:paraId="6CA5F094" w14:textId="77777777" w:rsidR="00142B1A" w:rsidRDefault="00F50B35" w:rsidP="00142B1A">
      <w:pPr>
        <w:jc w:val="center"/>
      </w:pPr>
      <w:r>
        <w:t>(reģ. 90001474921)</w:t>
      </w:r>
    </w:p>
    <w:p w14:paraId="350B5414" w14:textId="77777777" w:rsidR="00142B1A" w:rsidRPr="00D61CBD" w:rsidRDefault="00F50B35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0EA555EA" w14:textId="3925B67D" w:rsidR="00142B1A" w:rsidRPr="000A04E5" w:rsidRDefault="00F50B35" w:rsidP="00142B1A">
      <w:pPr>
        <w:jc w:val="center"/>
      </w:pPr>
      <w:r w:rsidRPr="000A04E5">
        <w:t>„</w:t>
      </w:r>
      <w:r>
        <w:t>Tīmekļvietņu "esparveselibu.lv" un "</w:t>
      </w:r>
      <w:r w:rsidR="008B3D0D">
        <w:t>talakizglitiba</w:t>
      </w:r>
      <w:r>
        <w:t>.lv" uzlabojumi/tehniskais atbalsts</w:t>
      </w:r>
      <w:r w:rsidRPr="000A04E5">
        <w:t>”</w:t>
      </w:r>
    </w:p>
    <w:p w14:paraId="77DDB2E5" w14:textId="77777777" w:rsidR="00142B1A" w:rsidRPr="00873D20" w:rsidRDefault="00F50B35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VM 2025/7/ESF</w:t>
      </w:r>
      <w:r w:rsidRPr="00873D20">
        <w:t xml:space="preserve"> </w:t>
      </w:r>
    </w:p>
    <w:p w14:paraId="0F24E093" w14:textId="77777777" w:rsidR="00142B1A" w:rsidRPr="00873D20" w:rsidRDefault="00F50B35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14C811BD" w14:textId="77777777" w:rsidR="00142B1A" w:rsidRDefault="00142B1A" w:rsidP="00142B1A">
      <w:pPr>
        <w:jc w:val="right"/>
      </w:pPr>
    </w:p>
    <w:p w14:paraId="5A5D4B30" w14:textId="7DFFBD29" w:rsidR="00142B1A" w:rsidRDefault="00F50B35" w:rsidP="00142B1A">
      <w:pPr>
        <w:jc w:val="right"/>
      </w:pPr>
      <w:r>
        <w:t>Rīga</w:t>
      </w:r>
      <w:r w:rsidRPr="0003154A">
        <w:t xml:space="preserve">, </w:t>
      </w:r>
      <w:r>
        <w:t>0</w:t>
      </w:r>
      <w:r w:rsidR="00F8068A">
        <w:t>5</w:t>
      </w:r>
      <w:r>
        <w:t>.06.2025</w:t>
      </w:r>
    </w:p>
    <w:tbl>
      <w:tblPr>
        <w:tblStyle w:val="TableGrid"/>
        <w:tblW w:w="5312" w:type="pct"/>
        <w:tblInd w:w="-2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26"/>
      </w:tblGrid>
      <w:tr w:rsidR="00A600E7" w14:paraId="342A5142" w14:textId="77777777" w:rsidTr="00382FAD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81A4DDF" w14:textId="77777777" w:rsidR="00142B1A" w:rsidRPr="00112946" w:rsidRDefault="00F50B35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A600E7" w14:paraId="738C30B8" w14:textId="77777777" w:rsidTr="00382FAD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67C245F" w14:textId="77777777" w:rsidR="00142B1A" w:rsidRDefault="00F50B3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Veselības ministrija</w:t>
            </w:r>
          </w:p>
        </w:tc>
      </w:tr>
      <w:tr w:rsidR="00A600E7" w14:paraId="02AD6853" w14:textId="77777777" w:rsidTr="00382FAD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435E55F" w14:textId="7ED5186C" w:rsidR="00142B1A" w:rsidRPr="001D2ACF" w:rsidRDefault="001D2ACF" w:rsidP="00142B1A">
            <w:pPr>
              <w:jc w:val="both"/>
              <w:rPr>
                <w:b/>
                <w:bCs/>
                <w:szCs w:val="26"/>
                <w:lang w:val="ru-RU"/>
              </w:rPr>
            </w:pPr>
            <w:r>
              <w:rPr>
                <w:b/>
                <w:bCs/>
                <w:szCs w:val="26"/>
                <w:lang w:val="ru-RU"/>
              </w:rPr>
              <w:t xml:space="preserve"> </w:t>
            </w:r>
          </w:p>
        </w:tc>
      </w:tr>
      <w:tr w:rsidR="00A600E7" w14:paraId="64BB046E" w14:textId="77777777" w:rsidTr="00382FAD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187E077" w14:textId="77777777" w:rsidR="00142B1A" w:rsidRPr="00112946" w:rsidRDefault="00F50B35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A600E7" w14:paraId="77A567D4" w14:textId="77777777" w:rsidTr="00382FAD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A5E093" w14:textId="77777777" w:rsidR="00142B1A" w:rsidRDefault="00F50B3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Brīvības 72 (LATVIJA), LV1011</w:t>
            </w:r>
          </w:p>
        </w:tc>
      </w:tr>
      <w:tr w:rsidR="00A600E7" w14:paraId="02AE5211" w14:textId="77777777" w:rsidTr="00382FAD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F8D16BF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600E7" w14:paraId="2CAED1A6" w14:textId="77777777" w:rsidTr="00382FAD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48EFDE3" w14:textId="77777777" w:rsidR="00142B1A" w:rsidRPr="00112946" w:rsidRDefault="00F50B35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A600E7" w14:paraId="22CD2C54" w14:textId="77777777" w:rsidTr="00382FAD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9AD922A" w14:textId="77777777" w:rsidR="00142B1A" w:rsidRDefault="00F50B3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VM 2025/7/ESF</w:t>
            </w:r>
          </w:p>
        </w:tc>
      </w:tr>
      <w:tr w:rsidR="00A600E7" w14:paraId="552DAE8C" w14:textId="77777777" w:rsidTr="00382FAD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42A488A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600E7" w14:paraId="6A2BB074" w14:textId="77777777" w:rsidTr="00382FAD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48E1796" w14:textId="77777777" w:rsidR="00142B1A" w:rsidRPr="00112946" w:rsidRDefault="00F50B35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A600E7" w14:paraId="621E2BF8" w14:textId="77777777" w:rsidTr="00382FAD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91D3F9D" w14:textId="77777777" w:rsidR="00142B1A" w:rsidRDefault="00F50B3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A600E7" w14:paraId="521644A0" w14:textId="77777777" w:rsidTr="00382FAD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A89C34D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600E7" w14:paraId="697ED8C0" w14:textId="77777777" w:rsidTr="00382FAD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2EEAD66" w14:textId="77777777" w:rsidR="00142B1A" w:rsidRPr="00112946" w:rsidRDefault="00F50B35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A600E7" w14:paraId="4C5B65F4" w14:textId="77777777" w:rsidTr="00382FAD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24E2E84" w14:textId="1D834103" w:rsidR="00142B1A" w:rsidRDefault="00F50B35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Tīmekļvietņu "esparveselibu.lv" un "</w:t>
            </w:r>
            <w:r w:rsidR="008B3D0D">
              <w:t xml:space="preserve"> talakizglitiba</w:t>
            </w:r>
            <w:r w:rsidRPr="00AE1131">
              <w:rPr>
                <w:bCs/>
                <w:szCs w:val="26"/>
              </w:rPr>
              <w:t>.lv" uzlabojumi/tehniskais atbalsts</w:t>
            </w:r>
          </w:p>
        </w:tc>
      </w:tr>
      <w:tr w:rsidR="00A600E7" w14:paraId="1ACE8799" w14:textId="77777777" w:rsidTr="00382FAD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9631FF9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600E7" w14:paraId="02D8A92C" w14:textId="77777777" w:rsidTr="00382FAD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034C0E4" w14:textId="77777777" w:rsidR="00142B1A" w:rsidRPr="00112946" w:rsidRDefault="00F50B35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A600E7" w14:paraId="16DC76A4" w14:textId="77777777" w:rsidTr="00382FAD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CDEB542" w14:textId="77777777" w:rsidR="00142B1A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  <w:tr w:rsidR="00A600E7" w14:paraId="404BFC68" w14:textId="77777777" w:rsidTr="00382FAD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2C024AE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600E7" w14:paraId="42ED53DC" w14:textId="77777777" w:rsidTr="00382FAD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E1EE96A" w14:textId="77777777" w:rsidR="00142B1A" w:rsidRPr="00112946" w:rsidRDefault="00F50B35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A600E7" w14:paraId="77F93C6E" w14:textId="77777777" w:rsidTr="00382FAD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5B6FC49" w14:textId="77777777" w:rsidR="00142B1A" w:rsidRDefault="00F50B35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16.04.2025</w:t>
            </w:r>
          </w:p>
        </w:tc>
      </w:tr>
    </w:tbl>
    <w:p w14:paraId="2F9045D7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600E7" w14:paraId="0233653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CD428F0" w14:textId="77777777" w:rsidR="00142B1A" w:rsidRPr="00112946" w:rsidRDefault="00F50B35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A600E7" w14:paraId="3EEE0A8D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2326AB81" w14:textId="77777777" w:rsidR="00142B1A" w:rsidRDefault="00F50B35" w:rsidP="00142B1A">
            <w:pPr>
              <w:jc w:val="both"/>
              <w:rPr>
                <w:bCs/>
                <w:szCs w:val="26"/>
              </w:rPr>
            </w:pPr>
            <w:r w:rsidRPr="007767B9">
              <w:rPr>
                <w:bCs/>
                <w:szCs w:val="26"/>
              </w:rPr>
              <w:t xml:space="preserve">Iepirkuma komisijas, kas izveidota pamatojoties uz </w:t>
            </w:r>
            <w:r w:rsidR="0064677F" w:rsidRPr="007767B9">
              <w:rPr>
                <w:bCs/>
                <w:szCs w:val="26"/>
              </w:rPr>
              <w:t>Veselības ministrijas 21.03.2025 rīkojum</w:t>
            </w:r>
            <w:r w:rsidR="007767B9" w:rsidRPr="007767B9">
              <w:rPr>
                <w:bCs/>
                <w:szCs w:val="26"/>
              </w:rPr>
              <w:t>s</w:t>
            </w:r>
            <w:r w:rsidR="0064677F" w:rsidRPr="007767B9">
              <w:rPr>
                <w:bCs/>
                <w:szCs w:val="26"/>
              </w:rPr>
              <w:t xml:space="preserve"> Nr.01-01.1/67 “Par iepirkuma komisijas izveidi iepirkumam Nr. VM 2025/7/ESF”</w:t>
            </w:r>
            <w:r w:rsidRPr="007767B9">
              <w:rPr>
                <w:bCs/>
                <w:szCs w:val="26"/>
              </w:rPr>
              <w:t>:</w:t>
            </w:r>
          </w:p>
          <w:p w14:paraId="30359AFE" w14:textId="77777777" w:rsidR="00752955" w:rsidRPr="00B373A4" w:rsidRDefault="00752955" w:rsidP="00752955">
            <w:pPr>
              <w:tabs>
                <w:tab w:val="left" w:pos="567"/>
              </w:tabs>
              <w:jc w:val="both"/>
            </w:pPr>
            <w:r w:rsidRPr="00B373A4">
              <w:rPr>
                <w:b/>
              </w:rPr>
              <w:t>Komisijas priekšsēdētāja</w:t>
            </w:r>
            <w:r w:rsidRPr="00B373A4">
              <w:t>:</w:t>
            </w:r>
          </w:p>
          <w:p w14:paraId="5C8D27CB" w14:textId="476AF480" w:rsidR="00752955" w:rsidRDefault="00752955" w:rsidP="00752955">
            <w:pPr>
              <w:ind w:firstLine="720"/>
              <w:jc w:val="both"/>
              <w:rPr>
                <w:b/>
              </w:rPr>
            </w:pPr>
            <w:r w:rsidRPr="00C44512">
              <w:rPr>
                <w:b/>
                <w:color w:val="000000" w:themeColor="text1"/>
              </w:rPr>
              <w:t>Elīna Vilcāne</w:t>
            </w:r>
            <w:r>
              <w:rPr>
                <w:b/>
                <w:color w:val="000000" w:themeColor="text1"/>
              </w:rPr>
              <w:tab/>
            </w:r>
            <w:r w:rsidRPr="004C20FC">
              <w:rPr>
                <w:bCs/>
                <w:color w:val="000000" w:themeColor="text1"/>
              </w:rPr>
              <w:t xml:space="preserve">– </w:t>
            </w:r>
            <w:r>
              <w:rPr>
                <w:bCs/>
                <w:color w:val="000000" w:themeColor="text1"/>
              </w:rPr>
              <w:t xml:space="preserve">VM </w:t>
            </w:r>
            <w:r w:rsidRPr="00C44512">
              <w:rPr>
                <w:bCs/>
                <w:color w:val="000000" w:themeColor="text1"/>
              </w:rPr>
              <w:t>Projektu vadības departamenta Ārstniecības personu tālākizglītības projekta nodaļas vadītāja</w:t>
            </w:r>
            <w:r w:rsidRPr="004C20FC">
              <w:rPr>
                <w:bCs/>
              </w:rPr>
              <w:t xml:space="preserve">. </w:t>
            </w:r>
          </w:p>
          <w:p w14:paraId="2E3C8784" w14:textId="77777777" w:rsidR="00752955" w:rsidRDefault="00752955" w:rsidP="00752955">
            <w:pPr>
              <w:tabs>
                <w:tab w:val="left" w:pos="567"/>
                <w:tab w:val="left" w:pos="2279"/>
                <w:tab w:val="left" w:pos="3456"/>
              </w:tabs>
              <w:rPr>
                <w:b/>
              </w:rPr>
            </w:pPr>
            <w:r>
              <w:rPr>
                <w:b/>
              </w:rPr>
              <w:t>Komisijas priekšsēdētāja vietniece:</w:t>
            </w:r>
          </w:p>
          <w:p w14:paraId="007C4332" w14:textId="39A51267" w:rsidR="00752955" w:rsidRPr="00EE3DD3" w:rsidRDefault="00752955" w:rsidP="00752955">
            <w:pPr>
              <w:tabs>
                <w:tab w:val="left" w:pos="567"/>
                <w:tab w:val="left" w:pos="2279"/>
                <w:tab w:val="left" w:pos="3456"/>
              </w:tabs>
              <w:jc w:val="both"/>
              <w:rPr>
                <w:bCs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ab/>
            </w:r>
            <w:r w:rsidRPr="004C20FC">
              <w:rPr>
                <w:b/>
                <w:shd w:val="clear" w:color="auto" w:fill="FFFFFF"/>
              </w:rPr>
              <w:t xml:space="preserve">Kristīne Pavasare </w:t>
            </w:r>
            <w:r>
              <w:rPr>
                <w:b/>
                <w:shd w:val="clear" w:color="auto" w:fill="FFFFFF"/>
              </w:rPr>
              <w:t xml:space="preserve">- </w:t>
            </w:r>
            <w:r w:rsidRPr="004C20FC">
              <w:rPr>
                <w:bCs/>
                <w:shd w:val="clear" w:color="auto" w:fill="FFFFFF"/>
              </w:rPr>
              <w:t>VM Sabiedrības veselības veicināšanas projektu nodaļas vadītāja.</w:t>
            </w:r>
          </w:p>
          <w:p w14:paraId="3A2A7C94" w14:textId="77777777" w:rsidR="00752955" w:rsidRPr="00EE3DD3" w:rsidRDefault="00752955" w:rsidP="00752955">
            <w:pPr>
              <w:tabs>
                <w:tab w:val="left" w:pos="567"/>
                <w:tab w:val="left" w:pos="2279"/>
                <w:tab w:val="left" w:pos="3456"/>
              </w:tabs>
              <w:jc w:val="both"/>
              <w:rPr>
                <w:b/>
              </w:rPr>
            </w:pPr>
            <w:r w:rsidRPr="004F15A3">
              <w:rPr>
                <w:b/>
              </w:rPr>
              <w:t>Komisijas locekļi:</w:t>
            </w:r>
          </w:p>
          <w:p w14:paraId="342E5CB5" w14:textId="59C61FE2" w:rsidR="00752955" w:rsidRPr="00752955" w:rsidRDefault="00752955" w:rsidP="00752955">
            <w:pPr>
              <w:ind w:firstLine="720"/>
              <w:jc w:val="both"/>
            </w:pPr>
            <w:r w:rsidRPr="00C122C3">
              <w:rPr>
                <w:b/>
                <w:bCs/>
              </w:rPr>
              <w:t xml:space="preserve">Dāvis Engers </w:t>
            </w:r>
            <w:r>
              <w:rPr>
                <w:b/>
                <w:bCs/>
              </w:rPr>
              <w:tab/>
            </w:r>
            <w:r w:rsidRPr="004C20FC">
              <w:rPr>
                <w:b/>
                <w:bCs/>
              </w:rPr>
              <w:t xml:space="preserve">– </w:t>
            </w:r>
            <w:r w:rsidRPr="00C122C3">
              <w:t>VM Informācijas tehnoloģiju nodaļas vadītājs</w:t>
            </w:r>
            <w:r w:rsidRPr="004C20FC">
              <w:t>;</w:t>
            </w:r>
          </w:p>
          <w:p w14:paraId="3D75AF74" w14:textId="20E05974" w:rsidR="00752955" w:rsidRDefault="00752955" w:rsidP="00752955">
            <w:pPr>
              <w:ind w:firstLine="720"/>
              <w:jc w:val="both"/>
            </w:pPr>
            <w:r w:rsidRPr="00C122C3">
              <w:rPr>
                <w:b/>
                <w:bCs/>
              </w:rPr>
              <w:t xml:space="preserve">Sanda Terela </w:t>
            </w:r>
            <w:r>
              <w:rPr>
                <w:b/>
                <w:bCs/>
              </w:rPr>
              <w:tab/>
            </w:r>
            <w:r w:rsidRPr="004C20FC">
              <w:rPr>
                <w:b/>
                <w:bCs/>
              </w:rPr>
              <w:t xml:space="preserve">– </w:t>
            </w:r>
            <w:r w:rsidRPr="00C122C3">
              <w:t>VM Projektu vadības departamenta Ārstniecības personu tālākizglītības projekta nodaļas tālākizglītības eksperte</w:t>
            </w:r>
            <w:r>
              <w:t>;</w:t>
            </w:r>
          </w:p>
          <w:p w14:paraId="66D8BFFE" w14:textId="77777777" w:rsidR="00752955" w:rsidRDefault="00752955" w:rsidP="00752955">
            <w:pPr>
              <w:ind w:firstLine="720"/>
              <w:jc w:val="both"/>
            </w:pPr>
            <w:r w:rsidRPr="00DE17E0">
              <w:rPr>
                <w:b/>
                <w:bCs/>
              </w:rPr>
              <w:t>Sabīne Zemīte</w:t>
            </w:r>
            <w:r w:rsidRPr="00C122C3">
              <w:t xml:space="preserve"> – VM Sabiedrības veselības veicināšanas projektu nodaļas projektu vadītāja</w:t>
            </w:r>
            <w:r>
              <w:t>.</w:t>
            </w:r>
          </w:p>
          <w:p w14:paraId="5420A4D1" w14:textId="77777777" w:rsidR="00752955" w:rsidRPr="004C20FC" w:rsidRDefault="00752955" w:rsidP="00752955">
            <w:pPr>
              <w:rPr>
                <w:b/>
                <w:bCs/>
              </w:rPr>
            </w:pPr>
            <w:r w:rsidRPr="004C20FC">
              <w:rPr>
                <w:b/>
                <w:bCs/>
              </w:rPr>
              <w:t>Komisijas sekretāre:</w:t>
            </w:r>
          </w:p>
          <w:p w14:paraId="08BFBE23" w14:textId="29D65756" w:rsidR="00752955" w:rsidRPr="00752955" w:rsidRDefault="00752955" w:rsidP="00752955">
            <w:pPr>
              <w:ind w:firstLine="720"/>
              <w:jc w:val="both"/>
            </w:pPr>
            <w:r w:rsidRPr="00811722">
              <w:rPr>
                <w:b/>
              </w:rPr>
              <w:t>Lita Vēvere</w:t>
            </w:r>
            <w:r w:rsidRPr="00811722">
              <w:t xml:space="preserve"> – </w:t>
            </w:r>
            <w:r w:rsidRPr="00C122C3">
              <w:t>jurists, saskaņā ar 2023. gada 28. decembrī noslēgto līgumu Nr.12-10.1/140 par publisko iepirkuma procedūru dokumentācijas izstrādes un norises atbalsta pakalpojumu nodrošināšanu</w:t>
            </w:r>
            <w:r>
              <w:t>.</w:t>
            </w:r>
          </w:p>
        </w:tc>
      </w:tr>
      <w:tr w:rsidR="00A600E7" w14:paraId="2BA10F52" w14:textId="77777777" w:rsidTr="00142B1A">
        <w:trPr>
          <w:trHeight w:val="28"/>
        </w:trPr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49931BDF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5CD57BBA" w14:textId="77777777" w:rsidR="00142B1A" w:rsidRDefault="00142B1A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600E7" w14:paraId="4C1D2F8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4F87E98" w14:textId="77777777" w:rsidR="00142B1A" w:rsidRPr="00112946" w:rsidRDefault="00F50B35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A600E7" w14:paraId="4B6109AB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6B57BF4" w14:textId="472D1B2F" w:rsidR="00A600E7" w:rsidRPr="00752955" w:rsidRDefault="00752955">
            <w:pPr>
              <w:rPr>
                <w:i/>
                <w:iCs/>
              </w:rPr>
            </w:pPr>
            <w:r w:rsidRPr="00752955">
              <w:rPr>
                <w:i/>
                <w:iCs/>
              </w:rPr>
              <w:t xml:space="preserve">Nav </w:t>
            </w:r>
          </w:p>
        </w:tc>
      </w:tr>
    </w:tbl>
    <w:p w14:paraId="64BCD0A4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600E7" w14:paraId="3775B83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A9D1685" w14:textId="77777777" w:rsidR="00142B1A" w:rsidRPr="00AE1131" w:rsidRDefault="00F50B35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A600E7" w14:paraId="5547BA9E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tbl>
            <w:tblPr>
              <w:tblStyle w:val="TableGrid"/>
              <w:tblW w:w="1001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70"/>
              <w:gridCol w:w="7748"/>
            </w:tblGrid>
            <w:tr w:rsidR="001501B8" w14:paraId="26C2AE9E" w14:textId="77777777" w:rsidTr="001501B8">
              <w:tc>
                <w:tcPr>
                  <w:tcW w:w="1133" w:type="pct"/>
                  <w:tcBorders>
                    <w:top w:val="nil"/>
                    <w:left w:val="single" w:sz="4" w:space="0" w:color="808080" w:themeColor="background1" w:themeShade="80"/>
                    <w:bottom w:val="nil"/>
                    <w:right w:val="nil"/>
                  </w:tcBorders>
                </w:tcPr>
                <w:p w14:paraId="35D8CA7C" w14:textId="77777777" w:rsidR="001501B8" w:rsidRDefault="001501B8" w:rsidP="001501B8">
                  <w:pPr>
                    <w:jc w:val="both"/>
                    <w:rPr>
                      <w:bCs/>
                      <w:szCs w:val="26"/>
                    </w:rPr>
                  </w:pPr>
                  <w:r w:rsidRPr="00AE1131">
                    <w:rPr>
                      <w:bCs/>
                      <w:szCs w:val="26"/>
                    </w:rPr>
                    <w:t>Komisijas vadītājs</w:t>
                  </w:r>
                </w:p>
              </w:tc>
              <w:tc>
                <w:tcPr>
                  <w:tcW w:w="3867" w:type="pct"/>
                  <w:tcBorders>
                    <w:top w:val="nil"/>
                    <w:left w:val="nil"/>
                    <w:bottom w:val="nil"/>
                    <w:right w:val="single" w:sz="4" w:space="0" w:color="808080" w:themeColor="background1" w:themeShade="80"/>
                  </w:tcBorders>
                </w:tcPr>
                <w:p w14:paraId="58DCB96F" w14:textId="77777777" w:rsidR="001501B8" w:rsidRDefault="001501B8" w:rsidP="001501B8">
                  <w:pPr>
                    <w:jc w:val="both"/>
                    <w:rPr>
                      <w:bCs/>
                      <w:szCs w:val="26"/>
                    </w:rPr>
                  </w:pPr>
                  <w:r w:rsidRPr="00AE1131">
                    <w:rPr>
                      <w:bCs/>
                      <w:szCs w:val="26"/>
                    </w:rPr>
                    <w:t>Elīna Vilcāne</w:t>
                  </w:r>
                </w:p>
              </w:tc>
            </w:tr>
            <w:tr w:rsidR="001501B8" w14:paraId="3FDEDA87" w14:textId="77777777" w:rsidTr="001501B8">
              <w:tc>
                <w:tcPr>
                  <w:tcW w:w="1133" w:type="pct"/>
                  <w:tcBorders>
                    <w:top w:val="nil"/>
                    <w:left w:val="single" w:sz="4" w:space="0" w:color="808080" w:themeColor="background1" w:themeShade="80"/>
                    <w:bottom w:val="nil"/>
                    <w:right w:val="nil"/>
                  </w:tcBorders>
                </w:tcPr>
                <w:p w14:paraId="15B1AE54" w14:textId="77777777" w:rsidR="001501B8" w:rsidRDefault="001501B8" w:rsidP="001501B8">
                  <w:pPr>
                    <w:jc w:val="both"/>
                    <w:rPr>
                      <w:bCs/>
                      <w:szCs w:val="26"/>
                    </w:rPr>
                  </w:pPr>
                  <w:r w:rsidRPr="00AE1131">
                    <w:rPr>
                      <w:bCs/>
                      <w:szCs w:val="26"/>
                    </w:rPr>
                    <w:t>Komisijas vadītāja vietnieks</w:t>
                  </w:r>
                </w:p>
              </w:tc>
              <w:tc>
                <w:tcPr>
                  <w:tcW w:w="3867" w:type="pct"/>
                  <w:tcBorders>
                    <w:top w:val="nil"/>
                    <w:left w:val="nil"/>
                    <w:bottom w:val="nil"/>
                    <w:right w:val="single" w:sz="4" w:space="0" w:color="808080" w:themeColor="background1" w:themeShade="80"/>
                  </w:tcBorders>
                </w:tcPr>
                <w:p w14:paraId="5C799891" w14:textId="77777777" w:rsidR="001501B8" w:rsidRDefault="001501B8" w:rsidP="001501B8">
                  <w:pPr>
                    <w:jc w:val="both"/>
                    <w:rPr>
                      <w:bCs/>
                      <w:szCs w:val="26"/>
                    </w:rPr>
                  </w:pPr>
                  <w:r w:rsidRPr="00AE1131">
                    <w:rPr>
                      <w:bCs/>
                      <w:szCs w:val="26"/>
                    </w:rPr>
                    <w:t>Kristīne Pavasare</w:t>
                  </w:r>
                </w:p>
              </w:tc>
            </w:tr>
            <w:tr w:rsidR="001501B8" w14:paraId="477C9E18" w14:textId="77777777" w:rsidTr="001501B8">
              <w:tc>
                <w:tcPr>
                  <w:tcW w:w="1133" w:type="pct"/>
                  <w:tcBorders>
                    <w:top w:val="nil"/>
                    <w:left w:val="single" w:sz="4" w:space="0" w:color="808080" w:themeColor="background1" w:themeShade="80"/>
                    <w:bottom w:val="nil"/>
                    <w:right w:val="nil"/>
                  </w:tcBorders>
                </w:tcPr>
                <w:p w14:paraId="737FB476" w14:textId="77777777" w:rsidR="001501B8" w:rsidRDefault="001501B8" w:rsidP="001501B8">
                  <w:pPr>
                    <w:jc w:val="both"/>
                    <w:rPr>
                      <w:bCs/>
                      <w:szCs w:val="26"/>
                    </w:rPr>
                  </w:pPr>
                  <w:r w:rsidRPr="00AE1131">
                    <w:rPr>
                      <w:bCs/>
                      <w:szCs w:val="26"/>
                    </w:rPr>
                    <w:t>Komisijas loceklis</w:t>
                  </w:r>
                </w:p>
              </w:tc>
              <w:tc>
                <w:tcPr>
                  <w:tcW w:w="3867" w:type="pct"/>
                  <w:tcBorders>
                    <w:top w:val="nil"/>
                    <w:left w:val="nil"/>
                    <w:bottom w:val="nil"/>
                    <w:right w:val="single" w:sz="4" w:space="0" w:color="808080" w:themeColor="background1" w:themeShade="80"/>
                  </w:tcBorders>
                </w:tcPr>
                <w:p w14:paraId="053B1AB7" w14:textId="77777777" w:rsidR="001501B8" w:rsidRDefault="001501B8" w:rsidP="001501B8">
                  <w:pPr>
                    <w:jc w:val="both"/>
                    <w:rPr>
                      <w:bCs/>
                      <w:szCs w:val="26"/>
                    </w:rPr>
                  </w:pPr>
                  <w:r w:rsidRPr="00AE1131">
                    <w:rPr>
                      <w:bCs/>
                      <w:szCs w:val="26"/>
                    </w:rPr>
                    <w:t>Dāvis Engers</w:t>
                  </w:r>
                  <w:r>
                    <w:rPr>
                      <w:bCs/>
                      <w:szCs w:val="26"/>
                    </w:rPr>
                    <w:t xml:space="preserve"> </w:t>
                  </w:r>
                </w:p>
              </w:tc>
            </w:tr>
            <w:tr w:rsidR="001501B8" w14:paraId="6CDD3E3B" w14:textId="77777777" w:rsidTr="001501B8">
              <w:tc>
                <w:tcPr>
                  <w:tcW w:w="1133" w:type="pct"/>
                  <w:tcBorders>
                    <w:top w:val="nil"/>
                    <w:left w:val="single" w:sz="4" w:space="0" w:color="808080" w:themeColor="background1" w:themeShade="80"/>
                    <w:bottom w:val="nil"/>
                    <w:right w:val="nil"/>
                  </w:tcBorders>
                </w:tcPr>
                <w:p w14:paraId="12C9E0BA" w14:textId="77777777" w:rsidR="001501B8" w:rsidRDefault="001501B8" w:rsidP="001501B8">
                  <w:pPr>
                    <w:jc w:val="both"/>
                    <w:rPr>
                      <w:bCs/>
                      <w:szCs w:val="26"/>
                    </w:rPr>
                  </w:pPr>
                  <w:r w:rsidRPr="00AE1131">
                    <w:rPr>
                      <w:bCs/>
                      <w:szCs w:val="26"/>
                    </w:rPr>
                    <w:t>Komisijas loceklis</w:t>
                  </w:r>
                </w:p>
              </w:tc>
              <w:tc>
                <w:tcPr>
                  <w:tcW w:w="3867" w:type="pct"/>
                  <w:tcBorders>
                    <w:top w:val="nil"/>
                    <w:left w:val="nil"/>
                    <w:bottom w:val="nil"/>
                    <w:right w:val="single" w:sz="4" w:space="0" w:color="808080" w:themeColor="background1" w:themeShade="80"/>
                  </w:tcBorders>
                </w:tcPr>
                <w:p w14:paraId="65BF0986" w14:textId="77777777" w:rsidR="001501B8" w:rsidRDefault="001501B8" w:rsidP="001501B8">
                  <w:pPr>
                    <w:jc w:val="both"/>
                    <w:rPr>
                      <w:bCs/>
                      <w:szCs w:val="26"/>
                    </w:rPr>
                  </w:pPr>
                  <w:r w:rsidRPr="00AE1131">
                    <w:rPr>
                      <w:bCs/>
                      <w:szCs w:val="26"/>
                    </w:rPr>
                    <w:t>Sanda Terela</w:t>
                  </w:r>
                  <w:r>
                    <w:rPr>
                      <w:bCs/>
                      <w:szCs w:val="26"/>
                    </w:rPr>
                    <w:t xml:space="preserve"> </w:t>
                  </w:r>
                </w:p>
              </w:tc>
            </w:tr>
            <w:tr w:rsidR="001501B8" w14:paraId="5101D223" w14:textId="77777777" w:rsidTr="001501B8">
              <w:tc>
                <w:tcPr>
                  <w:tcW w:w="1133" w:type="pct"/>
                  <w:tcBorders>
                    <w:top w:val="nil"/>
                    <w:left w:val="single" w:sz="4" w:space="0" w:color="808080" w:themeColor="background1" w:themeShade="80"/>
                    <w:bottom w:val="nil"/>
                    <w:right w:val="nil"/>
                  </w:tcBorders>
                </w:tcPr>
                <w:p w14:paraId="7EA9547E" w14:textId="77777777" w:rsidR="001501B8" w:rsidRDefault="001501B8" w:rsidP="001501B8">
                  <w:pPr>
                    <w:jc w:val="both"/>
                    <w:rPr>
                      <w:bCs/>
                      <w:szCs w:val="26"/>
                    </w:rPr>
                  </w:pPr>
                  <w:r w:rsidRPr="00AE1131">
                    <w:rPr>
                      <w:bCs/>
                      <w:szCs w:val="26"/>
                    </w:rPr>
                    <w:t>Komisijas loceklis</w:t>
                  </w:r>
                </w:p>
              </w:tc>
              <w:tc>
                <w:tcPr>
                  <w:tcW w:w="3867" w:type="pct"/>
                  <w:tcBorders>
                    <w:top w:val="nil"/>
                    <w:left w:val="nil"/>
                    <w:bottom w:val="nil"/>
                    <w:right w:val="single" w:sz="4" w:space="0" w:color="808080" w:themeColor="background1" w:themeShade="80"/>
                  </w:tcBorders>
                </w:tcPr>
                <w:p w14:paraId="411B57BD" w14:textId="77777777" w:rsidR="001501B8" w:rsidRDefault="001501B8" w:rsidP="001501B8">
                  <w:pPr>
                    <w:jc w:val="both"/>
                    <w:rPr>
                      <w:bCs/>
                      <w:szCs w:val="26"/>
                    </w:rPr>
                  </w:pPr>
                  <w:r w:rsidRPr="00AE1131">
                    <w:rPr>
                      <w:bCs/>
                      <w:szCs w:val="26"/>
                    </w:rPr>
                    <w:t>Sabīne Zemīte</w:t>
                  </w:r>
                  <w:r>
                    <w:rPr>
                      <w:bCs/>
                      <w:szCs w:val="26"/>
                    </w:rPr>
                    <w:t xml:space="preserve"> </w:t>
                  </w:r>
                </w:p>
              </w:tc>
            </w:tr>
          </w:tbl>
          <w:p w14:paraId="3A291642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BCF14AB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600E7" w14:paraId="6FCD2B6F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1258B2B9" w14:textId="77777777" w:rsidR="00142B1A" w:rsidRPr="00AE1131" w:rsidRDefault="00F50B35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A600E7" w14:paraId="315C2311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2D08456D" w14:textId="77777777" w:rsidR="00142B1A" w:rsidRPr="001D1166" w:rsidRDefault="00F50B35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23.05.2025. plkst. 11:00</w:t>
            </w:r>
          </w:p>
        </w:tc>
      </w:tr>
    </w:tbl>
    <w:p w14:paraId="36BA0D0E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600E7" w14:paraId="2EC72E4E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A93AFAD" w14:textId="77777777" w:rsidR="00142B1A" w:rsidRPr="00AE1131" w:rsidRDefault="00F50B35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A600E7" w14:paraId="2E9F695E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14:paraId="2A48317E" w14:textId="712073EC" w:rsidR="00A600E7" w:rsidRPr="00920D80" w:rsidRDefault="00920D80">
            <w:pPr>
              <w:rPr>
                <w:i/>
                <w:iCs/>
              </w:rPr>
            </w:pPr>
            <w:r w:rsidRPr="00920D80">
              <w:rPr>
                <w:i/>
                <w:iCs/>
              </w:rPr>
              <w:t>Nav attiecināms</w:t>
            </w:r>
          </w:p>
        </w:tc>
      </w:tr>
    </w:tbl>
    <w:p w14:paraId="349A16A3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A600E7" w14:paraId="781DEA1C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6633CBD" w14:textId="77777777" w:rsidR="00142B1A" w:rsidRPr="00AE1131" w:rsidRDefault="00F50B35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A600E7" w14:paraId="73B2FC4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EAB310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883BE8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130AEE8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A600E7" w14:paraId="56619D0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48535B1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7569918D" w14:textId="77777777" w:rsidR="00142B1A" w:rsidRPr="006B306B" w:rsidRDefault="00F50B35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Tīmekļvietnes "esparveselibu.lv" izstrāde un tehniskais atbalsts”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E01CEA6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A600E7" w14:paraId="6192327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9D216F1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0BC70FF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6EBD413D" w14:textId="77777777" w:rsidR="00142B1A" w:rsidRDefault="00F50B35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EUR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D7CA350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A600E7" w14:paraId="175AD99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A6E98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E5ABCC2" w14:textId="77777777" w:rsidR="00142B1A" w:rsidRDefault="00F50B35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A0845F4" w14:textId="77777777" w:rsidR="00142B1A" w:rsidRPr="0088711B" w:rsidRDefault="00F50B35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707590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A600E7" w14:paraId="44A2BB0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59A21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ABFCFB" w14:textId="77777777" w:rsidR="00142B1A" w:rsidRDefault="00F50B35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"Digify"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1524F8" w14:textId="77777777" w:rsidR="00142B1A" w:rsidRDefault="00F50B35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9550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37F444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A600E7" w14:paraId="1596F3C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EEE6B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160A7E" w14:textId="77777777" w:rsidR="00142B1A" w:rsidRDefault="00F50B35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"PHYCON"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9D61F6" w14:textId="77777777" w:rsidR="00142B1A" w:rsidRDefault="00F50B35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5999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C3DA36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A600E7" w14:paraId="48C97BD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13E36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08B247" w14:textId="77777777" w:rsidR="00142B1A" w:rsidRDefault="00F50B35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"Qube"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AC13ED" w14:textId="77777777" w:rsidR="00142B1A" w:rsidRDefault="00F50B35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7250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854589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A600E7" w14:paraId="7B2FC51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A02C6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D595E9" w14:textId="77777777" w:rsidR="00142B1A" w:rsidRDefault="00F50B35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"Glaive.pro"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E4E195" w14:textId="77777777" w:rsidR="00142B1A" w:rsidRDefault="00F50B35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9840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AF1E72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A600E7" w14:paraId="16A88BB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2A80C37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33E9A1AD" w14:textId="77777777" w:rsidR="00142B1A" w:rsidRPr="006B306B" w:rsidRDefault="00F50B35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2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Tīmekļvietnes “talakizglitiba.lv” modernizācija/uzlabošana”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4EC41E4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A600E7" w14:paraId="1E62A0B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B04B4AF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5E94892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035F3089" w14:textId="77777777" w:rsidR="00142B1A" w:rsidRDefault="00F50B35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EUR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5D5992F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A600E7" w14:paraId="1CA6E3B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BCD4C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F3B2AD6" w14:textId="77777777" w:rsidR="00142B1A" w:rsidRDefault="00F50B35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BE72017" w14:textId="77777777" w:rsidR="00142B1A" w:rsidRPr="0088711B" w:rsidRDefault="00F50B35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C71615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A600E7" w14:paraId="7C3ED55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79E2C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FCDDB4" w14:textId="77777777" w:rsidR="00142B1A" w:rsidRDefault="00F50B35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"Digify"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D22930" w14:textId="77777777" w:rsidR="00142B1A" w:rsidRDefault="00F50B35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3990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831EBB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A600E7" w14:paraId="0C4DF96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8BF3C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13EC8A" w14:textId="77777777" w:rsidR="00142B1A" w:rsidRDefault="00F50B35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"PHYCON"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663C68" w14:textId="77777777" w:rsidR="00142B1A" w:rsidRDefault="00F50B35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2999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282631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A600E7" w14:paraId="759E5E9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6672F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5603B7" w14:textId="77777777" w:rsidR="00142B1A" w:rsidRDefault="00F50B35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"Qube"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D958F9" w14:textId="77777777" w:rsidR="00142B1A" w:rsidRDefault="00F50B35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3700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372BF7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A600E7" w14:paraId="489C95F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9FF27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24B165" w14:textId="77777777" w:rsidR="00142B1A" w:rsidRDefault="00F50B35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"Glaive.pro"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B62916" w14:textId="77777777" w:rsidR="00142B1A" w:rsidRDefault="00F50B35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3800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531013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A600E7" w14:paraId="0EEDB3A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A33437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5BAFC7F4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0196BD6D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A600E7" w14:paraId="31510E3E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11B1DC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51E11FFF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955E57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0D9C23D0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A600E7" w14:paraId="102D87CF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A169A63" w14:textId="77777777" w:rsidR="00142B1A" w:rsidRPr="00AE1131" w:rsidRDefault="00F50B35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A600E7" w14:paraId="266B5CEA" w14:textId="77777777" w:rsidTr="0030775A">
        <w:trPr>
          <w:trHeight w:val="565"/>
        </w:trPr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DBFBA62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p w14:paraId="708FD13F" w14:textId="77777777" w:rsidR="00142B1A" w:rsidRPr="005837AF" w:rsidRDefault="00142B1A" w:rsidP="00142B1A">
            <w:pPr>
              <w:rPr>
                <w:bCs/>
                <w:i/>
                <w:iCs/>
                <w:szCs w:val="26"/>
              </w:rPr>
            </w:pPr>
          </w:p>
          <w:p w14:paraId="7F5E258D" w14:textId="59275B94" w:rsidR="005837AF" w:rsidRPr="005837AF" w:rsidRDefault="005837AF" w:rsidP="00142B1A">
            <w:pPr>
              <w:rPr>
                <w:bCs/>
                <w:i/>
                <w:iCs/>
                <w:szCs w:val="26"/>
              </w:rPr>
            </w:pPr>
            <w:r w:rsidRPr="005837AF">
              <w:rPr>
                <w:bCs/>
                <w:i/>
                <w:iCs/>
                <w:szCs w:val="26"/>
              </w:rPr>
              <w:t>Kandidātu/pretendentu/risinājumu skaits netika samazināts.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9D39E43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A600E7" w14:paraId="705362E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7BDAF2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1F8B7452" w14:textId="77777777" w:rsidR="00142B1A" w:rsidRPr="005837AF" w:rsidRDefault="00142B1A" w:rsidP="00142B1A">
            <w:pPr>
              <w:rPr>
                <w:bCs/>
                <w:i/>
                <w:i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FA31C0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4A06DF36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600E7" w14:paraId="1FA7C844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4ADEE9E" w14:textId="77777777" w:rsidR="00142B1A" w:rsidRPr="00AE1131" w:rsidRDefault="00F50B35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A600E7" w14:paraId="4BBCFA12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02BA9A45" w14:textId="77777777" w:rsidR="00142B1A" w:rsidRPr="00AE1131" w:rsidRDefault="00F50B3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Brīvības 72 (LATVIJA), LV1011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23.05.2025 15:00</w:t>
            </w:r>
          </w:p>
        </w:tc>
      </w:tr>
    </w:tbl>
    <w:p w14:paraId="2BD2567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A600E7" w14:paraId="3757E3EC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F4AE59F" w14:textId="77777777" w:rsidR="00142B1A" w:rsidRPr="00AE1131" w:rsidRDefault="00F50B35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lastRenderedPageBreak/>
              <w:t>Pretendenta (-u),  kuram (-iem) piešķirtas līguma (vai inovācijas partnerības līguma) slēgšanas tiesības, izvēles pamatojums un  līgumcena:</w:t>
            </w:r>
          </w:p>
        </w:tc>
      </w:tr>
      <w:tr w:rsidR="00A600E7" w14:paraId="107CBBA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1CFA26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5597640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BE52302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A600E7" w14:paraId="2B6D6F0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C36AFEF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7908303F" w14:textId="77777777" w:rsidR="00142B1A" w:rsidRPr="0081026E" w:rsidRDefault="00F50B35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Tīmekļvietnes "esparveselibu.lv" izstrāde un tehniskais atbalsts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A2FEB94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A600E7" w14:paraId="787DEE8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0480B8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06EDDF55" w14:textId="77777777" w:rsidR="00142B1A" w:rsidRDefault="00F50B35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E9D6B56" w14:textId="77777777" w:rsidR="00142B1A" w:rsidRDefault="00F50B35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82BA992" w14:textId="77777777" w:rsidR="00142B1A" w:rsidRDefault="00F50B35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E150C1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A600E7" w14:paraId="1D7DB06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2357E67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293EED8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6E2BA2D8" w14:textId="77777777" w:rsidR="00142B1A" w:rsidRDefault="00F50B35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"PHYCON"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131EE6" w14:textId="77777777" w:rsidR="00142B1A" w:rsidRPr="00867069" w:rsidRDefault="00F50B35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951CB8" w14:textId="7084A2A4" w:rsidR="00142B1A" w:rsidRPr="00C535AF" w:rsidRDefault="00F50B35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5999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E7B9D67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27525B1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600E7" w14:paraId="42FF2AC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9E4ABCA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549F5ED1" w14:textId="77777777" w:rsidR="00142B1A" w:rsidRPr="0081026E" w:rsidRDefault="00F50B35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Tīmekļvietnes “talakizglitiba.lv” modernizācija/uzlabošana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1054A47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A600E7" w14:paraId="7D9F697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21A16B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4DE5AB9D" w14:textId="77777777" w:rsidR="00142B1A" w:rsidRDefault="00F50B35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EF59706" w14:textId="77777777" w:rsidR="00142B1A" w:rsidRDefault="00F50B35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EAFBE16" w14:textId="77777777" w:rsidR="00142B1A" w:rsidRDefault="00F50B35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71C240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A600E7" w14:paraId="1996E26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79F337B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186E9BF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0FC22C17" w14:textId="77777777" w:rsidR="00142B1A" w:rsidRDefault="00F50B35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"PHYCON"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2230D2" w14:textId="77777777" w:rsidR="00142B1A" w:rsidRPr="00867069" w:rsidRDefault="00F50B35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B7A02F" w14:textId="4C9C3D84" w:rsidR="00142B1A" w:rsidRPr="00C535AF" w:rsidRDefault="00F50B35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2999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089183E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3673F55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600E7" w14:paraId="6DAE4AF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77F87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318484F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ECC780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527E10C3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A600E7" w14:paraId="7F087D54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4955E394" w14:textId="77777777" w:rsidR="007D3BD6" w:rsidRDefault="00F50B35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A600E7" w14:paraId="67AC24DC" w14:textId="77777777" w:rsidTr="009B7A04">
        <w:tc>
          <w:tcPr>
            <w:tcW w:w="284" w:type="dxa"/>
            <w:tcBorders>
              <w:top w:val="nil"/>
            </w:tcBorders>
          </w:tcPr>
          <w:p w14:paraId="03BCF42F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02F05B83" w14:textId="1D9A024D" w:rsidR="003B1E82" w:rsidRDefault="00994CC2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Pretendents </w:t>
            </w:r>
            <w:r w:rsidR="006F1C61" w:rsidRPr="006F1C61">
              <w:rPr>
                <w:bCs/>
                <w:szCs w:val="26"/>
              </w:rPr>
              <w:t>"PHYCON" SIA</w:t>
            </w:r>
            <w:r>
              <w:rPr>
                <w:bCs/>
                <w:szCs w:val="26"/>
              </w:rPr>
              <w:t xml:space="preserve"> atbilst iepirkuma procedūras dokumentos iekļautajām atlases un kvalifikācijas prasībām</w:t>
            </w:r>
            <w:r w:rsidR="00FB2834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 xml:space="preserve"> </w:t>
            </w:r>
          </w:p>
        </w:tc>
        <w:tc>
          <w:tcPr>
            <w:tcW w:w="284" w:type="dxa"/>
            <w:tcBorders>
              <w:top w:val="nil"/>
            </w:tcBorders>
          </w:tcPr>
          <w:p w14:paraId="59F3590D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A600E7" w14:paraId="1785D7C0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20EF44C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22BEE26D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00128C5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04B28D7C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A600E7" w14:paraId="51FE8641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50EA9261" w14:textId="77777777" w:rsidR="00A26B88" w:rsidRDefault="00F50B35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A600E7" w14:paraId="2E891403" w14:textId="77777777" w:rsidTr="0010381B">
        <w:trPr>
          <w:trHeight w:val="592"/>
        </w:trPr>
        <w:tc>
          <w:tcPr>
            <w:tcW w:w="284" w:type="dxa"/>
            <w:tcBorders>
              <w:top w:val="nil"/>
            </w:tcBorders>
          </w:tcPr>
          <w:p w14:paraId="2C713E7C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0F76F0D8" w14:textId="3B1DE22D" w:rsidR="00A26B88" w:rsidRDefault="00FB2834" w:rsidP="00271C2A">
            <w:pPr>
              <w:rPr>
                <w:bCs/>
                <w:szCs w:val="26"/>
              </w:rPr>
            </w:pPr>
            <w:r w:rsidRPr="00FB2834">
              <w:rPr>
                <w:bCs/>
                <w:szCs w:val="26"/>
              </w:rPr>
              <w:t xml:space="preserve">Pretendents "PHYCON" SIA </w:t>
            </w:r>
            <w:r>
              <w:rPr>
                <w:bCs/>
                <w:szCs w:val="26"/>
              </w:rPr>
              <w:t xml:space="preserve">iesniedza tehnisko piedāvājumu </w:t>
            </w:r>
            <w:r w:rsidR="0010381B">
              <w:rPr>
                <w:bCs/>
                <w:szCs w:val="26"/>
              </w:rPr>
              <w:t xml:space="preserve">atbilstoši iepirkuma Nolikuma prasībām. </w:t>
            </w:r>
            <w:r w:rsidRPr="00FB2834">
              <w:rPr>
                <w:bCs/>
                <w:szCs w:val="26"/>
              </w:rPr>
              <w:t xml:space="preserve"> </w:t>
            </w:r>
          </w:p>
        </w:tc>
        <w:tc>
          <w:tcPr>
            <w:tcW w:w="284" w:type="dxa"/>
            <w:tcBorders>
              <w:top w:val="nil"/>
            </w:tcBorders>
          </w:tcPr>
          <w:p w14:paraId="6102411E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A600E7" w14:paraId="7CF7DA12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BD17115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0CEC231A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A0B4235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4B75D72E" w14:textId="77777777" w:rsidR="00142B1A" w:rsidRDefault="00142B1A" w:rsidP="00142B1A">
      <w:pPr>
        <w:rPr>
          <w:bCs/>
          <w:szCs w:val="26"/>
        </w:rPr>
      </w:pPr>
    </w:p>
    <w:p w14:paraId="02CCD642" w14:textId="77777777" w:rsidR="00142B1A" w:rsidRDefault="00F50B35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A600E7" w14:paraId="62614264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07444D97" w14:textId="77777777" w:rsidR="00142B1A" w:rsidRDefault="00F50B35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A600E7" w14:paraId="18070CBD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83CF16D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506BDDC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EAE83E7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600E7" w14:paraId="71CE0821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1805DA3" w14:textId="77777777" w:rsidR="00142B1A" w:rsidRPr="007C3435" w:rsidRDefault="00142B1A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4953226" w14:textId="77777777" w:rsidR="00142B1A" w:rsidRPr="00D25308" w:rsidRDefault="00F50B35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1. daļa “Tīmekļvietnes "esparveselibu.lv" izstrāde un tehniskais atbalsts”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AB19FEA" w14:textId="77777777" w:rsidR="00142B1A" w:rsidRPr="007C5783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4B50B21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A600E7" w14:paraId="1487FC5A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081AD50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86B048D" w14:textId="77777777" w:rsidR="00142B1A" w:rsidRDefault="00F50B35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C9A3FA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A600E7" w14:paraId="7E25BF09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FE8BBA6" w14:textId="77777777" w:rsidR="00142B1A" w:rsidRPr="007C3435" w:rsidRDefault="00142B1A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E73968F" w14:textId="77777777" w:rsidR="00142B1A" w:rsidRPr="00D25308" w:rsidRDefault="00F50B35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2. daļa “Tīmekļvietnes “talakizglitiba.lv” modernizācija/uzlabošana”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363E230" w14:textId="77777777" w:rsidR="00142B1A" w:rsidRPr="007C5783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79E9170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A600E7" w14:paraId="01365D8E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091EA56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77BBE788" w14:textId="77777777" w:rsidR="00142B1A" w:rsidRDefault="00F50B35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7EAE566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A600E7" w14:paraId="719EE95F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DAFCEDB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C9F58DC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0820E932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786BC2EA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A600E7" w14:paraId="77A9DF91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5921904E" w14:textId="77777777" w:rsidR="00142B1A" w:rsidRDefault="00F50B35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A600E7" w14:paraId="76B0EEC8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AF2B8B5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A4DB7B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3B84F4D2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600E7" w14:paraId="167EDA9E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CC56E55" w14:textId="77777777" w:rsidR="00142B1A" w:rsidRPr="004B53D3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3D26A080" w14:textId="77777777" w:rsidR="00142B1A" w:rsidRPr="002D1199" w:rsidRDefault="00F50B35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1. daļa “Tīmekļvietnes "esparveselibu.lv" izstrāde un tehniskais atbalsts”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0DE81E74" w14:textId="77777777" w:rsidR="00142B1A" w:rsidRPr="004673C5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1CE4F45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A600E7" w14:paraId="08D92BB2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1B95A28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56893204" w14:textId="77777777" w:rsidR="00142B1A" w:rsidRDefault="00F50B35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6850B1E5" w14:textId="77777777" w:rsidR="00142B1A" w:rsidRDefault="00F50B35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AC5945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A600E7" w14:paraId="136DFB6A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0E6E0DD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2F154067" w14:textId="77777777" w:rsidR="00142B1A" w:rsidRDefault="00F50B35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"Digify"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5D5486B5" w14:textId="29372DA1" w:rsidR="00142B1A" w:rsidRPr="00C61092" w:rsidRDefault="00C61092" w:rsidP="00142B1A">
            <w:pPr>
              <w:rPr>
                <w:i/>
                <w:iCs/>
                <w:szCs w:val="26"/>
              </w:rPr>
            </w:pPr>
            <w:r w:rsidRPr="00C61092">
              <w:rPr>
                <w:i/>
                <w:iCs/>
                <w:szCs w:val="26"/>
              </w:rPr>
              <w:t>Piedāvājums nav ar viszemāko cenu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EC0BF0C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600E7" w14:paraId="416F2032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D52D2FE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6D755108" w14:textId="77777777" w:rsidR="00142B1A" w:rsidRDefault="00F50B35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"Qube"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48B29C5D" w14:textId="3285C035" w:rsidR="00142B1A" w:rsidRPr="00C61092" w:rsidRDefault="00C61092" w:rsidP="00142B1A">
            <w:pPr>
              <w:rPr>
                <w:i/>
                <w:iCs/>
                <w:szCs w:val="26"/>
              </w:rPr>
            </w:pPr>
            <w:r w:rsidRPr="00C61092">
              <w:rPr>
                <w:i/>
                <w:iCs/>
                <w:szCs w:val="26"/>
              </w:rPr>
              <w:t>Piedāvājums nav ar viszemāko cenu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7256A6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600E7" w14:paraId="4C04EDB4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F32FBE6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41F6894F" w14:textId="77777777" w:rsidR="00142B1A" w:rsidRDefault="00F50B35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SIA "Glaive.pro"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29FE84FA" w14:textId="609508B1" w:rsidR="00142B1A" w:rsidRPr="00C61092" w:rsidRDefault="00C61092" w:rsidP="00142B1A">
            <w:pPr>
              <w:rPr>
                <w:i/>
                <w:iCs/>
                <w:szCs w:val="26"/>
              </w:rPr>
            </w:pPr>
            <w:r w:rsidRPr="00C61092">
              <w:rPr>
                <w:i/>
                <w:iCs/>
                <w:szCs w:val="26"/>
              </w:rPr>
              <w:t>Piedāvājums nav ar viszemāko cenu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440262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600E7" w14:paraId="05F8F7C8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41FE110" w14:textId="77777777" w:rsidR="00142B1A" w:rsidRPr="004B53D3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060A1861" w14:textId="77777777" w:rsidR="00142B1A" w:rsidRPr="002D1199" w:rsidRDefault="00F50B35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2. daļa “Tīmekļvietnes “talakizglitiba.lv” modernizācija/uzlabošana”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4C55F490" w14:textId="77777777" w:rsidR="00142B1A" w:rsidRPr="004673C5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1894226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A600E7" w14:paraId="37E25F92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B465AC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15150A5D" w14:textId="77777777" w:rsidR="00142B1A" w:rsidRDefault="00F50B35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633B609C" w14:textId="77777777" w:rsidR="00142B1A" w:rsidRDefault="00F50B35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7F61DC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A600E7" w14:paraId="3ABA0EF0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02794813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01CEA0D3" w14:textId="77777777" w:rsidR="00142B1A" w:rsidRDefault="00F50B35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"Digify"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6EFC80AA" w14:textId="45DF8FC2" w:rsidR="00142B1A" w:rsidRPr="00C61092" w:rsidRDefault="00C61092" w:rsidP="00142B1A">
            <w:pPr>
              <w:rPr>
                <w:i/>
                <w:iCs/>
                <w:szCs w:val="26"/>
              </w:rPr>
            </w:pPr>
            <w:r w:rsidRPr="00C61092">
              <w:rPr>
                <w:i/>
                <w:iCs/>
                <w:szCs w:val="26"/>
              </w:rPr>
              <w:t>Piedāvājums nav ar viszemāko cenu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7E0EB9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600E7" w14:paraId="5442FDF7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0EDBF14C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26C49780" w14:textId="77777777" w:rsidR="00142B1A" w:rsidRDefault="00F50B35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"Qube"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5EF4C764" w14:textId="3ADCBC98" w:rsidR="00142B1A" w:rsidRPr="00C61092" w:rsidRDefault="00C61092" w:rsidP="00142B1A">
            <w:pPr>
              <w:rPr>
                <w:i/>
                <w:iCs/>
                <w:szCs w:val="26"/>
              </w:rPr>
            </w:pPr>
            <w:r w:rsidRPr="00C61092">
              <w:rPr>
                <w:i/>
                <w:iCs/>
                <w:szCs w:val="26"/>
              </w:rPr>
              <w:t>Piedāvājums nav ar viszemāko cenu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F922283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600E7" w14:paraId="72D7B839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2915C8AB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43C01D17" w14:textId="77777777" w:rsidR="00142B1A" w:rsidRDefault="00F50B35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SIA "Glaive.pro"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3C28D472" w14:textId="5EE411E9" w:rsidR="00142B1A" w:rsidRPr="00C61092" w:rsidRDefault="00C61092" w:rsidP="00142B1A">
            <w:pPr>
              <w:rPr>
                <w:i/>
                <w:iCs/>
                <w:szCs w:val="26"/>
              </w:rPr>
            </w:pPr>
            <w:r w:rsidRPr="00C61092">
              <w:rPr>
                <w:i/>
                <w:iCs/>
                <w:szCs w:val="26"/>
              </w:rPr>
              <w:t>Piedāvājums nav ar viszemāko cenu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56AF222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600E7" w14:paraId="61BFCC5D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58C3538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86910F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BD2EF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14:paraId="160FF7AF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600E7" w14:paraId="2780A727" w14:textId="77777777" w:rsidTr="006916C5">
        <w:trPr>
          <w:trHeight w:val="789"/>
        </w:trPr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D9DBDA0" w14:textId="77777777" w:rsidR="00142B1A" w:rsidRPr="00AE1131" w:rsidRDefault="00F50B35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A600E7" w14:paraId="4A22A5FE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9938BF" w14:textId="6CBA84DF" w:rsidR="00142B1A" w:rsidRPr="00AE1131" w:rsidRDefault="006916C5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14:paraId="2E46DA5D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600E7" w14:paraId="381DDCBD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F33FA7F" w14:textId="77777777" w:rsidR="00142B1A" w:rsidRPr="00AE1131" w:rsidRDefault="00F50B35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A600E7" w14:paraId="5230528E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AA0936" w14:textId="5DAC2734" w:rsidR="00142B1A" w:rsidRPr="0098552F" w:rsidRDefault="0098552F" w:rsidP="00142B1A">
            <w:pPr>
              <w:jc w:val="both"/>
              <w:rPr>
                <w:bCs/>
                <w:i/>
                <w:iCs/>
                <w:szCs w:val="26"/>
              </w:rPr>
            </w:pPr>
            <w:r w:rsidRPr="0098552F">
              <w:rPr>
                <w:bCs/>
                <w:i/>
                <w:iCs/>
                <w:szCs w:val="26"/>
              </w:rPr>
              <w:t>Nav attiecināms</w:t>
            </w:r>
          </w:p>
        </w:tc>
      </w:tr>
    </w:tbl>
    <w:p w14:paraId="22DBE7D5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600E7" w14:paraId="2B6F03B5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9598C7A" w14:textId="77777777" w:rsidR="00142B1A" w:rsidRPr="00AE1131" w:rsidRDefault="00F50B35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A600E7" w14:paraId="2F8FFBFA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EDF2FF" w14:textId="3674D241" w:rsidR="00142B1A" w:rsidRPr="0098552F" w:rsidRDefault="0098552F" w:rsidP="00142B1A">
            <w:pPr>
              <w:jc w:val="both"/>
              <w:rPr>
                <w:bCs/>
                <w:i/>
                <w:iCs/>
                <w:szCs w:val="26"/>
              </w:rPr>
            </w:pPr>
            <w:r w:rsidRPr="0098552F">
              <w:rPr>
                <w:bCs/>
                <w:i/>
                <w:iCs/>
                <w:szCs w:val="26"/>
              </w:rPr>
              <w:t>Nav attiecināms</w:t>
            </w:r>
          </w:p>
        </w:tc>
      </w:tr>
    </w:tbl>
    <w:p w14:paraId="41C26968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600E7" w14:paraId="2C30B40A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A528E7A" w14:textId="77777777" w:rsidR="00142B1A" w:rsidRPr="00AE1131" w:rsidRDefault="00F50B35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A600E7" w14:paraId="0281AA15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6377B5AD" w14:textId="77777777" w:rsidR="00142B1A" w:rsidRPr="00AE1131" w:rsidRDefault="00F50B35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4366A140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600E7" w14:paraId="149A461D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344E1E1" w14:textId="77777777" w:rsidR="00142B1A" w:rsidRPr="00AE1131" w:rsidRDefault="00F50B35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A600E7" w14:paraId="4656C56F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80840C" w14:textId="0FC6B5EE" w:rsidR="00142B1A" w:rsidRPr="00AE1131" w:rsidRDefault="00034EE9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09E0FD95" w14:textId="77777777" w:rsidR="00142B1A" w:rsidRDefault="00142B1A">
      <w:pPr>
        <w:rPr>
          <w:b/>
          <w:bCs/>
          <w:szCs w:val="26"/>
        </w:rPr>
      </w:pPr>
    </w:p>
    <w:tbl>
      <w:tblPr>
        <w:tblW w:w="9896" w:type="dxa"/>
        <w:tblInd w:w="-540" w:type="dxa"/>
        <w:tblLayout w:type="fixed"/>
        <w:tblLook w:val="04A0" w:firstRow="1" w:lastRow="0" w:firstColumn="1" w:lastColumn="0" w:noHBand="0" w:noVBand="1"/>
      </w:tblPr>
      <w:tblGrid>
        <w:gridCol w:w="2241"/>
        <w:gridCol w:w="3686"/>
        <w:gridCol w:w="1843"/>
        <w:gridCol w:w="283"/>
        <w:gridCol w:w="1843"/>
      </w:tblGrid>
      <w:tr w:rsidR="00A600E7" w14:paraId="4B783117" w14:textId="77777777" w:rsidTr="00783C22">
        <w:trPr>
          <w:cantSplit/>
        </w:trPr>
        <w:tc>
          <w:tcPr>
            <w:tcW w:w="2241" w:type="dxa"/>
          </w:tcPr>
          <w:p w14:paraId="176CF0D5" w14:textId="77777777" w:rsidR="00142B1A" w:rsidRDefault="00F50B35" w:rsidP="00142B1A">
            <w:pPr>
              <w:keepNext/>
              <w:ind w:left="-108"/>
              <w:jc w:val="both"/>
            </w:pPr>
            <w:r>
              <w:t>Komisijas vadītājs</w:t>
            </w:r>
          </w:p>
        </w:tc>
        <w:tc>
          <w:tcPr>
            <w:tcW w:w="3686" w:type="dxa"/>
          </w:tcPr>
          <w:p w14:paraId="495FDB98" w14:textId="77777777" w:rsidR="00142B1A" w:rsidRDefault="00F50B35" w:rsidP="00142B1A">
            <w:pPr>
              <w:keepNext/>
              <w:jc w:val="right"/>
            </w:pPr>
            <w:r>
              <w:t>Elīna Vilcāne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D78233E" w14:textId="77777777"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14:paraId="04ECF73D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1D5A06D" w14:textId="77777777" w:rsidR="00142B1A" w:rsidRDefault="00142B1A" w:rsidP="00142B1A">
            <w:pPr>
              <w:keepNext/>
            </w:pPr>
          </w:p>
        </w:tc>
      </w:tr>
      <w:tr w:rsidR="00A600E7" w14:paraId="1879CBA1" w14:textId="77777777" w:rsidTr="00783C22">
        <w:trPr>
          <w:cantSplit/>
        </w:trPr>
        <w:tc>
          <w:tcPr>
            <w:tcW w:w="2241" w:type="dxa"/>
          </w:tcPr>
          <w:p w14:paraId="5D0021BC" w14:textId="77777777"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691B1617" w14:textId="77777777"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F2B66AB" w14:textId="77777777" w:rsidR="00142B1A" w:rsidRPr="00862885" w:rsidRDefault="00F50B35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4F0E80B1" w14:textId="77777777"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A6BE695" w14:textId="77777777" w:rsidR="00142B1A" w:rsidRPr="00862885" w:rsidRDefault="00F50B35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691B9A0B" w14:textId="77777777" w:rsidR="00783C22" w:rsidRPr="00E972B4" w:rsidRDefault="00783C22" w:rsidP="00783C22">
      <w:pPr>
        <w:pStyle w:val="Footer"/>
        <w:jc w:val="center"/>
        <w:rPr>
          <w:i/>
          <w:sz w:val="22"/>
          <w:szCs w:val="22"/>
        </w:rPr>
      </w:pPr>
      <w:r w:rsidRPr="002B3CF3">
        <w:rPr>
          <w:i/>
          <w:sz w:val="22"/>
          <w:szCs w:val="22"/>
        </w:rPr>
        <w:t>*Dokuments ir parakstīts ar drošiem elektroniskiem parakstiem un satur laika zīmogu</w:t>
      </w:r>
    </w:p>
    <w:p w14:paraId="7CC99DDF" w14:textId="77777777" w:rsidR="00142B1A" w:rsidRDefault="00142B1A" w:rsidP="003C695F">
      <w:pPr>
        <w:rPr>
          <w:bCs/>
          <w:szCs w:val="26"/>
        </w:rPr>
      </w:pPr>
    </w:p>
    <w:sectPr w:rsidR="00142B1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DD48F" w14:textId="77777777" w:rsidR="00AF39F5" w:rsidRDefault="00AF39F5">
      <w:r>
        <w:separator/>
      </w:r>
    </w:p>
  </w:endnote>
  <w:endnote w:type="continuationSeparator" w:id="0">
    <w:p w14:paraId="456A2676" w14:textId="77777777" w:rsidR="00AF39F5" w:rsidRDefault="00AF3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92A0C" w14:textId="77777777" w:rsidR="00142B1A" w:rsidRDefault="00F50B35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365F0B31" w14:textId="77777777"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E9608" w14:textId="77777777" w:rsidR="00142B1A" w:rsidRPr="00B1048E" w:rsidRDefault="00F50B35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14:paraId="0A7E564D" w14:textId="77777777" w:rsidR="00142B1A" w:rsidRDefault="00142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5C2D7" w14:textId="77777777" w:rsidR="00AF39F5" w:rsidRDefault="00AF39F5">
      <w:r>
        <w:separator/>
      </w:r>
    </w:p>
  </w:footnote>
  <w:footnote w:type="continuationSeparator" w:id="0">
    <w:p w14:paraId="63103644" w14:textId="77777777" w:rsidR="00AF39F5" w:rsidRDefault="00AF39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C688FEE2">
      <w:start w:val="1"/>
      <w:numFmt w:val="decimal"/>
      <w:lvlText w:val="%1."/>
      <w:lvlJc w:val="left"/>
      <w:pPr>
        <w:ind w:left="1440" w:hanging="360"/>
      </w:pPr>
    </w:lvl>
    <w:lvl w:ilvl="1" w:tplc="A96ADEDA" w:tentative="1">
      <w:start w:val="1"/>
      <w:numFmt w:val="lowerLetter"/>
      <w:lvlText w:val="%2."/>
      <w:lvlJc w:val="left"/>
      <w:pPr>
        <w:ind w:left="2160" w:hanging="360"/>
      </w:pPr>
    </w:lvl>
    <w:lvl w:ilvl="2" w:tplc="0884F8A2" w:tentative="1">
      <w:start w:val="1"/>
      <w:numFmt w:val="lowerRoman"/>
      <w:lvlText w:val="%3."/>
      <w:lvlJc w:val="right"/>
      <w:pPr>
        <w:ind w:left="2880" w:hanging="180"/>
      </w:pPr>
    </w:lvl>
    <w:lvl w:ilvl="3" w:tplc="237CA7B6" w:tentative="1">
      <w:start w:val="1"/>
      <w:numFmt w:val="decimal"/>
      <w:lvlText w:val="%4."/>
      <w:lvlJc w:val="left"/>
      <w:pPr>
        <w:ind w:left="3600" w:hanging="360"/>
      </w:pPr>
    </w:lvl>
    <w:lvl w:ilvl="4" w:tplc="6744FECC" w:tentative="1">
      <w:start w:val="1"/>
      <w:numFmt w:val="lowerLetter"/>
      <w:lvlText w:val="%5."/>
      <w:lvlJc w:val="left"/>
      <w:pPr>
        <w:ind w:left="4320" w:hanging="360"/>
      </w:pPr>
    </w:lvl>
    <w:lvl w:ilvl="5" w:tplc="828470C8" w:tentative="1">
      <w:start w:val="1"/>
      <w:numFmt w:val="lowerRoman"/>
      <w:lvlText w:val="%6."/>
      <w:lvlJc w:val="right"/>
      <w:pPr>
        <w:ind w:left="5040" w:hanging="180"/>
      </w:pPr>
    </w:lvl>
    <w:lvl w:ilvl="6" w:tplc="1DA0CC24" w:tentative="1">
      <w:start w:val="1"/>
      <w:numFmt w:val="decimal"/>
      <w:lvlText w:val="%7."/>
      <w:lvlJc w:val="left"/>
      <w:pPr>
        <w:ind w:left="5760" w:hanging="360"/>
      </w:pPr>
    </w:lvl>
    <w:lvl w:ilvl="7" w:tplc="1564DBC6" w:tentative="1">
      <w:start w:val="1"/>
      <w:numFmt w:val="lowerLetter"/>
      <w:lvlText w:val="%8."/>
      <w:lvlJc w:val="left"/>
      <w:pPr>
        <w:ind w:left="6480" w:hanging="360"/>
      </w:pPr>
    </w:lvl>
    <w:lvl w:ilvl="8" w:tplc="E5D4A89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B68A5C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CA94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C65B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A822B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A80D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94F7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FA03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C893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26F4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D3608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462C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DA689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4C6C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EC73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3ED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74A0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4C84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2015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AF2A80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3BFCAC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609E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8845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48A3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E08C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884D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AA83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88DB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114C0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6A6F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C09F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DA63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58A7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54B0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74B1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2E34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6C06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3D38F9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94B6D8" w:tentative="1">
      <w:start w:val="1"/>
      <w:numFmt w:val="lowerLetter"/>
      <w:lvlText w:val="%2."/>
      <w:lvlJc w:val="left"/>
      <w:pPr>
        <w:ind w:left="1440" w:hanging="360"/>
      </w:pPr>
    </w:lvl>
    <w:lvl w:ilvl="2" w:tplc="1C487A74" w:tentative="1">
      <w:start w:val="1"/>
      <w:numFmt w:val="lowerRoman"/>
      <w:lvlText w:val="%3."/>
      <w:lvlJc w:val="right"/>
      <w:pPr>
        <w:ind w:left="2160" w:hanging="180"/>
      </w:pPr>
    </w:lvl>
    <w:lvl w:ilvl="3" w:tplc="39BA1E1C" w:tentative="1">
      <w:start w:val="1"/>
      <w:numFmt w:val="decimal"/>
      <w:lvlText w:val="%4."/>
      <w:lvlJc w:val="left"/>
      <w:pPr>
        <w:ind w:left="2880" w:hanging="360"/>
      </w:pPr>
    </w:lvl>
    <w:lvl w:ilvl="4" w:tplc="8E4A32FA" w:tentative="1">
      <w:start w:val="1"/>
      <w:numFmt w:val="lowerLetter"/>
      <w:lvlText w:val="%5."/>
      <w:lvlJc w:val="left"/>
      <w:pPr>
        <w:ind w:left="3600" w:hanging="360"/>
      </w:pPr>
    </w:lvl>
    <w:lvl w:ilvl="5" w:tplc="2DD2294C" w:tentative="1">
      <w:start w:val="1"/>
      <w:numFmt w:val="lowerRoman"/>
      <w:lvlText w:val="%6."/>
      <w:lvlJc w:val="right"/>
      <w:pPr>
        <w:ind w:left="4320" w:hanging="180"/>
      </w:pPr>
    </w:lvl>
    <w:lvl w:ilvl="6" w:tplc="A378B2D2" w:tentative="1">
      <w:start w:val="1"/>
      <w:numFmt w:val="decimal"/>
      <w:lvlText w:val="%7."/>
      <w:lvlJc w:val="left"/>
      <w:pPr>
        <w:ind w:left="5040" w:hanging="360"/>
      </w:pPr>
    </w:lvl>
    <w:lvl w:ilvl="7" w:tplc="92E00F20" w:tentative="1">
      <w:start w:val="1"/>
      <w:numFmt w:val="lowerLetter"/>
      <w:lvlText w:val="%8."/>
      <w:lvlJc w:val="left"/>
      <w:pPr>
        <w:ind w:left="5760" w:hanging="360"/>
      </w:pPr>
    </w:lvl>
    <w:lvl w:ilvl="8" w:tplc="B21A0A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251CF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4306AE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3A28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98F4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7A72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0847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68236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248E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7CBC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9FA4D17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683A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F0BE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632FF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9840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184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7C2A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C616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A2D2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DE6A40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A6A1A4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4AABD9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9C6AEB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99827E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596BB9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369EA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FA440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092273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9B0497B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E216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4C57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8E4C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38DB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DA74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6CA7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B8E7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B0BA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744634B4">
      <w:start w:val="1"/>
      <w:numFmt w:val="decimal"/>
      <w:lvlText w:val="%1."/>
      <w:lvlJc w:val="left"/>
      <w:pPr>
        <w:ind w:left="720" w:hanging="360"/>
      </w:pPr>
    </w:lvl>
    <w:lvl w:ilvl="1" w:tplc="6EB46F96" w:tentative="1">
      <w:start w:val="1"/>
      <w:numFmt w:val="lowerLetter"/>
      <w:lvlText w:val="%2."/>
      <w:lvlJc w:val="left"/>
      <w:pPr>
        <w:ind w:left="1440" w:hanging="360"/>
      </w:pPr>
    </w:lvl>
    <w:lvl w:ilvl="2" w:tplc="395A8978" w:tentative="1">
      <w:start w:val="1"/>
      <w:numFmt w:val="lowerRoman"/>
      <w:lvlText w:val="%3."/>
      <w:lvlJc w:val="right"/>
      <w:pPr>
        <w:ind w:left="2160" w:hanging="180"/>
      </w:pPr>
    </w:lvl>
    <w:lvl w:ilvl="3" w:tplc="32A8A7EA" w:tentative="1">
      <w:start w:val="1"/>
      <w:numFmt w:val="decimal"/>
      <w:lvlText w:val="%4."/>
      <w:lvlJc w:val="left"/>
      <w:pPr>
        <w:ind w:left="2880" w:hanging="360"/>
      </w:pPr>
    </w:lvl>
    <w:lvl w:ilvl="4" w:tplc="51B865E6" w:tentative="1">
      <w:start w:val="1"/>
      <w:numFmt w:val="lowerLetter"/>
      <w:lvlText w:val="%5."/>
      <w:lvlJc w:val="left"/>
      <w:pPr>
        <w:ind w:left="3600" w:hanging="360"/>
      </w:pPr>
    </w:lvl>
    <w:lvl w:ilvl="5" w:tplc="9C4A2E14" w:tentative="1">
      <w:start w:val="1"/>
      <w:numFmt w:val="lowerRoman"/>
      <w:lvlText w:val="%6."/>
      <w:lvlJc w:val="right"/>
      <w:pPr>
        <w:ind w:left="4320" w:hanging="180"/>
      </w:pPr>
    </w:lvl>
    <w:lvl w:ilvl="6" w:tplc="2814F782" w:tentative="1">
      <w:start w:val="1"/>
      <w:numFmt w:val="decimal"/>
      <w:lvlText w:val="%7."/>
      <w:lvlJc w:val="left"/>
      <w:pPr>
        <w:ind w:left="5040" w:hanging="360"/>
      </w:pPr>
    </w:lvl>
    <w:lvl w:ilvl="7" w:tplc="C05ABEC8" w:tentative="1">
      <w:start w:val="1"/>
      <w:numFmt w:val="lowerLetter"/>
      <w:lvlText w:val="%8."/>
      <w:lvlJc w:val="left"/>
      <w:pPr>
        <w:ind w:left="5760" w:hanging="360"/>
      </w:pPr>
    </w:lvl>
    <w:lvl w:ilvl="8" w:tplc="8728B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E7D6B348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83E8ED2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DDCFC2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8707D8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4E070F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C6EFC8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B3A777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B88FB2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7C2297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EC0C47CA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9DF6840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BBEBEE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CCAD96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EDC75E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0C60D0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E88F2A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0CA858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A740EE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1B0C15D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5F284E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34ED71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A625E3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ABE932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1CE4AF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1EE4DA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F06F6D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E567F0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182A76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A20D8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D00D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108E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40C8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36A1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08D7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BEB0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68D7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4DC62DA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DE5886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4C77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E80B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04A7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445F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F079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2690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CA8C6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66BE06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D2D7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4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5808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50F7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08AA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14A4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7088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6C0E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91920696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FE66297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6B24D7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734592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FBE434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E4E6D5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26A77B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7A0FFD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A92F82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8A3474C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B6B1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3C8B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C6EE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18C5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7251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0CE4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E033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6C32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BB3C8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B2D3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AE28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565A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902F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7245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44FD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DE87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BE40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99E6B87E">
      <w:start w:val="1"/>
      <w:numFmt w:val="decimal"/>
      <w:lvlText w:val="%1."/>
      <w:lvlJc w:val="left"/>
      <w:pPr>
        <w:ind w:left="720" w:hanging="360"/>
      </w:pPr>
    </w:lvl>
    <w:lvl w:ilvl="1" w:tplc="2BAA84FA" w:tentative="1">
      <w:start w:val="1"/>
      <w:numFmt w:val="lowerLetter"/>
      <w:lvlText w:val="%2."/>
      <w:lvlJc w:val="left"/>
      <w:pPr>
        <w:ind w:left="1440" w:hanging="360"/>
      </w:pPr>
    </w:lvl>
    <w:lvl w:ilvl="2" w:tplc="F58ED42C" w:tentative="1">
      <w:start w:val="1"/>
      <w:numFmt w:val="lowerRoman"/>
      <w:lvlText w:val="%3."/>
      <w:lvlJc w:val="right"/>
      <w:pPr>
        <w:ind w:left="2160" w:hanging="180"/>
      </w:pPr>
    </w:lvl>
    <w:lvl w:ilvl="3" w:tplc="43D21F68" w:tentative="1">
      <w:start w:val="1"/>
      <w:numFmt w:val="decimal"/>
      <w:lvlText w:val="%4."/>
      <w:lvlJc w:val="left"/>
      <w:pPr>
        <w:ind w:left="2880" w:hanging="360"/>
      </w:pPr>
    </w:lvl>
    <w:lvl w:ilvl="4" w:tplc="5AA85F74" w:tentative="1">
      <w:start w:val="1"/>
      <w:numFmt w:val="lowerLetter"/>
      <w:lvlText w:val="%5."/>
      <w:lvlJc w:val="left"/>
      <w:pPr>
        <w:ind w:left="3600" w:hanging="360"/>
      </w:pPr>
    </w:lvl>
    <w:lvl w:ilvl="5" w:tplc="7C14ADFE" w:tentative="1">
      <w:start w:val="1"/>
      <w:numFmt w:val="lowerRoman"/>
      <w:lvlText w:val="%6."/>
      <w:lvlJc w:val="right"/>
      <w:pPr>
        <w:ind w:left="4320" w:hanging="180"/>
      </w:pPr>
    </w:lvl>
    <w:lvl w:ilvl="6" w:tplc="68D06AA2" w:tentative="1">
      <w:start w:val="1"/>
      <w:numFmt w:val="decimal"/>
      <w:lvlText w:val="%7."/>
      <w:lvlJc w:val="left"/>
      <w:pPr>
        <w:ind w:left="5040" w:hanging="360"/>
      </w:pPr>
    </w:lvl>
    <w:lvl w:ilvl="7" w:tplc="4F24B270" w:tentative="1">
      <w:start w:val="1"/>
      <w:numFmt w:val="lowerLetter"/>
      <w:lvlText w:val="%8."/>
      <w:lvlJc w:val="left"/>
      <w:pPr>
        <w:ind w:left="5760" w:hanging="360"/>
      </w:pPr>
    </w:lvl>
    <w:lvl w:ilvl="8" w:tplc="E1AC1A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98A809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19612E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A42503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0940D0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5783E9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902B8D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634A34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1A4490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55563C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35464EA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0E30A3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8A8B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3413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2443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DE33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7024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02C2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F43D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9F74C9CC">
      <w:start w:val="1"/>
      <w:numFmt w:val="decimal"/>
      <w:lvlText w:val="%1."/>
      <w:lvlJc w:val="left"/>
      <w:pPr>
        <w:ind w:left="720" w:hanging="360"/>
      </w:pPr>
    </w:lvl>
    <w:lvl w:ilvl="1" w:tplc="3D160432" w:tentative="1">
      <w:start w:val="1"/>
      <w:numFmt w:val="lowerLetter"/>
      <w:lvlText w:val="%2."/>
      <w:lvlJc w:val="left"/>
      <w:pPr>
        <w:ind w:left="1440" w:hanging="360"/>
      </w:pPr>
    </w:lvl>
    <w:lvl w:ilvl="2" w:tplc="305CAF20" w:tentative="1">
      <w:start w:val="1"/>
      <w:numFmt w:val="lowerRoman"/>
      <w:lvlText w:val="%3."/>
      <w:lvlJc w:val="right"/>
      <w:pPr>
        <w:ind w:left="2160" w:hanging="180"/>
      </w:pPr>
    </w:lvl>
    <w:lvl w:ilvl="3" w:tplc="0BB46DA8" w:tentative="1">
      <w:start w:val="1"/>
      <w:numFmt w:val="decimal"/>
      <w:lvlText w:val="%4."/>
      <w:lvlJc w:val="left"/>
      <w:pPr>
        <w:ind w:left="2880" w:hanging="360"/>
      </w:pPr>
    </w:lvl>
    <w:lvl w:ilvl="4" w:tplc="3FF86302" w:tentative="1">
      <w:start w:val="1"/>
      <w:numFmt w:val="lowerLetter"/>
      <w:lvlText w:val="%5."/>
      <w:lvlJc w:val="left"/>
      <w:pPr>
        <w:ind w:left="3600" w:hanging="360"/>
      </w:pPr>
    </w:lvl>
    <w:lvl w:ilvl="5" w:tplc="AFE68534" w:tentative="1">
      <w:start w:val="1"/>
      <w:numFmt w:val="lowerRoman"/>
      <w:lvlText w:val="%6."/>
      <w:lvlJc w:val="right"/>
      <w:pPr>
        <w:ind w:left="4320" w:hanging="180"/>
      </w:pPr>
    </w:lvl>
    <w:lvl w:ilvl="6" w:tplc="91D631BC" w:tentative="1">
      <w:start w:val="1"/>
      <w:numFmt w:val="decimal"/>
      <w:lvlText w:val="%7."/>
      <w:lvlJc w:val="left"/>
      <w:pPr>
        <w:ind w:left="5040" w:hanging="360"/>
      </w:pPr>
    </w:lvl>
    <w:lvl w:ilvl="7" w:tplc="58645354" w:tentative="1">
      <w:start w:val="1"/>
      <w:numFmt w:val="lowerLetter"/>
      <w:lvlText w:val="%8."/>
      <w:lvlJc w:val="left"/>
      <w:pPr>
        <w:ind w:left="5760" w:hanging="360"/>
      </w:pPr>
    </w:lvl>
    <w:lvl w:ilvl="8" w:tplc="551209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C7CA1F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DF0C1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12B9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26F3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A0CA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BC9BA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069A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9093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8660F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851646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AB4C14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86BC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BA1E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0C68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A07F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E8E4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9811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4202A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8536E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1434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CA79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DE85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D630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C4BC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CABD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7409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7A9A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CE181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982C34">
      <w:numFmt w:val="none"/>
      <w:lvlText w:val=""/>
      <w:lvlJc w:val="left"/>
      <w:pPr>
        <w:tabs>
          <w:tab w:val="num" w:pos="360"/>
        </w:tabs>
      </w:pPr>
    </w:lvl>
    <w:lvl w:ilvl="2" w:tplc="230CE9FC">
      <w:numFmt w:val="none"/>
      <w:lvlText w:val=""/>
      <w:lvlJc w:val="left"/>
      <w:pPr>
        <w:tabs>
          <w:tab w:val="num" w:pos="360"/>
        </w:tabs>
      </w:pPr>
    </w:lvl>
    <w:lvl w:ilvl="3" w:tplc="2A80F7E8">
      <w:numFmt w:val="none"/>
      <w:lvlText w:val=""/>
      <w:lvlJc w:val="left"/>
      <w:pPr>
        <w:tabs>
          <w:tab w:val="num" w:pos="360"/>
        </w:tabs>
      </w:pPr>
    </w:lvl>
    <w:lvl w:ilvl="4" w:tplc="0B0C3B30">
      <w:numFmt w:val="none"/>
      <w:lvlText w:val=""/>
      <w:lvlJc w:val="left"/>
      <w:pPr>
        <w:tabs>
          <w:tab w:val="num" w:pos="360"/>
        </w:tabs>
      </w:pPr>
    </w:lvl>
    <w:lvl w:ilvl="5" w:tplc="1BACFF9C">
      <w:numFmt w:val="none"/>
      <w:lvlText w:val=""/>
      <w:lvlJc w:val="left"/>
      <w:pPr>
        <w:tabs>
          <w:tab w:val="num" w:pos="360"/>
        </w:tabs>
      </w:pPr>
    </w:lvl>
    <w:lvl w:ilvl="6" w:tplc="BEDECADA">
      <w:numFmt w:val="none"/>
      <w:lvlText w:val=""/>
      <w:lvlJc w:val="left"/>
      <w:pPr>
        <w:tabs>
          <w:tab w:val="num" w:pos="360"/>
        </w:tabs>
      </w:pPr>
    </w:lvl>
    <w:lvl w:ilvl="7" w:tplc="A4500982">
      <w:numFmt w:val="none"/>
      <w:lvlText w:val=""/>
      <w:lvlJc w:val="left"/>
      <w:pPr>
        <w:tabs>
          <w:tab w:val="num" w:pos="360"/>
        </w:tabs>
      </w:pPr>
    </w:lvl>
    <w:lvl w:ilvl="8" w:tplc="366E64AA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B82E5C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F9C20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AC4F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CBA06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0E0E3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61843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05816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7EE02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D3EF9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1534DA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2B63FD8" w:tentative="1">
      <w:start w:val="1"/>
      <w:numFmt w:val="lowerLetter"/>
      <w:lvlText w:val="%2."/>
      <w:lvlJc w:val="left"/>
      <w:pPr>
        <w:ind w:left="1440" w:hanging="360"/>
      </w:pPr>
    </w:lvl>
    <w:lvl w:ilvl="2" w:tplc="CB1C9D92" w:tentative="1">
      <w:start w:val="1"/>
      <w:numFmt w:val="lowerRoman"/>
      <w:lvlText w:val="%3."/>
      <w:lvlJc w:val="right"/>
      <w:pPr>
        <w:ind w:left="2160" w:hanging="180"/>
      </w:pPr>
    </w:lvl>
    <w:lvl w:ilvl="3" w:tplc="80B4F606" w:tentative="1">
      <w:start w:val="1"/>
      <w:numFmt w:val="decimal"/>
      <w:lvlText w:val="%4."/>
      <w:lvlJc w:val="left"/>
      <w:pPr>
        <w:ind w:left="2880" w:hanging="360"/>
      </w:pPr>
    </w:lvl>
    <w:lvl w:ilvl="4" w:tplc="08225412" w:tentative="1">
      <w:start w:val="1"/>
      <w:numFmt w:val="lowerLetter"/>
      <w:lvlText w:val="%5."/>
      <w:lvlJc w:val="left"/>
      <w:pPr>
        <w:ind w:left="3600" w:hanging="360"/>
      </w:pPr>
    </w:lvl>
    <w:lvl w:ilvl="5" w:tplc="B3925922" w:tentative="1">
      <w:start w:val="1"/>
      <w:numFmt w:val="lowerRoman"/>
      <w:lvlText w:val="%6."/>
      <w:lvlJc w:val="right"/>
      <w:pPr>
        <w:ind w:left="4320" w:hanging="180"/>
      </w:pPr>
    </w:lvl>
    <w:lvl w:ilvl="6" w:tplc="D16CB8FC" w:tentative="1">
      <w:start w:val="1"/>
      <w:numFmt w:val="decimal"/>
      <w:lvlText w:val="%7."/>
      <w:lvlJc w:val="left"/>
      <w:pPr>
        <w:ind w:left="5040" w:hanging="360"/>
      </w:pPr>
    </w:lvl>
    <w:lvl w:ilvl="7" w:tplc="18666A76" w:tentative="1">
      <w:start w:val="1"/>
      <w:numFmt w:val="lowerLetter"/>
      <w:lvlText w:val="%8."/>
      <w:lvlJc w:val="left"/>
      <w:pPr>
        <w:ind w:left="5760" w:hanging="360"/>
      </w:pPr>
    </w:lvl>
    <w:lvl w:ilvl="8" w:tplc="B162ABB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819065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4865606">
    <w:abstractNumId w:val="12"/>
  </w:num>
  <w:num w:numId="3" w16cid:durableId="95485971">
    <w:abstractNumId w:val="10"/>
  </w:num>
  <w:num w:numId="4" w16cid:durableId="458761893">
    <w:abstractNumId w:val="27"/>
  </w:num>
  <w:num w:numId="5" w16cid:durableId="1471243784">
    <w:abstractNumId w:val="4"/>
  </w:num>
  <w:num w:numId="6" w16cid:durableId="874387497">
    <w:abstractNumId w:val="9"/>
  </w:num>
  <w:num w:numId="7" w16cid:durableId="877164981">
    <w:abstractNumId w:val="32"/>
  </w:num>
  <w:num w:numId="8" w16cid:durableId="186795025">
    <w:abstractNumId w:val="3"/>
  </w:num>
  <w:num w:numId="9" w16cid:durableId="1308626935">
    <w:abstractNumId w:val="15"/>
  </w:num>
  <w:num w:numId="10" w16cid:durableId="779229500">
    <w:abstractNumId w:val="33"/>
  </w:num>
  <w:num w:numId="11" w16cid:durableId="2027558002">
    <w:abstractNumId w:val="26"/>
  </w:num>
  <w:num w:numId="12" w16cid:durableId="468212402">
    <w:abstractNumId w:val="28"/>
  </w:num>
  <w:num w:numId="13" w16cid:durableId="879511348">
    <w:abstractNumId w:val="19"/>
  </w:num>
  <w:num w:numId="14" w16cid:durableId="334655174">
    <w:abstractNumId w:val="23"/>
  </w:num>
  <w:num w:numId="15" w16cid:durableId="827600338">
    <w:abstractNumId w:val="13"/>
  </w:num>
  <w:num w:numId="16" w16cid:durableId="403452688">
    <w:abstractNumId w:val="7"/>
  </w:num>
  <w:num w:numId="17" w16cid:durableId="1135365403">
    <w:abstractNumId w:val="20"/>
  </w:num>
  <w:num w:numId="18" w16cid:durableId="452292854">
    <w:abstractNumId w:val="8"/>
  </w:num>
  <w:num w:numId="19" w16cid:durableId="1245266624">
    <w:abstractNumId w:val="5"/>
  </w:num>
  <w:num w:numId="20" w16cid:durableId="1706832748">
    <w:abstractNumId w:val="34"/>
  </w:num>
  <w:num w:numId="21" w16cid:durableId="1983192249">
    <w:abstractNumId w:val="24"/>
  </w:num>
  <w:num w:numId="22" w16cid:durableId="933781416">
    <w:abstractNumId w:val="18"/>
  </w:num>
  <w:num w:numId="23" w16cid:durableId="79374786">
    <w:abstractNumId w:val="21"/>
  </w:num>
  <w:num w:numId="24" w16cid:durableId="1524787908">
    <w:abstractNumId w:val="31"/>
  </w:num>
  <w:num w:numId="25" w16cid:durableId="1965428303">
    <w:abstractNumId w:val="2"/>
  </w:num>
  <w:num w:numId="26" w16cid:durableId="56514384">
    <w:abstractNumId w:val="1"/>
  </w:num>
  <w:num w:numId="27" w16cid:durableId="2061976142">
    <w:abstractNumId w:val="35"/>
  </w:num>
  <w:num w:numId="28" w16cid:durableId="661469310">
    <w:abstractNumId w:val="0"/>
  </w:num>
  <w:num w:numId="29" w16cid:durableId="236324158">
    <w:abstractNumId w:val="29"/>
  </w:num>
  <w:num w:numId="30" w16cid:durableId="2120951602">
    <w:abstractNumId w:val="17"/>
  </w:num>
  <w:num w:numId="31" w16cid:durableId="1077509423">
    <w:abstractNumId w:val="14"/>
  </w:num>
  <w:num w:numId="32" w16cid:durableId="190384936">
    <w:abstractNumId w:val="25"/>
  </w:num>
  <w:num w:numId="33" w16cid:durableId="1132092102">
    <w:abstractNumId w:val="11"/>
  </w:num>
  <w:num w:numId="34" w16cid:durableId="1221743469">
    <w:abstractNumId w:val="16"/>
  </w:num>
  <w:num w:numId="35" w16cid:durableId="1301616405">
    <w:abstractNumId w:val="22"/>
  </w:num>
  <w:num w:numId="36" w16cid:durableId="6359887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0E7"/>
    <w:rsid w:val="0003154A"/>
    <w:rsid w:val="000334B9"/>
    <w:rsid w:val="00034EE9"/>
    <w:rsid w:val="00041891"/>
    <w:rsid w:val="00075B91"/>
    <w:rsid w:val="000A04E5"/>
    <w:rsid w:val="000A37EA"/>
    <w:rsid w:val="000D6FB1"/>
    <w:rsid w:val="0010381B"/>
    <w:rsid w:val="00112946"/>
    <w:rsid w:val="00142B1A"/>
    <w:rsid w:val="001477DE"/>
    <w:rsid w:val="001501B8"/>
    <w:rsid w:val="001D05DB"/>
    <w:rsid w:val="001D1166"/>
    <w:rsid w:val="001D2ACF"/>
    <w:rsid w:val="00216781"/>
    <w:rsid w:val="00271C2A"/>
    <w:rsid w:val="00273720"/>
    <w:rsid w:val="00284A9F"/>
    <w:rsid w:val="002918FF"/>
    <w:rsid w:val="002924E1"/>
    <w:rsid w:val="002D1199"/>
    <w:rsid w:val="002F0BCF"/>
    <w:rsid w:val="00304AEC"/>
    <w:rsid w:val="0030775A"/>
    <w:rsid w:val="00323007"/>
    <w:rsid w:val="00335504"/>
    <w:rsid w:val="00382FAD"/>
    <w:rsid w:val="003B1E82"/>
    <w:rsid w:val="003C695F"/>
    <w:rsid w:val="00412220"/>
    <w:rsid w:val="004673C5"/>
    <w:rsid w:val="00470C1A"/>
    <w:rsid w:val="004B53D3"/>
    <w:rsid w:val="00523938"/>
    <w:rsid w:val="005430E9"/>
    <w:rsid w:val="005519ED"/>
    <w:rsid w:val="005837AF"/>
    <w:rsid w:val="005A3B2B"/>
    <w:rsid w:val="005B41BE"/>
    <w:rsid w:val="005E0789"/>
    <w:rsid w:val="005E48A4"/>
    <w:rsid w:val="005F60DF"/>
    <w:rsid w:val="00604ED7"/>
    <w:rsid w:val="006315AC"/>
    <w:rsid w:val="00633E14"/>
    <w:rsid w:val="0064677F"/>
    <w:rsid w:val="006916C5"/>
    <w:rsid w:val="006B214E"/>
    <w:rsid w:val="006B306B"/>
    <w:rsid w:val="006D2A25"/>
    <w:rsid w:val="006E3987"/>
    <w:rsid w:val="006F1C61"/>
    <w:rsid w:val="0072145D"/>
    <w:rsid w:val="00752955"/>
    <w:rsid w:val="00765E38"/>
    <w:rsid w:val="007767B9"/>
    <w:rsid w:val="00783C22"/>
    <w:rsid w:val="0078786F"/>
    <w:rsid w:val="007A7B49"/>
    <w:rsid w:val="007B1C58"/>
    <w:rsid w:val="007C3435"/>
    <w:rsid w:val="007C5783"/>
    <w:rsid w:val="007D3BD6"/>
    <w:rsid w:val="0081026E"/>
    <w:rsid w:val="00862885"/>
    <w:rsid w:val="00867069"/>
    <w:rsid w:val="00873D20"/>
    <w:rsid w:val="0088711B"/>
    <w:rsid w:val="008B3D0D"/>
    <w:rsid w:val="009066B3"/>
    <w:rsid w:val="00920D80"/>
    <w:rsid w:val="00947573"/>
    <w:rsid w:val="0098552F"/>
    <w:rsid w:val="00994CC2"/>
    <w:rsid w:val="009A6A48"/>
    <w:rsid w:val="009B762B"/>
    <w:rsid w:val="00A26B88"/>
    <w:rsid w:val="00A271EA"/>
    <w:rsid w:val="00A600E7"/>
    <w:rsid w:val="00A62143"/>
    <w:rsid w:val="00AA721E"/>
    <w:rsid w:val="00AE1131"/>
    <w:rsid w:val="00AF39F5"/>
    <w:rsid w:val="00B1048E"/>
    <w:rsid w:val="00B5205E"/>
    <w:rsid w:val="00B91720"/>
    <w:rsid w:val="00BD636C"/>
    <w:rsid w:val="00C02B63"/>
    <w:rsid w:val="00C52ADB"/>
    <w:rsid w:val="00C535AF"/>
    <w:rsid w:val="00C61092"/>
    <w:rsid w:val="00C85D89"/>
    <w:rsid w:val="00CD185D"/>
    <w:rsid w:val="00CE068F"/>
    <w:rsid w:val="00D25308"/>
    <w:rsid w:val="00D530A4"/>
    <w:rsid w:val="00D61CBD"/>
    <w:rsid w:val="00D84864"/>
    <w:rsid w:val="00DB09C1"/>
    <w:rsid w:val="00DC047E"/>
    <w:rsid w:val="00DF19C9"/>
    <w:rsid w:val="00DF481C"/>
    <w:rsid w:val="00E82A7D"/>
    <w:rsid w:val="00EA4D94"/>
    <w:rsid w:val="00EB60E5"/>
    <w:rsid w:val="00EC2F7A"/>
    <w:rsid w:val="00EF65EE"/>
    <w:rsid w:val="00F01CCE"/>
    <w:rsid w:val="00F50B35"/>
    <w:rsid w:val="00F8068A"/>
    <w:rsid w:val="00FB2834"/>
    <w:rsid w:val="00FD7663"/>
    <w:rsid w:val="00FE152C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420584"/>
  <w15:docId w15:val="{3BB81E18-9CB7-481B-A0BC-0F915EAF6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aliases w:val="Rakstz. Rakstz. Rakstz. Rakstz. Rakstz. Rakstz.,Char5 Char, Rakstz. Rakstz. Rakstz. Rakstz. Rakstz. Rakstz."/>
    <w:basedOn w:val="Normal"/>
    <w:link w:val="FooterChar"/>
    <w:uiPriority w:val="99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aliases w:val="Rakstz. Rakstz. Rakstz. Rakstz. Rakstz. Rakstz. Char,Char5 Char Char, Rakstz. Rakstz. Rakstz. Rakstz. Rakstz. Rakstz. Char"/>
    <w:link w:val="Footer"/>
    <w:uiPriority w:val="99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Elīna Vilcāne</cp:lastModifiedBy>
  <cp:revision>3</cp:revision>
  <dcterms:created xsi:type="dcterms:W3CDTF">2025-06-09T12:02:00Z</dcterms:created>
  <dcterms:modified xsi:type="dcterms:W3CDTF">2025-06-09T12:14:00Z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